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189A70A7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7E7891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1A2E7AFB" w14:textId="3A6CCE15" w:rsidR="00C320C0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1993776" w:history="1">
        <w:r w:rsidR="00C320C0" w:rsidRPr="00BB75CF">
          <w:rPr>
            <w:rStyle w:val="Hyperlink"/>
          </w:rPr>
          <w:t>1.</w:t>
        </w:r>
        <w:r w:rsidR="00C320C0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C320C0" w:rsidRPr="00BB75CF">
          <w:rPr>
            <w:rStyle w:val="Hyperlink"/>
          </w:rPr>
          <w:t>Änderungsverzeichnis</w:t>
        </w:r>
        <w:r w:rsidR="00C320C0">
          <w:rPr>
            <w:webHidden/>
          </w:rPr>
          <w:tab/>
        </w:r>
        <w:r w:rsidR="00C320C0">
          <w:rPr>
            <w:webHidden/>
          </w:rPr>
          <w:fldChar w:fldCharType="begin"/>
        </w:r>
        <w:r w:rsidR="00C320C0">
          <w:rPr>
            <w:webHidden/>
          </w:rPr>
          <w:instrText xml:space="preserve"> PAGEREF _Toc231993776 \h </w:instrText>
        </w:r>
        <w:r w:rsidR="00C320C0">
          <w:rPr>
            <w:webHidden/>
          </w:rPr>
        </w:r>
        <w:r w:rsidR="00C320C0">
          <w:rPr>
            <w:webHidden/>
          </w:rPr>
          <w:fldChar w:fldCharType="separate"/>
        </w:r>
        <w:r w:rsidR="00C320C0">
          <w:rPr>
            <w:webHidden/>
          </w:rPr>
          <w:t>3</w:t>
        </w:r>
        <w:r w:rsidR="00C320C0">
          <w:rPr>
            <w:webHidden/>
          </w:rPr>
          <w:fldChar w:fldCharType="end"/>
        </w:r>
      </w:hyperlink>
    </w:p>
    <w:p w14:paraId="0430B159" w14:textId="318379D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7" w:history="1">
        <w:r w:rsidRPr="00BB75CF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B1065B8" w14:textId="6F3E727B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8" w:history="1">
        <w:r w:rsidRPr="00BB75CF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F1B1B23" w14:textId="1D05F1E8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79" w:history="1">
        <w:r w:rsidRPr="00BB75CF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DECD8A4" w14:textId="075DC1F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0" w:history="1">
        <w:r w:rsidRPr="00BB75CF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23FFDFF" w14:textId="5C482859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1" w:history="1">
        <w:r w:rsidRPr="00BB75CF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BFFE133" w14:textId="69E05667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2" w:history="1">
        <w:r w:rsidRPr="00BB75CF">
          <w:rPr>
            <w:rStyle w:val="Hyperlink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26F38E6" w14:textId="1586761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3" w:history="1">
        <w:r w:rsidRPr="00BB75CF">
          <w:rPr>
            <w:rStyle w:val="Hyperlink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7FE67B16" w14:textId="202F829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4" w:history="1">
        <w:r w:rsidRPr="00BB75CF">
          <w:rPr>
            <w:rStyle w:val="Hyperlink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80CE94A" w14:textId="1F68A154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5" w:history="1">
        <w:r w:rsidRPr="00BB75CF">
          <w:rPr>
            <w:rStyle w:val="Hyperlink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25E94D3" w14:textId="3CA8DF8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6" w:history="1">
        <w:r w:rsidRPr="00BB75CF">
          <w:rPr>
            <w:rStyle w:val="Hyperlink"/>
          </w:rPr>
          <w:t>11.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802D6E" w14:textId="03E25851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7" w:history="1">
        <w:r w:rsidRPr="00BB75CF">
          <w:rPr>
            <w:rStyle w:val="Hyperlink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D5BB970" w14:textId="7282E745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8" w:history="1">
        <w:r w:rsidRPr="00BB75CF">
          <w:rPr>
            <w:rStyle w:val="Hyperlink"/>
          </w:rPr>
          <w:t>14.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2E5EDDB" w14:textId="4C44AB7A" w:rsidR="00C320C0" w:rsidRDefault="00C320C0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1993789" w:history="1">
        <w:r w:rsidRPr="00BB75CF">
          <w:rPr>
            <w:rStyle w:val="Hyperlink"/>
          </w:rPr>
          <w:t>15.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BB75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_Toc231993789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7C314B82" w14:textId="69E2C12C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142B609A" w:rsidR="00974160" w:rsidRPr="005B3FA1" w:rsidRDefault="00974160" w:rsidP="00C320C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1993776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47998B2C" w:rsidR="002C02A6" w:rsidRDefault="002C02A6" w:rsidP="00974160">
            <w:pPr>
              <w:spacing w:before="60" w:after="60"/>
              <w:jc w:val="center"/>
            </w:pPr>
            <w:r>
              <w:t>1</w:t>
            </w:r>
            <w:r w:rsidR="00C02AA6">
              <w:t>5</w:t>
            </w:r>
            <w:r>
              <w:t>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667050">
            <w:pPr>
              <w:pStyle w:val="Listenabsatz"/>
              <w:numPr>
                <w:ilvl w:val="0"/>
                <w:numId w:val="33"/>
              </w:numPr>
              <w:spacing w:before="60" w:after="60"/>
              <w:ind w:left="369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667050">
            <w:pPr>
              <w:pStyle w:val="Listenabsatz"/>
              <w:numPr>
                <w:ilvl w:val="0"/>
                <w:numId w:val="32"/>
              </w:numPr>
              <w:spacing w:before="60" w:after="60"/>
              <w:ind w:left="369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Shell für Komponente AccountModal erstellt.</w:t>
            </w:r>
          </w:p>
          <w:p w14:paraId="3D55B826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Frontend-Layers „App“ und „Auth“ eingeführt.</w:t>
            </w:r>
          </w:p>
          <w:p w14:paraId="4AC5205D" w14:textId="494196EF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Tooltip-Provider und Komponente implementiert.</w:t>
            </w:r>
          </w:p>
          <w:p w14:paraId="324CA81F" w14:textId="68A82FE5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AccountModal-Komponente erstellt.</w:t>
            </w:r>
          </w:p>
          <w:p w14:paraId="1BB997B4" w14:textId="27FF0EC0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>Recents</w:t>
            </w:r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0A3C7FC2" w:rsidR="00323079" w:rsidRDefault="00EC54AD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P</w:t>
            </w:r>
            <w:r w:rsidR="00323079">
              <w:t>ublic container-component „Sidebar“</w:t>
            </w:r>
            <w:r>
              <w:t xml:space="preserve"> erstellt</w:t>
            </w:r>
            <w:r w:rsidR="00323079">
              <w:t>.</w:t>
            </w:r>
          </w:p>
          <w:p w14:paraId="43103F6F" w14:textId="09CE9682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Feature-Seite</w:t>
            </w:r>
            <w:r w:rsidR="00323079">
              <w:t xml:space="preserve"> </w:t>
            </w:r>
            <w:r>
              <w:t>„</w:t>
            </w:r>
            <w:r w:rsidR="00323079">
              <w:t>Todos</w:t>
            </w:r>
            <w:r>
              <w:t>“ erstellt und L</w:t>
            </w:r>
            <w:r w:rsidR="00323079">
              <w:t>ogi</w:t>
            </w:r>
            <w:r>
              <w:t xml:space="preserve">k implementiert. </w:t>
            </w:r>
            <w:r w:rsidR="00323079">
              <w:t xml:space="preserve">Hooks </w:t>
            </w:r>
            <w:r>
              <w:t>für</w:t>
            </w:r>
            <w:r w:rsidR="00323079">
              <w:t xml:space="preserve"> Hubs</w:t>
            </w:r>
            <w:r>
              <w:t xml:space="preserve"> miteingebunden</w:t>
            </w:r>
            <w:r w:rsidR="00323079">
              <w:t xml:space="preserve">. </w:t>
            </w:r>
            <w:r w:rsidR="00323079">
              <w:br/>
            </w:r>
            <w:r>
              <w:t xml:space="preserve">View für </w:t>
            </w:r>
            <w:r w:rsidR="00323079">
              <w:t>Sidebar-component</w:t>
            </w:r>
            <w:r>
              <w:t xml:space="preserve"> implementiert</w:t>
            </w:r>
            <w:r w:rsidR="00323079">
              <w:t xml:space="preserve"> (Todo-Collection) </w:t>
            </w:r>
            <w:r>
              <w:t>und mit Logik verbunden</w:t>
            </w:r>
            <w:r w:rsidR="00323079">
              <w:t>.</w:t>
            </w:r>
          </w:p>
          <w:p w14:paraId="0DE16F7A" w14:textId="5E681BE7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Komponente</w:t>
            </w:r>
            <w:r w:rsidR="00323079">
              <w:t xml:space="preserve"> </w:t>
            </w:r>
            <w:r>
              <w:t>„</w:t>
            </w:r>
            <w:r w:rsidR="00323079">
              <w:t>TodoBoard</w:t>
            </w:r>
            <w:r>
              <w:t>“ implementiert</w:t>
            </w:r>
            <w:r w:rsidR="00323079">
              <w:t xml:space="preserve"> f</w:t>
            </w:r>
            <w:r>
              <w:t>ü</w:t>
            </w:r>
            <w:r w:rsidR="00323079">
              <w:t>r Todo</w:t>
            </w:r>
            <w:r>
              <w:t>listen</w:t>
            </w:r>
            <w:r w:rsidR="00323079">
              <w:t>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lastRenderedPageBreak/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 xml:space="preserve">Feature-Seite „Events“ gestartet. Sidebar-component implementiert. Kalender mit Grid für Daycells aufgebaut. </w:t>
            </w:r>
          </w:p>
          <w:p w14:paraId="1427B39A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Kalender mit Logik erweitert (Paging und Offset Cells inklusive DayCellCount-Berrechnung)</w:t>
            </w:r>
          </w:p>
          <w:p w14:paraId="5DD86BD9" w14:textId="593186DA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EventModal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6122D" w14:paraId="03AD8DB3" w14:textId="77777777" w:rsidTr="002C02A6">
        <w:tc>
          <w:tcPr>
            <w:tcW w:w="1389" w:type="dxa"/>
          </w:tcPr>
          <w:p w14:paraId="7B619352" w14:textId="5A796DEE" w:rsidR="0026122D" w:rsidRDefault="0026122D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695DB230" w14:textId="757A3879" w:rsidR="0026122D" w:rsidRDefault="0026122D" w:rsidP="00974160">
            <w:pPr>
              <w:spacing w:before="60" w:after="60"/>
              <w:jc w:val="center"/>
            </w:pPr>
            <w:r>
              <w:t>10.06.2026</w:t>
            </w:r>
          </w:p>
        </w:tc>
        <w:tc>
          <w:tcPr>
            <w:tcW w:w="4852" w:type="dxa"/>
          </w:tcPr>
          <w:p w14:paraId="36580C1A" w14:textId="3D2F2570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Navigation „SpaceSwitcher“ </w:t>
            </w:r>
            <w:r w:rsidR="00F275E7">
              <w:t>implementiert</w:t>
            </w:r>
            <w:r w:rsidR="001A5A5A">
              <w:t>,</w:t>
            </w:r>
            <w:r w:rsidR="00F275E7">
              <w:t xml:space="preserve"> um schnell zwischen Spaces wechseln zu können.</w:t>
            </w:r>
          </w:p>
          <w:p w14:paraId="6D0E2826" w14:textId="6C5C9288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>Navigation „FeatureNavigation“</w:t>
            </w:r>
            <w:r w:rsidR="00F275E7">
              <w:t xml:space="preserve"> implementiert,</w:t>
            </w:r>
            <w:r>
              <w:t xml:space="preserve"> </w:t>
            </w:r>
            <w:r w:rsidR="00F275E7">
              <w:t>um schnell zwischen Features im momentanen Space wechseln zu können.</w:t>
            </w:r>
          </w:p>
          <w:p w14:paraId="4A89CFF3" w14:textId="65911B82" w:rsidR="0026122D" w:rsidRDefault="00792FF3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Übersetzer-Util </w:t>
            </w:r>
            <w:r w:rsidR="00AB0A26">
              <w:t>mit KI ausgearbeitet</w:t>
            </w:r>
            <w:r>
              <w:t xml:space="preserve"> -&gt; FlatDB auf Nodes (Für File-System in der App)</w:t>
            </w:r>
          </w:p>
        </w:tc>
        <w:tc>
          <w:tcPr>
            <w:tcW w:w="1427" w:type="dxa"/>
          </w:tcPr>
          <w:p w14:paraId="23FB886D" w14:textId="2C8CC6BB" w:rsidR="0026122D" w:rsidRDefault="00DD6E7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712CF" w14:paraId="0D8AD907" w14:textId="77777777" w:rsidTr="002C02A6">
        <w:tc>
          <w:tcPr>
            <w:tcW w:w="1389" w:type="dxa"/>
          </w:tcPr>
          <w:p w14:paraId="571FA340" w14:textId="5A2DC10F" w:rsidR="002712CF" w:rsidRDefault="002712CF" w:rsidP="00974160">
            <w:pPr>
              <w:spacing w:before="60" w:after="60"/>
              <w:jc w:val="center"/>
            </w:pPr>
            <w:r>
              <w:t>0.2</w:t>
            </w:r>
          </w:p>
        </w:tc>
        <w:tc>
          <w:tcPr>
            <w:tcW w:w="1392" w:type="dxa"/>
          </w:tcPr>
          <w:p w14:paraId="73C6A397" w14:textId="322112F4" w:rsidR="002712CF" w:rsidRDefault="002712CF" w:rsidP="00974160">
            <w:pPr>
              <w:spacing w:before="60" w:after="60"/>
              <w:jc w:val="center"/>
            </w:pPr>
            <w:r>
              <w:t>11.06.2026</w:t>
            </w:r>
          </w:p>
        </w:tc>
        <w:tc>
          <w:tcPr>
            <w:tcW w:w="4852" w:type="dxa"/>
          </w:tcPr>
          <w:p w14:paraId="7B6BFA9B" w14:textId="2726CCCB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Feature-Site „Notes“</w:t>
            </w:r>
            <w:r w:rsidR="005A1B91">
              <w:t xml:space="preserve"> implementiert</w:t>
            </w:r>
            <w:r>
              <w:t xml:space="preserve">. </w:t>
            </w:r>
          </w:p>
          <w:p w14:paraId="1BADE519" w14:textId="28E3F977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View </w:t>
            </w:r>
            <w:r w:rsidR="005A1B91">
              <w:t>zur Sidebar in Notes hinzugefügt</w:t>
            </w:r>
            <w:r>
              <w:t xml:space="preserve"> (TreeView). </w:t>
            </w:r>
          </w:p>
          <w:p w14:paraId="5D375529" w14:textId="1BC7059D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FileView</w:t>
            </w:r>
            <w:r w:rsidR="005A1B91">
              <w:t>-Komponente</w:t>
            </w:r>
            <w:r>
              <w:t xml:space="preserve"> </w:t>
            </w:r>
            <w:r w:rsidR="005A1B91">
              <w:t>implementiert, samt</w:t>
            </w:r>
            <w:r>
              <w:t xml:space="preserve"> </w:t>
            </w:r>
            <w:r w:rsidR="001A5A5A">
              <w:t>P</w:t>
            </w:r>
            <w:r>
              <w:t xml:space="preserve">athBar, </w:t>
            </w:r>
            <w:r w:rsidR="001A5A5A">
              <w:t>S</w:t>
            </w:r>
            <w:r>
              <w:t xml:space="preserve">earchBar </w:t>
            </w:r>
            <w:r w:rsidR="005A1B91">
              <w:t>und</w:t>
            </w:r>
            <w:r>
              <w:t xml:space="preserve"> ActionLine.</w:t>
            </w:r>
          </w:p>
          <w:p w14:paraId="6E108AF7" w14:textId="528B96D3" w:rsidR="002712CF" w:rsidRDefault="00FD1ED0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Verhalten der Klicks verbessert</w:t>
            </w:r>
            <w:r w:rsidR="002712CF">
              <w:t xml:space="preserve"> (To fit known behaviour of standard Windows-Explorer)</w:t>
            </w:r>
          </w:p>
          <w:p w14:paraId="70B43359" w14:textId="77777777" w:rsidR="007F3E17" w:rsidRDefault="007F3E17" w:rsidP="007F3E17">
            <w:pPr>
              <w:spacing w:before="60" w:after="60"/>
            </w:pPr>
          </w:p>
          <w:p w14:paraId="5F943F90" w14:textId="77777777" w:rsidR="007F3E17" w:rsidRDefault="007F3E17" w:rsidP="007F3E17">
            <w:pPr>
              <w:spacing w:before="60" w:after="60"/>
            </w:pPr>
            <w:r>
              <w:t>Fixes:</w:t>
            </w:r>
          </w:p>
          <w:p w14:paraId="2DB1A57E" w14:textId="54BC0584" w:rsidR="007F3E1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Notes: Visuelle Darstellung verfeinert. Chevron wird nun ausgegraut</w:t>
            </w:r>
            <w:r w:rsidR="001A5A5A">
              <w:t>,</w:t>
            </w:r>
            <w:r>
              <w:t xml:space="preserve"> wenn kein expand im TreeView möglich ist (Kein Ordnerinhalt)</w:t>
            </w:r>
          </w:p>
          <w:p w14:paraId="3F805C21" w14:textId="30DC4C9D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FriendsPanel: </w:t>
            </w:r>
            <w:r w:rsidR="00F275E7">
              <w:t>NotificationBubble</w:t>
            </w:r>
            <w:r>
              <w:t xml:space="preserve"> zusätzlich</w:t>
            </w:r>
            <w:r w:rsidR="00F275E7">
              <w:t xml:space="preserve"> </w:t>
            </w:r>
            <w:r>
              <w:t>zu</w:t>
            </w:r>
            <w:r w:rsidR="00F275E7">
              <w:t xml:space="preserve"> Tab-Button </w:t>
            </w:r>
            <w:r>
              <w:t>„Freundesanfragen“</w:t>
            </w:r>
            <w:r w:rsidR="00F275E7">
              <w:t xml:space="preserve"> </w:t>
            </w:r>
            <w:r>
              <w:t>hinzugefügt</w:t>
            </w:r>
            <w:r w:rsidR="00F275E7">
              <w:t>.</w:t>
            </w:r>
            <w:r>
              <w:t xml:space="preserve"> </w:t>
            </w:r>
          </w:p>
          <w:p w14:paraId="659047D7" w14:textId="4C2C6BE6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Eine leere Userliste im Friends</w:t>
            </w:r>
            <w:r w:rsidR="001A5A5A">
              <w:t>P</w:t>
            </w:r>
            <w:r>
              <w:t>anel zeigt nun eine Info zur möglichen Usersuche. (Liste ist leer</w:t>
            </w:r>
            <w:r w:rsidR="001A5A5A">
              <w:t>,</w:t>
            </w:r>
            <w:r>
              <w:t xml:space="preserve"> wenn keine „relatedUser“ vorhanden sind. „Alle user“ werden aus Datenschutzgründen bewusst nicht angezeigt.)</w:t>
            </w:r>
            <w:r w:rsidR="00F275E7">
              <w:t xml:space="preserve"> </w:t>
            </w:r>
          </w:p>
          <w:p w14:paraId="267EDF41" w14:textId="091CAC4E" w:rsidR="00A0275F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LiveSync-System adaptiert. Freundesanfragen werden jetzt auch per SignalR ohne </w:t>
            </w:r>
            <w:r w:rsidR="001A5A5A">
              <w:t>R</w:t>
            </w:r>
            <w:r>
              <w:t>eload direkt angezeigt.</w:t>
            </w:r>
          </w:p>
        </w:tc>
        <w:tc>
          <w:tcPr>
            <w:tcW w:w="1427" w:type="dxa"/>
          </w:tcPr>
          <w:p w14:paraId="6C477CC7" w14:textId="5CEEF9AE" w:rsidR="002712CF" w:rsidRDefault="002712C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7E7891" w14:paraId="1A078CFD" w14:textId="77777777" w:rsidTr="002C02A6">
        <w:tc>
          <w:tcPr>
            <w:tcW w:w="1389" w:type="dxa"/>
          </w:tcPr>
          <w:p w14:paraId="3F0DC12E" w14:textId="4304FB49" w:rsidR="007E7891" w:rsidRDefault="007E7891" w:rsidP="00974160">
            <w:pPr>
              <w:spacing w:before="60" w:after="60"/>
              <w:jc w:val="center"/>
            </w:pPr>
            <w:r>
              <w:t>0.2.1</w:t>
            </w:r>
          </w:p>
        </w:tc>
        <w:tc>
          <w:tcPr>
            <w:tcW w:w="1392" w:type="dxa"/>
          </w:tcPr>
          <w:p w14:paraId="0DB8E73E" w14:textId="1D69F4A3" w:rsidR="007E7891" w:rsidRDefault="007E7891" w:rsidP="00974160">
            <w:pPr>
              <w:spacing w:before="60" w:after="60"/>
              <w:jc w:val="center"/>
            </w:pPr>
            <w:r>
              <w:t>17.06.2026</w:t>
            </w:r>
          </w:p>
        </w:tc>
        <w:tc>
          <w:tcPr>
            <w:tcW w:w="4852" w:type="dxa"/>
          </w:tcPr>
          <w:p w14:paraId="3001C53B" w14:textId="7501CF7E" w:rsidR="007E7891" w:rsidRDefault="005E0406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Testprojekt</w:t>
            </w:r>
            <w:r w:rsidR="007E7891">
              <w:t xml:space="preserve"> f</w:t>
            </w:r>
            <w:r w:rsidR="00130193">
              <w:t>ü</w:t>
            </w:r>
            <w:r w:rsidR="007E7891">
              <w:t>r unit-tests</w:t>
            </w:r>
            <w:r w:rsidR="00130193">
              <w:t xml:space="preserve"> erstellt.</w:t>
            </w:r>
          </w:p>
          <w:p w14:paraId="4FA98380" w14:textId="1BB2AF50" w:rsidR="007E7891" w:rsidRDefault="00130193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</w:t>
            </w:r>
            <w:r w:rsidR="007E7891">
              <w:t>-tests f</w:t>
            </w:r>
            <w:r>
              <w:t>ü</w:t>
            </w:r>
            <w:r w:rsidR="007E7891">
              <w:t>r TodoList</w:t>
            </w:r>
            <w:r w:rsidR="00FD1ED0">
              <w:t>s</w:t>
            </w:r>
            <w:r w:rsidR="007E7891">
              <w:t xml:space="preserve">Controller </w:t>
            </w:r>
            <w:r>
              <w:t xml:space="preserve">und </w:t>
            </w:r>
            <w:r w:rsidR="007E7891">
              <w:t xml:space="preserve"> </w:t>
            </w:r>
            <w:r w:rsidR="005F31DC">
              <w:t>Events</w:t>
            </w:r>
            <w:r w:rsidR="007E7891">
              <w:t>Controller</w:t>
            </w:r>
            <w:r>
              <w:t xml:space="preserve"> implementiert.</w:t>
            </w:r>
          </w:p>
          <w:p w14:paraId="247518A6" w14:textId="5A83CA21" w:rsidR="005F31DC" w:rsidRDefault="005F31DC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Unit-Test für NotesController generiert.</w:t>
            </w:r>
          </w:p>
          <w:p w14:paraId="169B5BAB" w14:textId="77777777" w:rsidR="007E7891" w:rsidRDefault="007E7891" w:rsidP="007E7891">
            <w:pPr>
              <w:spacing w:before="60" w:after="60"/>
            </w:pPr>
          </w:p>
          <w:p w14:paraId="44CC99B6" w14:textId="77777777" w:rsidR="007E7891" w:rsidRDefault="007E7891" w:rsidP="007E7891">
            <w:pPr>
              <w:spacing w:before="60" w:after="60"/>
            </w:pPr>
            <w:r>
              <w:t>Fixes:</w:t>
            </w:r>
          </w:p>
          <w:p w14:paraId="3E143765" w14:textId="77777777" w:rsidR="007E7891" w:rsidRDefault="007E7891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>Weitere Fixes am FriendsPanel. -&gt; Freund annehmen oder ablehnen refresht nun auch die NotificationBubble</w:t>
            </w:r>
          </w:p>
          <w:p w14:paraId="098BEDB9" w14:textId="3E4585F4" w:rsidR="00130193" w:rsidRDefault="00ED0E47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>Fixed blur not showing on WorkspaceCard.</w:t>
            </w:r>
          </w:p>
        </w:tc>
        <w:tc>
          <w:tcPr>
            <w:tcW w:w="1427" w:type="dxa"/>
          </w:tcPr>
          <w:p w14:paraId="582B8E86" w14:textId="78D30E6D" w:rsidR="007E7891" w:rsidRDefault="00F351E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2027E895" w14:textId="77777777" w:rsidR="00F351EF" w:rsidRDefault="00F351EF" w:rsidP="00974160"/>
    <w:p w14:paraId="7A871C51" w14:textId="77777777" w:rsidR="00F351EF" w:rsidRDefault="00F351EF" w:rsidP="00974160"/>
    <w:p w14:paraId="075ED80C" w14:textId="77777777" w:rsidR="00F351EF" w:rsidRDefault="00F351EF" w:rsidP="00974160"/>
    <w:p w14:paraId="0E73F052" w14:textId="77777777" w:rsidR="00F351EF" w:rsidRDefault="00F351EF" w:rsidP="00974160"/>
    <w:p w14:paraId="2B8B68E2" w14:textId="77777777" w:rsidR="00F351EF" w:rsidRDefault="00F351EF" w:rsidP="00974160"/>
    <w:p w14:paraId="1C6B0AED" w14:textId="77777777" w:rsidR="00F351EF" w:rsidRDefault="00F351EF" w:rsidP="00974160"/>
    <w:p w14:paraId="73262C93" w14:textId="77777777" w:rsidR="00F351EF" w:rsidRDefault="00F351EF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324D614C" w:rsidR="00754BE5" w:rsidRDefault="00974160" w:rsidP="00C320C0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231993777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0CEB87F8" w:rsidR="00E23C4A" w:rsidRDefault="00E23C4A" w:rsidP="00C320C0">
      <w:pPr>
        <w:pStyle w:val="berschrift1"/>
      </w:pPr>
      <w:bookmarkStart w:id="7" w:name="_Toc397882990"/>
      <w:bookmarkStart w:id="8" w:name="_Toc231993778"/>
      <w:r>
        <w:lastRenderedPageBreak/>
        <w:t>Zielfindung</w:t>
      </w:r>
      <w:bookmarkEnd w:id="7"/>
      <w:bookmarkEnd w:id="8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5AA8CA68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</w:t>
            </w:r>
            <w:r w:rsidR="00DD6E7F">
              <w:t xml:space="preserve">der Übersicht </w:t>
            </w:r>
            <w:r w:rsidR="00643008">
              <w:t>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338299B7" w:rsidR="00FD1611" w:rsidRDefault="00FD5182" w:rsidP="00C320C0">
      <w:pPr>
        <w:pStyle w:val="berschrift1"/>
      </w:pPr>
      <w:bookmarkStart w:id="9" w:name="_Toc116286528"/>
      <w:bookmarkStart w:id="10" w:name="_Toc396809844"/>
      <w:bookmarkStart w:id="11" w:name="_Toc397882991"/>
      <w:bookmarkStart w:id="12" w:name="_Toc231993779"/>
      <w:r w:rsidRPr="0014681C">
        <w:lastRenderedPageBreak/>
        <w:t>Projektrisiken</w:t>
      </w:r>
      <w:bookmarkStart w:id="13" w:name="_Toc116286520"/>
      <w:bookmarkStart w:id="14" w:name="_Toc396809836"/>
      <w:bookmarkStart w:id="15" w:name="_Toc397882992"/>
      <w:bookmarkEnd w:id="9"/>
      <w:bookmarkEnd w:id="10"/>
      <w:bookmarkEnd w:id="11"/>
      <w:bookmarkEnd w:id="12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7407B14" w:rsidR="0088314B" w:rsidRDefault="0088314B" w:rsidP="00C320C0">
      <w:pPr>
        <w:pStyle w:val="berschrift1"/>
      </w:pPr>
      <w:bookmarkStart w:id="16" w:name="_Toc231993780"/>
      <w:r>
        <w:t>Projektzieleplan</w:t>
      </w:r>
      <w:bookmarkEnd w:id="13"/>
      <w:bookmarkEnd w:id="14"/>
      <w:bookmarkEnd w:id="15"/>
      <w:bookmarkEnd w:id="1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7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7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62D4F2F" w:rsidR="0088314B" w:rsidRPr="0088314B" w:rsidRDefault="0088314B" w:rsidP="00C320C0">
      <w:pPr>
        <w:pStyle w:val="berschrift1"/>
      </w:pPr>
      <w:r>
        <w:br w:type="page"/>
      </w:r>
      <w:bookmarkStart w:id="18" w:name="_Toc116286521"/>
      <w:bookmarkStart w:id="19" w:name="_Toc396809837"/>
      <w:bookmarkStart w:id="20" w:name="_Toc397882993"/>
      <w:bookmarkStart w:id="21" w:name="_Toc231993781"/>
      <w:r>
        <w:lastRenderedPageBreak/>
        <w:t>Projektkontext</w:t>
      </w:r>
      <w:bookmarkEnd w:id="18"/>
      <w:r>
        <w:rPr>
          <w:rStyle w:val="Funotenzeichen"/>
        </w:rPr>
        <w:footnoteReference w:id="2"/>
      </w:r>
      <w:bookmarkEnd w:id="19"/>
      <w:bookmarkEnd w:id="20"/>
      <w:bookmarkEnd w:id="2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Keine Ahnung was ich hier schreiben sollte</w:t>
            </w:r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597EF59A" w:rsidR="0088314B" w:rsidRDefault="0088314B" w:rsidP="00C320C0">
      <w:pPr>
        <w:pStyle w:val="berschrift1"/>
      </w:pPr>
      <w:r w:rsidRPr="006D2F68">
        <w:rPr>
          <w:i/>
        </w:rPr>
        <w:br w:type="page"/>
      </w:r>
      <w:bookmarkStart w:id="22" w:name="_Toc397882994"/>
      <w:bookmarkStart w:id="23" w:name="_Toc231993782"/>
      <w:r>
        <w:lastRenderedPageBreak/>
        <w:t>Projektorganisation</w:t>
      </w:r>
      <w:bookmarkEnd w:id="22"/>
      <w:bookmarkEnd w:id="2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bookmarkStart w:id="24" w:name="_Toc116286519"/>
            <w:bookmarkStart w:id="25" w:name="_Toc396809835"/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Will dass ich das Projekt mache</w:t>
            </w:r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r>
              <w:t>Landesberufschule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Landesberufschule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Landesberufschule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2259C824" w:rsidR="007B6F4D" w:rsidRPr="007B6F4D" w:rsidRDefault="0088314B" w:rsidP="00C320C0">
      <w:pPr>
        <w:pStyle w:val="berschrift1"/>
      </w:pPr>
      <w:r>
        <w:br w:type="page"/>
      </w:r>
      <w:bookmarkStart w:id="26" w:name="_Toc231993783"/>
      <w:bookmarkEnd w:id="24"/>
      <w:bookmarkEnd w:id="25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r w:rsidR="00D82A77">
              <w:t>Landesberufschule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2FA4E298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Hub-System implementieren</w:t>
            </w:r>
          </w:p>
        </w:tc>
        <w:tc>
          <w:tcPr>
            <w:tcW w:w="6446" w:type="dxa"/>
            <w:gridSpan w:val="3"/>
          </w:tcPr>
          <w:p w14:paraId="7C314CA9" w14:textId="7701637E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in einer geschlossenen Gruppe zusammenarbeiten.</w:t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51898205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Basisstruktur aufbauen im Frontend.</w:t>
            </w:r>
          </w:p>
        </w:tc>
        <w:tc>
          <w:tcPr>
            <w:tcW w:w="6446" w:type="dxa"/>
            <w:gridSpan w:val="3"/>
          </w:tcPr>
          <w:p w14:paraId="7C314CAC" w14:textId="1D5AC97C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die Website besuchen und navigieren.</w:t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57212A1B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Frontend-Provider implementieren</w:t>
            </w:r>
          </w:p>
        </w:tc>
        <w:tc>
          <w:tcPr>
            <w:tcW w:w="6446" w:type="dxa"/>
            <w:gridSpan w:val="3"/>
          </w:tcPr>
          <w:p w14:paraId="7C314CAF" w14:textId="09388E68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User kann Elemente Seitenübergreifend sehen und nutzen.</w:t>
            </w:r>
          </w:p>
        </w:tc>
      </w:tr>
      <w:tr w:rsidR="0026122D" w14:paraId="12768650" w14:textId="77777777" w:rsidTr="00E83BFB">
        <w:tc>
          <w:tcPr>
            <w:tcW w:w="2764" w:type="dxa"/>
            <w:gridSpan w:val="2"/>
          </w:tcPr>
          <w:p w14:paraId="1B4649F4" w14:textId="03BB367F" w:rsidR="0026122D" w:rsidRDefault="00075994" w:rsidP="006B451F">
            <w:pPr>
              <w:spacing w:before="60" w:after="60"/>
            </w:pPr>
            <w:r>
              <w:t>Logik zwischen API und Frontend zusammenführen</w:t>
            </w:r>
          </w:p>
        </w:tc>
        <w:tc>
          <w:tcPr>
            <w:tcW w:w="6446" w:type="dxa"/>
            <w:gridSpan w:val="3"/>
          </w:tcPr>
          <w:p w14:paraId="728FD1F5" w14:textId="12182142" w:rsidR="0026122D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 xml:space="preserve">User können alle Features der App verwenden. </w:t>
            </w:r>
          </w:p>
        </w:tc>
      </w:tr>
      <w:tr w:rsidR="00075994" w14:paraId="5BF19073" w14:textId="77777777" w:rsidTr="00E83BFB">
        <w:tc>
          <w:tcPr>
            <w:tcW w:w="2764" w:type="dxa"/>
            <w:gridSpan w:val="2"/>
          </w:tcPr>
          <w:p w14:paraId="7A8C15FE" w14:textId="1EEA3E29" w:rsidR="00075994" w:rsidRDefault="00075994" w:rsidP="006B451F">
            <w:pPr>
              <w:spacing w:before="60" w:after="60"/>
            </w:pPr>
            <w:r>
              <w:t>Polish</w:t>
            </w:r>
          </w:p>
        </w:tc>
        <w:tc>
          <w:tcPr>
            <w:tcW w:w="6446" w:type="dxa"/>
            <w:gridSpan w:val="3"/>
          </w:tcPr>
          <w:p w14:paraId="6B34997F" w14:textId="085EB4C5" w:rsidR="00075994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Code ist lesbar für den Programmierer und das Frontend angenehmer zum Nutzen für den User.</w:t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176F370" w14:textId="302C1E2D" w:rsidR="00E414E4" w:rsidRDefault="000E2BC6" w:rsidP="00E414E4">
            <w:pPr>
              <w:numPr>
                <w:ilvl w:val="0"/>
                <w:numId w:val="16"/>
              </w:numPr>
              <w:spacing w:before="60" w:after="60"/>
            </w:pPr>
            <w:r>
              <w:t xml:space="preserve">Frontend </w:t>
            </w:r>
            <w:r w:rsidR="002A6F35">
              <w:t>aufbauen und mit API-Logik verbinden.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lastRenderedPageBreak/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169B08E3" w:rsidR="00E83BFB" w:rsidRDefault="00D108FC" w:rsidP="00E83BFB">
            <w:pPr>
              <w:numPr>
                <w:ilvl w:val="0"/>
                <w:numId w:val="16"/>
              </w:numPr>
              <w:spacing w:before="60" w:after="60"/>
            </w:pPr>
            <w:r>
              <w:t xml:space="preserve">Dashboard &amp; </w:t>
            </w:r>
            <w:r w:rsidR="00E83BFB"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lastRenderedPageBreak/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28ADFC04" w14:textId="1C8B92D8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Projektplanung</w:t>
            </w:r>
          </w:p>
          <w:p w14:paraId="10AEDF79" w14:textId="77777777" w:rsid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Projektbasis / Struktur</w:t>
            </w:r>
          </w:p>
          <w:p w14:paraId="024CCF49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API</w:t>
            </w:r>
          </w:p>
          <w:p w14:paraId="3148FBE8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Frontend</w:t>
            </w:r>
          </w:p>
          <w:p w14:paraId="7C314CBD" w14:textId="46746CEF" w:rsidR="00E414E4" w:rsidRP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Abschluss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7D181616" w:rsidR="00BD206C" w:rsidRPr="00BD206C" w:rsidRDefault="00E414E4" w:rsidP="006B451F">
            <w:pPr>
              <w:spacing w:before="60" w:after="60"/>
            </w:pPr>
            <w:r>
              <w:t>-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2AD8A904" w:rsidR="00974160" w:rsidRDefault="00974160" w:rsidP="00C320C0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1993784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46751C87" w:rsidR="00974160" w:rsidRDefault="00974160" w:rsidP="00C320C0">
      <w:pPr>
        <w:pStyle w:val="berschrift1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1993785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351E115C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</w:t>
            </w:r>
            <w:r w:rsidR="00DB5415">
              <w:t>Like-</w:t>
            </w:r>
            <w:r>
              <w:t xml:space="preserve">API. </w:t>
            </w:r>
            <w:r w:rsidR="00F56449">
              <w:br/>
              <w:t>(</w:t>
            </w:r>
            <w:r>
              <w:t>Endpoints sind Feature-basiert).</w:t>
            </w:r>
          </w:p>
          <w:p w14:paraId="793CEA15" w14:textId="1415621F" w:rsidR="00F56449" w:rsidRDefault="002E11D0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JWT/Https-only</w:t>
            </w:r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487DAA83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 w:rsidR="00670794">
              <w:rPr>
                <w:bCs/>
              </w:rPr>
              <w:t>Hub-System</w:t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D8F0" w14:textId="3D2A450C" w:rsidR="007B7EE9" w:rsidRDefault="00813975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ist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C320C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1993786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59BCBA61" w:rsidR="00974160" w:rsidRDefault="00C02AA6" w:rsidP="00974160">
            <w:pPr>
              <w:spacing w:before="60" w:after="60"/>
            </w:pPr>
            <w:r>
              <w:t>1</w:t>
            </w:r>
          </w:p>
        </w:tc>
        <w:tc>
          <w:tcPr>
            <w:tcW w:w="1250" w:type="pct"/>
          </w:tcPr>
          <w:p w14:paraId="7C314D30" w14:textId="7CEF4405" w:rsidR="00974160" w:rsidRDefault="00C02AA6" w:rsidP="00974160">
            <w:pPr>
              <w:spacing w:before="60" w:after="60"/>
            </w:pPr>
            <w:r>
              <w:t>Projektplanung</w:t>
            </w:r>
          </w:p>
        </w:tc>
        <w:tc>
          <w:tcPr>
            <w:tcW w:w="1250" w:type="pct"/>
          </w:tcPr>
          <w:p w14:paraId="7C314D31" w14:textId="309985EB" w:rsidR="00974160" w:rsidRDefault="00C02AA6" w:rsidP="00974160">
            <w:pPr>
              <w:spacing w:before="60" w:after="60"/>
            </w:pPr>
            <w:r>
              <w:t>12.05.2026</w:t>
            </w:r>
          </w:p>
        </w:tc>
        <w:tc>
          <w:tcPr>
            <w:tcW w:w="1250" w:type="pct"/>
          </w:tcPr>
          <w:p w14:paraId="7C314D32" w14:textId="706B620C" w:rsidR="00974160" w:rsidRDefault="00C02AA6" w:rsidP="00974160">
            <w:pPr>
              <w:spacing w:before="60" w:after="60"/>
            </w:pPr>
            <w:r>
              <w:t>1</w:t>
            </w:r>
            <w:r w:rsidR="00501354">
              <w:t>5</w:t>
            </w:r>
            <w:r>
              <w:t>.05.2026</w:t>
            </w:r>
          </w:p>
        </w:tc>
      </w:tr>
      <w:tr w:rsidR="00974160" w14:paraId="7C314D38" w14:textId="77777777">
        <w:tc>
          <w:tcPr>
            <w:tcW w:w="1250" w:type="pct"/>
          </w:tcPr>
          <w:p w14:paraId="7C314D34" w14:textId="021168C9" w:rsidR="00974160" w:rsidRDefault="00C02AA6" w:rsidP="00974160">
            <w:pPr>
              <w:spacing w:before="60" w:after="60"/>
            </w:pPr>
            <w:r>
              <w:t>2</w:t>
            </w:r>
          </w:p>
        </w:tc>
        <w:tc>
          <w:tcPr>
            <w:tcW w:w="1250" w:type="pct"/>
          </w:tcPr>
          <w:p w14:paraId="7C314D35" w14:textId="55DE2B98" w:rsidR="00974160" w:rsidRDefault="00C02AA6" w:rsidP="00974160">
            <w:pPr>
              <w:spacing w:before="60" w:after="60"/>
            </w:pPr>
            <w:r>
              <w:t>Projektbasis/Struktur</w:t>
            </w:r>
          </w:p>
        </w:tc>
        <w:tc>
          <w:tcPr>
            <w:tcW w:w="1250" w:type="pct"/>
          </w:tcPr>
          <w:p w14:paraId="7C314D36" w14:textId="4C5E83E4" w:rsidR="00974160" w:rsidRDefault="00501354" w:rsidP="00974160">
            <w:pPr>
              <w:spacing w:before="60" w:after="60"/>
            </w:pPr>
            <w:r>
              <w:t>15.05.2026</w:t>
            </w:r>
          </w:p>
        </w:tc>
        <w:tc>
          <w:tcPr>
            <w:tcW w:w="1250" w:type="pct"/>
          </w:tcPr>
          <w:p w14:paraId="7C314D37" w14:textId="6DD8F6A6" w:rsidR="00974160" w:rsidRDefault="00501354" w:rsidP="00974160">
            <w:pPr>
              <w:spacing w:before="60" w:after="60"/>
            </w:pPr>
            <w:r>
              <w:t>18.05.2026</w:t>
            </w:r>
          </w:p>
        </w:tc>
      </w:tr>
      <w:tr w:rsidR="00974160" w14:paraId="7C314D3D" w14:textId="77777777">
        <w:tc>
          <w:tcPr>
            <w:tcW w:w="1250" w:type="pct"/>
          </w:tcPr>
          <w:p w14:paraId="7C314D39" w14:textId="586D467F" w:rsidR="00974160" w:rsidRDefault="00C02AA6" w:rsidP="00974160">
            <w:pPr>
              <w:spacing w:before="60" w:after="60"/>
            </w:pPr>
            <w:r>
              <w:t>3</w:t>
            </w:r>
          </w:p>
        </w:tc>
        <w:tc>
          <w:tcPr>
            <w:tcW w:w="1250" w:type="pct"/>
          </w:tcPr>
          <w:p w14:paraId="7C314D3A" w14:textId="36EB4181" w:rsidR="00974160" w:rsidRDefault="00C02AA6" w:rsidP="00974160">
            <w:pPr>
              <w:spacing w:before="60" w:after="60"/>
            </w:pPr>
            <w:r>
              <w:t>API</w:t>
            </w:r>
          </w:p>
        </w:tc>
        <w:tc>
          <w:tcPr>
            <w:tcW w:w="1250" w:type="pct"/>
          </w:tcPr>
          <w:p w14:paraId="7C314D3B" w14:textId="3FF9A85B" w:rsidR="00974160" w:rsidRDefault="00501354" w:rsidP="00974160">
            <w:pPr>
              <w:spacing w:before="60" w:after="60"/>
            </w:pPr>
            <w:r>
              <w:t>25.05.2026</w:t>
            </w:r>
          </w:p>
        </w:tc>
        <w:tc>
          <w:tcPr>
            <w:tcW w:w="1250" w:type="pct"/>
          </w:tcPr>
          <w:p w14:paraId="7C314D3C" w14:textId="624CE918" w:rsidR="00974160" w:rsidRDefault="00501354" w:rsidP="00974160">
            <w:pPr>
              <w:spacing w:before="60" w:after="60"/>
            </w:pPr>
            <w:r>
              <w:t>22.05.2026</w:t>
            </w:r>
          </w:p>
        </w:tc>
      </w:tr>
      <w:tr w:rsidR="00974160" w14:paraId="7C314D42" w14:textId="77777777">
        <w:tc>
          <w:tcPr>
            <w:tcW w:w="1250" w:type="pct"/>
          </w:tcPr>
          <w:p w14:paraId="7C314D3E" w14:textId="7A3CD06B" w:rsidR="00974160" w:rsidRDefault="00C02AA6" w:rsidP="00974160">
            <w:pPr>
              <w:spacing w:before="60" w:after="60"/>
            </w:pPr>
            <w:r>
              <w:t>4</w:t>
            </w:r>
          </w:p>
        </w:tc>
        <w:tc>
          <w:tcPr>
            <w:tcW w:w="1250" w:type="pct"/>
          </w:tcPr>
          <w:p w14:paraId="7C314D3F" w14:textId="77777777" w:rsidR="00974160" w:rsidRDefault="00C02AA6" w:rsidP="00974160">
            <w:pPr>
              <w:spacing w:before="60" w:after="60"/>
            </w:pPr>
            <w:r>
              <w:t>Frontend</w:t>
            </w:r>
          </w:p>
        </w:tc>
        <w:tc>
          <w:tcPr>
            <w:tcW w:w="1250" w:type="pct"/>
          </w:tcPr>
          <w:p w14:paraId="7C314D40" w14:textId="06D69145" w:rsidR="00974160" w:rsidRDefault="00501354" w:rsidP="00974160">
            <w:pPr>
              <w:spacing w:before="60" w:after="60"/>
            </w:pPr>
            <w:r>
              <w:t>25.06.2026</w:t>
            </w:r>
          </w:p>
        </w:tc>
        <w:tc>
          <w:tcPr>
            <w:tcW w:w="1250" w:type="pct"/>
          </w:tcPr>
          <w:p w14:paraId="7C314D41" w14:textId="32BBFF73" w:rsidR="00974160" w:rsidRDefault="00501354" w:rsidP="00974160">
            <w:pPr>
              <w:spacing w:before="60" w:after="60"/>
            </w:pPr>
            <w:r>
              <w:t>-</w:t>
            </w:r>
          </w:p>
        </w:tc>
      </w:tr>
      <w:tr w:rsidR="00974160" w14:paraId="7C314D47" w14:textId="77777777">
        <w:tc>
          <w:tcPr>
            <w:tcW w:w="1250" w:type="pct"/>
          </w:tcPr>
          <w:p w14:paraId="7C314D43" w14:textId="724BF0CF" w:rsidR="00974160" w:rsidRDefault="00C02AA6" w:rsidP="00974160">
            <w:pPr>
              <w:spacing w:before="60" w:after="60"/>
            </w:pPr>
            <w:r>
              <w:t>5</w:t>
            </w:r>
          </w:p>
        </w:tc>
        <w:tc>
          <w:tcPr>
            <w:tcW w:w="1250" w:type="pct"/>
          </w:tcPr>
          <w:p w14:paraId="7C314D44" w14:textId="4EDE427B" w:rsidR="00974160" w:rsidRDefault="00C02AA6" w:rsidP="00974160">
            <w:pPr>
              <w:spacing w:before="60" w:after="60"/>
            </w:pPr>
            <w:r>
              <w:t>Abschluss</w:t>
            </w:r>
          </w:p>
        </w:tc>
        <w:tc>
          <w:tcPr>
            <w:tcW w:w="1250" w:type="pct"/>
          </w:tcPr>
          <w:p w14:paraId="7C314D45" w14:textId="183B53C4" w:rsidR="00974160" w:rsidRDefault="006B095E" w:rsidP="00974160">
            <w:pPr>
              <w:spacing w:before="60" w:after="60"/>
            </w:pPr>
            <w:r>
              <w:t>26</w:t>
            </w:r>
            <w:r w:rsidR="00501354">
              <w:t>.06.2026</w:t>
            </w:r>
          </w:p>
        </w:tc>
        <w:tc>
          <w:tcPr>
            <w:tcW w:w="1250" w:type="pct"/>
          </w:tcPr>
          <w:p w14:paraId="7C314D46" w14:textId="2E18FBE3" w:rsidR="00974160" w:rsidRDefault="007D04A4" w:rsidP="00974160">
            <w:pPr>
              <w:spacing w:before="60" w:after="60"/>
            </w:pPr>
            <w:r>
              <w:t>-</w:t>
            </w: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18BB0508" w:rsidR="00974160" w:rsidRPr="00C02AA6" w:rsidRDefault="00C02AA6" w:rsidP="00974160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PSP </w:t>
      </w:r>
      <w:r w:rsidRPr="00C02AA6">
        <w:rPr>
          <w:iCs/>
          <w:sz w:val="28"/>
          <w:szCs w:val="28"/>
        </w:rPr>
        <w:t>Visuell:</w:t>
      </w:r>
      <w:r w:rsidRPr="00C02AA6">
        <w:rPr>
          <w:i/>
        </w:rPr>
        <w:t xml:space="preserve"> </w:t>
      </w:r>
      <w:r w:rsidRPr="00C02AA6">
        <w:rPr>
          <w:i/>
          <w:noProof/>
        </w:rPr>
        <w:drawing>
          <wp:inline distT="0" distB="0" distL="0" distR="0" wp14:anchorId="371C9D87" wp14:editId="5F476F41">
            <wp:extent cx="5759450" cy="3732530"/>
            <wp:effectExtent l="0" t="0" r="0" b="1270"/>
            <wp:docPr id="6965623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62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86" w14:textId="6DC376B7" w:rsidR="00C02AA6" w:rsidRPr="00581C9C" w:rsidRDefault="00C02AA6" w:rsidP="00974160">
      <w:pPr>
        <w:rPr>
          <w:i/>
        </w:rPr>
      </w:pPr>
    </w:p>
    <w:p w14:paraId="7C314D4B" w14:textId="77777777" w:rsidR="00974160" w:rsidRDefault="00974160" w:rsidP="00974160"/>
    <w:p w14:paraId="7C314D65" w14:textId="6B751785" w:rsidR="00974160" w:rsidRDefault="00974160" w:rsidP="00C320C0">
      <w:pPr>
        <w:pStyle w:val="berschrift1"/>
      </w:pPr>
      <w:r>
        <w:br w:type="page"/>
      </w:r>
      <w:bookmarkStart w:id="48" w:name="_Toc116286527"/>
      <w:bookmarkStart w:id="49" w:name="_Toc396809843"/>
      <w:bookmarkStart w:id="50" w:name="_Toc397883000"/>
      <w:bookmarkStart w:id="51" w:name="_Toc231993787"/>
      <w:r>
        <w:lastRenderedPageBreak/>
        <w:t>Projektkostenplan / Zeiterfassung</w:t>
      </w:r>
      <w:bookmarkEnd w:id="48"/>
      <w:bookmarkEnd w:id="49"/>
      <w:bookmarkEnd w:id="50"/>
      <w:bookmarkEnd w:id="51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783"/>
        <w:gridCol w:w="1619"/>
        <w:gridCol w:w="1595"/>
        <w:gridCol w:w="1529"/>
        <w:gridCol w:w="1534"/>
      </w:tblGrid>
      <w:tr w:rsidR="00974160" w:rsidRPr="008262F4" w14:paraId="7C314D69" w14:textId="77777777" w:rsidTr="00165DE9">
        <w:tc>
          <w:tcPr>
            <w:tcW w:w="9060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 w:rsidTr="007F62EE">
        <w:tc>
          <w:tcPr>
            <w:tcW w:w="2783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619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595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529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534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 w:rsidTr="007F62EE">
        <w:tc>
          <w:tcPr>
            <w:tcW w:w="2783" w:type="dxa"/>
          </w:tcPr>
          <w:p w14:paraId="7C314D70" w14:textId="79C5ED43" w:rsidR="00974160" w:rsidRDefault="00295BE0" w:rsidP="00295BE0">
            <w:pPr>
              <w:spacing w:before="60" w:after="60"/>
            </w:pPr>
            <w:r>
              <w:t xml:space="preserve">1 - </w:t>
            </w:r>
            <w:r w:rsidR="00165DE9">
              <w:t>Projektplanung</w:t>
            </w:r>
          </w:p>
        </w:tc>
        <w:tc>
          <w:tcPr>
            <w:tcW w:w="1619" w:type="dxa"/>
          </w:tcPr>
          <w:p w14:paraId="7C314D71" w14:textId="341B016E" w:rsidR="00974160" w:rsidRDefault="00D16E31" w:rsidP="00974160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2" w14:textId="2443D644" w:rsidR="00974160" w:rsidRDefault="00D16E31" w:rsidP="00974160">
            <w:pPr>
              <w:spacing w:before="60" w:after="60"/>
              <w:jc w:val="center"/>
            </w:pPr>
            <w:r>
              <w:t>16 Stunden</w:t>
            </w:r>
          </w:p>
        </w:tc>
        <w:tc>
          <w:tcPr>
            <w:tcW w:w="1529" w:type="dxa"/>
          </w:tcPr>
          <w:p w14:paraId="7C314D73" w14:textId="21E9E6E1" w:rsidR="00974160" w:rsidRDefault="00D16E31" w:rsidP="00974160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4" w14:textId="0DCA3DFC" w:rsidR="00974160" w:rsidRDefault="00D16E31" w:rsidP="00974160">
            <w:pPr>
              <w:spacing w:before="60" w:after="60"/>
              <w:jc w:val="center"/>
            </w:pPr>
            <w:r>
              <w:t>800</w:t>
            </w:r>
          </w:p>
        </w:tc>
      </w:tr>
      <w:tr w:rsidR="00165DE9" w14:paraId="7C314D7B" w14:textId="77777777" w:rsidTr="007F62EE">
        <w:tc>
          <w:tcPr>
            <w:tcW w:w="2783" w:type="dxa"/>
          </w:tcPr>
          <w:p w14:paraId="7C314D76" w14:textId="6219A54B" w:rsidR="00165DE9" w:rsidRDefault="00295BE0" w:rsidP="00295BE0">
            <w:pPr>
              <w:spacing w:before="60" w:after="60"/>
            </w:pPr>
            <w:r>
              <w:t xml:space="preserve">2 - </w:t>
            </w:r>
            <w:r w:rsidR="00165DE9">
              <w:t>Projektbasis/Struktur</w:t>
            </w:r>
          </w:p>
        </w:tc>
        <w:tc>
          <w:tcPr>
            <w:tcW w:w="1619" w:type="dxa"/>
          </w:tcPr>
          <w:p w14:paraId="7C314D77" w14:textId="1FE2C377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8" w14:textId="5B025609" w:rsidR="00165DE9" w:rsidRDefault="00D16E31" w:rsidP="00165DE9">
            <w:pPr>
              <w:spacing w:before="60" w:after="60"/>
              <w:jc w:val="center"/>
            </w:pPr>
            <w:r>
              <w:t>8 Stunden</w:t>
            </w:r>
          </w:p>
        </w:tc>
        <w:tc>
          <w:tcPr>
            <w:tcW w:w="1529" w:type="dxa"/>
          </w:tcPr>
          <w:p w14:paraId="7C314D79" w14:textId="66FBE45B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7A" w14:textId="536F517E" w:rsidR="00165DE9" w:rsidRDefault="00D16E31" w:rsidP="00165DE9">
            <w:pPr>
              <w:spacing w:before="60" w:after="60"/>
              <w:jc w:val="center"/>
            </w:pPr>
            <w:r>
              <w:t>400</w:t>
            </w:r>
          </w:p>
        </w:tc>
      </w:tr>
      <w:tr w:rsidR="00165DE9" w14:paraId="7C314D81" w14:textId="77777777" w:rsidTr="007F62EE">
        <w:tc>
          <w:tcPr>
            <w:tcW w:w="2783" w:type="dxa"/>
          </w:tcPr>
          <w:p w14:paraId="7C314D7C" w14:textId="402A13ED" w:rsidR="00165DE9" w:rsidRDefault="00295BE0" w:rsidP="00295BE0">
            <w:pPr>
              <w:spacing w:before="60" w:after="60"/>
            </w:pPr>
            <w:r>
              <w:t xml:space="preserve">3 - </w:t>
            </w:r>
            <w:r w:rsidR="007F62EE">
              <w:t>API</w:t>
            </w:r>
          </w:p>
        </w:tc>
        <w:tc>
          <w:tcPr>
            <w:tcW w:w="1619" w:type="dxa"/>
          </w:tcPr>
          <w:p w14:paraId="7C314D7D" w14:textId="19B55044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E" w14:textId="373780ED" w:rsidR="00165DE9" w:rsidRDefault="00D16E31" w:rsidP="00165DE9">
            <w:pPr>
              <w:spacing w:before="60" w:after="60"/>
              <w:jc w:val="center"/>
            </w:pPr>
            <w:r>
              <w:t>20 Stunden</w:t>
            </w:r>
          </w:p>
        </w:tc>
        <w:tc>
          <w:tcPr>
            <w:tcW w:w="1529" w:type="dxa"/>
          </w:tcPr>
          <w:p w14:paraId="7C314D7F" w14:textId="7D7613ED" w:rsidR="00165DE9" w:rsidRDefault="00D16E31" w:rsidP="00165DE9">
            <w:pPr>
              <w:spacing w:before="60" w:after="60"/>
              <w:jc w:val="center"/>
            </w:pPr>
            <w:r>
              <w:t>50</w:t>
            </w:r>
          </w:p>
        </w:tc>
        <w:tc>
          <w:tcPr>
            <w:tcW w:w="1534" w:type="dxa"/>
          </w:tcPr>
          <w:p w14:paraId="7C314D80" w14:textId="3B8CE795" w:rsidR="00165DE9" w:rsidRDefault="00D16E31" w:rsidP="00165DE9">
            <w:pPr>
              <w:spacing w:before="60" w:after="60"/>
              <w:jc w:val="center"/>
            </w:pPr>
            <w:r>
              <w:t>1000</w:t>
            </w:r>
          </w:p>
        </w:tc>
      </w:tr>
      <w:tr w:rsidR="007F62EE" w14:paraId="0B3FD313" w14:textId="77777777" w:rsidTr="007F62EE">
        <w:tc>
          <w:tcPr>
            <w:tcW w:w="2783" w:type="dxa"/>
          </w:tcPr>
          <w:p w14:paraId="5631A23D" w14:textId="25776EFB" w:rsidR="007F62EE" w:rsidRDefault="00295BE0" w:rsidP="00295BE0">
            <w:pPr>
              <w:spacing w:before="60" w:after="60"/>
            </w:pPr>
            <w:r>
              <w:t xml:space="preserve">4 - </w:t>
            </w:r>
            <w:r w:rsidR="007F62EE">
              <w:t>Frontend</w:t>
            </w:r>
          </w:p>
        </w:tc>
        <w:tc>
          <w:tcPr>
            <w:tcW w:w="1619" w:type="dxa"/>
          </w:tcPr>
          <w:p w14:paraId="4929D1C8" w14:textId="52291CD2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6461B46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1352CFF4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6B0072C5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7F62EE" w14:paraId="50CCCC34" w14:textId="77777777" w:rsidTr="007F62EE">
        <w:tc>
          <w:tcPr>
            <w:tcW w:w="2783" w:type="dxa"/>
          </w:tcPr>
          <w:p w14:paraId="13769A4E" w14:textId="6C245AFB" w:rsidR="007F62EE" w:rsidRDefault="00295BE0" w:rsidP="00295BE0">
            <w:pPr>
              <w:spacing w:before="60" w:after="60"/>
            </w:pPr>
            <w:r>
              <w:t xml:space="preserve">5 - </w:t>
            </w:r>
            <w:r w:rsidR="007F62EE">
              <w:t>Abschluss</w:t>
            </w:r>
          </w:p>
        </w:tc>
        <w:tc>
          <w:tcPr>
            <w:tcW w:w="1619" w:type="dxa"/>
          </w:tcPr>
          <w:p w14:paraId="480A5044" w14:textId="60C3B8DF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4EB627CE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3D21E147" w14:textId="77777777" w:rsidR="007F62EE" w:rsidRDefault="007F62EE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CC39A8" w14:textId="77777777" w:rsidR="007F62EE" w:rsidRDefault="007F62EE" w:rsidP="00165DE9">
            <w:pPr>
              <w:spacing w:before="60" w:after="60"/>
              <w:jc w:val="center"/>
            </w:pPr>
          </w:p>
        </w:tc>
      </w:tr>
      <w:tr w:rsidR="00295BE0" w14:paraId="39C06C37" w14:textId="77777777" w:rsidTr="007F62EE">
        <w:tc>
          <w:tcPr>
            <w:tcW w:w="2783" w:type="dxa"/>
          </w:tcPr>
          <w:p w14:paraId="36727F9A" w14:textId="622524B7" w:rsidR="00295BE0" w:rsidRDefault="00295BE0" w:rsidP="00295BE0">
            <w:pPr>
              <w:pStyle w:val="Listenabsatz"/>
              <w:spacing w:before="60" w:after="60"/>
              <w:ind w:left="0"/>
            </w:pPr>
            <w:r>
              <w:t>5 - Abschluss</w:t>
            </w:r>
          </w:p>
        </w:tc>
        <w:tc>
          <w:tcPr>
            <w:tcW w:w="1619" w:type="dxa"/>
          </w:tcPr>
          <w:p w14:paraId="6196144E" w14:textId="35748630" w:rsidR="00295BE0" w:rsidRDefault="00295BE0" w:rsidP="00165DE9">
            <w:pPr>
              <w:spacing w:before="60" w:after="60"/>
            </w:pPr>
            <w:r>
              <w:t>Hosting</w:t>
            </w:r>
          </w:p>
        </w:tc>
        <w:tc>
          <w:tcPr>
            <w:tcW w:w="1595" w:type="dxa"/>
          </w:tcPr>
          <w:p w14:paraId="5595DA9D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29" w:type="dxa"/>
          </w:tcPr>
          <w:p w14:paraId="70F0908C" w14:textId="77777777" w:rsidR="00295BE0" w:rsidRDefault="00295BE0" w:rsidP="00165DE9">
            <w:pPr>
              <w:spacing w:before="60" w:after="60"/>
              <w:jc w:val="center"/>
            </w:pPr>
          </w:p>
        </w:tc>
        <w:tc>
          <w:tcPr>
            <w:tcW w:w="1534" w:type="dxa"/>
          </w:tcPr>
          <w:p w14:paraId="57E6510E" w14:textId="77777777" w:rsidR="00295BE0" w:rsidRDefault="00295BE0" w:rsidP="00165DE9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C320C0">
      <w:pPr>
        <w:pStyle w:val="berschrift1"/>
      </w:pPr>
      <w:r>
        <w:br w:type="page"/>
      </w:r>
      <w:bookmarkStart w:id="52" w:name="_Toc116286529"/>
      <w:bookmarkStart w:id="53" w:name="_Toc396809845"/>
    </w:p>
    <w:p w14:paraId="7C314D86" w14:textId="6F901448" w:rsidR="00974160" w:rsidRDefault="00974160" w:rsidP="00C320C0">
      <w:pPr>
        <w:pStyle w:val="berschrift1"/>
      </w:pPr>
      <w:bookmarkStart w:id="54" w:name="_Toc397883001"/>
      <w:bookmarkStart w:id="55" w:name="_Toc231993788"/>
      <w:r>
        <w:lastRenderedPageBreak/>
        <w:t>Projektfortschrittsbericht</w:t>
      </w:r>
      <w:bookmarkEnd w:id="52"/>
      <w:r w:rsidR="001967FD">
        <w:rPr>
          <w:rStyle w:val="Funotenzeichen"/>
        </w:rPr>
        <w:footnoteReference w:id="5"/>
      </w:r>
      <w:bookmarkEnd w:id="53"/>
      <w:bookmarkEnd w:id="54"/>
      <w:bookmarkEnd w:id="55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6DF990A6" w14:textId="61C7A698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Frontend-Services umgesetzt</w:t>
            </w:r>
          </w:p>
          <w:p w14:paraId="466F6189" w14:textId="0B680A10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Frontend-Provider wurden implementiert</w:t>
            </w:r>
          </w:p>
          <w:p w14:paraId="69C01C02" w14:textId="00D2AF9C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Auth-Page wurde implementiert</w:t>
            </w:r>
          </w:p>
          <w:p w14:paraId="0C3690AB" w14:textId="77777777" w:rsidR="00552BDF" w:rsidRPr="00207122" w:rsidRDefault="00207122" w:rsidP="00207122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Dashboard wurde umgesetzt</w:t>
            </w:r>
          </w:p>
          <w:p w14:paraId="7C314D94" w14:textId="2AC72864" w:rsidR="00207122" w:rsidRDefault="00207122" w:rsidP="00207122">
            <w:pPr>
              <w:pStyle w:val="StandardAufzhlung"/>
              <w:tabs>
                <w:tab w:val="clear" w:pos="360"/>
              </w:tabs>
              <w:spacing w:before="120" w:after="0"/>
              <w:ind w:firstLine="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066DBEC7" w:rsidR="00251A0B" w:rsidRDefault="00647489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Projektstruktur wurde aufgebaut</w:t>
            </w:r>
          </w:p>
          <w:p w14:paraId="08253147" w14:textId="75FDF505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 wurde umgesetzt</w:t>
            </w:r>
          </w:p>
          <w:p w14:paraId="66DE2E0B" w14:textId="52041AF6" w:rsidR="00647489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FrontendServices wurden aufgebaut und an die Authentication angepasst.</w:t>
            </w:r>
          </w:p>
          <w:p w14:paraId="45182566" w14:textId="31181AC1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Tests zu Hooks und Hubs konnten erfolgreich getestet werden. Eine Race-Condition musste ausgebessert werden. Hubs laufen nun korrekt und funktionieren.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Die Projektstruktur steht.</w:t>
            </w:r>
          </w:p>
          <w:p w14:paraId="0FFF218D" w14:textId="45A422F4" w:rsidR="00251A0B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Authentifizierung wurde umgesetzt</w:t>
            </w:r>
          </w:p>
          <w:p w14:paraId="08E1A278" w14:textId="2DD59A4D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Frontend-Services wurden implementiert.</w:t>
            </w:r>
          </w:p>
          <w:p w14:paraId="394C3D7D" w14:textId="77777777" w:rsidR="00552BDF" w:rsidRPr="00BB2047" w:rsidRDefault="00251A0B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Hubs und Hooks wurden eingerichtet</w:t>
            </w:r>
          </w:p>
          <w:p w14:paraId="047CC59A" w14:textId="198D5AC5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Frontend-Provider wurden implementiert</w:t>
            </w:r>
          </w:p>
          <w:p w14:paraId="4EE9FAEF" w14:textId="5D1C045E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Auth/App Schicht wurde eingerichtet</w:t>
            </w:r>
          </w:p>
          <w:p w14:paraId="3B629BD2" w14:textId="47EC7D80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Authentication-Page wurde umgesetzt und Login/Register funktioniert.</w:t>
            </w:r>
          </w:p>
          <w:p w14:paraId="0D25AE49" w14:textId="3EA82BF8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Dashboard wurde umgesetzt.</w:t>
            </w:r>
          </w:p>
          <w:p w14:paraId="300BDA6D" w14:textId="77777777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Erste Feature-Site wurde aufgebaut</w:t>
            </w:r>
          </w:p>
          <w:p w14:paraId="7C314DA2" w14:textId="1F57D559" w:rsidR="00647489" w:rsidRPr="00647489" w:rsidRDefault="00647489" w:rsidP="00647489">
            <w:pPr>
              <w:spacing w:after="60"/>
              <w:ind w:left="360"/>
              <w:rPr>
                <w:rFonts w:ascii="Tahoma" w:hAnsi="Tahoma" w:cs="Tahoma"/>
                <w:b/>
                <w:bCs/>
                <w:sz w:val="18"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lastRenderedPageBreak/>
              <w:t>4) Status Termine (Zeitziele?)</w:t>
            </w:r>
          </w:p>
          <w:p w14:paraId="7C314DAA" w14:textId="4A59E76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  <w:r w:rsid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.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6C59C14F" w:rsidR="00552BDF" w:rsidRPr="00647489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Hosting </w:t>
            </w:r>
            <w:r w:rsidR="00647489"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wird bei „Hetzner“ sein, da hier die gesamte Infrastruktur gehostet werden kann. -&gt; App/API/DB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40719FB6" w:rsidR="00552BDF" w:rsidRPr="00251A0B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6A423A4E" w:rsidR="00552BDF" w:rsidRPr="00BB2047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Dokumentation ist auf den aktuellen Stand. (Stand: 10.06.2026)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308CFA14" w:rsidR="00552BDF" w:rsidRPr="00251A0B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C320C0">
      <w:pPr>
        <w:pStyle w:val="berschrift1"/>
      </w:pPr>
      <w:r>
        <w:br w:type="page"/>
      </w:r>
      <w:bookmarkStart w:id="56" w:name="_Toc116286530"/>
      <w:bookmarkStart w:id="57" w:name="_Toc396809846"/>
      <w:bookmarkStart w:id="58" w:name="_Toc397883002"/>
      <w:bookmarkStart w:id="59" w:name="_Toc231993789"/>
      <w:r w:rsidRPr="00C6661A">
        <w:lastRenderedPageBreak/>
        <w:t>Projektabschluss</w:t>
      </w:r>
      <w:r>
        <w:t>bericht</w:t>
      </w:r>
      <w:bookmarkEnd w:id="56"/>
      <w:bookmarkEnd w:id="57"/>
      <w:bookmarkEnd w:id="58"/>
      <w:bookmarkEnd w:id="5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0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0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Teamarbeit: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(„Learnings“):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1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1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2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2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3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3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3"/>
      <w:footerReference w:type="default" r:id="rId14"/>
      <w:head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BE35A" w14:textId="77777777" w:rsidR="00D97E17" w:rsidRDefault="00D97E17">
      <w:r>
        <w:separator/>
      </w:r>
    </w:p>
  </w:endnote>
  <w:endnote w:type="continuationSeparator" w:id="0">
    <w:p w14:paraId="411D0239" w14:textId="77777777" w:rsidR="00D97E17" w:rsidRDefault="00D97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1AE1293B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7E7891">
      <w:rPr>
        <w:noProof/>
        <w:sz w:val="16"/>
      </w:rPr>
      <w:t>17.06.2026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ECEC9" w14:textId="77777777" w:rsidR="00D97E17" w:rsidRDefault="00D97E17">
      <w:r>
        <w:separator/>
      </w:r>
    </w:p>
  </w:footnote>
  <w:footnote w:type="continuationSeparator" w:id="0">
    <w:p w14:paraId="10DA9E73" w14:textId="77777777" w:rsidR="00D97E17" w:rsidRDefault="00D97E17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MindMapping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71D18"/>
    <w:multiLevelType w:val="hybridMultilevel"/>
    <w:tmpl w:val="CD0E3B1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F5157B9"/>
    <w:multiLevelType w:val="hybridMultilevel"/>
    <w:tmpl w:val="25AC83F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3893"/>
    <w:multiLevelType w:val="hybridMultilevel"/>
    <w:tmpl w:val="1CD218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66065"/>
    <w:multiLevelType w:val="hybridMultilevel"/>
    <w:tmpl w:val="82DA7C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5D04557"/>
    <w:multiLevelType w:val="hybridMultilevel"/>
    <w:tmpl w:val="DAFC74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5286F"/>
    <w:multiLevelType w:val="hybridMultilevel"/>
    <w:tmpl w:val="D3E0B9B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94459"/>
    <w:multiLevelType w:val="hybridMultilevel"/>
    <w:tmpl w:val="8F7E667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334A80"/>
    <w:multiLevelType w:val="hybridMultilevel"/>
    <w:tmpl w:val="2132058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09433A"/>
    <w:multiLevelType w:val="hybridMultilevel"/>
    <w:tmpl w:val="916C71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00A74"/>
    <w:multiLevelType w:val="hybridMultilevel"/>
    <w:tmpl w:val="54E0859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36C6D"/>
    <w:multiLevelType w:val="hybridMultilevel"/>
    <w:tmpl w:val="04CEB4A4"/>
    <w:lvl w:ilvl="0" w:tplc="8834B472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F828D0"/>
    <w:multiLevelType w:val="hybridMultilevel"/>
    <w:tmpl w:val="D3AC09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111F"/>
    <w:multiLevelType w:val="hybridMultilevel"/>
    <w:tmpl w:val="24E233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E4ADE"/>
    <w:multiLevelType w:val="hybridMultilevel"/>
    <w:tmpl w:val="FBF44E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9FF4988"/>
    <w:multiLevelType w:val="multilevel"/>
    <w:tmpl w:val="FD3453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62435ECE"/>
    <w:multiLevelType w:val="hybridMultilevel"/>
    <w:tmpl w:val="2334C4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74FF7"/>
    <w:multiLevelType w:val="hybridMultilevel"/>
    <w:tmpl w:val="1CEE45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A7708C"/>
    <w:multiLevelType w:val="hybridMultilevel"/>
    <w:tmpl w:val="30B4B60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31"/>
  </w:num>
  <w:num w:numId="2" w16cid:durableId="1595671529">
    <w:abstractNumId w:val="5"/>
  </w:num>
  <w:num w:numId="3" w16cid:durableId="1147356952">
    <w:abstractNumId w:val="3"/>
  </w:num>
  <w:num w:numId="4" w16cid:durableId="1733845136">
    <w:abstractNumId w:val="1"/>
  </w:num>
  <w:num w:numId="5" w16cid:durableId="427504780">
    <w:abstractNumId w:val="30"/>
  </w:num>
  <w:num w:numId="6" w16cid:durableId="1123957201">
    <w:abstractNumId w:val="3"/>
  </w:num>
  <w:num w:numId="7" w16cid:durableId="1048337715">
    <w:abstractNumId w:val="20"/>
  </w:num>
  <w:num w:numId="8" w16cid:durableId="2133405103">
    <w:abstractNumId w:val="6"/>
  </w:num>
  <w:num w:numId="9" w16cid:durableId="946890929">
    <w:abstractNumId w:val="25"/>
  </w:num>
  <w:num w:numId="10" w16cid:durableId="110055634">
    <w:abstractNumId w:val="27"/>
  </w:num>
  <w:num w:numId="11" w16cid:durableId="323434499">
    <w:abstractNumId w:val="29"/>
  </w:num>
  <w:num w:numId="12" w16cid:durableId="910820448">
    <w:abstractNumId w:val="25"/>
  </w:num>
  <w:num w:numId="13" w16cid:durableId="115373554">
    <w:abstractNumId w:val="19"/>
  </w:num>
  <w:num w:numId="14" w16cid:durableId="7610090">
    <w:abstractNumId w:val="25"/>
  </w:num>
  <w:num w:numId="15" w16cid:durableId="316300785">
    <w:abstractNumId w:val="9"/>
  </w:num>
  <w:num w:numId="16" w16cid:durableId="43526782">
    <w:abstractNumId w:val="10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33"/>
  </w:num>
  <w:num w:numId="19" w16cid:durableId="831340055">
    <w:abstractNumId w:val="24"/>
  </w:num>
  <w:num w:numId="20" w16cid:durableId="1912614950">
    <w:abstractNumId w:val="23"/>
  </w:num>
  <w:num w:numId="21" w16cid:durableId="1967658939">
    <w:abstractNumId w:val="32"/>
  </w:num>
  <w:num w:numId="22" w16cid:durableId="1619995558">
    <w:abstractNumId w:val="15"/>
  </w:num>
  <w:num w:numId="23" w16cid:durableId="1493568029">
    <w:abstractNumId w:val="17"/>
  </w:num>
  <w:num w:numId="24" w16cid:durableId="522744494">
    <w:abstractNumId w:val="17"/>
  </w:num>
  <w:num w:numId="25" w16cid:durableId="1873103754">
    <w:abstractNumId w:val="8"/>
  </w:num>
  <w:num w:numId="26" w16cid:durableId="1373771057">
    <w:abstractNumId w:val="16"/>
  </w:num>
  <w:num w:numId="27" w16cid:durableId="1360206513">
    <w:abstractNumId w:val="18"/>
  </w:num>
  <w:num w:numId="28" w16cid:durableId="1332029582">
    <w:abstractNumId w:val="7"/>
  </w:num>
  <w:num w:numId="29" w16cid:durableId="723024914">
    <w:abstractNumId w:val="4"/>
  </w:num>
  <w:num w:numId="30" w16cid:durableId="694504759">
    <w:abstractNumId w:val="2"/>
  </w:num>
  <w:num w:numId="31" w16cid:durableId="2032342455">
    <w:abstractNumId w:val="22"/>
  </w:num>
  <w:num w:numId="32" w16cid:durableId="1889994150">
    <w:abstractNumId w:val="28"/>
  </w:num>
  <w:num w:numId="33" w16cid:durableId="127937236">
    <w:abstractNumId w:val="21"/>
  </w:num>
  <w:num w:numId="34" w16cid:durableId="677269543">
    <w:abstractNumId w:val="11"/>
  </w:num>
  <w:num w:numId="35" w16cid:durableId="1506162544">
    <w:abstractNumId w:val="14"/>
  </w:num>
  <w:num w:numId="36" w16cid:durableId="1568302690">
    <w:abstractNumId w:val="26"/>
  </w:num>
  <w:num w:numId="37" w16cid:durableId="1723407836">
    <w:abstractNumId w:val="12"/>
  </w:num>
  <w:num w:numId="38" w16cid:durableId="11468194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75994"/>
    <w:rsid w:val="000E22CF"/>
    <w:rsid w:val="000E2BC6"/>
    <w:rsid w:val="00130193"/>
    <w:rsid w:val="001355C8"/>
    <w:rsid w:val="00153F9C"/>
    <w:rsid w:val="001546A7"/>
    <w:rsid w:val="0016370E"/>
    <w:rsid w:val="00165DE9"/>
    <w:rsid w:val="001769F2"/>
    <w:rsid w:val="00177F38"/>
    <w:rsid w:val="0019565E"/>
    <w:rsid w:val="001967FD"/>
    <w:rsid w:val="001A2628"/>
    <w:rsid w:val="001A4239"/>
    <w:rsid w:val="001A534D"/>
    <w:rsid w:val="001A5A5A"/>
    <w:rsid w:val="001B175B"/>
    <w:rsid w:val="001C3B0E"/>
    <w:rsid w:val="001C3DC4"/>
    <w:rsid w:val="001F2A8A"/>
    <w:rsid w:val="00206EC8"/>
    <w:rsid w:val="00207122"/>
    <w:rsid w:val="002145C2"/>
    <w:rsid w:val="00232DD9"/>
    <w:rsid w:val="00237974"/>
    <w:rsid w:val="00251A0B"/>
    <w:rsid w:val="0026122D"/>
    <w:rsid w:val="002712CF"/>
    <w:rsid w:val="00291CCA"/>
    <w:rsid w:val="00295BE0"/>
    <w:rsid w:val="002A6F35"/>
    <w:rsid w:val="002B2A85"/>
    <w:rsid w:val="002B577B"/>
    <w:rsid w:val="002C02A6"/>
    <w:rsid w:val="002D02EB"/>
    <w:rsid w:val="002E11D0"/>
    <w:rsid w:val="00312776"/>
    <w:rsid w:val="00313A72"/>
    <w:rsid w:val="003174F2"/>
    <w:rsid w:val="00323079"/>
    <w:rsid w:val="0035242B"/>
    <w:rsid w:val="00372171"/>
    <w:rsid w:val="003D4717"/>
    <w:rsid w:val="003D4875"/>
    <w:rsid w:val="003F4ACD"/>
    <w:rsid w:val="004474BA"/>
    <w:rsid w:val="004619D9"/>
    <w:rsid w:val="00495499"/>
    <w:rsid w:val="00496AAE"/>
    <w:rsid w:val="004F0A61"/>
    <w:rsid w:val="004F4E76"/>
    <w:rsid w:val="00501354"/>
    <w:rsid w:val="00502AD9"/>
    <w:rsid w:val="00535E48"/>
    <w:rsid w:val="00552BDF"/>
    <w:rsid w:val="00560AFC"/>
    <w:rsid w:val="00595B32"/>
    <w:rsid w:val="005A1B91"/>
    <w:rsid w:val="005A27F4"/>
    <w:rsid w:val="005D37D0"/>
    <w:rsid w:val="005E0406"/>
    <w:rsid w:val="005E720D"/>
    <w:rsid w:val="005F31DC"/>
    <w:rsid w:val="00626212"/>
    <w:rsid w:val="00643008"/>
    <w:rsid w:val="00647489"/>
    <w:rsid w:val="006565B1"/>
    <w:rsid w:val="00661460"/>
    <w:rsid w:val="00667050"/>
    <w:rsid w:val="00670794"/>
    <w:rsid w:val="00682A1E"/>
    <w:rsid w:val="006A12E1"/>
    <w:rsid w:val="006B087E"/>
    <w:rsid w:val="006B095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92FF3"/>
    <w:rsid w:val="007B6F4D"/>
    <w:rsid w:val="007B7EE9"/>
    <w:rsid w:val="007C3A16"/>
    <w:rsid w:val="007D04A4"/>
    <w:rsid w:val="007E1443"/>
    <w:rsid w:val="007E7891"/>
    <w:rsid w:val="007F3E17"/>
    <w:rsid w:val="007F62EE"/>
    <w:rsid w:val="008101E0"/>
    <w:rsid w:val="00813975"/>
    <w:rsid w:val="0082113B"/>
    <w:rsid w:val="00834F25"/>
    <w:rsid w:val="00852E53"/>
    <w:rsid w:val="008638B3"/>
    <w:rsid w:val="008827A5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319C7"/>
    <w:rsid w:val="00935F42"/>
    <w:rsid w:val="00974160"/>
    <w:rsid w:val="009A3C1F"/>
    <w:rsid w:val="009C40CC"/>
    <w:rsid w:val="009D36D5"/>
    <w:rsid w:val="00A0275F"/>
    <w:rsid w:val="00A1259A"/>
    <w:rsid w:val="00A24E02"/>
    <w:rsid w:val="00A3741B"/>
    <w:rsid w:val="00A709C8"/>
    <w:rsid w:val="00AB0A26"/>
    <w:rsid w:val="00AB1DE3"/>
    <w:rsid w:val="00AD5485"/>
    <w:rsid w:val="00AF12FE"/>
    <w:rsid w:val="00B11DF8"/>
    <w:rsid w:val="00B42585"/>
    <w:rsid w:val="00B43D85"/>
    <w:rsid w:val="00B57E04"/>
    <w:rsid w:val="00BB2047"/>
    <w:rsid w:val="00BC1398"/>
    <w:rsid w:val="00BC7665"/>
    <w:rsid w:val="00BD206C"/>
    <w:rsid w:val="00C02AA6"/>
    <w:rsid w:val="00C03CDA"/>
    <w:rsid w:val="00C17A93"/>
    <w:rsid w:val="00C320C0"/>
    <w:rsid w:val="00C412C4"/>
    <w:rsid w:val="00C51477"/>
    <w:rsid w:val="00C5331D"/>
    <w:rsid w:val="00C71FFB"/>
    <w:rsid w:val="00C90F18"/>
    <w:rsid w:val="00C95DA0"/>
    <w:rsid w:val="00C97034"/>
    <w:rsid w:val="00CD4289"/>
    <w:rsid w:val="00CF27CD"/>
    <w:rsid w:val="00D108FC"/>
    <w:rsid w:val="00D150ED"/>
    <w:rsid w:val="00D16E31"/>
    <w:rsid w:val="00D32B96"/>
    <w:rsid w:val="00D52BCC"/>
    <w:rsid w:val="00D61F71"/>
    <w:rsid w:val="00D82A77"/>
    <w:rsid w:val="00D97E17"/>
    <w:rsid w:val="00DA001A"/>
    <w:rsid w:val="00DB5415"/>
    <w:rsid w:val="00DC3DCE"/>
    <w:rsid w:val="00DC3E7A"/>
    <w:rsid w:val="00DC79EB"/>
    <w:rsid w:val="00DD6E7F"/>
    <w:rsid w:val="00E22A8D"/>
    <w:rsid w:val="00E23C4A"/>
    <w:rsid w:val="00E24014"/>
    <w:rsid w:val="00E414E4"/>
    <w:rsid w:val="00E41A62"/>
    <w:rsid w:val="00E631A9"/>
    <w:rsid w:val="00E81197"/>
    <w:rsid w:val="00E83BFB"/>
    <w:rsid w:val="00EC1228"/>
    <w:rsid w:val="00EC54AD"/>
    <w:rsid w:val="00ED0E47"/>
    <w:rsid w:val="00ED77CA"/>
    <w:rsid w:val="00EE1EE3"/>
    <w:rsid w:val="00EE3F79"/>
    <w:rsid w:val="00F04B28"/>
    <w:rsid w:val="00F10EB7"/>
    <w:rsid w:val="00F11850"/>
    <w:rsid w:val="00F1278F"/>
    <w:rsid w:val="00F275E7"/>
    <w:rsid w:val="00F351EF"/>
    <w:rsid w:val="00F40F36"/>
    <w:rsid w:val="00F46E99"/>
    <w:rsid w:val="00F56449"/>
    <w:rsid w:val="00F56F02"/>
    <w:rsid w:val="00F72965"/>
    <w:rsid w:val="00FA65AA"/>
    <w:rsid w:val="00FC2E6B"/>
    <w:rsid w:val="00FD1611"/>
    <w:rsid w:val="00FD1ED0"/>
    <w:rsid w:val="00FD5182"/>
    <w:rsid w:val="00FD60B1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C320C0"/>
    <w:pPr>
      <w:keepNext/>
      <w:numPr>
        <w:numId w:val="23"/>
      </w:numPr>
      <w:spacing w:after="360"/>
      <w:ind w:left="426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2299</Words>
  <Characters>14486</Characters>
  <Application>Microsoft Office Word</Application>
  <DocSecurity>0</DocSecurity>
  <Lines>120</Lines>
  <Paragraphs>33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16752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95</cp:revision>
  <cp:lastPrinted>2009-10-02T12:22:00Z</cp:lastPrinted>
  <dcterms:created xsi:type="dcterms:W3CDTF">2018-09-28T12:04:00Z</dcterms:created>
  <dcterms:modified xsi:type="dcterms:W3CDTF">2026-06-17T14:23:00Z</dcterms:modified>
</cp:coreProperties>
</file>