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7811" w14:textId="77777777" w:rsidR="00EF05C8" w:rsidRPr="00297589" w:rsidRDefault="00EF05C8" w:rsidP="00EF05C8">
      <w:pPr>
        <w:keepNext/>
        <w:keepLines/>
        <w:spacing w:before="240" w:after="360" w:line="360" w:lineRule="auto"/>
        <w:contextualSpacing/>
        <w:outlineLvl w:val="0"/>
        <w:rPr>
          <w:rFonts w:ascii="Times New Roman" w:eastAsia="Times New Roman" w:hAnsi="Times New Roman" w:cs="Times New Roman"/>
          <w:b/>
          <w:kern w:val="0"/>
          <w:sz w:val="32"/>
          <w:szCs w:val="32"/>
          <w:lang w:eastAsia="en-GB"/>
          <w14:ligatures w14:val="none"/>
        </w:rPr>
      </w:pPr>
      <w:bookmarkStart w:id="0" w:name="_Toc131095628"/>
      <w:bookmarkStart w:id="1" w:name="_Hlk215344631"/>
      <w:r w:rsidRPr="00297589">
        <w:rPr>
          <w:rFonts w:ascii="Times New Roman" w:eastAsia="Times New Roman" w:hAnsi="Times New Roman" w:cs="Times New Roman"/>
          <w:b/>
          <w:kern w:val="0"/>
          <w:sz w:val="32"/>
          <w:szCs w:val="32"/>
          <w:lang w:eastAsia="en-GB"/>
          <w14:ligatures w14:val="none"/>
        </w:rPr>
        <w:t>Úvod</w:t>
      </w:r>
      <w:bookmarkEnd w:id="0"/>
    </w:p>
    <w:bookmarkEnd w:id="1"/>
    <w:p w14:paraId="7D61B46A" w14:textId="1F61AD0F" w:rsidR="00EF05C8" w:rsidRPr="00297589" w:rsidRDefault="00EF05C8"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Cieľom tejto maturitnej práce je navrhnúť a implementovať plne funkčnú webovú aplikáciu typu e-shop so zameraním na chovateľské potreby. Táto webová aplikácia umožní používateľom prezerať ponuku produktov pre zvieratá, pridávať vybrané položky do nákupného košíka, spravovať vlastný účet vrátane uloženia doručovacej adresy a osobných údajov, meniť heslo prostredníctvom overenia e-mailom a ukladať produkty do zoznamu obľúbených položiek. Hlavným technickým cieľom je vytvoriť robustné, použiteľné a bezpečné riešenie, ktoré preukáže schopnosť navrhnúť databázovú štruktúru, zabezpečiť autentifikáciu používateľov, spracovanie košíka a základnú logiku objednávok v prostredí moderných webových technológií.</w:t>
      </w:r>
    </w:p>
    <w:p w14:paraId="1BF7FADF" w14:textId="6F31EDDC" w:rsidR="00EF05C8" w:rsidRPr="00297589" w:rsidRDefault="00EF05C8"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 xml:space="preserve">Výber témy vychádza z praktického záujmu o elektronický obchod ako dôležitú oblasť súčasného informačno-komunikačného prostredia a z </w:t>
      </w:r>
      <w:r w:rsidR="0073719B" w:rsidRPr="00297589">
        <w:rPr>
          <w:rFonts w:ascii="Times New Roman" w:eastAsia="Calibri" w:hAnsi="Times New Roman" w:cs="Times New Roman"/>
          <w:kern w:val="0"/>
          <w:sz w:val="24"/>
          <w:szCs w:val="24"/>
          <w:lang w:eastAsia="en-GB"/>
          <w14:ligatures w14:val="none"/>
        </w:rPr>
        <w:t>možnosti</w:t>
      </w:r>
      <w:r w:rsidRPr="00297589">
        <w:rPr>
          <w:rFonts w:ascii="Times New Roman" w:eastAsia="Calibri" w:hAnsi="Times New Roman" w:cs="Times New Roman"/>
          <w:kern w:val="0"/>
          <w:sz w:val="24"/>
          <w:szCs w:val="24"/>
          <w:lang w:eastAsia="en-GB"/>
          <w14:ligatures w14:val="none"/>
        </w:rPr>
        <w:t xml:space="preserve"> získať komplexné skúsenosti s full-stack vývojom webových aplikácií. Téma je zároveň blízka reálnym potrebám. Dobre navrhnutý e-shop môže zlepšiť dostupnosť produktov majiteľom zvierat a uľahčiť prevádzkovanie malej prevádzky. Z pohľadu vzdelávacieho cieľa ide o vhodný projekt na precvičenie návrhu používateľského rozhrania, integrácie mailových služieb, práce s perzistentným úložiskom a zabezpečenia osobných údajov v súlade so zásadami ochrany údajov.</w:t>
      </w:r>
    </w:p>
    <w:p w14:paraId="6576BC1A" w14:textId="7AB4D79D" w:rsidR="00EF05C8" w:rsidRPr="00297589" w:rsidRDefault="00EF05C8"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V práci bude najprv vykonaná analýza požiadaviek. Identifikujú sa kľúčové požiadavky používateľov a definujú sa požiadavky aplikácie. Nasledovať bude návrh databázového modelu, návrh používateľských rozhraní a bezpečnostných opatrení. Implementačná časť sa bude venovať vytvoreniu front-endu a back-endu aplikácie, implementácii registrácie a prihlasovania, správy používateľského profilu, mechaniky košíka, funkcie obľúbených produktov a mechanizmu zmeny hesla cez e-mailové overenie. Súčasťou budú aj testy funkčnosti a použiteľnosti, riešenie bežných chýb a zabezpečenie správneho ukladania a ochrany citlivých údajov.</w:t>
      </w:r>
    </w:p>
    <w:p w14:paraId="5A444351" w14:textId="47DAAAF3" w:rsidR="008C6FBF" w:rsidRPr="00297589" w:rsidRDefault="00EF05C8"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bookmarkStart w:id="2" w:name="_Hlk215345194"/>
      <w:r w:rsidRPr="00297589">
        <w:rPr>
          <w:rFonts w:ascii="Times New Roman" w:eastAsia="Calibri" w:hAnsi="Times New Roman" w:cs="Times New Roman"/>
          <w:kern w:val="0"/>
          <w:sz w:val="24"/>
          <w:szCs w:val="24"/>
          <w:lang w:eastAsia="en-GB"/>
          <w14:ligatures w14:val="none"/>
        </w:rPr>
        <w:t>Štruktúra práce je nasledujúca</w:t>
      </w:r>
      <w:bookmarkEnd w:id="2"/>
      <w:r w:rsidRPr="00297589">
        <w:rPr>
          <w:rFonts w:ascii="Times New Roman" w:eastAsia="Calibri" w:hAnsi="Times New Roman" w:cs="Times New Roman"/>
          <w:kern w:val="0"/>
          <w:sz w:val="24"/>
          <w:szCs w:val="24"/>
          <w:lang w:eastAsia="en-GB"/>
          <w14:ligatures w14:val="none"/>
        </w:rPr>
        <w:t xml:space="preserve">: v kapitole 1 je uvedený prehľad technológií využitých pri vývoji tohto </w:t>
      </w:r>
      <w:bookmarkStart w:id="3" w:name="_Hlk215345164"/>
      <w:r w:rsidRPr="00297589">
        <w:rPr>
          <w:rFonts w:ascii="Times New Roman" w:eastAsia="Calibri" w:hAnsi="Times New Roman" w:cs="Times New Roman"/>
          <w:kern w:val="0"/>
          <w:sz w:val="24"/>
          <w:szCs w:val="24"/>
          <w:lang w:eastAsia="en-GB"/>
          <w14:ligatures w14:val="none"/>
        </w:rPr>
        <w:t xml:space="preserve">e-shopu; kapitola 2 požiadavky a špecifikáciu funkcií e-shopu; kapitola 3 opisuje návrh riešenia — architektúru, databázový model a návrh používateľského rozhrania; kapitola 4 obsahuje implementačné kroky vrátane použitých technológií a ukážok kľúčových častí kódu; </w:t>
      </w:r>
      <w:r w:rsidRPr="00297589">
        <w:rPr>
          <w:rFonts w:ascii="Times New Roman" w:eastAsia="Calibri" w:hAnsi="Times New Roman" w:cs="Times New Roman"/>
          <w:kern w:val="0"/>
          <w:sz w:val="24"/>
          <w:szCs w:val="24"/>
          <w:lang w:eastAsia="en-GB"/>
          <w14:ligatures w14:val="none"/>
        </w:rPr>
        <w:lastRenderedPageBreak/>
        <w:t>kapitola 5 prezentuje testovanie, a bezpečnostné opatrenia; záver práce sumarizuje dosiahnuté výsledky a vyhodnotenie splnenia cieľov.</w:t>
      </w:r>
      <w:bookmarkEnd w:id="3"/>
    </w:p>
    <w:p w14:paraId="040079C6" w14:textId="214C5BD3" w:rsidR="00297589" w:rsidRPr="00297589" w:rsidRDefault="00A40F41" w:rsidP="008C6FBF">
      <w:pPr>
        <w:spacing w:before="240" w:after="240" w:line="360" w:lineRule="auto"/>
        <w:jc w:val="both"/>
        <w:rPr>
          <w:rFonts w:ascii="Times New Roman" w:eastAsia="Calibri" w:hAnsi="Times New Roman" w:cs="Times New Roman"/>
          <w:b/>
          <w:bCs/>
          <w:kern w:val="0"/>
          <w:sz w:val="32"/>
          <w:szCs w:val="32"/>
          <w:lang w:eastAsia="en-GB"/>
          <w14:ligatures w14:val="none"/>
        </w:rPr>
      </w:pPr>
      <w:r w:rsidRPr="00297589">
        <w:rPr>
          <w:rFonts w:ascii="Times New Roman" w:eastAsia="Calibri" w:hAnsi="Times New Roman" w:cs="Times New Roman"/>
          <w:b/>
          <w:bCs/>
          <w:kern w:val="0"/>
          <w:sz w:val="32"/>
          <w:szCs w:val="32"/>
          <w:lang w:eastAsia="en-GB"/>
          <w14:ligatures w14:val="none"/>
        </w:rPr>
        <w:t>TEORETICKÁ ČASŤ</w:t>
      </w:r>
    </w:p>
    <w:p w14:paraId="349F1951" w14:textId="3001E63C" w:rsidR="00A300BD" w:rsidRPr="00297589" w:rsidRDefault="00A300BD" w:rsidP="00A300BD">
      <w:pPr>
        <w:spacing w:before="240" w:after="240" w:line="360" w:lineRule="auto"/>
        <w:jc w:val="both"/>
        <w:rPr>
          <w:rFonts w:ascii="Times New Roman" w:eastAsia="Calibri" w:hAnsi="Times New Roman" w:cs="Times New Roman"/>
          <w:b/>
          <w:bCs/>
          <w:kern w:val="0"/>
          <w:sz w:val="32"/>
          <w:szCs w:val="32"/>
          <w:lang w:eastAsia="en-GB"/>
          <w14:ligatures w14:val="none"/>
        </w:rPr>
      </w:pPr>
      <w:r w:rsidRPr="00297589">
        <w:rPr>
          <w:rFonts w:ascii="Times New Roman" w:eastAsia="Calibri" w:hAnsi="Times New Roman" w:cs="Times New Roman"/>
          <w:b/>
          <w:bCs/>
          <w:kern w:val="0"/>
          <w:sz w:val="32"/>
          <w:szCs w:val="32"/>
          <w:lang w:eastAsia="en-GB"/>
          <w14:ligatures w14:val="none"/>
        </w:rPr>
        <w:t>Cieľ práce</w:t>
      </w:r>
    </w:p>
    <w:p w14:paraId="4E6D8FC4" w14:textId="717296D0" w:rsidR="00A300BD" w:rsidRPr="00297589" w:rsidRDefault="00A300BD" w:rsidP="00A300BD">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Hlavným cieľom maturitného projektu E-shop – chovateľské potreby je navrhnúť a naprogramovať webovú aplikáciu, ktorá umožní používateľom pohodlne a prehľadne nakupovať potreby pre domáce zvieratá prostredníctvom internetu. Aplikácia je zameraná na vytvorenie funkčného, prehľadného a používateľsky prívetivého e-shopu, ktorý bude dostupný širokej verejnosti bez ohľadu na technickú zdatnosť používateľa.</w:t>
      </w:r>
    </w:p>
    <w:p w14:paraId="6387E9C8" w14:textId="54109B61" w:rsidR="00A300BD" w:rsidRPr="00297589" w:rsidRDefault="00A300BD" w:rsidP="00A300BD">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Webová aplikácia bude pozostávať z viacerých stránok, ktoré budú zabezpečovať prehľadnú navigáciu v ponuke produktov. Používatelia si budú môcť prezerať dostupné chovateľské potreby, zobrazovať podrobné informácie o jednotlivých produktoch a pridávať vybrané položky do nákupného košíka. Cieľom je vytvoriť prostredie, ktoré čo najviac pripomína reálny internetový obchod a poskytuje používateľom jednoduchý a intuitívny spôsob nakupovania.</w:t>
      </w:r>
    </w:p>
    <w:p w14:paraId="2AA31D25" w14:textId="1C25AEC8" w:rsidR="00A300BD" w:rsidRPr="00297589" w:rsidRDefault="00A300BD" w:rsidP="00A300BD">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Dôležitou súčasťou aplikácie bude systém používateľských účtov. Používatelia si budú môcť vytvoriť vlastný účet, prihlásiť sa do systému a spravovať svoje osobné údaje, vrátane doručovacej adresy. Táto funkcionalita umožní rýchlejšie a pohodlnejšie objednávanie bez nutnosti opakovaného zadávania údajov pri každom nákupe.</w:t>
      </w:r>
    </w:p>
    <w:p w14:paraId="3167FE0F" w14:textId="6CAF00A0" w:rsidR="00A300BD" w:rsidRPr="00297589" w:rsidRDefault="00A300BD" w:rsidP="00A300BD">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Aplikácia bude zároveň obsahovať mechanizmus na zmenu hesla prostredníctvom overenia emailom, čím sa zvýši bezpečnosť používateľských účtov. Tento prvok simuluje bežné bezpečnostné postupy používané v reálnych webových aplikáciách a prispieva k ochrane osobných údajov používateľov.</w:t>
      </w:r>
    </w:p>
    <w:p w14:paraId="4168F8F6" w14:textId="77777777" w:rsidR="003E6E32" w:rsidRPr="00297589" w:rsidRDefault="00A300BD" w:rsidP="003E6E32">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Súčasťou projektu bude aj funkcia obľúbených produktov, ktorá umožní používateľom ukladať si vybrané položky pre neskoršie použitie. Táto funkcionalita zvyšuje komfort používateľa a podporuje lepšiu orientáciu v ponuke produktov podľa jeho osobných preferencií.</w:t>
      </w:r>
    </w:p>
    <w:p w14:paraId="664BB201" w14:textId="22A57AE9" w:rsidR="00A300BD" w:rsidRPr="00297589" w:rsidRDefault="00A300BD" w:rsidP="003E6E32">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lastRenderedPageBreak/>
        <w:t>Cieľom projektu E-shop – chovateľské potreby je nielen vytvoriť funkčný internetový obchod, ale aj preukázať schopnosť navrhnúť a implementovať komplexnejšiu webovú aplikáciu s využitím moderných webových technológií. Projekt slúži ako praktická ukážka nadobudnutých znalostí z oblasti webového vývoja, práce s databázami a správy používateľských účtov, pričom kladie dôraz na bezpečnosť, prehľadnosť a používateľský komfort.</w:t>
      </w:r>
    </w:p>
    <w:p w14:paraId="5B65A86B" w14:textId="77777777" w:rsidR="008C6FBF" w:rsidRPr="00297589" w:rsidRDefault="00EF05C8" w:rsidP="008C6FBF">
      <w:pPr>
        <w:spacing w:before="240" w:after="240" w:line="360" w:lineRule="auto"/>
        <w:jc w:val="both"/>
        <w:rPr>
          <w:rFonts w:ascii="Times New Roman" w:eastAsia="Times New Roman" w:hAnsi="Times New Roman" w:cs="Times New Roman"/>
          <w:b/>
          <w:kern w:val="0"/>
          <w:sz w:val="32"/>
          <w:szCs w:val="32"/>
          <w:lang w:eastAsia="en-GB"/>
          <w14:ligatures w14:val="none"/>
        </w:rPr>
      </w:pPr>
      <w:r w:rsidRPr="00297589">
        <w:rPr>
          <w:rFonts w:ascii="Times New Roman" w:eastAsia="Times New Roman" w:hAnsi="Times New Roman" w:cs="Times New Roman"/>
          <w:b/>
          <w:kern w:val="0"/>
          <w:sz w:val="32"/>
          <w:szCs w:val="32"/>
          <w:lang w:eastAsia="en-GB"/>
          <w14:ligatures w14:val="none"/>
        </w:rPr>
        <w:t>Použité technológie</w:t>
      </w:r>
    </w:p>
    <w:p w14:paraId="7C110C2E" w14:textId="77777777" w:rsidR="008C6FBF" w:rsidRPr="00297589" w:rsidRDefault="008C6FBF" w:rsidP="008C6FBF">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Technológia TypeScript</w:t>
      </w:r>
    </w:p>
    <w:p w14:paraId="43165B52" w14:textId="77777777"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TypeScript je nadmnožina jazyka JavaScript, ktorá pridáva statické typovanie a voliteľné typové anotácie. Kompiluje sa do čistej JavaScriptovej zložky, takže je kompatibilný so všetkými prostrediami, ktoré podporujú JavaScript. Hlavnou výhodou TypeScriptu je skoré odhaľovanie chýb počas vývoja vďaka typovej kontrole, čo zvyšuje bezpečnosť a predvídateľnosť kódu pri väčších projektoch. Ďalšie výhody zahŕňajú lepšiu čitateľnosť kódu, silnejšiu podporu pre moderné editory (autocompletion, refaktorovanie) a možnosť definovať rozhrania (interfaces) a generiká, ktoré uľahčujú navrhovanie rozhranní medzi modulmi. Medzi nevýhody patrí mierne zložitejší build proces (transpilácia), potreba naplánovať typy pri existujúcom veľkom kóde a vyššia počiatočná krivka učenia pre vývojárov, ktorí sú zvyknutí len na dynamický JavaScript. Alternatívy zahŕňajú použitie čistého JavaScriptu (bez typov) alebo Flow od Facebooku; pre menšie projekty môže stačiť jednoduché dynamické typovanie. TypeScript je vhodný najmä tam, kde sa očakáva rast kódu, tímová spolupráca a potreba robustného nástroja na prevenciu chýb.</w:t>
      </w:r>
    </w:p>
    <w:p w14:paraId="0DE0C632" w14:textId="77777777" w:rsidR="008C6FBF" w:rsidRPr="00297589" w:rsidRDefault="008C6FBF" w:rsidP="008C6FBF">
      <w:pPr>
        <w:spacing w:before="240" w:after="240" w:line="360" w:lineRule="auto"/>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b/>
          <w:bCs/>
          <w:kern w:val="0"/>
          <w:sz w:val="28"/>
          <w:szCs w:val="28"/>
          <w:lang w:eastAsia="en-GB"/>
          <w14:ligatures w14:val="none"/>
        </w:rPr>
        <w:t>Technológia React</w:t>
      </w:r>
    </w:p>
    <w:p w14:paraId="6DE86722" w14:textId="77777777"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 xml:space="preserve">React je knižnica (často označovaná ako technológia) určená na tvorbu používateľských rozhraní, primárne pre single-page aplikácie. Umožňuje komponovať UI z malých, znovupoužiteľných komponentov, čo zlepšuje modularitu a čitateľnosť kódu. React používa JSX (syntaktické rozšírenie umožňujúce zapisovať HTML-like štruktúru v JavaScripte/TypeScripte) a virtuálny DOM, ktorý znižuje počet priamych manipulácií s reálnym DOMom a zlepšuje výkon pri dynamických aktualizáciách. Medzi výhody patria silná komunita, bohatý ekosystém knižníc (routery, state manažment, UI knižnice) a dobrá podpora nástrojov pre testovanie a vývoj. Nevýhodou je pomerne strmá krivka učenia pri pokročilejších konceptoch (hooks, kontext, </w:t>
      </w:r>
      <w:r w:rsidRPr="00297589">
        <w:rPr>
          <w:rFonts w:ascii="Times New Roman" w:eastAsia="Calibri" w:hAnsi="Times New Roman" w:cs="Times New Roman"/>
          <w:kern w:val="0"/>
          <w:sz w:val="24"/>
          <w:szCs w:val="24"/>
          <w:lang w:eastAsia="en-GB"/>
          <w14:ligatures w14:val="none"/>
        </w:rPr>
        <w:lastRenderedPageBreak/>
        <w:t>optimalizácia renderovania) a fakt, že základná knižnica neposkytuje všetko „out of the box“ — často je potrebné doplniť ďalšie knižnice. Alternatívy sú Angular (komplexnejší rámec s väčším množstvom vstavaných funkcií) a Vue.js (jednoduchší na začiatok a vhodný pre menšie projekty). React sa hodí tam, kde je potrebná interaktivita, opätovná použiteľnosť komponentov a škálovateľnosť frontendu.</w:t>
      </w:r>
    </w:p>
    <w:p w14:paraId="7D5CBBB4" w14:textId="77777777" w:rsidR="008C6FBF" w:rsidRPr="00297589" w:rsidRDefault="008C6FBF" w:rsidP="008C6FBF">
      <w:pPr>
        <w:spacing w:before="240" w:after="240" w:line="360" w:lineRule="auto"/>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b/>
          <w:bCs/>
          <w:kern w:val="0"/>
          <w:sz w:val="28"/>
          <w:szCs w:val="28"/>
          <w:lang w:eastAsia="en-GB"/>
          <w14:ligatures w14:val="none"/>
        </w:rPr>
        <w:t>Technológia HTML</w:t>
      </w:r>
    </w:p>
    <w:p w14:paraId="6657BADB" w14:textId="77777777"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HTML (Hypertext Markup Language) je značkovací jazyk používaný na štruktúrovanie obsahu webových stránok. Definuje semantické elementy (nadpisy, odstavce, zoznamy, tabuľky, formuláre), ktoré prehliadače interpretujú a zobrazujú. Výhody HTML spočívajú v jeho univerzálnosti a jednoduchosti — je to základ každej webovej aplikácie a plní kľúčovú úlohu pre prístupnosť a SEO vďaka semantickým značkám. Nevýhodou je, že samotné HTML neposkytuje štýlovanie ani interaktivitu; na to je potrebné CSS a JavaScript. Alternatívy v zmysle technológií nie sú priamo relevantné, lebo HTML je štandard; pri generovaní obsahu však možno použiť šablónovacie jazyky alebo server-side rendering (napr. Pug, EJS, alebo SSR rámce), ktoré uľahčujú dynamické generovanie HTML. HTML v kombinácii s CSS a JavaScriptom tvorí základ modernej webovej aplikácie.</w:t>
      </w:r>
    </w:p>
    <w:p w14:paraId="6E91A4D7" w14:textId="77777777" w:rsidR="008C6FBF" w:rsidRPr="00297589" w:rsidRDefault="008C6FBF" w:rsidP="008C6FBF">
      <w:pPr>
        <w:spacing w:before="240" w:after="240" w:line="360" w:lineRule="auto"/>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b/>
          <w:bCs/>
          <w:kern w:val="0"/>
          <w:sz w:val="28"/>
          <w:szCs w:val="28"/>
          <w:lang w:eastAsia="en-GB"/>
          <w14:ligatures w14:val="none"/>
        </w:rPr>
        <w:t>Technológia CSS</w:t>
      </w:r>
    </w:p>
    <w:p w14:paraId="0098853C" w14:textId="77777777"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CSS (Cascading Style Sheets) je jazyk určený na definovanie vizuálneho štýlu a rozloženia HTML dokumentov. Umožňuje ovládať farby, typografiu, rozmery prvkov, mriežky a responzívne správanie (media queries). Medzi veľké výhody patrí oddelenie štruktúry (HTML) od prezentácie (CSS), rozmanitosť možností pre responzívny dizajn a dostupnosť moderných nástrojov (Flexbox, Grid) na jednoduché vytváranie komplexných layoutov. Nevýhody zahŕňajú zložitosť špecifikity selektorov, problémy s kompatibilitou medzi prehliadačmi a potenciálne komplikované údržby štýlov v rozsiahlych projektoch bez jasnej konvencie. Pre uľahčenie vývoja sa často používajú predprocesory (Sass, Less) alebo utility-first knižnice ako Tailwind CSS; ďalšou alternatívou sú komponentové knižnice (Material UI, Bootstrap), ktoré poskytujú hotové štýlované komponenty. CSS zostáva nevyhnutnou technológiou pre vzhľad a používateľskú skúsenosť webových aplikácií.</w:t>
      </w:r>
    </w:p>
    <w:p w14:paraId="625B7E52" w14:textId="77777777" w:rsidR="0073719B" w:rsidRPr="00297589" w:rsidRDefault="008C6FBF" w:rsidP="008C6FBF">
      <w:pPr>
        <w:spacing w:before="240" w:after="240" w:line="360" w:lineRule="auto"/>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b/>
          <w:bCs/>
          <w:kern w:val="0"/>
          <w:sz w:val="28"/>
          <w:szCs w:val="28"/>
          <w:lang w:eastAsia="en-GB"/>
          <w14:ligatures w14:val="none"/>
        </w:rPr>
        <w:lastRenderedPageBreak/>
        <w:t>Program Visual Studio Code</w:t>
      </w:r>
    </w:p>
    <w:p w14:paraId="0C4354E5" w14:textId="3611C265"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Visual Studio Code je multiplatformový editor zdrojového kódu, ktorý kombinuje nízku spotrebu zdrojov s bohatou sadou funkcií. Podporuje zvýrazňovanie syntaxe, inteligentné dopĺňanie kódu, integrovaný terminál, debugging a natívnu integráciu s Gitom. Jednou z hlavných výhod je rozsiahly ekosystém rozšírení, ktoré umožňujú pridať podporu pre rôzne jazyky, nástroje a workflowy (linters, formatery, docker, remote development). Nevýhodou môže byť, že pri nainštalovaní veľkého množstva rozšírení sa editor spomalí alebo spotrebuje viac pamäte; niektoré pokročilé nastavenia si vyžadujú úpravy JSON konfiguračných súborov, čo môže byť pre začiatočníkov nepriehľadné. Alternatívy zahŕňajú Sublime Text (rýchlosť), JetBrains WebStorm (hlbšia integrovaná podpora, platené) alebo ľahké editory ako Nano/Vi pre rýchle úpravy. Visual Studio Code sa často volí pre jeho rovnováhu medzi funkčnosťou a jednoduchosťou a širokou komunitnou podporou.</w:t>
      </w:r>
    </w:p>
    <w:p w14:paraId="4B12FEF7" w14:textId="77777777" w:rsidR="008C6FBF" w:rsidRPr="00297589" w:rsidRDefault="008C6FBF" w:rsidP="008C6FBF">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Databáza SQLite</w:t>
      </w:r>
    </w:p>
    <w:p w14:paraId="6DA9707D" w14:textId="697F067B" w:rsidR="00351B00"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SQLite je relačná databáza implementovaná ako knižnica, ktorá ukladá celý databázový súbor do jedného súboru na disku. Funguje bez samostatného databázového servera, čo ju robí veľmi jednoduchou na nasadenie a ideálnou pre lokálne aplikácie, desktopové nástroje, mobilné aplikácie alebo prototypovanie. Medzi hlavné výhody patrí nenáročná inštalácia, nízke režijné nároky, podpora ACID transakcií a široká dostupnosť naprieč jazykmi a platformami. Nevýhodou je obmedzená podpora paralelného zapisovania (silné súťaženie pri veľkom množstve súbežných zápisov) a chýbajú niektoré pokročilé serverové funkcie (rozšírené práva používateľov, replikácia, pokročilý clustering). Alternatívy vhodné pri väčších alebo distribuovaných aplikáciách sú PostgreSQL alebo MySQL/MariaDB; pre lokálne netrelačné ukladanie v prehliadači sú alternatívy IndexedDB alebo lokálne ORM/NoSQL riešenia. SQLite je ideálna voľba, ak potrebujete jednoduché, rýchle a spoľahlivé uloženie dát bez nároku na samostatnú databázovú infraštruktúru.</w:t>
      </w:r>
    </w:p>
    <w:p w14:paraId="75161E82" w14:textId="0C532B1B" w:rsidR="008C6FBF" w:rsidRPr="00297589" w:rsidRDefault="008C6FBF" w:rsidP="008C6FBF">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Technológia GitHub</w:t>
      </w:r>
    </w:p>
    <w:p w14:paraId="6A0EE8F8" w14:textId="184D68C5"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 xml:space="preserve">GitHub je webová platforma pre správu zdrojového kódu a tímovú spoluprácu založenú na systéme verzovania Git. Poskytuje centrálne úložisko (repository) pre projekty, nástroje na správu vetiev (branches), systém pull requestov na navrhovanie a kontrolu zmien, sledovanie chýb a úloh </w:t>
      </w:r>
      <w:r w:rsidRPr="00297589">
        <w:rPr>
          <w:rFonts w:ascii="Times New Roman" w:eastAsia="Calibri" w:hAnsi="Times New Roman" w:cs="Times New Roman"/>
          <w:kern w:val="0"/>
          <w:sz w:val="24"/>
          <w:szCs w:val="24"/>
          <w:lang w:eastAsia="en-GB"/>
          <w14:ligatures w14:val="none"/>
        </w:rPr>
        <w:lastRenderedPageBreak/>
        <w:t>cez issues a wikis pre dokumentáciu. Okrem základného hostingu kódu GitHub ponúka integrované CI/CD riešenia prostredníctvom GitHub Actions, možnosť publikovať statické stránky cez GitHub Pages, správu balíčkov (Packages) a nástroje na bezpečnostné skeny a záplaty. Platforma tiež podporuje sociálne aspekty vývoja — forky, hviezdičky a diskusie — čo uľahčuje spoluprácu v open source aj komerčných tímoch.</w:t>
      </w:r>
    </w:p>
    <w:p w14:paraId="49900D10" w14:textId="6CB8FCB2"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Medzi výhody používania GitHubu patrí široké rozšírenie a veľká komunita, ktoré poskytujú rozsiahlu dokumentáciu, množstvo verejných projektov na inšpiráciu a jednoduchý spôsob zdieľania kódu. Integrované nástroje (Actions, Issues, Projects) znižujú potrebu externých služieb a uľahčujú nastavenie automatizácie, testovania a nasadzovania. GitHub sa navyše hladko integruje s bežnými nástrojmi vývoja vrátane Visual Studio Code, čo zvyšuje produktivitu a uľahčuje pracovné toky v tíme.</w:t>
      </w:r>
    </w:p>
    <w:p w14:paraId="01D3EF4F" w14:textId="0FC31C2C"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Medzi nevýhody patrí závislosť na externej službe — pri výpadku alebo zmene obchodnej politiky môže projektovému workflow hroziť narušenie. Pre nových používateľov môže byť Git a pracovný model (vetvenie, rebase, pull requesty) spočiatku zložitejší na pochopenie. Niektoré pokročilé alebo firemné funkcie sú dostupné až v platených tarifikáciách, čo môže byť pre menšie tímy alebo inštitúcie obmedzujúce. Pri vysokej miere súbežných operácií alebo veľmi citlivých dát môže byť preferované vlastné hostovanie z dôvodov bezpečnosti alebo súladu s predpismi.</w:t>
      </w:r>
    </w:p>
    <w:p w14:paraId="5011107C" w14:textId="4B1C7FDA"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Alternatívy, ktoré sme zvažovali, zahŕňajú GitLab — ktorý ponúka rozsiahle možnosti self-hostingu a integrované CI/CD v open source verzii; Bitbucket — často preferovaný v kombinácii s Atlassian nástrojmi (Jira, Confluence); a ľahké self-hosted riešenia ako Gitea alebo Gogs pre prípady s obmedzenými zdrojmi alebo prísnymi požiadavkami na kontrolu infraštruktúry.</w:t>
      </w:r>
    </w:p>
    <w:p w14:paraId="55A4E77A" w14:textId="39B251FE" w:rsidR="008C6FBF" w:rsidRPr="00297589" w:rsidRDefault="008C6FBF"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Pre náš projekt sme zvolili GitHub najmä kvôli existujúcim skúsenostiam tímu, jeho bezproblémovej integrácii s Visual Studio Code a výhodám, ktoré prináša GitHub Actions pre automatizované testovanie a nasadzovanie. GitHub nám umožňuje efektívne spravovať verzovanie, spolupracovať cez pull requesty a jednoducho publikovať dokumentáciu a statické stránky priamo z repozitárov.</w:t>
      </w:r>
    </w:p>
    <w:p w14:paraId="5CF1B695" w14:textId="77777777" w:rsidR="00297589" w:rsidRPr="00297589" w:rsidRDefault="00297589" w:rsidP="008C6FBF">
      <w:pPr>
        <w:spacing w:before="240" w:after="240" w:line="360" w:lineRule="auto"/>
        <w:jc w:val="both"/>
        <w:rPr>
          <w:rFonts w:ascii="Times New Roman" w:eastAsia="Calibri" w:hAnsi="Times New Roman" w:cs="Times New Roman"/>
          <w:kern w:val="0"/>
          <w:sz w:val="24"/>
          <w:szCs w:val="24"/>
          <w:lang w:eastAsia="en-GB"/>
          <w14:ligatures w14:val="none"/>
        </w:rPr>
      </w:pPr>
    </w:p>
    <w:p w14:paraId="6706B82D" w14:textId="77777777" w:rsidR="00297589" w:rsidRPr="00297589" w:rsidRDefault="00297589" w:rsidP="008C6FBF">
      <w:pPr>
        <w:spacing w:before="240" w:after="240" w:line="360" w:lineRule="auto"/>
        <w:jc w:val="both"/>
        <w:rPr>
          <w:rFonts w:ascii="Times New Roman" w:eastAsia="Calibri" w:hAnsi="Times New Roman" w:cs="Times New Roman"/>
          <w:kern w:val="0"/>
          <w:sz w:val="24"/>
          <w:szCs w:val="24"/>
          <w:lang w:eastAsia="en-GB"/>
          <w14:ligatures w14:val="none"/>
        </w:rPr>
      </w:pPr>
    </w:p>
    <w:p w14:paraId="00B4BB81" w14:textId="7ED305F5" w:rsidR="00297589" w:rsidRPr="00297589" w:rsidRDefault="00297589" w:rsidP="008C6FBF">
      <w:pPr>
        <w:spacing w:before="240" w:after="240" w:line="360" w:lineRule="auto"/>
        <w:jc w:val="both"/>
        <w:rPr>
          <w:rFonts w:ascii="Times New Roman" w:eastAsia="Calibri" w:hAnsi="Times New Roman" w:cs="Times New Roman"/>
          <w:b/>
          <w:bCs/>
          <w:kern w:val="0"/>
          <w:sz w:val="32"/>
          <w:szCs w:val="32"/>
          <w:lang w:eastAsia="en-GB"/>
          <w14:ligatures w14:val="none"/>
        </w:rPr>
      </w:pPr>
      <w:r w:rsidRPr="00297589">
        <w:rPr>
          <w:rFonts w:ascii="Times New Roman" w:eastAsia="Calibri" w:hAnsi="Times New Roman" w:cs="Times New Roman"/>
          <w:b/>
          <w:bCs/>
          <w:kern w:val="0"/>
          <w:sz w:val="32"/>
          <w:szCs w:val="32"/>
          <w:lang w:eastAsia="en-GB"/>
          <w14:ligatures w14:val="none"/>
        </w:rPr>
        <w:lastRenderedPageBreak/>
        <w:t>PRAKTICKÁ</w:t>
      </w:r>
      <w:r w:rsidRPr="00297589">
        <w:rPr>
          <w:rFonts w:ascii="Times New Roman" w:eastAsia="Calibri" w:hAnsi="Times New Roman" w:cs="Times New Roman"/>
          <w:b/>
          <w:bCs/>
          <w:kern w:val="0"/>
          <w:sz w:val="32"/>
          <w:szCs w:val="32"/>
          <w:lang w:eastAsia="en-GB"/>
          <w14:ligatures w14:val="none"/>
        </w:rPr>
        <w:t xml:space="preserve"> ČASŤ</w:t>
      </w:r>
    </w:p>
    <w:p w14:paraId="742A47F8" w14:textId="2F68A099" w:rsidR="00297589" w:rsidRPr="00297589" w:rsidRDefault="00297589" w:rsidP="008C6FBF">
      <w:pPr>
        <w:spacing w:before="240" w:after="240" w:line="360" w:lineRule="auto"/>
        <w:jc w:val="both"/>
        <w:rPr>
          <w:rFonts w:ascii="Times New Roman" w:eastAsia="Calibri" w:hAnsi="Times New Roman" w:cs="Times New Roman"/>
          <w:b/>
          <w:bCs/>
          <w:kern w:val="0"/>
          <w:sz w:val="32"/>
          <w:szCs w:val="32"/>
          <w:lang w:eastAsia="en-GB"/>
          <w14:ligatures w14:val="none"/>
        </w:rPr>
      </w:pPr>
      <w:r w:rsidRPr="00297589">
        <w:rPr>
          <w:rFonts w:ascii="Times New Roman" w:eastAsia="Calibri" w:hAnsi="Times New Roman" w:cs="Times New Roman"/>
          <w:b/>
          <w:bCs/>
          <w:kern w:val="0"/>
          <w:sz w:val="32"/>
          <w:szCs w:val="32"/>
          <w:lang w:eastAsia="en-GB"/>
          <w14:ligatures w14:val="none"/>
        </w:rPr>
        <w:t>Podstránky</w:t>
      </w:r>
    </w:p>
    <w:p w14:paraId="572E9BE4" w14:textId="458F0F16"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Webová aplikácia E-shop – chovateľské potreby je navrhnutá tak, aby poskytovala používateľom prehľadné a intuitívne rozhranie pri nákupe potrieb pre domácich miláčikov. Jednotlivé podstránky sú prepojené a umožňujú plynulý prechod medzi nákupom, správou účtu a ďalšími funkciami vďaka modernej architektúre aplikácie a využitiu Reactu v kombinácii s Next.js.</w:t>
      </w:r>
    </w:p>
    <w:p w14:paraId="799F98D9" w14:textId="77EA66DF"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Úvodná stránka</w:t>
      </w:r>
    </w:p>
    <w:p w14:paraId="72B9D805" w14:textId="76796009"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Prvá podstránka, ktorú návštevník vidí po zadaní URL, je úvodná stránka. Jej hlavným cieľom je zaujať používateľa, stručne predstaviť ponuku e-shopu a motivovať k prehliadaniu produktov alebo registrácii účtu. Horná časť obsahuje navigačný panel so základnými odkazmi na domov, produkty, košík a prihlasovanie, zatiaľ čo spodná časť stránky obsahuje pätičku s kontaktnými informáciami a rýchlymi odkazmi.</w:t>
      </w:r>
    </w:p>
    <w:p w14:paraId="69B56C26" w14:textId="2966302F"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V strede úvodnej stránky sa nachádza karusel s obrázkami produktov, ktorý upozorňuje na najnovšie prírastky v ponuke. Pod karuselom sú zvýraznené najnovšie produkty v krátkych kartách, ktoré obsahujú obrázok, názov, cenu a tlačidlo na pridanie do košíka. Táto podstránka umožňuje používateľovi okamžite vidieť aktuálne produkty bez nutnosti registrácie alebo prihlásenia.</w:t>
      </w:r>
    </w:p>
    <w:p w14:paraId="37866189" w14:textId="505338BD"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Podstránky autentifikácie</w:t>
      </w:r>
    </w:p>
    <w:p w14:paraId="14CCFABF" w14:textId="57F46AFA"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Podstránky pre prihlásenie a registráciu umožňujú používateľovi vytvoriť účet alebo sa prihlásiť do existujúceho účtu. Na týchto stránkach je odstránený navigačný panel, aby sa používateľ sústredil na autentifikáciu, a zároveň je prítomná pätička.</w:t>
      </w:r>
    </w:p>
    <w:p w14:paraId="4E1ADEB6" w14:textId="56B8E3D1"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 xml:space="preserve">Podstránka prihlásenia obsahuje formulár so vstupnými poľami pre e-mail a heslo. Používateľ môže využiť funkciu zabudnutého hesla, ktorá umožňuje zaslať e-mail na resetovanie hesla. Po prihlásení je používateľ presmerovaný na svoju používateľskú stránku, ktorá poskytuje prehľad účtu a objednávok. Podstránka registrácie obsahuje vstupné polia pre e-mail, meno, </w:t>
      </w:r>
      <w:r w:rsidRPr="00297589">
        <w:rPr>
          <w:rFonts w:ascii="Times New Roman" w:eastAsia="Calibri" w:hAnsi="Times New Roman" w:cs="Times New Roman"/>
          <w:kern w:val="0"/>
          <w:sz w:val="24"/>
          <w:szCs w:val="24"/>
          <w:lang w:eastAsia="en-GB"/>
          <w14:ligatures w14:val="none"/>
        </w:rPr>
        <w:lastRenderedPageBreak/>
        <w:t>používateľské meno a heslo a po úspešnej registrácii presmeruje používateľa na prihlasovaciu stránku.</w:t>
      </w:r>
    </w:p>
    <w:p w14:paraId="38A7D650" w14:textId="7C3405C0"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Stránka produktov</w:t>
      </w:r>
    </w:p>
    <w:p w14:paraId="32DDA6A9" w14:textId="72CD900E"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Podstránka Products poskytuje kompletný prehľad všetkých dostupných produktov. Produkty sú zoradené do mriežky a každá karta obsahuje obrázok, názov, cenu a tlačidlo na pridanie produktu do košíka. Používateľ môže produkty filtrovať podľa kategórií alebo vyhľadávať konkrétne položky.</w:t>
      </w:r>
    </w:p>
    <w:p w14:paraId="0BE1F064" w14:textId="531C6C49"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Toto je hlavná stránka pre nákup, preto je zameraná na prehľadnosť a jednoduché používanie. Kliknutím na produkt sa používateľ dostane na detail produktu, kde nájde podrobnejšie informácie, popis, dostupné množstvo a tlačidlo na pridanie do košíka.</w:t>
      </w:r>
    </w:p>
    <w:p w14:paraId="45649581" w14:textId="244A6B8F"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Podstránka košíka</w:t>
      </w:r>
    </w:p>
    <w:p w14:paraId="260DF969" w14:textId="560D00CC"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Stránka Basket zobrazuje všetky produkty, ktoré si používateľ pridal do nákupného košíka. Každý produkt je zobrazený s menom, obrázkom, cenou a možnosťou upraviť množstvo alebo produkt odstrániť. Celková cena objednávky sa aktualizuje automaticky pri zmene množstva.</w:t>
      </w:r>
    </w:p>
    <w:p w14:paraId="2672B16B" w14:textId="4BE4869F"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Na tejto stránke sa nachádza tlačidlo pre pokračovanie k objednávke, ktoré presmeruje používateľa na zadanie doručovacích údajov a potvrdenie objednávky. Funkcionalita košíka podporuje rýchly prehľad o nákupe a jednoduchú úpravu produktov pred finálnym potvrdením.</w:t>
      </w:r>
    </w:p>
    <w:p w14:paraId="260F62C8" w14:textId="190D6CE9"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Stránka objednávky a doručenia</w:t>
      </w:r>
    </w:p>
    <w:p w14:paraId="2C64129F" w14:textId="15FF140F"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Po potvrdení produktov v košíku sa používateľ dostane na stránku Checkout, kde môže zadať doručovaciu adresu alebo použiť adresu uloženú vo svojom účte. Formulár obsahuje polia pre meno, priezvisko, ulicu, číslo domu, mesto, PSČ a krajinu.</w:t>
      </w:r>
    </w:p>
    <w:p w14:paraId="115493E4" w14:textId="46CB66CD"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Po vyplnení údajov používateľ potvrdí objednávku a systém ju uloží do databázy. Následne sa zobrazí stránka s potvrdením objednávky, kde sú zhrnuté všetky produkty, cena a doručovacie údaje. Táto sekcia zaisťuje, že používateľ má kontrolu nad objednávkou pred finálnym potvrdením.</w:t>
      </w:r>
    </w:p>
    <w:p w14:paraId="28F8F366" w14:textId="11A65434"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lastRenderedPageBreak/>
        <w:t>Používateľský účet</w:t>
      </w:r>
    </w:p>
    <w:p w14:paraId="615D7562" w14:textId="34F913FA"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Podstránka User page poskytuje prehľad o účte používateľa. Zobrazuje meno, e-mail, uloženú doručovaciu adresu a históriu objednávok. Používateľ môže zmeniť svoje heslo prostredníctvom e-mailového overenia alebo aktualizovať e-mailovú adresu.</w:t>
      </w:r>
    </w:p>
    <w:p w14:paraId="4BD6AD71" w14:textId="5280236E"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Stránka obsahuje aj sekciu Obľúbené produkty, kde si používateľ môže ukladať produkty pre budúci nákup. Týmto spôsobom sa zvyšuje komfort používania a personalizácia e-shopu. Používateľ má zároveň k dispozícii tlačidlo odhlásenia, ktoré bezpečne ukončí jeho reláciu.</w:t>
      </w:r>
    </w:p>
    <w:p w14:paraId="7B6ACB58" w14:textId="2AF14ED7"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Administrátorská podstránka</w:t>
      </w:r>
    </w:p>
    <w:p w14:paraId="095B4926" w14:textId="066A52F8"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Pre administrátorov je dostupná podstránka Admin page, ktorá umožňuje správu produktov, používateľov a objednávok. Administrátor môže pridávať, upravovať alebo odstraňovať produkty, sledovať históriu objednávok a spravovať používateľské účty.</w:t>
      </w:r>
    </w:p>
    <w:p w14:paraId="631B9DE2" w14:textId="37FDA4CC"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Táto sekcia je prístupná iba administrátorom a je zabezpečená overením cez session. Podstránka poskytuje jednoduché a prehľadné rozhranie, ktoré podporuje efektívnu správu e-shopu.</w:t>
      </w:r>
    </w:p>
    <w:p w14:paraId="43887117" w14:textId="79EC22EB" w:rsidR="00297589" w:rsidRPr="00297589" w:rsidRDefault="00297589" w:rsidP="00297589">
      <w:pPr>
        <w:spacing w:before="240" w:after="240" w:line="360" w:lineRule="auto"/>
        <w:jc w:val="both"/>
        <w:rPr>
          <w:rFonts w:ascii="Times New Roman" w:eastAsia="Calibri" w:hAnsi="Times New Roman" w:cs="Times New Roman"/>
          <w:b/>
          <w:bCs/>
          <w:kern w:val="0"/>
          <w:sz w:val="28"/>
          <w:szCs w:val="28"/>
          <w:lang w:eastAsia="en-GB"/>
          <w14:ligatures w14:val="none"/>
        </w:rPr>
      </w:pPr>
      <w:r w:rsidRPr="00297589">
        <w:rPr>
          <w:rFonts w:ascii="Times New Roman" w:eastAsia="Calibri" w:hAnsi="Times New Roman" w:cs="Times New Roman"/>
          <w:b/>
          <w:bCs/>
          <w:kern w:val="0"/>
          <w:sz w:val="28"/>
          <w:szCs w:val="28"/>
          <w:lang w:eastAsia="en-GB"/>
          <w14:ligatures w14:val="none"/>
        </w:rPr>
        <w:t>Navigácia a pätička</w:t>
      </w:r>
    </w:p>
    <w:p w14:paraId="6B99478D" w14:textId="73047E9D" w:rsidR="00297589" w:rsidRP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Na každej podstránke sa nachádza horný navigačný panel, ktorý umožňuje rýchly prechod medzi domovskou stránkou, produktmi, košíkom a používateľskou sekciou. Pre administrátorov je navyše k dispozícii odkaz na administrátorskú stránku.</w:t>
      </w:r>
    </w:p>
    <w:p w14:paraId="19208322" w14:textId="725ACF6D" w:rsidR="00297589" w:rsidRDefault="00297589" w:rsidP="00297589">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297589">
        <w:rPr>
          <w:rFonts w:ascii="Times New Roman" w:eastAsia="Calibri" w:hAnsi="Times New Roman" w:cs="Times New Roman"/>
          <w:kern w:val="0"/>
          <w:sz w:val="24"/>
          <w:szCs w:val="24"/>
          <w:lang w:eastAsia="en-GB"/>
          <w14:ligatures w14:val="none"/>
        </w:rPr>
        <w:t>Pätička obsahuje základné kontaktné informácie, odkazy na najdôležitejšie sekcie e-shopu a autorské práva. Týmto spôsobom je zaručené, že používateľ má vždy prístup k navigačným prvkom aj kontaktným údajom, bez ohľadu na to, kde sa nachádza v aplikácii.</w:t>
      </w:r>
    </w:p>
    <w:p w14:paraId="07830983" w14:textId="11D6C68D" w:rsidR="005E12C0" w:rsidRDefault="005E12C0" w:rsidP="005E12C0">
      <w:pPr>
        <w:spacing w:before="240" w:after="240" w:line="360" w:lineRule="auto"/>
        <w:jc w:val="both"/>
        <w:rPr>
          <w:rFonts w:ascii="Times New Roman" w:eastAsia="Calibri" w:hAnsi="Times New Roman" w:cs="Times New Roman"/>
          <w:b/>
          <w:bCs/>
          <w:kern w:val="0"/>
          <w:sz w:val="32"/>
          <w:szCs w:val="32"/>
          <w:lang w:eastAsia="en-GB"/>
          <w14:ligatures w14:val="none"/>
        </w:rPr>
      </w:pPr>
      <w:r>
        <w:rPr>
          <w:rFonts w:ascii="Times New Roman" w:eastAsia="Calibri" w:hAnsi="Times New Roman" w:cs="Times New Roman"/>
          <w:b/>
          <w:bCs/>
          <w:kern w:val="0"/>
          <w:sz w:val="32"/>
          <w:szCs w:val="32"/>
          <w:lang w:eastAsia="en-GB"/>
          <w14:ligatures w14:val="none"/>
        </w:rPr>
        <w:t>Databázový systém</w:t>
      </w:r>
    </w:p>
    <w:p w14:paraId="6FDBC2C5" w14:textId="39794384"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 xml:space="preserve">Databázový systém je základnou súčasťou každej webovej aplikácie a slúži na ukladanie, organizovanie a správu dát. V našom projekte sme zvolili relačnú databázu SQLite, ktorá je vhodná pre menšie a stredne veľké projekty a umožňuje efektívnu prácu s dátami bez nutnosti </w:t>
      </w:r>
      <w:r w:rsidRPr="005E12C0">
        <w:rPr>
          <w:rFonts w:ascii="Times New Roman" w:eastAsia="Calibri" w:hAnsi="Times New Roman" w:cs="Times New Roman"/>
          <w:kern w:val="0"/>
          <w:sz w:val="24"/>
          <w:szCs w:val="24"/>
          <w:lang w:eastAsia="en-GB"/>
          <w14:ligatures w14:val="none"/>
        </w:rPr>
        <w:lastRenderedPageBreak/>
        <w:t>zložitej konfigurácie servera. SQLite je jednoduchá a spoľahlivá databáza, ktorá sa integruje priamo do aplikácie a všetky dáta sú uložené v jednom súbore, v našom prípade s názvom db.sqlite. V aplikácii sa databáza využíva na uchovávanie informácií o používateľoch, produktoch, objednávkach, adresách používateľov a súvisiacich reláciách medzi týmito entitami.</w:t>
      </w:r>
    </w:p>
    <w:p w14:paraId="19763670" w14:textId="7C1FF62B"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Databáza obsahuje niekoľko tabuliek, ktorými sú users, products, orders, user_address, favorite_products, order_product a session. Každá z týchto tabuliek má presne definované stĺpce, ktoré uchovávajú konkrétne dáta a umožňujú aplikácii efektívne načítať a spracovať informácie podľa požiadavky používateľa.</w:t>
      </w:r>
    </w:p>
    <w:p w14:paraId="6291F26B" w14:textId="7133B9F1"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users obsahuje údaje o registrovaných používateľoch. Každý používateľ je identifikovaný unikátnym číslom id, ktoré je generované automaticky. Okrem toho sú uložené polia username, email a password, ktoré slúžia na autentifikáciu používateľa. Pole is_admin určuje, či má používateľ administrátorské oprávnenia. Táto tabuľka je kľúčová pre zabezpečenie prístupu k jednotlivým častiam aplikácie a správu používateľských účtov.</w:t>
      </w:r>
    </w:p>
    <w:p w14:paraId="758F18F1" w14:textId="68714929"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products obsahuje všetky produkty dostupné na stránke. Každý produkt má unikátne id, názov name, kategóriu category, popis description, cenu price a názov obrázku image, ktorý sa používa pri vizualizácii produktu na stránke. Táto tabuľka je základom pre zobrazovanie produktov a manipuláciu s ich detailmi v používateľskom rozhraní.</w:t>
      </w:r>
    </w:p>
    <w:p w14:paraId="2104F76A" w14:textId="5D10986A"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orders uchováva všetky objednávky používateľov. Každá objednávka je identifikovaná unikátnym id a obsahuje polia user_id, ktoré odkazuje na používateľa, ktorý objednávku vytvoril, a ďalšie údaje ako meno, priezvisko, email, telefónne číslo, adresa (street, house_number, city, zip_code, country) a stav objednávky confirmed. Táto tabuľka umožňuje sledovať, spracovávať a zobrazovať históriu objednávok jednotlivých používateľov.</w:t>
      </w:r>
    </w:p>
    <w:p w14:paraId="17ED0BEE" w14:textId="60B3F146"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user_address slúži na uchovávanie informácií o adresách používateľov. Každý záznam je priradený k konkrétnemu používateľovi cez user_id a obsahuje polia street, house_number, city, zip_code, country, meno name, priezvisko surname a telefónne číslo phone_number. Táto tabuľka umožňuje správu doručovacích adries a zjednodušuje proces objednávok.</w:t>
      </w:r>
    </w:p>
    <w:p w14:paraId="2B1A7A59" w14:textId="723BF14E"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lastRenderedPageBreak/>
        <w:t>Tabuľka favorite_products uchováva obľúbené produkty jednotlivých používateľov. Každý záznam obsahuje id, user_id a product_id, čím sa určuje, ktorý používateľ označil ktorý produkt za obľúbený. Táto tabuľka slúži na zobrazovanie obľúbených položiek v používateľskom rozhraní a umožňuje personalizáciu obsahu.</w:t>
      </w:r>
    </w:p>
    <w:p w14:paraId="4064A5BA" w14:textId="00A5263D"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order_product predstavuje vzťah medzi objednávkami a produktmi. Každý záznam obsahuje id, order_id a product_id a určuje, ktoré produkty sú súčasťou konkrétnej objednávky. Tento vzťah je dôležitý pre správne prepojenie objednávok s produktmi a umožňuje vytvárať kompletné detaily objednávky.</w:t>
      </w:r>
    </w:p>
    <w:p w14:paraId="7A852336" w14:textId="5AB8B106"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Tabuľka session slúži na správu prihlásených používateľov a uchováva údaje potrebné na udržanie session. Každý záznam obsahuje unikátne id, session_id, user_id a čas expirácie expiration. Táto tabuľka je nevyhnutná pre autentifikáciu a bezpečnú správu prihlásených používateľov počas ich interakcie s aplikáciou.</w:t>
      </w:r>
    </w:p>
    <w:p w14:paraId="2E349950" w14:textId="7A6C1C3A"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Celý databázový systém je navrhnutý tak, aby jednotlivé tabuľky boli prepojené cez primárne a cudzie kľúče, čo umožňuje jednoduché a efektívne získavanie dát. Napríklad vzťah medzi users a orders zabezpečuje, že každá objednávka je vždy spojená s existujúcim používateľom, a tabuľky order_product a favorite_products prepojujú produkty s objednávkami a používateľmi. Tento relačný model umožňuje aplikácii dynamicky načítať údaje, spracovávať ich a zobrazovať na stránkach pre používateľov, čím sa dosahuje prehľadná a logická štruktúra systému.</w:t>
      </w:r>
    </w:p>
    <w:p w14:paraId="47A4FF9B" w14:textId="32EA5BF1" w:rsidR="005E12C0" w:rsidRPr="005E12C0" w:rsidRDefault="005E12C0" w:rsidP="005E12C0">
      <w:pPr>
        <w:spacing w:before="240" w:after="240" w:line="360" w:lineRule="auto"/>
        <w:ind w:firstLine="720"/>
        <w:jc w:val="both"/>
        <w:rPr>
          <w:rFonts w:ascii="Times New Roman" w:eastAsia="Calibri" w:hAnsi="Times New Roman" w:cs="Times New Roman"/>
          <w:kern w:val="0"/>
          <w:sz w:val="24"/>
          <w:szCs w:val="24"/>
          <w:lang w:eastAsia="en-GB"/>
          <w14:ligatures w14:val="none"/>
        </w:rPr>
      </w:pPr>
      <w:r w:rsidRPr="005E12C0">
        <w:rPr>
          <w:rFonts w:ascii="Times New Roman" w:eastAsia="Calibri" w:hAnsi="Times New Roman" w:cs="Times New Roman"/>
          <w:kern w:val="0"/>
          <w:sz w:val="24"/>
          <w:szCs w:val="24"/>
          <w:lang w:eastAsia="en-GB"/>
          <w14:ligatures w14:val="none"/>
        </w:rPr>
        <w:t>Databázový systém je implementovaný pomocou knižnice Kysely, ktorá poskytuje typovo bezpečný prístup k databáze a jednoduché metódy na čítanie, vkladanie, aktualizáciu a mazanie dát. Kombinácia SQLite a Kysely umožňuje efektívnu správu dát priamo v aplikácii bez potreby samostatného serverového riešenia a zároveň zabezpečuje, že aplikácia môže rýchlo reagovať na požiadavky používateľov.</w:t>
      </w:r>
    </w:p>
    <w:sectPr w:rsidR="005E12C0" w:rsidRPr="005E1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8244B"/>
    <w:multiLevelType w:val="hybridMultilevel"/>
    <w:tmpl w:val="A780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68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B1A"/>
    <w:rsid w:val="0029418F"/>
    <w:rsid w:val="00297589"/>
    <w:rsid w:val="00351B00"/>
    <w:rsid w:val="003A41E2"/>
    <w:rsid w:val="003E6E32"/>
    <w:rsid w:val="003F4B1A"/>
    <w:rsid w:val="005E12C0"/>
    <w:rsid w:val="005F1A12"/>
    <w:rsid w:val="006B4A68"/>
    <w:rsid w:val="0073719B"/>
    <w:rsid w:val="00794011"/>
    <w:rsid w:val="008157A3"/>
    <w:rsid w:val="008C6FBF"/>
    <w:rsid w:val="00A300BD"/>
    <w:rsid w:val="00A40F41"/>
    <w:rsid w:val="00AA61C4"/>
    <w:rsid w:val="00DE088D"/>
    <w:rsid w:val="00DF25B3"/>
    <w:rsid w:val="00EF0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09DF"/>
  <w15:chartTrackingRefBased/>
  <w15:docId w15:val="{55EE4EC2-55FC-4642-9944-C43B435C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EF05C8"/>
    <w:rPr>
      <w:lang w:val="sk-SK"/>
    </w:rPr>
  </w:style>
  <w:style w:type="paragraph" w:styleId="Nadpis1">
    <w:name w:val="heading 1"/>
    <w:basedOn w:val="Normlny"/>
    <w:next w:val="Normlny"/>
    <w:link w:val="Nadpis1Char"/>
    <w:uiPriority w:val="9"/>
    <w:qFormat/>
    <w:rsid w:val="003F4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y"/>
    <w:next w:val="Normlny"/>
    <w:link w:val="Nadpis2Char"/>
    <w:uiPriority w:val="9"/>
    <w:semiHidden/>
    <w:unhideWhenUsed/>
    <w:qFormat/>
    <w:rsid w:val="003F4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y"/>
    <w:next w:val="Normlny"/>
    <w:link w:val="Nadpis3Char"/>
    <w:uiPriority w:val="9"/>
    <w:semiHidden/>
    <w:unhideWhenUsed/>
    <w:qFormat/>
    <w:rsid w:val="003F4B1A"/>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y"/>
    <w:next w:val="Normlny"/>
    <w:link w:val="Nadpis4Char"/>
    <w:uiPriority w:val="9"/>
    <w:semiHidden/>
    <w:unhideWhenUsed/>
    <w:qFormat/>
    <w:rsid w:val="003F4B1A"/>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y"/>
    <w:next w:val="Normlny"/>
    <w:link w:val="Nadpis5Char"/>
    <w:uiPriority w:val="9"/>
    <w:semiHidden/>
    <w:unhideWhenUsed/>
    <w:qFormat/>
    <w:rsid w:val="003F4B1A"/>
    <w:pPr>
      <w:keepNext/>
      <w:keepLines/>
      <w:spacing w:before="80" w:after="40"/>
      <w:outlineLvl w:val="4"/>
    </w:pPr>
    <w:rPr>
      <w:rFonts w:eastAsiaTheme="majorEastAsia" w:cstheme="majorBidi"/>
      <w:color w:val="2F5496" w:themeColor="accent1" w:themeShade="BF"/>
    </w:rPr>
  </w:style>
  <w:style w:type="paragraph" w:styleId="Nadpis6">
    <w:name w:val="heading 6"/>
    <w:basedOn w:val="Normlny"/>
    <w:next w:val="Normlny"/>
    <w:link w:val="Nadpis6Char"/>
    <w:uiPriority w:val="9"/>
    <w:semiHidden/>
    <w:unhideWhenUsed/>
    <w:qFormat/>
    <w:rsid w:val="003F4B1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3F4B1A"/>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3F4B1A"/>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3F4B1A"/>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F4B1A"/>
    <w:rPr>
      <w:rFonts w:asciiTheme="majorHAnsi" w:eastAsiaTheme="majorEastAsia" w:hAnsiTheme="majorHAnsi" w:cstheme="majorBidi"/>
      <w:color w:val="2F5496" w:themeColor="accent1" w:themeShade="BF"/>
      <w:sz w:val="40"/>
      <w:szCs w:val="40"/>
      <w:lang w:val="sk-SK"/>
    </w:rPr>
  </w:style>
  <w:style w:type="character" w:customStyle="1" w:styleId="Nadpis2Char">
    <w:name w:val="Nadpis 2 Char"/>
    <w:basedOn w:val="Predvolenpsmoodseku"/>
    <w:link w:val="Nadpis2"/>
    <w:uiPriority w:val="9"/>
    <w:semiHidden/>
    <w:rsid w:val="003F4B1A"/>
    <w:rPr>
      <w:rFonts w:asciiTheme="majorHAnsi" w:eastAsiaTheme="majorEastAsia" w:hAnsiTheme="majorHAnsi" w:cstheme="majorBidi"/>
      <w:color w:val="2F5496" w:themeColor="accent1" w:themeShade="BF"/>
      <w:sz w:val="32"/>
      <w:szCs w:val="32"/>
      <w:lang w:val="sk-SK"/>
    </w:rPr>
  </w:style>
  <w:style w:type="character" w:customStyle="1" w:styleId="Nadpis3Char">
    <w:name w:val="Nadpis 3 Char"/>
    <w:basedOn w:val="Predvolenpsmoodseku"/>
    <w:link w:val="Nadpis3"/>
    <w:uiPriority w:val="9"/>
    <w:semiHidden/>
    <w:rsid w:val="003F4B1A"/>
    <w:rPr>
      <w:rFonts w:eastAsiaTheme="majorEastAsia" w:cstheme="majorBidi"/>
      <w:color w:val="2F5496" w:themeColor="accent1" w:themeShade="BF"/>
      <w:sz w:val="28"/>
      <w:szCs w:val="28"/>
      <w:lang w:val="sk-SK"/>
    </w:rPr>
  </w:style>
  <w:style w:type="character" w:customStyle="1" w:styleId="Nadpis4Char">
    <w:name w:val="Nadpis 4 Char"/>
    <w:basedOn w:val="Predvolenpsmoodseku"/>
    <w:link w:val="Nadpis4"/>
    <w:uiPriority w:val="9"/>
    <w:semiHidden/>
    <w:rsid w:val="003F4B1A"/>
    <w:rPr>
      <w:rFonts w:eastAsiaTheme="majorEastAsia" w:cstheme="majorBidi"/>
      <w:i/>
      <w:iCs/>
      <w:color w:val="2F5496" w:themeColor="accent1" w:themeShade="BF"/>
      <w:lang w:val="sk-SK"/>
    </w:rPr>
  </w:style>
  <w:style w:type="character" w:customStyle="1" w:styleId="Nadpis5Char">
    <w:name w:val="Nadpis 5 Char"/>
    <w:basedOn w:val="Predvolenpsmoodseku"/>
    <w:link w:val="Nadpis5"/>
    <w:uiPriority w:val="9"/>
    <w:semiHidden/>
    <w:rsid w:val="003F4B1A"/>
    <w:rPr>
      <w:rFonts w:eastAsiaTheme="majorEastAsia" w:cstheme="majorBidi"/>
      <w:color w:val="2F5496" w:themeColor="accent1" w:themeShade="BF"/>
      <w:lang w:val="sk-SK"/>
    </w:rPr>
  </w:style>
  <w:style w:type="character" w:customStyle="1" w:styleId="Nadpis6Char">
    <w:name w:val="Nadpis 6 Char"/>
    <w:basedOn w:val="Predvolenpsmoodseku"/>
    <w:link w:val="Nadpis6"/>
    <w:uiPriority w:val="9"/>
    <w:semiHidden/>
    <w:rsid w:val="003F4B1A"/>
    <w:rPr>
      <w:rFonts w:eastAsiaTheme="majorEastAsia" w:cstheme="majorBidi"/>
      <w:i/>
      <w:iCs/>
      <w:color w:val="595959" w:themeColor="text1" w:themeTint="A6"/>
      <w:lang w:val="sk-SK"/>
    </w:rPr>
  </w:style>
  <w:style w:type="character" w:customStyle="1" w:styleId="Nadpis7Char">
    <w:name w:val="Nadpis 7 Char"/>
    <w:basedOn w:val="Predvolenpsmoodseku"/>
    <w:link w:val="Nadpis7"/>
    <w:uiPriority w:val="9"/>
    <w:semiHidden/>
    <w:rsid w:val="003F4B1A"/>
    <w:rPr>
      <w:rFonts w:eastAsiaTheme="majorEastAsia" w:cstheme="majorBidi"/>
      <w:color w:val="595959" w:themeColor="text1" w:themeTint="A6"/>
      <w:lang w:val="sk-SK"/>
    </w:rPr>
  </w:style>
  <w:style w:type="character" w:customStyle="1" w:styleId="Nadpis8Char">
    <w:name w:val="Nadpis 8 Char"/>
    <w:basedOn w:val="Predvolenpsmoodseku"/>
    <w:link w:val="Nadpis8"/>
    <w:uiPriority w:val="9"/>
    <w:semiHidden/>
    <w:rsid w:val="003F4B1A"/>
    <w:rPr>
      <w:rFonts w:eastAsiaTheme="majorEastAsia" w:cstheme="majorBidi"/>
      <w:i/>
      <w:iCs/>
      <w:color w:val="272727" w:themeColor="text1" w:themeTint="D8"/>
      <w:lang w:val="sk-SK"/>
    </w:rPr>
  </w:style>
  <w:style w:type="character" w:customStyle="1" w:styleId="Nadpis9Char">
    <w:name w:val="Nadpis 9 Char"/>
    <w:basedOn w:val="Predvolenpsmoodseku"/>
    <w:link w:val="Nadpis9"/>
    <w:uiPriority w:val="9"/>
    <w:semiHidden/>
    <w:rsid w:val="003F4B1A"/>
    <w:rPr>
      <w:rFonts w:eastAsiaTheme="majorEastAsia" w:cstheme="majorBidi"/>
      <w:color w:val="272727" w:themeColor="text1" w:themeTint="D8"/>
      <w:lang w:val="sk-SK"/>
    </w:rPr>
  </w:style>
  <w:style w:type="paragraph" w:styleId="Nzov">
    <w:name w:val="Title"/>
    <w:basedOn w:val="Normlny"/>
    <w:next w:val="Normlny"/>
    <w:link w:val="NzovChar"/>
    <w:uiPriority w:val="10"/>
    <w:qFormat/>
    <w:rsid w:val="003F4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3F4B1A"/>
    <w:rPr>
      <w:rFonts w:asciiTheme="majorHAnsi" w:eastAsiaTheme="majorEastAsia" w:hAnsiTheme="majorHAnsi" w:cstheme="majorBidi"/>
      <w:spacing w:val="-10"/>
      <w:kern w:val="28"/>
      <w:sz w:val="56"/>
      <w:szCs w:val="56"/>
      <w:lang w:val="sk-SK"/>
    </w:rPr>
  </w:style>
  <w:style w:type="paragraph" w:styleId="Podtitul">
    <w:name w:val="Subtitle"/>
    <w:basedOn w:val="Normlny"/>
    <w:next w:val="Normlny"/>
    <w:link w:val="PodtitulChar"/>
    <w:uiPriority w:val="11"/>
    <w:qFormat/>
    <w:rsid w:val="003F4B1A"/>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3F4B1A"/>
    <w:rPr>
      <w:rFonts w:eastAsiaTheme="majorEastAsia" w:cstheme="majorBidi"/>
      <w:color w:val="595959" w:themeColor="text1" w:themeTint="A6"/>
      <w:spacing w:val="15"/>
      <w:sz w:val="28"/>
      <w:szCs w:val="28"/>
      <w:lang w:val="sk-SK"/>
    </w:rPr>
  </w:style>
  <w:style w:type="paragraph" w:styleId="Citcia">
    <w:name w:val="Quote"/>
    <w:basedOn w:val="Normlny"/>
    <w:next w:val="Normlny"/>
    <w:link w:val="CitciaChar"/>
    <w:uiPriority w:val="29"/>
    <w:qFormat/>
    <w:rsid w:val="003F4B1A"/>
    <w:pPr>
      <w:spacing w:before="160"/>
      <w:jc w:val="center"/>
    </w:pPr>
    <w:rPr>
      <w:i/>
      <w:iCs/>
      <w:color w:val="404040" w:themeColor="text1" w:themeTint="BF"/>
    </w:rPr>
  </w:style>
  <w:style w:type="character" w:customStyle="1" w:styleId="CitciaChar">
    <w:name w:val="Citácia Char"/>
    <w:basedOn w:val="Predvolenpsmoodseku"/>
    <w:link w:val="Citcia"/>
    <w:uiPriority w:val="29"/>
    <w:rsid w:val="003F4B1A"/>
    <w:rPr>
      <w:i/>
      <w:iCs/>
      <w:color w:val="404040" w:themeColor="text1" w:themeTint="BF"/>
      <w:lang w:val="sk-SK"/>
    </w:rPr>
  </w:style>
  <w:style w:type="paragraph" w:styleId="Odsekzoznamu">
    <w:name w:val="List Paragraph"/>
    <w:basedOn w:val="Normlny"/>
    <w:uiPriority w:val="34"/>
    <w:qFormat/>
    <w:rsid w:val="003F4B1A"/>
    <w:pPr>
      <w:ind w:left="720"/>
      <w:contextualSpacing/>
    </w:pPr>
  </w:style>
  <w:style w:type="character" w:styleId="Intenzvnezvraznenie">
    <w:name w:val="Intense Emphasis"/>
    <w:basedOn w:val="Predvolenpsmoodseku"/>
    <w:uiPriority w:val="21"/>
    <w:qFormat/>
    <w:rsid w:val="003F4B1A"/>
    <w:rPr>
      <w:i/>
      <w:iCs/>
      <w:color w:val="2F5496" w:themeColor="accent1" w:themeShade="BF"/>
    </w:rPr>
  </w:style>
  <w:style w:type="paragraph" w:styleId="Zvraznencitcia">
    <w:name w:val="Intense Quote"/>
    <w:basedOn w:val="Normlny"/>
    <w:next w:val="Normlny"/>
    <w:link w:val="ZvraznencitciaChar"/>
    <w:uiPriority w:val="30"/>
    <w:qFormat/>
    <w:rsid w:val="003F4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3F4B1A"/>
    <w:rPr>
      <w:i/>
      <w:iCs/>
      <w:color w:val="2F5496" w:themeColor="accent1" w:themeShade="BF"/>
      <w:lang w:val="sk-SK"/>
    </w:rPr>
  </w:style>
  <w:style w:type="character" w:styleId="Zvraznenodkaz">
    <w:name w:val="Intense Reference"/>
    <w:basedOn w:val="Predvolenpsmoodseku"/>
    <w:uiPriority w:val="32"/>
    <w:qFormat/>
    <w:rsid w:val="003F4B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3374</Words>
  <Characters>19233</Characters>
  <Application>Microsoft Office Word</Application>
  <DocSecurity>0</DocSecurity>
  <Lines>160</Lines>
  <Paragraphs>45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Ľubomír Kmec</dc:creator>
  <cp:keywords/>
  <dc:description/>
  <cp:lastModifiedBy>Ľubomír Kmec</cp:lastModifiedBy>
  <cp:revision>4</cp:revision>
  <dcterms:created xsi:type="dcterms:W3CDTF">2025-11-29T20:36:00Z</dcterms:created>
  <dcterms:modified xsi:type="dcterms:W3CDTF">2026-01-19T22:17:00Z</dcterms:modified>
</cp:coreProperties>
</file>