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00" w:lineRule="auto"/>
        <w:jc w:val="both"/>
        <w:rPr>
          <w:rFonts w:ascii="Times" w:cs="Times" w:eastAsia="Times" w:hAnsi="Times"/>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1776413</wp:posOffset>
            </wp:positionH>
            <wp:positionV relativeFrom="paragraph">
              <wp:posOffset>0</wp:posOffset>
            </wp:positionV>
            <wp:extent cx="2392680" cy="2644140"/>
            <wp:effectExtent b="0" l="0" r="0" t="0"/>
            <wp:wrapSquare wrapText="bothSides" distB="0" distT="0" distL="0" distR="0"/>
            <wp:docPr id="11" name="image2.png"/>
            <a:graphic>
              <a:graphicData uri="http://schemas.openxmlformats.org/drawingml/2006/picture">
                <pic:pic>
                  <pic:nvPicPr>
                    <pic:cNvPr id="0" name="image2.png"/>
                    <pic:cNvPicPr preferRelativeResize="0"/>
                  </pic:nvPicPr>
                  <pic:blipFill>
                    <a:blip r:embed="rId6"/>
                    <a:srcRect b="-4" l="-5" r="-4" t="-5"/>
                    <a:stretch>
                      <a:fillRect/>
                    </a:stretch>
                  </pic:blipFill>
                  <pic:spPr>
                    <a:xfrm>
                      <a:off x="0" y="0"/>
                      <a:ext cx="2392680" cy="2644140"/>
                    </a:xfrm>
                    <a:prstGeom prst="rect"/>
                    <a:ln/>
                  </pic:spPr>
                </pic:pic>
              </a:graphicData>
            </a:graphic>
          </wp:anchor>
        </w:drawing>
      </w:r>
    </w:p>
    <w:p w:rsidR="00000000" w:rsidDel="00000000" w:rsidP="00000000" w:rsidRDefault="00000000" w:rsidRPr="00000000" w14:paraId="00000002">
      <w:pPr>
        <w:spacing w:line="20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3">
      <w:pPr>
        <w:spacing w:line="20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04">
      <w:pPr>
        <w:spacing w:line="200" w:lineRule="auto"/>
        <w:jc w:val="both"/>
        <w:rPr>
          <w:rFonts w:ascii="Times" w:cs="Times" w:eastAsia="Times" w:hAnsi="Times"/>
          <w:sz w:val="24"/>
          <w:szCs w:val="24"/>
        </w:rPr>
      </w:pPr>
      <w:r w:rsidDel="00000000" w:rsidR="00000000" w:rsidRPr="00000000">
        <w:rPr>
          <w:rFonts w:ascii="Times" w:cs="Times" w:eastAsia="Times" w:hAnsi="Times"/>
          <w:sz w:val="24"/>
          <w:szCs w:val="24"/>
          <w:rtl w:val="0"/>
        </w:rPr>
        <w:tab/>
        <w:tab/>
      </w:r>
    </w:p>
    <w:p w:rsidR="00000000" w:rsidDel="00000000" w:rsidP="00000000" w:rsidRDefault="00000000" w:rsidRPr="00000000" w14:paraId="00000005">
      <w:pPr>
        <w:spacing w:line="20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6">
      <w:pPr>
        <w:spacing w:line="20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7">
      <w:pPr>
        <w:spacing w:line="20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spacing w:line="20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spacing w:line="20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spacing w:line="20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spacing w:line="20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line="20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spacing w:line="20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spacing w:line="20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line="20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spacing w:line="20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spacing w:line="20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spacing w:line="20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spacing w:line="20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widowControl w:val="0"/>
        <w:jc w:val="center"/>
        <w:rPr>
          <w:rFonts w:ascii="Times" w:cs="Times" w:eastAsia="Times" w:hAnsi="Times"/>
        </w:rPr>
      </w:pPr>
      <w:r w:rsidDel="00000000" w:rsidR="00000000" w:rsidRPr="00000000">
        <w:rPr>
          <w:rtl w:val="0"/>
        </w:rPr>
      </w:r>
    </w:p>
    <w:tbl>
      <w:tblPr>
        <w:tblStyle w:val="Table1"/>
        <w:tblW w:w="958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2680"/>
        <w:gridCol w:w="2680"/>
        <w:gridCol w:w="4220"/>
        <w:tblGridChange w:id="0">
          <w:tblGrid>
            <w:gridCol w:w="2680"/>
            <w:gridCol w:w="2680"/>
            <w:gridCol w:w="4220"/>
          </w:tblGrid>
        </w:tblGridChange>
      </w:tblGrid>
      <w:tr>
        <w:trPr>
          <w:trHeight w:val="916.25" w:hRule="atLeast"/>
        </w:trPr>
        <w:tc>
          <w:tcPr>
            <w:shd w:fill="e69138" w:val="clear"/>
            <w:tcMar>
              <w:top w:w="80.0" w:type="dxa"/>
              <w:left w:w="140.0" w:type="dxa"/>
              <w:bottom w:w="80.0" w:type="dxa"/>
              <w:right w:w="140.0" w:type="dxa"/>
            </w:tcMar>
            <w:vAlign w:val="top"/>
          </w:tcPr>
          <w:p w:rsidR="00000000" w:rsidDel="00000000" w:rsidP="00000000" w:rsidRDefault="00000000" w:rsidRPr="00000000" w14:paraId="00000015">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32"/>
                <w:szCs w:val="32"/>
                <w:rtl w:val="0"/>
              </w:rPr>
              <w:t xml:space="preserve">BATCH</w:t>
            </w:r>
            <w:r w:rsidDel="00000000" w:rsidR="00000000" w:rsidRPr="00000000">
              <w:rPr>
                <w:rtl w:val="0"/>
              </w:rPr>
            </w:r>
          </w:p>
        </w:tc>
        <w:tc>
          <w:tcPr>
            <w:shd w:fill="e69138" w:val="clear"/>
            <w:tcMar>
              <w:top w:w="80.0" w:type="dxa"/>
              <w:left w:w="140.0" w:type="dxa"/>
              <w:bottom w:w="80.0" w:type="dxa"/>
              <w:right w:w="140.0" w:type="dxa"/>
            </w:tcMar>
            <w:vAlign w:val="top"/>
          </w:tcPr>
          <w:p w:rsidR="00000000" w:rsidDel="00000000" w:rsidP="00000000" w:rsidRDefault="00000000" w:rsidRPr="00000000" w14:paraId="00000016">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32"/>
                <w:szCs w:val="32"/>
                <w:rtl w:val="0"/>
              </w:rPr>
              <w:t xml:space="preserve">ENROLLMENT NUMBER</w:t>
            </w:r>
            <w:r w:rsidDel="00000000" w:rsidR="00000000" w:rsidRPr="00000000">
              <w:rPr>
                <w:rtl w:val="0"/>
              </w:rPr>
            </w:r>
          </w:p>
        </w:tc>
        <w:tc>
          <w:tcPr>
            <w:shd w:fill="e69138" w:val="clear"/>
            <w:tcMar>
              <w:top w:w="80.0" w:type="dxa"/>
              <w:left w:w="140.0" w:type="dxa"/>
              <w:bottom w:w="80.0" w:type="dxa"/>
              <w:right w:w="140.0" w:type="dxa"/>
            </w:tcMar>
            <w:vAlign w:val="top"/>
          </w:tcPr>
          <w:p w:rsidR="00000000" w:rsidDel="00000000" w:rsidP="00000000" w:rsidRDefault="00000000" w:rsidRPr="00000000" w14:paraId="00000017">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32"/>
                <w:szCs w:val="32"/>
                <w:rtl w:val="0"/>
              </w:rPr>
              <w:t xml:space="preserve">STUDENT NAME</w:t>
            </w:r>
            <w:r w:rsidDel="00000000" w:rsidR="00000000" w:rsidRPr="00000000">
              <w:rPr>
                <w:rtl w:val="0"/>
              </w:rPr>
            </w:r>
          </w:p>
        </w:tc>
      </w:tr>
      <w:tr>
        <w:trPr>
          <w:trHeight w:val="540" w:hRule="atLeast"/>
        </w:trPr>
        <w:tc>
          <w:tcPr>
            <w:shd w:fill="ffe599" w:val="clear"/>
            <w:tcMar>
              <w:top w:w="80.0" w:type="dxa"/>
              <w:left w:w="140.0" w:type="dxa"/>
              <w:bottom w:w="80.0" w:type="dxa"/>
              <w:right w:w="140.0" w:type="dxa"/>
            </w:tcMar>
            <w:vAlign w:val="top"/>
          </w:tcPr>
          <w:p w:rsidR="00000000" w:rsidDel="00000000" w:rsidP="00000000" w:rsidRDefault="00000000" w:rsidRPr="00000000" w14:paraId="00000018">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32"/>
                <w:szCs w:val="32"/>
                <w:rtl w:val="0"/>
              </w:rPr>
              <w:t xml:space="preserve">B2</w:t>
            </w:r>
            <w:r w:rsidDel="00000000" w:rsidR="00000000" w:rsidRPr="00000000">
              <w:rPr>
                <w:rtl w:val="0"/>
              </w:rPr>
            </w:r>
          </w:p>
        </w:tc>
        <w:tc>
          <w:tcPr>
            <w:shd w:fill="ffe599" w:val="clear"/>
            <w:tcMar>
              <w:top w:w="80.0" w:type="dxa"/>
              <w:left w:w="140.0" w:type="dxa"/>
              <w:bottom w:w="80.0" w:type="dxa"/>
              <w:right w:w="140.0" w:type="dxa"/>
            </w:tcMar>
            <w:vAlign w:val="top"/>
          </w:tcPr>
          <w:p w:rsidR="00000000" w:rsidDel="00000000" w:rsidP="00000000" w:rsidRDefault="00000000" w:rsidRPr="00000000" w14:paraId="00000019">
            <w:pPr>
              <w:widowControl w:val="0"/>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  18103085</w:t>
            </w:r>
          </w:p>
        </w:tc>
        <w:tc>
          <w:tcPr>
            <w:shd w:fill="ffe599" w:val="clear"/>
            <w:tcMar>
              <w:top w:w="80.0" w:type="dxa"/>
              <w:left w:w="140.0" w:type="dxa"/>
              <w:bottom w:w="80.0" w:type="dxa"/>
              <w:right w:w="140.0" w:type="dxa"/>
            </w:tcMar>
            <w:vAlign w:val="top"/>
          </w:tcPr>
          <w:p w:rsidR="00000000" w:rsidDel="00000000" w:rsidP="00000000" w:rsidRDefault="00000000" w:rsidRPr="00000000" w14:paraId="0000001A">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32"/>
                <w:szCs w:val="32"/>
                <w:rtl w:val="0"/>
              </w:rPr>
              <w:t xml:space="preserve">Sudeep Srivastava</w:t>
            </w:r>
            <w:r w:rsidDel="00000000" w:rsidR="00000000" w:rsidRPr="00000000">
              <w:rPr>
                <w:rtl w:val="0"/>
              </w:rPr>
            </w:r>
          </w:p>
        </w:tc>
      </w:tr>
      <w:tr>
        <w:trPr>
          <w:trHeight w:val="556.2499999999999" w:hRule="atLeast"/>
        </w:trPr>
        <w:tc>
          <w:tcPr>
            <w:shd w:fill="ffe599" w:val="clear"/>
            <w:tcMar>
              <w:top w:w="80.0" w:type="dxa"/>
              <w:left w:w="140.0" w:type="dxa"/>
              <w:bottom w:w="80.0" w:type="dxa"/>
              <w:right w:w="140.0" w:type="dxa"/>
            </w:tcMar>
            <w:vAlign w:val="top"/>
          </w:tcPr>
          <w:p w:rsidR="00000000" w:rsidDel="00000000" w:rsidP="00000000" w:rsidRDefault="00000000" w:rsidRPr="00000000" w14:paraId="0000001B">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32"/>
                <w:szCs w:val="32"/>
                <w:rtl w:val="0"/>
              </w:rPr>
              <w:t xml:space="preserve">B7</w:t>
            </w:r>
            <w:r w:rsidDel="00000000" w:rsidR="00000000" w:rsidRPr="00000000">
              <w:rPr>
                <w:rtl w:val="0"/>
              </w:rPr>
            </w:r>
          </w:p>
        </w:tc>
        <w:tc>
          <w:tcPr>
            <w:shd w:fill="ffe599" w:val="clear"/>
            <w:tcMar>
              <w:top w:w="80.0" w:type="dxa"/>
              <w:left w:w="140.0" w:type="dxa"/>
              <w:bottom w:w="80.0" w:type="dxa"/>
              <w:right w:w="140.0" w:type="dxa"/>
            </w:tcMar>
            <w:vAlign w:val="top"/>
          </w:tcPr>
          <w:p w:rsidR="00000000" w:rsidDel="00000000" w:rsidP="00000000" w:rsidRDefault="00000000" w:rsidRPr="00000000" w14:paraId="0000001C">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32"/>
                <w:szCs w:val="32"/>
                <w:rtl w:val="0"/>
              </w:rPr>
              <w:t xml:space="preserve">  18103236</w:t>
            </w:r>
            <w:r w:rsidDel="00000000" w:rsidR="00000000" w:rsidRPr="00000000">
              <w:rPr>
                <w:rtl w:val="0"/>
              </w:rPr>
            </w:r>
          </w:p>
        </w:tc>
        <w:tc>
          <w:tcPr>
            <w:shd w:fill="ffe599" w:val="clear"/>
            <w:tcMar>
              <w:top w:w="80.0" w:type="dxa"/>
              <w:left w:w="140.0" w:type="dxa"/>
              <w:bottom w:w="80.0" w:type="dxa"/>
              <w:right w:w="140.0" w:type="dxa"/>
            </w:tcMar>
            <w:vAlign w:val="top"/>
          </w:tcPr>
          <w:p w:rsidR="00000000" w:rsidDel="00000000" w:rsidP="00000000" w:rsidRDefault="00000000" w:rsidRPr="00000000" w14:paraId="0000001D">
            <w:pPr>
              <w:widowControl w:val="0"/>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Suryansh Singh</w:t>
            </w:r>
          </w:p>
        </w:tc>
      </w:tr>
      <w:tr>
        <w:trPr>
          <w:trHeight w:val="540" w:hRule="atLeast"/>
        </w:trPr>
        <w:tc>
          <w:tcPr>
            <w:shd w:fill="ffe599" w:val="clear"/>
            <w:tcMar>
              <w:top w:w="80.0" w:type="dxa"/>
              <w:left w:w="140.0" w:type="dxa"/>
              <w:bottom w:w="80.0" w:type="dxa"/>
              <w:right w:w="140.0" w:type="dxa"/>
            </w:tcMar>
            <w:vAlign w:val="top"/>
          </w:tcPr>
          <w:p w:rsidR="00000000" w:rsidDel="00000000" w:rsidP="00000000" w:rsidRDefault="00000000" w:rsidRPr="00000000" w14:paraId="0000001E">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32"/>
                <w:szCs w:val="32"/>
                <w:rtl w:val="0"/>
              </w:rPr>
              <w:t xml:space="preserve">B9</w:t>
            </w:r>
            <w:r w:rsidDel="00000000" w:rsidR="00000000" w:rsidRPr="00000000">
              <w:rPr>
                <w:rtl w:val="0"/>
              </w:rPr>
            </w:r>
          </w:p>
        </w:tc>
        <w:tc>
          <w:tcPr>
            <w:shd w:fill="ffe599" w:val="clear"/>
            <w:tcMar>
              <w:top w:w="80.0" w:type="dxa"/>
              <w:left w:w="140.0" w:type="dxa"/>
              <w:bottom w:w="80.0" w:type="dxa"/>
              <w:right w:w="140.0" w:type="dxa"/>
            </w:tcMar>
            <w:vAlign w:val="top"/>
          </w:tcPr>
          <w:p w:rsidR="00000000" w:rsidDel="00000000" w:rsidP="00000000" w:rsidRDefault="00000000" w:rsidRPr="00000000" w14:paraId="0000001F">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32"/>
                <w:szCs w:val="32"/>
                <w:rtl w:val="0"/>
              </w:rPr>
              <w:t xml:space="preserve">  18103281</w:t>
            </w:r>
            <w:r w:rsidDel="00000000" w:rsidR="00000000" w:rsidRPr="00000000">
              <w:rPr>
                <w:rtl w:val="0"/>
              </w:rPr>
            </w:r>
          </w:p>
        </w:tc>
        <w:tc>
          <w:tcPr>
            <w:shd w:fill="ffe599" w:val="clear"/>
            <w:tcMar>
              <w:top w:w="80.0" w:type="dxa"/>
              <w:left w:w="140.0" w:type="dxa"/>
              <w:bottom w:w="80.0" w:type="dxa"/>
              <w:right w:w="140.0" w:type="dxa"/>
            </w:tcMar>
            <w:vAlign w:val="top"/>
          </w:tcPr>
          <w:p w:rsidR="00000000" w:rsidDel="00000000" w:rsidP="00000000" w:rsidRDefault="00000000" w:rsidRPr="00000000" w14:paraId="00000020">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32"/>
                <w:szCs w:val="32"/>
                <w:rtl w:val="0"/>
              </w:rPr>
              <w:t xml:space="preserve">Nikhil Chandna</w:t>
            </w:r>
            <w:r w:rsidDel="00000000" w:rsidR="00000000" w:rsidRPr="00000000">
              <w:rPr>
                <w:rtl w:val="0"/>
              </w:rPr>
            </w:r>
          </w:p>
        </w:tc>
      </w:tr>
    </w:tbl>
    <w:p w:rsidR="00000000" w:rsidDel="00000000" w:rsidP="00000000" w:rsidRDefault="00000000" w:rsidRPr="00000000" w14:paraId="00000021">
      <w:pPr>
        <w:pStyle w:val="Title"/>
        <w:widowControl w:val="0"/>
        <w:spacing w:line="240" w:lineRule="auto"/>
        <w:rPr>
          <w:rFonts w:ascii="Times" w:cs="Times" w:eastAsia="Times" w:hAnsi="Times"/>
          <w:b w:val="1"/>
          <w:sz w:val="24"/>
          <w:szCs w:val="24"/>
        </w:rPr>
      </w:pPr>
      <w:bookmarkStart w:colFirst="0" w:colLast="0" w:name="_mncvxnuoalmz" w:id="0"/>
      <w:bookmarkEnd w:id="0"/>
      <w:r w:rsidDel="00000000" w:rsidR="00000000" w:rsidRPr="00000000">
        <w:rPr>
          <w:rtl w:val="0"/>
        </w:rPr>
      </w:r>
    </w:p>
    <w:p w:rsidR="00000000" w:rsidDel="00000000" w:rsidP="00000000" w:rsidRDefault="00000000" w:rsidRPr="00000000" w14:paraId="00000022">
      <w:pPr>
        <w:tabs>
          <w:tab w:val="left" w:pos="4080"/>
        </w:tabs>
        <w:spacing w:line="360" w:lineRule="auto"/>
        <w:ind w:left="180" w:hanging="54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3">
      <w:pPr>
        <w:tabs>
          <w:tab w:val="left" w:pos="4080"/>
        </w:tabs>
        <w:spacing w:line="360" w:lineRule="auto"/>
        <w:ind w:left="-360" w:firstLine="0"/>
        <w:rPr>
          <w:rFonts w:ascii="Times" w:cs="Times" w:eastAsia="Times" w:hAnsi="Times"/>
          <w:sz w:val="42"/>
          <w:szCs w:val="42"/>
        </w:rPr>
      </w:pPr>
      <w:bookmarkStart w:colFirst="0" w:colLast="0" w:name="_30j0zll" w:id="1"/>
      <w:bookmarkEnd w:id="1"/>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sz w:val="42"/>
          <w:szCs w:val="42"/>
          <w:rtl w:val="0"/>
        </w:rPr>
        <w:t xml:space="preserve">Supervisor -  Dr. Suma Dawn</w:t>
      </w:r>
      <w:r w:rsidDel="00000000" w:rsidR="00000000" w:rsidRPr="00000000">
        <w:rPr>
          <w:rtl w:val="0"/>
        </w:rPr>
      </w:r>
    </w:p>
    <w:p w:rsidR="00000000" w:rsidDel="00000000" w:rsidP="00000000" w:rsidRDefault="00000000" w:rsidRPr="00000000" w14:paraId="00000024">
      <w:pPr>
        <w:spacing w:line="360" w:lineRule="auto"/>
        <w:ind w:left="3240" w:firstLine="0"/>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Minor Project -2</w:t>
      </w:r>
    </w:p>
    <w:p w:rsidR="00000000" w:rsidDel="00000000" w:rsidP="00000000" w:rsidRDefault="00000000" w:rsidRPr="00000000" w14:paraId="00000025">
      <w:pPr>
        <w:spacing w:line="360" w:lineRule="auto"/>
        <w:ind w:left="180" w:hanging="540"/>
        <w:jc w:val="left"/>
        <w:rPr>
          <w:rFonts w:ascii="Times" w:cs="Times" w:eastAsia="Times" w:hAnsi="Times"/>
          <w:b w:val="1"/>
          <w:sz w:val="36"/>
          <w:szCs w:val="36"/>
        </w:rPr>
      </w:pPr>
      <w:bookmarkStart w:colFirst="0" w:colLast="0" w:name="_1fob9te" w:id="2"/>
      <w:bookmarkEnd w:id="2"/>
      <w:r w:rsidDel="00000000" w:rsidR="00000000" w:rsidRPr="00000000">
        <w:rPr>
          <w:rFonts w:ascii="Times" w:cs="Times" w:eastAsia="Times" w:hAnsi="Times"/>
          <w:b w:val="1"/>
          <w:sz w:val="36"/>
          <w:szCs w:val="36"/>
          <w:rtl w:val="0"/>
        </w:rPr>
        <w:tab/>
        <w:tab/>
        <w:tab/>
        <w:tab/>
        <w:tab/>
        <w:t xml:space="preserve">    Title: WebHealth</w:t>
      </w:r>
    </w:p>
    <w:p w:rsidR="00000000" w:rsidDel="00000000" w:rsidP="00000000" w:rsidRDefault="00000000" w:rsidRPr="00000000" w14:paraId="00000026">
      <w:pPr>
        <w:spacing w:line="360" w:lineRule="auto"/>
        <w:ind w:left="180" w:hanging="540"/>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Computer Science Engineering</w:t>
      </w:r>
    </w:p>
    <w:p w:rsidR="00000000" w:rsidDel="00000000" w:rsidP="00000000" w:rsidRDefault="00000000" w:rsidRPr="00000000" w14:paraId="00000027">
      <w:pPr>
        <w:spacing w:line="360" w:lineRule="auto"/>
        <w:ind w:left="180" w:hanging="540"/>
        <w:jc w:val="center"/>
        <w:rPr>
          <w:rFonts w:ascii="Times" w:cs="Times" w:eastAsia="Times" w:hAnsi="Times"/>
          <w:b w:val="1"/>
        </w:rPr>
      </w:pPr>
      <w:r w:rsidDel="00000000" w:rsidR="00000000" w:rsidRPr="00000000">
        <w:rPr>
          <w:rFonts w:ascii="Times" w:cs="Times" w:eastAsia="Times" w:hAnsi="Times"/>
          <w:b w:val="1"/>
          <w:rtl w:val="0"/>
        </w:rPr>
        <w:t xml:space="preserve">DEPARTMENT OF COMPUTER SCIENCE ENGINEERING &amp; INFORMATION TECHNOLOGY</w:t>
      </w:r>
    </w:p>
    <w:p w:rsidR="00000000" w:rsidDel="00000000" w:rsidP="00000000" w:rsidRDefault="00000000" w:rsidRPr="00000000" w14:paraId="00000028">
      <w:pPr>
        <w:spacing w:line="360" w:lineRule="auto"/>
        <w:ind w:left="180" w:hanging="540"/>
        <w:jc w:val="center"/>
        <w:rPr>
          <w:rFonts w:ascii="Times" w:cs="Times" w:eastAsia="Times" w:hAnsi="Times"/>
          <w:b w:val="1"/>
          <w:sz w:val="24"/>
          <w:szCs w:val="24"/>
        </w:rPr>
      </w:pPr>
      <w:bookmarkStart w:colFirst="0" w:colLast="0" w:name="_3znysh7" w:id="3"/>
      <w:bookmarkEnd w:id="3"/>
      <w:r w:rsidDel="00000000" w:rsidR="00000000" w:rsidRPr="00000000">
        <w:rPr>
          <w:rFonts w:ascii="Times" w:cs="Times" w:eastAsia="Times" w:hAnsi="Times"/>
          <w:b w:val="1"/>
          <w:sz w:val="24"/>
          <w:szCs w:val="24"/>
          <w:rtl w:val="0"/>
        </w:rPr>
        <w:t xml:space="preserve">JAYPEE INSTITUTE OF INFORMATION TECHNOLOGY, NOIDA</w:t>
      </w:r>
    </w:p>
    <w:p w:rsidR="00000000" w:rsidDel="00000000" w:rsidP="00000000" w:rsidRDefault="00000000" w:rsidRPr="00000000" w14:paraId="00000029">
      <w:pPr>
        <w:widowControl w:val="0"/>
        <w:spacing w:before="423.35693359375" w:line="342.8425884246826" w:lineRule="auto"/>
        <w:ind w:left="933.6387634277344" w:right="924.2681884765625" w:firstLine="0"/>
        <w:jc w:val="center"/>
        <w:rPr>
          <w:rFonts w:ascii="Times" w:cs="Times" w:eastAsia="Times" w:hAnsi="Times"/>
          <w:b w:val="1"/>
          <w:sz w:val="36"/>
          <w:szCs w:val="36"/>
          <w:u w:val="single"/>
        </w:rPr>
      </w:pPr>
      <w:r w:rsidDel="00000000" w:rsidR="00000000" w:rsidRPr="00000000">
        <w:rPr>
          <w:rtl w:val="0"/>
        </w:rPr>
      </w:r>
    </w:p>
    <w:p w:rsidR="00000000" w:rsidDel="00000000" w:rsidP="00000000" w:rsidRDefault="00000000" w:rsidRPr="00000000" w14:paraId="0000002A">
      <w:pPr>
        <w:rPr>
          <w:rFonts w:ascii="Times" w:cs="Times" w:eastAsia="Times" w:hAnsi="Times"/>
        </w:rPr>
      </w:pPr>
      <w:r w:rsidDel="00000000" w:rsidR="00000000" w:rsidRPr="00000000">
        <w:rPr>
          <w:rtl w:val="0"/>
        </w:rPr>
      </w:r>
    </w:p>
    <w:p w:rsidR="00000000" w:rsidDel="00000000" w:rsidP="00000000" w:rsidRDefault="00000000" w:rsidRPr="00000000" w14:paraId="0000002B">
      <w:pPr>
        <w:rPr>
          <w:rFonts w:ascii="Times" w:cs="Times" w:eastAsia="Times" w:hAnsi="Times"/>
        </w:rPr>
      </w:pPr>
      <w:r w:rsidDel="00000000" w:rsidR="00000000" w:rsidRPr="00000000">
        <w:rPr>
          <w:rtl w:val="0"/>
        </w:rPr>
      </w:r>
    </w:p>
    <w:p w:rsidR="00000000" w:rsidDel="00000000" w:rsidP="00000000" w:rsidRDefault="00000000" w:rsidRPr="00000000" w14:paraId="0000002C">
      <w:pPr>
        <w:rPr>
          <w:rFonts w:ascii="Times" w:cs="Times" w:eastAsia="Times" w:hAnsi="Times"/>
        </w:rPr>
      </w:pPr>
      <w:r w:rsidDel="00000000" w:rsidR="00000000" w:rsidRPr="00000000">
        <w:rPr>
          <w:rtl w:val="0"/>
        </w:rPr>
      </w:r>
    </w:p>
    <w:p w:rsidR="00000000" w:rsidDel="00000000" w:rsidP="00000000" w:rsidRDefault="00000000" w:rsidRPr="00000000" w14:paraId="0000002D">
      <w:pPr>
        <w:rPr>
          <w:rFonts w:ascii="Times" w:cs="Times" w:eastAsia="Times" w:hAnsi="Times"/>
        </w:rPr>
      </w:pPr>
      <w:r w:rsidDel="00000000" w:rsidR="00000000" w:rsidRPr="00000000">
        <w:rPr>
          <w:rtl w:val="0"/>
        </w:rPr>
      </w:r>
    </w:p>
    <w:p w:rsidR="00000000" w:rsidDel="00000000" w:rsidP="00000000" w:rsidRDefault="00000000" w:rsidRPr="00000000" w14:paraId="0000002E">
      <w:pPr>
        <w:widowControl w:val="0"/>
        <w:spacing w:line="240" w:lineRule="auto"/>
        <w:ind w:left="2053.9529418945312" w:firstLine="0"/>
        <w:rPr>
          <w:rFonts w:ascii="Times" w:cs="Times" w:eastAsia="Times" w:hAnsi="Times"/>
          <w:b w:val="1"/>
          <w:sz w:val="43.91999816894531"/>
          <w:szCs w:val="43.91999816894531"/>
        </w:rPr>
      </w:pPr>
      <w:r w:rsidDel="00000000" w:rsidR="00000000" w:rsidRPr="00000000">
        <w:rPr>
          <w:rFonts w:ascii="Times" w:cs="Times" w:eastAsia="Times" w:hAnsi="Times"/>
          <w:b w:val="1"/>
          <w:sz w:val="41.91999816894531"/>
          <w:szCs w:val="41.91999816894531"/>
          <w:u w:val="single"/>
          <w:rtl w:val="0"/>
        </w:rPr>
        <w:t xml:space="preserve">ACKNOWLEDGEMENT</w:t>
      </w:r>
      <w:r w:rsidDel="00000000" w:rsidR="00000000" w:rsidRPr="00000000">
        <w:rPr>
          <w:rFonts w:ascii="Times" w:cs="Times" w:eastAsia="Times" w:hAnsi="Times"/>
          <w:b w:val="1"/>
          <w:sz w:val="43.91999816894531"/>
          <w:szCs w:val="43.91999816894531"/>
          <w:rtl w:val="0"/>
        </w:rPr>
        <w:t xml:space="preserve"> </w:t>
      </w:r>
    </w:p>
    <w:p w:rsidR="00000000" w:rsidDel="00000000" w:rsidP="00000000" w:rsidRDefault="00000000" w:rsidRPr="00000000" w14:paraId="0000002F">
      <w:pPr>
        <w:widowControl w:val="0"/>
        <w:spacing w:before="521.854248046875" w:line="229.90829944610596" w:lineRule="auto"/>
        <w:ind w:left="10.319976806640625" w:right="805.52001953125" w:hanging="0.959930419921875"/>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This project consumed a huge amount of work, research and dedication. Still, implementation would not have been possible if we did not have support of many individuals, therefore we would like to extend our sincere gratitude to all of them. </w:t>
      </w:r>
    </w:p>
    <w:p w:rsidR="00000000" w:rsidDel="00000000" w:rsidP="00000000" w:rsidRDefault="00000000" w:rsidRPr="00000000" w14:paraId="00000030">
      <w:pPr>
        <w:widowControl w:val="0"/>
        <w:spacing w:before="282.01171875" w:line="229.90779876708984" w:lineRule="auto"/>
        <w:ind w:left="10.319976806640625" w:right="795.198974609375" w:hanging="3.84002685546875"/>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We are pleased to acknowledge </w:t>
      </w:r>
      <w:r w:rsidDel="00000000" w:rsidR="00000000" w:rsidRPr="00000000">
        <w:rPr>
          <w:rFonts w:ascii="Times" w:cs="Times" w:eastAsia="Times" w:hAnsi="Times"/>
          <w:b w:val="1"/>
          <w:sz w:val="28"/>
          <w:szCs w:val="28"/>
          <w:rtl w:val="0"/>
        </w:rPr>
        <w:t xml:space="preserve">Dr.</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b w:val="1"/>
          <w:sz w:val="28"/>
          <w:szCs w:val="28"/>
          <w:rtl w:val="0"/>
        </w:rPr>
        <w:t xml:space="preserve">Suma Dawn Ma’am</w:t>
      </w:r>
      <w:r w:rsidDel="00000000" w:rsidR="00000000" w:rsidRPr="00000000">
        <w:rPr>
          <w:rFonts w:ascii="Times" w:cs="Times" w:eastAsia="Times" w:hAnsi="Times"/>
          <w:sz w:val="28"/>
          <w:szCs w:val="28"/>
          <w:rtl w:val="0"/>
        </w:rPr>
        <w:t xml:space="preserve"> for their invaluable guidance and devoting their time and knowledge in the implementation, during the course of this project work. </w:t>
      </w:r>
    </w:p>
    <w:p w:rsidR="00000000" w:rsidDel="00000000" w:rsidP="00000000" w:rsidRDefault="00000000" w:rsidRPr="00000000" w14:paraId="00000031">
      <w:pPr>
        <w:widowControl w:val="0"/>
        <w:spacing w:before="282.012939453125" w:line="229.90779876708984" w:lineRule="auto"/>
        <w:ind w:left="10.319976806640625" w:right="888.3197021484375" w:hanging="2.1600341796875"/>
        <w:jc w:val="both"/>
        <w:rPr>
          <w:rFonts w:ascii="Times" w:cs="Times" w:eastAsia="Times" w:hAnsi="Times"/>
          <w:sz w:val="34"/>
          <w:szCs w:val="34"/>
        </w:rPr>
      </w:pPr>
      <w:r w:rsidDel="00000000" w:rsidR="00000000" w:rsidRPr="00000000">
        <w:rPr>
          <w:rFonts w:ascii="Times" w:cs="Times" w:eastAsia="Times" w:hAnsi="Times"/>
          <w:sz w:val="28"/>
          <w:szCs w:val="28"/>
          <w:rtl w:val="0"/>
        </w:rPr>
        <w:t xml:space="preserve">My thanks and appreciations also go to my colleagues in developing the project and people who have willingly helped me out with their abilities</w:t>
      </w:r>
      <w:r w:rsidDel="00000000" w:rsidR="00000000" w:rsidRPr="00000000">
        <w:rPr>
          <w:rtl w:val="0"/>
        </w:rPr>
      </w:r>
    </w:p>
    <w:p w:rsidR="00000000" w:rsidDel="00000000" w:rsidP="00000000" w:rsidRDefault="00000000" w:rsidRPr="00000000" w14:paraId="00000032">
      <w:pPr>
        <w:pStyle w:val="Heading2"/>
        <w:rPr>
          <w:rFonts w:ascii="Times" w:cs="Times" w:eastAsia="Times" w:hAnsi="Times"/>
        </w:rPr>
      </w:pPr>
      <w:bookmarkStart w:colFirst="0" w:colLast="0" w:name="_k4rmoz9jf9dx" w:id="4"/>
      <w:bookmarkEnd w:id="4"/>
      <w:r w:rsidDel="00000000" w:rsidR="00000000" w:rsidRPr="00000000">
        <w:rPr>
          <w:rtl w:val="0"/>
        </w:rPr>
      </w:r>
    </w:p>
    <w:p w:rsidR="00000000" w:rsidDel="00000000" w:rsidP="00000000" w:rsidRDefault="00000000" w:rsidRPr="00000000" w14:paraId="00000033">
      <w:pPr>
        <w:pStyle w:val="Heading2"/>
        <w:rPr>
          <w:rFonts w:ascii="Times" w:cs="Times" w:eastAsia="Times" w:hAnsi="Times"/>
          <w:b w:val="1"/>
          <w:sz w:val="38"/>
          <w:szCs w:val="38"/>
        </w:rPr>
      </w:pPr>
      <w:bookmarkStart w:colFirst="0" w:colLast="0" w:name="_8nkjt7i98gcu" w:id="5"/>
      <w:bookmarkEnd w:id="5"/>
      <w:r w:rsidDel="00000000" w:rsidR="00000000" w:rsidRPr="00000000">
        <w:rPr>
          <w:rFonts w:ascii="Times" w:cs="Times" w:eastAsia="Times" w:hAnsi="Times"/>
          <w:b w:val="1"/>
          <w:sz w:val="38"/>
          <w:szCs w:val="38"/>
          <w:rtl w:val="0"/>
        </w:rPr>
        <w:t xml:space="preserve">1. Motivation behind the project.</w:t>
      </w:r>
    </w:p>
    <w:p w:rsidR="00000000" w:rsidDel="00000000" w:rsidP="00000000" w:rsidRDefault="00000000" w:rsidRPr="00000000" w14:paraId="00000034">
      <w:pPr>
        <w:widowControl w:val="0"/>
        <w:spacing w:before="361.61865234375" w:line="229.63153839111328" w:lineRule="auto"/>
        <w:ind w:left="0" w:right="19.4677734375" w:firstLine="0"/>
        <w:jc w:val="both"/>
        <w:rPr>
          <w:rFonts w:ascii="Times" w:cs="Times" w:eastAsia="Times" w:hAnsi="Times"/>
          <w:sz w:val="28"/>
          <w:szCs w:val="28"/>
        </w:rPr>
      </w:pPr>
      <w:r w:rsidDel="00000000" w:rsidR="00000000" w:rsidRPr="00000000">
        <w:rPr>
          <w:rFonts w:ascii="Times" w:cs="Times" w:eastAsia="Times" w:hAnsi="Times"/>
          <w:sz w:val="28"/>
          <w:szCs w:val="28"/>
          <w:highlight w:val="white"/>
          <w:rtl w:val="0"/>
        </w:rPr>
        <w:t xml:space="preserve">In this hectic world Our Personal health gets really messed up therefore as a responsible human we should take care of our body in full earnest .Hence we are developing a project in which we are</w:t>
      </w:r>
      <w:r w:rsidDel="00000000" w:rsidR="00000000" w:rsidRPr="00000000">
        <w:rPr>
          <w:rFonts w:ascii="Times" w:cs="Times" w:eastAsia="Times" w:hAnsi="Times"/>
          <w:sz w:val="28"/>
          <w:szCs w:val="28"/>
          <w:rtl w:val="0"/>
        </w:rPr>
        <w:t xml:space="preserve"> b</w:t>
      </w:r>
      <w:r w:rsidDel="00000000" w:rsidR="00000000" w:rsidRPr="00000000">
        <w:rPr>
          <w:rFonts w:ascii="Times" w:cs="Times" w:eastAsia="Times" w:hAnsi="Times"/>
          <w:sz w:val="28"/>
          <w:szCs w:val="28"/>
          <w:highlight w:val="white"/>
          <w:rtl w:val="0"/>
        </w:rPr>
        <w:t xml:space="preserve">uilding a website which will help people to take off their health physically and mentally and help them drive towards their goal.</w:t>
      </w:r>
      <w:r w:rsidDel="00000000" w:rsidR="00000000" w:rsidRPr="00000000">
        <w:rPr>
          <w:rFonts w:ascii="Times" w:cs="Times" w:eastAsia="Times" w:hAnsi="Times"/>
          <w:sz w:val="28"/>
          <w:szCs w:val="28"/>
          <w:rtl w:val="0"/>
        </w:rPr>
        <w:t xml:space="preserve"> Given that people are looking for cheap Gyms near their locality,Healthy diet, getting proper guidance, and a place or like minded people.</w:t>
      </w:r>
    </w:p>
    <w:p w:rsidR="00000000" w:rsidDel="00000000" w:rsidP="00000000" w:rsidRDefault="00000000" w:rsidRPr="00000000" w14:paraId="00000035">
      <w:pPr>
        <w:widowControl w:val="0"/>
        <w:spacing w:before="361.61865234375" w:line="229.63153839111328" w:lineRule="auto"/>
        <w:ind w:left="0" w:right="19.4677734375" w:firstLine="0"/>
        <w:jc w:val="both"/>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Physical fitness is not the sole basis of being healthy; being healthy means being mentally and emotionally fit. Being healthy should be part of your overall lifestyle. Living a healthy lifestyle can help prevent chronic diseases and long-term illnesses. Feeling good about yourself and taking care of your health are important for your self-esteem and self-image. Maintain a healthy lifestyle by doing what is right for your body.</w:t>
      </w:r>
    </w:p>
    <w:p w:rsidR="00000000" w:rsidDel="00000000" w:rsidP="00000000" w:rsidRDefault="00000000" w:rsidRPr="00000000" w14:paraId="00000036">
      <w:pPr>
        <w:widowControl w:val="0"/>
        <w:spacing w:before="361.61865234375" w:line="229.63153839111328" w:lineRule="auto"/>
        <w:ind w:left="0" w:right="19.4677734375" w:firstLine="0"/>
        <w:jc w:val="both"/>
        <w:rPr>
          <w:rFonts w:ascii="Times" w:cs="Times" w:eastAsia="Times" w:hAnsi="Times"/>
          <w:highlight w:val="white"/>
        </w:rPr>
      </w:pPr>
      <w:r w:rsidDel="00000000" w:rsidR="00000000" w:rsidRPr="00000000">
        <w:rPr>
          <w:rtl w:val="0"/>
        </w:rPr>
      </w:r>
    </w:p>
    <w:p w:rsidR="00000000" w:rsidDel="00000000" w:rsidP="00000000" w:rsidRDefault="00000000" w:rsidRPr="00000000" w14:paraId="00000037">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Times" w:cs="Times" w:eastAsia="Times" w:hAnsi="Times"/>
          <w:b w:val="1"/>
          <w:color w:val="000000"/>
          <w:sz w:val="32"/>
          <w:szCs w:val="32"/>
        </w:rPr>
      </w:pPr>
      <w:bookmarkStart w:colFirst="0" w:colLast="0" w:name="_31782e2a7toq" w:id="6"/>
      <w:bookmarkEnd w:id="6"/>
      <w:r w:rsidDel="00000000" w:rsidR="00000000" w:rsidRPr="00000000">
        <w:rPr>
          <w:rFonts w:ascii="Times" w:cs="Times" w:eastAsia="Times" w:hAnsi="Times"/>
          <w:b w:val="1"/>
          <w:color w:val="000000"/>
          <w:sz w:val="32"/>
          <w:szCs w:val="32"/>
          <w:rtl w:val="0"/>
        </w:rPr>
        <w:t xml:space="preserve">Maintain a regular exercise routine</w:t>
      </w:r>
    </w:p>
    <w:p w:rsidR="00000000" w:rsidDel="00000000" w:rsidP="00000000" w:rsidRDefault="00000000" w:rsidRPr="00000000" w14:paraId="00000038">
      <w:pPr>
        <w:widowControl w:val="0"/>
        <w:spacing w:before="361.61865234375" w:line="229.63153839111328" w:lineRule="auto"/>
        <w:ind w:left="359.36004638671875" w:right="19.4677734375" w:firstLine="4.799346923828125"/>
        <w:jc w:val="both"/>
        <w:rPr>
          <w:rFonts w:ascii="Times" w:cs="Times" w:eastAsia="Times" w:hAnsi="Times"/>
        </w:rPr>
      </w:pPr>
      <w:r w:rsidDel="00000000" w:rsidR="00000000" w:rsidRPr="00000000">
        <w:rPr>
          <w:rtl w:val="0"/>
        </w:rPr>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29.63153839111328"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No, you do not have to force yourself into intense workouts at the gym but you need to keep as active as possible. You can stick to easy floor exercises, swimming, walking, or simply keep yourself moving by doing some household chores. Do what your body allows you to do.</w:t>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29.63153839111328"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What is important is that you continue exercising. Give at least twenty to thirty minutes a day to exercise at least three to five times a week. Have a routine; see to it that you have enough physical activity each day.</w:t>
      </w:r>
    </w:p>
    <w:p w:rsidR="00000000" w:rsidDel="00000000" w:rsidP="00000000" w:rsidRDefault="00000000" w:rsidRPr="00000000" w14:paraId="0000003B">
      <w:pPr>
        <w:widowControl w:val="0"/>
        <w:spacing w:before="361.61865234375" w:line="229.63153839111328" w:lineRule="auto"/>
        <w:ind w:left="359.36004638671875" w:right="19.4677734375" w:firstLine="4.799346923828125"/>
        <w:jc w:val="both"/>
        <w:rPr>
          <w:rFonts w:ascii="Times" w:cs="Times" w:eastAsia="Times" w:hAnsi="Times"/>
        </w:rPr>
      </w:pPr>
      <w:r w:rsidDel="00000000" w:rsidR="00000000" w:rsidRPr="00000000">
        <w:rPr>
          <w:rtl w:val="0"/>
        </w:rPr>
      </w:r>
    </w:p>
    <w:p w:rsidR="00000000" w:rsidDel="00000000" w:rsidP="00000000" w:rsidRDefault="00000000" w:rsidRPr="00000000" w14:paraId="0000003C">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Times" w:cs="Times" w:eastAsia="Times" w:hAnsi="Times"/>
          <w:b w:val="1"/>
          <w:color w:val="000000"/>
          <w:sz w:val="32"/>
          <w:szCs w:val="32"/>
        </w:rPr>
      </w:pPr>
      <w:bookmarkStart w:colFirst="0" w:colLast="0" w:name="_j2wk6xexncee" w:id="7"/>
      <w:bookmarkEnd w:id="7"/>
      <w:r w:rsidDel="00000000" w:rsidR="00000000" w:rsidRPr="00000000">
        <w:rPr>
          <w:rFonts w:ascii="Times" w:cs="Times" w:eastAsia="Times" w:hAnsi="Times"/>
          <w:b w:val="1"/>
          <w:color w:val="000000"/>
          <w:sz w:val="32"/>
          <w:szCs w:val="32"/>
          <w:rtl w:val="0"/>
        </w:rPr>
        <w:t xml:space="preserve">Be conscious in your diet</w:t>
      </w:r>
    </w:p>
    <w:p w:rsidR="00000000" w:rsidDel="00000000" w:rsidP="00000000" w:rsidRDefault="00000000" w:rsidRPr="00000000" w14:paraId="000000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29.63153839111328"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To maintain a healthy lifestyle, you need to keep eating healthy. Add more fruits and vegetables in your diet and eat less carbohydrates, high sodium and unhealthy fat. Avoid eating junk food and sweets.</w:t>
      </w:r>
    </w:p>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29.63153839111328"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Avoid skipping a meal—this will only make your body crave more food the moment you resume eating. Remember to burn more calories than you eat.</w:t>
      </w:r>
    </w:p>
    <w:p w:rsidR="00000000" w:rsidDel="00000000" w:rsidP="00000000" w:rsidRDefault="00000000" w:rsidRPr="00000000" w14:paraId="0000003F">
      <w:pPr>
        <w:widowControl w:val="0"/>
        <w:spacing w:before="361.61865234375" w:line="229.63153839111328" w:lineRule="auto"/>
        <w:ind w:left="359.36004638671875" w:right="19.4677734375" w:firstLine="4.799346923828125"/>
        <w:jc w:val="both"/>
        <w:rPr>
          <w:rFonts w:ascii="Times" w:cs="Times" w:eastAsia="Times" w:hAnsi="Times"/>
        </w:rPr>
      </w:pPr>
      <w:r w:rsidDel="00000000" w:rsidR="00000000" w:rsidRPr="00000000">
        <w:rPr>
          <w:rtl w:val="0"/>
        </w:rPr>
      </w:r>
    </w:p>
    <w:p w:rsidR="00000000" w:rsidDel="00000000" w:rsidP="00000000" w:rsidRDefault="00000000" w:rsidRPr="00000000" w14:paraId="00000040">
      <w:pPr>
        <w:rPr>
          <w:rFonts w:ascii="Times" w:cs="Times" w:eastAsia="Times" w:hAnsi="Times"/>
        </w:rPr>
      </w:pPr>
      <w:r w:rsidDel="00000000" w:rsidR="00000000" w:rsidRPr="00000000">
        <w:rPr>
          <w:rtl w:val="0"/>
        </w:rPr>
      </w:r>
    </w:p>
    <w:p w:rsidR="00000000" w:rsidDel="00000000" w:rsidP="00000000" w:rsidRDefault="00000000" w:rsidRPr="00000000" w14:paraId="00000041">
      <w:pPr>
        <w:rPr>
          <w:rFonts w:ascii="Times" w:cs="Times" w:eastAsia="Times" w:hAnsi="Times"/>
        </w:rPr>
      </w:pPr>
      <w:r w:rsidDel="00000000" w:rsidR="00000000" w:rsidRPr="00000000">
        <w:rPr>
          <w:rtl w:val="0"/>
        </w:rPr>
      </w:r>
    </w:p>
    <w:p w:rsidR="00000000" w:rsidDel="00000000" w:rsidP="00000000" w:rsidRDefault="00000000" w:rsidRPr="00000000" w14:paraId="00000042">
      <w:pPr>
        <w:rPr>
          <w:rFonts w:ascii="Times" w:cs="Times" w:eastAsia="Times" w:hAnsi="Times"/>
        </w:rPr>
      </w:pPr>
      <w:r w:rsidDel="00000000" w:rsidR="00000000" w:rsidRPr="00000000">
        <w:rPr>
          <w:rtl w:val="0"/>
        </w:rPr>
      </w:r>
    </w:p>
    <w:p w:rsidR="00000000" w:rsidDel="00000000" w:rsidP="00000000" w:rsidRDefault="00000000" w:rsidRPr="00000000" w14:paraId="00000043">
      <w:pPr>
        <w:pStyle w:val="Heading2"/>
        <w:rPr>
          <w:rFonts w:ascii="Times" w:cs="Times" w:eastAsia="Times" w:hAnsi="Times"/>
          <w:b w:val="1"/>
        </w:rPr>
      </w:pPr>
      <w:bookmarkStart w:colFirst="0" w:colLast="0" w:name="_kgi0v17m742i" w:id="8"/>
      <w:bookmarkEnd w:id="8"/>
      <w:r w:rsidDel="00000000" w:rsidR="00000000" w:rsidRPr="00000000">
        <w:rPr>
          <w:rFonts w:ascii="Times" w:cs="Times" w:eastAsia="Times" w:hAnsi="Times"/>
          <w:b w:val="1"/>
          <w:rtl w:val="0"/>
        </w:rPr>
        <w:t xml:space="preserve">2. Type of project</w:t>
      </w:r>
    </w:p>
    <w:p w:rsidR="00000000" w:rsidDel="00000000" w:rsidP="00000000" w:rsidRDefault="00000000" w:rsidRPr="00000000" w14:paraId="00000044">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5">
      <w:pPr>
        <w:rPr>
          <w:rFonts w:ascii="Times" w:cs="Times" w:eastAsia="Times" w:hAnsi="Times"/>
          <w:sz w:val="28"/>
          <w:szCs w:val="28"/>
        </w:rPr>
      </w:pPr>
      <w:r w:rsidDel="00000000" w:rsidR="00000000" w:rsidRPr="00000000">
        <w:rPr>
          <w:rFonts w:ascii="Times" w:cs="Times" w:eastAsia="Times" w:hAnsi="Times"/>
          <w:sz w:val="28"/>
          <w:szCs w:val="28"/>
          <w:rtl w:val="0"/>
        </w:rPr>
        <w:t xml:space="preserve">a. Pure development project</w:t>
      </w:r>
    </w:p>
    <w:p w:rsidR="00000000" w:rsidDel="00000000" w:rsidP="00000000" w:rsidRDefault="00000000" w:rsidRPr="00000000" w14:paraId="00000046">
      <w:pPr>
        <w:rPr>
          <w:rFonts w:ascii="Times" w:cs="Times" w:eastAsia="Times" w:hAnsi="Times"/>
          <w:sz w:val="28"/>
          <w:szCs w:val="28"/>
        </w:rPr>
      </w:pPr>
      <w:r w:rsidDel="00000000" w:rsidR="00000000" w:rsidRPr="00000000">
        <w:rPr>
          <w:rFonts w:ascii="Times" w:cs="Times" w:eastAsia="Times" w:hAnsi="Times"/>
          <w:sz w:val="28"/>
          <w:szCs w:val="28"/>
          <w:rtl w:val="0"/>
        </w:rPr>
        <w:t xml:space="preserve">We are making a fully functional as well as Responsive Website using MERN Stack.</w:t>
      </w:r>
    </w:p>
    <w:p w:rsidR="00000000" w:rsidDel="00000000" w:rsidP="00000000" w:rsidRDefault="00000000" w:rsidRPr="00000000" w14:paraId="00000047">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8">
      <w:pPr>
        <w:rPr>
          <w:rFonts w:ascii="Times" w:cs="Times" w:eastAsia="Times" w:hAnsi="Times"/>
          <w:b w:val="1"/>
          <w:color w:val="f4db60"/>
          <w:sz w:val="30"/>
          <w:szCs w:val="30"/>
          <w:highlight w:val="white"/>
        </w:rPr>
      </w:pPr>
      <w:r w:rsidDel="00000000" w:rsidR="00000000" w:rsidRPr="00000000">
        <w:rPr>
          <w:rFonts w:ascii="Times" w:cs="Times" w:eastAsia="Times" w:hAnsi="Times"/>
          <w:rtl w:val="0"/>
        </w:rPr>
        <w:tab/>
        <w:tab/>
        <w:tab/>
        <w:t xml:space="preserve">     </w:t>
      </w:r>
      <w:r w:rsidDel="00000000" w:rsidR="00000000" w:rsidRPr="00000000">
        <w:rPr>
          <w:rtl w:val="0"/>
        </w:rPr>
      </w:r>
    </w:p>
    <w:p w:rsidR="00000000" w:rsidDel="00000000" w:rsidP="00000000" w:rsidRDefault="00000000" w:rsidRPr="00000000" w14:paraId="00000049">
      <w:pPr>
        <w:rPr>
          <w:rFonts w:ascii="Times" w:cs="Times" w:eastAsia="Times" w:hAnsi="Times"/>
          <w:b w:val="1"/>
          <w:sz w:val="32"/>
          <w:szCs w:val="32"/>
          <w:highlight w:val="white"/>
        </w:rPr>
      </w:pPr>
      <w:r w:rsidDel="00000000" w:rsidR="00000000" w:rsidRPr="00000000">
        <w:rPr>
          <w:rFonts w:ascii="Times" w:cs="Times" w:eastAsia="Times" w:hAnsi="Times"/>
          <w:b w:val="1"/>
          <w:sz w:val="32"/>
          <w:szCs w:val="32"/>
          <w:highlight w:val="white"/>
          <w:rtl w:val="0"/>
        </w:rPr>
        <w:t xml:space="preserve">3- Analysis of Research Paper and Conclusion Derived</w:t>
      </w:r>
    </w:p>
    <w:p w:rsidR="00000000" w:rsidDel="00000000" w:rsidP="00000000" w:rsidRDefault="00000000" w:rsidRPr="00000000" w14:paraId="0000004A">
      <w:pPr>
        <w:rPr>
          <w:rFonts w:ascii="Times" w:cs="Times" w:eastAsia="Times" w:hAnsi="Times"/>
          <w:b w:val="1"/>
          <w:sz w:val="32"/>
          <w:szCs w:val="32"/>
          <w:highlight w:val="white"/>
        </w:rPr>
      </w:pPr>
      <w:r w:rsidDel="00000000" w:rsidR="00000000" w:rsidRPr="00000000">
        <w:rPr>
          <w:rtl w:val="0"/>
        </w:rPr>
      </w:r>
    </w:p>
    <w:p w:rsidR="00000000" w:rsidDel="00000000" w:rsidP="00000000" w:rsidRDefault="00000000" w:rsidRPr="00000000" w14:paraId="0000004B">
      <w:pPr>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4C">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ab/>
        <w:tab/>
        <w:tab/>
        <w:tab/>
        <w:t xml:space="preserve">      RESEARCH -1</w:t>
      </w:r>
    </w:p>
    <w:p w:rsidR="00000000" w:rsidDel="00000000" w:rsidP="00000000" w:rsidRDefault="00000000" w:rsidRPr="00000000" w14:paraId="0000004D">
      <w:pPr>
        <w:rPr>
          <w:rFonts w:ascii="Times" w:cs="Times" w:eastAsia="Times" w:hAnsi="Times"/>
          <w:sz w:val="28"/>
          <w:szCs w:val="28"/>
          <w:highlight w:val="white"/>
        </w:rPr>
      </w:pPr>
      <w:r w:rsidDel="00000000" w:rsidR="00000000" w:rsidRPr="00000000">
        <w:rPr>
          <w:rFonts w:ascii="Times" w:cs="Times" w:eastAsia="Times" w:hAnsi="Times"/>
          <w:color w:val="222222"/>
          <w:sz w:val="28"/>
          <w:szCs w:val="28"/>
          <w:highlight w:val="white"/>
          <w:rtl w:val="0"/>
        </w:rPr>
        <w:t xml:space="preserve">Thomas, Michael H., and Steve P. Burns. "Increasing lean mass and strength: A comparison of high frequency strength training to lower frequency strength training." </w:t>
      </w:r>
      <w:r w:rsidDel="00000000" w:rsidR="00000000" w:rsidRPr="00000000">
        <w:rPr>
          <w:rFonts w:ascii="Times" w:cs="Times" w:eastAsia="Times" w:hAnsi="Times"/>
          <w:i w:val="1"/>
          <w:color w:val="222222"/>
          <w:sz w:val="28"/>
          <w:szCs w:val="28"/>
          <w:highlight w:val="white"/>
          <w:rtl w:val="0"/>
        </w:rPr>
        <w:t xml:space="preserve">International journal of exercise science</w:t>
      </w:r>
      <w:r w:rsidDel="00000000" w:rsidR="00000000" w:rsidRPr="00000000">
        <w:rPr>
          <w:rFonts w:ascii="Times" w:cs="Times" w:eastAsia="Times" w:hAnsi="Times"/>
          <w:color w:val="222222"/>
          <w:sz w:val="28"/>
          <w:szCs w:val="28"/>
          <w:highlight w:val="white"/>
          <w:rtl w:val="0"/>
        </w:rPr>
        <w:t xml:space="preserve"> 9.2 (2016): 159.</w:t>
      </w:r>
      <w:r w:rsidDel="00000000" w:rsidR="00000000" w:rsidRPr="00000000">
        <w:rPr>
          <w:rtl w:val="0"/>
        </w:rPr>
      </w:r>
    </w:p>
    <w:p w:rsidR="00000000" w:rsidDel="00000000" w:rsidP="00000000" w:rsidRDefault="00000000" w:rsidRPr="00000000" w14:paraId="0000004E">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4F">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A research conducted with 7 women and 12 men (</w:t>
      </w:r>
      <w:r w:rsidDel="00000000" w:rsidR="00000000" w:rsidRPr="00000000">
        <w:rPr>
          <w:rFonts w:ascii="Times" w:cs="Times" w:eastAsia="Times" w:hAnsi="Times"/>
          <w:i w:val="1"/>
          <w:sz w:val="28"/>
          <w:szCs w:val="28"/>
          <w:highlight w:val="white"/>
          <w:rtl w:val="0"/>
        </w:rPr>
        <w:t xml:space="preserve">χ̄</w:t>
      </w:r>
      <w:r w:rsidDel="00000000" w:rsidR="00000000" w:rsidRPr="00000000">
        <w:rPr>
          <w:rFonts w:ascii="Times" w:cs="Times" w:eastAsia="Times" w:hAnsi="Times"/>
          <w:sz w:val="28"/>
          <w:szCs w:val="28"/>
          <w:highlight w:val="white"/>
          <w:rtl w:val="0"/>
        </w:rPr>
        <w:t xml:space="preserve">= 34.64 years ± 6.91 years).</w:t>
      </w:r>
    </w:p>
    <w:p w:rsidR="00000000" w:rsidDel="00000000" w:rsidP="00000000" w:rsidRDefault="00000000" w:rsidRPr="00000000" w14:paraId="00000050">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Half group was assigned to do HFT(High frequency training) based exercises</w:t>
      </w:r>
    </w:p>
    <w:p w:rsidR="00000000" w:rsidDel="00000000" w:rsidP="00000000" w:rsidRDefault="00000000" w:rsidRPr="00000000" w14:paraId="00000051">
      <w:pPr>
        <w:rPr>
          <w:rFonts w:ascii="Times" w:cs="Times" w:eastAsia="Times" w:hAnsi="Times"/>
          <w:i w:val="1"/>
          <w:sz w:val="28"/>
          <w:szCs w:val="28"/>
          <w:highlight w:val="white"/>
          <w:u w:val="single"/>
        </w:rPr>
      </w:pPr>
      <w:r w:rsidDel="00000000" w:rsidR="00000000" w:rsidRPr="00000000">
        <w:rPr>
          <w:rFonts w:ascii="Times" w:cs="Times" w:eastAsia="Times" w:hAnsi="Times"/>
          <w:sz w:val="28"/>
          <w:szCs w:val="28"/>
          <w:highlight w:val="white"/>
          <w:rtl w:val="0"/>
        </w:rPr>
        <w:t xml:space="preserve">While the other half was supposed to do  LFT(Low frequency training) based exercises with 3 sets per muscle group per session and after 8 week of study they came to the conclusion of which type of training exercise is best for </w:t>
      </w:r>
      <w:r w:rsidDel="00000000" w:rsidR="00000000" w:rsidRPr="00000000">
        <w:rPr>
          <w:rFonts w:ascii="Times" w:cs="Times" w:eastAsia="Times" w:hAnsi="Times"/>
          <w:i w:val="1"/>
          <w:sz w:val="28"/>
          <w:szCs w:val="28"/>
          <w:highlight w:val="white"/>
          <w:u w:val="single"/>
          <w:rtl w:val="0"/>
        </w:rPr>
        <w:t xml:space="preserve">Lean and Toned body</w:t>
      </w:r>
    </w:p>
    <w:p w:rsidR="00000000" w:rsidDel="00000000" w:rsidP="00000000" w:rsidRDefault="00000000" w:rsidRPr="00000000" w14:paraId="00000052">
      <w:pPr>
        <w:rPr>
          <w:rFonts w:ascii="Times" w:cs="Times" w:eastAsia="Times" w:hAnsi="Times"/>
          <w:i w:val="1"/>
          <w:sz w:val="28"/>
          <w:szCs w:val="28"/>
          <w:highlight w:val="white"/>
          <w:u w:val="single"/>
        </w:rPr>
      </w:pPr>
      <w:r w:rsidDel="00000000" w:rsidR="00000000" w:rsidRPr="00000000">
        <w:rPr>
          <w:rtl w:val="0"/>
        </w:rPr>
      </w:r>
    </w:p>
    <w:p w:rsidR="00000000" w:rsidDel="00000000" w:rsidP="00000000" w:rsidRDefault="00000000" w:rsidRPr="00000000" w14:paraId="00000053">
      <w:pPr>
        <w:rPr>
          <w:rFonts w:ascii="Times" w:cs="Times" w:eastAsia="Times" w:hAnsi="Times"/>
          <w:i w:val="1"/>
          <w:sz w:val="28"/>
          <w:szCs w:val="28"/>
          <w:highlight w:val="white"/>
          <w:u w:val="single"/>
        </w:rPr>
      </w:pPr>
      <w:r w:rsidDel="00000000" w:rsidR="00000000" w:rsidRPr="00000000">
        <w:rPr>
          <w:rtl w:val="0"/>
        </w:rPr>
      </w:r>
    </w:p>
    <w:p w:rsidR="00000000" w:rsidDel="00000000" w:rsidP="00000000" w:rsidRDefault="00000000" w:rsidRPr="00000000" w14:paraId="00000054">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The purpose of this investigation was to determine if high frequency agonistic strength training produces greater increases in lean mass and strength compared to lower frequency agonistic strength training, in strength trained participants with both groups completing an equal number of sets.</w:t>
      </w:r>
    </w:p>
    <w:p w:rsidR="00000000" w:rsidDel="00000000" w:rsidP="00000000" w:rsidRDefault="00000000" w:rsidRPr="00000000" w14:paraId="00000055">
      <w:pPr>
        <w:rPr>
          <w:rFonts w:ascii="Times" w:cs="Times" w:eastAsia="Times" w:hAnsi="Times"/>
          <w:i w:val="1"/>
          <w:sz w:val="28"/>
          <w:szCs w:val="28"/>
          <w:highlight w:val="white"/>
          <w:u w:val="single"/>
        </w:rPr>
      </w:pPr>
      <w:r w:rsidDel="00000000" w:rsidR="00000000" w:rsidRPr="00000000">
        <w:rPr>
          <w:rtl w:val="0"/>
        </w:rPr>
      </w:r>
    </w:p>
    <w:p w:rsidR="00000000" w:rsidDel="00000000" w:rsidP="00000000" w:rsidRDefault="00000000" w:rsidRPr="00000000" w14:paraId="00000056">
      <w:pPr>
        <w:rPr>
          <w:rFonts w:ascii="Times" w:cs="Times" w:eastAsia="Times" w:hAnsi="Times"/>
          <w:i w:val="1"/>
          <w:sz w:val="28"/>
          <w:szCs w:val="28"/>
          <w:highlight w:val="white"/>
          <w:u w:val="single"/>
        </w:rPr>
      </w:pPr>
      <w:r w:rsidDel="00000000" w:rsidR="00000000" w:rsidRPr="00000000">
        <w:rPr>
          <w:rFonts w:ascii="Times" w:cs="Times" w:eastAsia="Times" w:hAnsi="Times"/>
          <w:i w:val="1"/>
          <w:sz w:val="28"/>
          <w:szCs w:val="28"/>
          <w:highlight w:val="white"/>
          <w:u w:val="single"/>
        </w:rPr>
        <w:drawing>
          <wp:inline distB="114300" distT="114300" distL="114300" distR="114300">
            <wp:extent cx="5943600" cy="4864100"/>
            <wp:effectExtent b="0" l="0" r="0" t="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58">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59">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The initial table shows different characteristics of the two groups involved as well as group mean and standard deviation.</w:t>
      </w:r>
    </w:p>
    <w:p w:rsidR="00000000" w:rsidDel="00000000" w:rsidP="00000000" w:rsidRDefault="00000000" w:rsidRPr="00000000" w14:paraId="0000005A">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The two group followed two different type of exercise regime as mentioned as follows:</w:t>
      </w:r>
    </w:p>
    <w:p w:rsidR="00000000" w:rsidDel="00000000" w:rsidP="00000000" w:rsidRDefault="00000000" w:rsidRPr="00000000" w14:paraId="0000005B">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5C">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Pr>
        <w:drawing>
          <wp:inline distB="114300" distT="114300" distL="114300" distR="114300">
            <wp:extent cx="4867275" cy="632333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67275" cy="632333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Pr>
        <w:drawing>
          <wp:inline distB="114300" distT="114300" distL="114300" distR="114300">
            <wp:extent cx="4752975" cy="5253038"/>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752975" cy="525303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After one to two warm up sets, participants then performed their workout sets. All sets were performed to momentary muscle failure. Repetitions per set were eight-12, equaling a load intensity of ~75–85% of the participant’s 1-RM (</w:t>
      </w:r>
      <w:hyperlink r:id="rId10">
        <w:r w:rsidDel="00000000" w:rsidR="00000000" w:rsidRPr="00000000">
          <w:rPr>
            <w:rFonts w:ascii="Times" w:cs="Times" w:eastAsia="Times" w:hAnsi="Times"/>
            <w:color w:val="2f4a8b"/>
            <w:sz w:val="28"/>
            <w:szCs w:val="28"/>
            <w:highlight w:val="white"/>
            <w:u w:val="single"/>
            <w:rtl w:val="0"/>
          </w:rPr>
          <w:t xml:space="preserve">22</w:t>
        </w:r>
      </w:hyperlink>
      <w:r w:rsidDel="00000000" w:rsidR="00000000" w:rsidRPr="00000000">
        <w:rPr>
          <w:rFonts w:ascii="Times" w:cs="Times" w:eastAsia="Times" w:hAnsi="Times"/>
          <w:sz w:val="28"/>
          <w:szCs w:val="28"/>
          <w:highlight w:val="white"/>
          <w:rtl w:val="0"/>
        </w:rPr>
        <w:t xml:space="preserve">). Once a participant could perform 12 repetitions with a given resistance, the participant increased the resistance on the following workout by 3%, to the nearest 1.3 kilograms. Repetitions were performed with control during both the eccentric and concentric phases. Both groups rested one to two minutes between sets. Daily workouts lasted ~45–60 minutes and the total training period was eight weeks.</w:t>
      </w:r>
    </w:p>
    <w:p w:rsidR="00000000" w:rsidDel="00000000" w:rsidP="00000000" w:rsidRDefault="00000000" w:rsidRPr="00000000" w14:paraId="0000005F">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60">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61">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62">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63">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RESULTS:</w:t>
      </w:r>
    </w:p>
    <w:p w:rsidR="00000000" w:rsidDel="00000000" w:rsidP="00000000" w:rsidRDefault="00000000" w:rsidRPr="00000000" w14:paraId="00000064">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Mean increase in lean mass for HFT was 1.06 kg ± 1.78 kg and .99 kg ± 1.31kg for LFT, these changes were not significant between groups, </w:t>
      </w:r>
      <w:r w:rsidDel="00000000" w:rsidR="00000000" w:rsidRPr="00000000">
        <w:rPr>
          <w:rFonts w:ascii="Times" w:cs="Times" w:eastAsia="Times" w:hAnsi="Times"/>
          <w:i w:val="1"/>
          <w:sz w:val="28"/>
          <w:szCs w:val="28"/>
          <w:highlight w:val="white"/>
          <w:rtl w:val="0"/>
        </w:rPr>
        <w:t xml:space="preserve">t</w:t>
      </w:r>
      <w:r w:rsidDel="00000000" w:rsidR="00000000" w:rsidRPr="00000000">
        <w:rPr>
          <w:rFonts w:ascii="Times" w:cs="Times" w:eastAsia="Times" w:hAnsi="Times"/>
          <w:sz w:val="28"/>
          <w:szCs w:val="28"/>
          <w:highlight w:val="white"/>
          <w:rtl w:val="0"/>
        </w:rPr>
        <w:t xml:space="preserve"> (</w:t>
      </w:r>
      <w:hyperlink r:id="rId11">
        <w:r w:rsidDel="00000000" w:rsidR="00000000" w:rsidRPr="00000000">
          <w:rPr>
            <w:rFonts w:ascii="Times" w:cs="Times" w:eastAsia="Times" w:hAnsi="Times"/>
            <w:color w:val="2f4a8b"/>
            <w:sz w:val="28"/>
            <w:szCs w:val="28"/>
            <w:highlight w:val="white"/>
            <w:u w:val="single"/>
            <w:rtl w:val="0"/>
          </w:rPr>
          <w:t xml:space="preserve">17</w:t>
        </w:r>
      </w:hyperlink>
      <w:r w:rsidDel="00000000" w:rsidR="00000000" w:rsidRPr="00000000">
        <w:rPr>
          <w:rFonts w:ascii="Times" w:cs="Times" w:eastAsia="Times" w:hAnsi="Times"/>
          <w:sz w:val="28"/>
          <w:szCs w:val="28"/>
          <w:highlight w:val="white"/>
          <w:rtl w:val="0"/>
        </w:rPr>
        <w:t xml:space="preserve">) = 0.09, </w:t>
      </w:r>
      <w:r w:rsidDel="00000000" w:rsidR="00000000" w:rsidRPr="00000000">
        <w:rPr>
          <w:rFonts w:ascii="Times" w:cs="Times" w:eastAsia="Times" w:hAnsi="Times"/>
          <w:i w:val="1"/>
          <w:sz w:val="28"/>
          <w:szCs w:val="28"/>
          <w:highlight w:val="white"/>
          <w:rtl w:val="0"/>
        </w:rPr>
        <w:t xml:space="preserve">p</w:t>
      </w:r>
      <w:r w:rsidDel="00000000" w:rsidR="00000000" w:rsidRPr="00000000">
        <w:rPr>
          <w:rFonts w:ascii="Times" w:cs="Times" w:eastAsia="Times" w:hAnsi="Times"/>
          <w:sz w:val="28"/>
          <w:szCs w:val="28"/>
          <w:highlight w:val="white"/>
          <w:rtl w:val="0"/>
        </w:rPr>
        <w:t xml:space="preserve"> &gt; 0.05, Percent improvements in lean mass was 1.9% for HFT and 2.0% for LFT. There was not a significant effect for changes in lean body mass within groups for HFT, </w:t>
      </w:r>
      <w:r w:rsidDel="00000000" w:rsidR="00000000" w:rsidRPr="00000000">
        <w:rPr>
          <w:rFonts w:ascii="Times" w:cs="Times" w:eastAsia="Times" w:hAnsi="Times"/>
          <w:i w:val="1"/>
          <w:sz w:val="28"/>
          <w:szCs w:val="28"/>
          <w:highlight w:val="white"/>
          <w:rtl w:val="0"/>
        </w:rPr>
        <w:t xml:space="preserve">t</w:t>
      </w:r>
      <w:r w:rsidDel="00000000" w:rsidR="00000000" w:rsidRPr="00000000">
        <w:rPr>
          <w:rFonts w:ascii="Times" w:cs="Times" w:eastAsia="Times" w:hAnsi="Times"/>
          <w:sz w:val="28"/>
          <w:szCs w:val="28"/>
          <w:highlight w:val="white"/>
          <w:rtl w:val="0"/>
        </w:rPr>
        <w:t xml:space="preserve"> (</w:t>
      </w:r>
      <w:hyperlink r:id="rId12">
        <w:r w:rsidDel="00000000" w:rsidR="00000000" w:rsidRPr="00000000">
          <w:rPr>
            <w:rFonts w:ascii="Times" w:cs="Times" w:eastAsia="Times" w:hAnsi="Times"/>
            <w:color w:val="2f4a8b"/>
            <w:sz w:val="28"/>
            <w:szCs w:val="28"/>
            <w:highlight w:val="white"/>
            <w:u w:val="single"/>
            <w:rtl w:val="0"/>
          </w:rPr>
          <w:t xml:space="preserve">9</w:t>
        </w:r>
      </w:hyperlink>
      <w:r w:rsidDel="00000000" w:rsidR="00000000" w:rsidRPr="00000000">
        <w:rPr>
          <w:rFonts w:ascii="Times" w:cs="Times" w:eastAsia="Times" w:hAnsi="Times"/>
          <w:sz w:val="28"/>
          <w:szCs w:val="28"/>
          <w:highlight w:val="white"/>
          <w:rtl w:val="0"/>
        </w:rPr>
        <w:t xml:space="preserve">) = 1.89, p&gt;0.05 or LFT</w:t>
      </w:r>
      <w:r w:rsidDel="00000000" w:rsidR="00000000" w:rsidRPr="00000000">
        <w:rPr>
          <w:rFonts w:ascii="Times" w:cs="Times" w:eastAsia="Times" w:hAnsi="Times"/>
          <w:i w:val="1"/>
          <w:sz w:val="28"/>
          <w:szCs w:val="28"/>
          <w:highlight w:val="white"/>
          <w:rtl w:val="0"/>
        </w:rPr>
        <w:t xml:space="preserve">, t</w:t>
      </w:r>
      <w:r w:rsidDel="00000000" w:rsidR="00000000" w:rsidRPr="00000000">
        <w:rPr>
          <w:rFonts w:ascii="Times" w:cs="Times" w:eastAsia="Times" w:hAnsi="Times"/>
          <w:sz w:val="28"/>
          <w:szCs w:val="28"/>
          <w:highlight w:val="white"/>
          <w:rtl w:val="0"/>
        </w:rPr>
        <w:t xml:space="preserve"> (</w:t>
      </w:r>
      <w:hyperlink r:id="rId13">
        <w:r w:rsidDel="00000000" w:rsidR="00000000" w:rsidRPr="00000000">
          <w:rPr>
            <w:rFonts w:ascii="Times" w:cs="Times" w:eastAsia="Times" w:hAnsi="Times"/>
            <w:color w:val="2f4a8b"/>
            <w:sz w:val="28"/>
            <w:szCs w:val="28"/>
            <w:highlight w:val="white"/>
            <w:u w:val="single"/>
            <w:rtl w:val="0"/>
          </w:rPr>
          <w:t xml:space="preserve">9</w:t>
        </w:r>
      </w:hyperlink>
      <w:r w:rsidDel="00000000" w:rsidR="00000000" w:rsidRPr="00000000">
        <w:rPr>
          <w:rFonts w:ascii="Times" w:cs="Times" w:eastAsia="Times" w:hAnsi="Times"/>
          <w:sz w:val="28"/>
          <w:szCs w:val="28"/>
          <w:highlight w:val="white"/>
          <w:rtl w:val="0"/>
        </w:rPr>
        <w:t xml:space="preserve">) = − 2.27, p &gt; 0.05.</w:t>
      </w:r>
    </w:p>
    <w:p w:rsidR="00000000" w:rsidDel="00000000" w:rsidP="00000000" w:rsidRDefault="00000000" w:rsidRPr="00000000" w14:paraId="00000065">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66">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The lean mass growth for HFT was: 1.06 kg.</w:t>
      </w:r>
    </w:p>
    <w:p w:rsidR="00000000" w:rsidDel="00000000" w:rsidP="00000000" w:rsidRDefault="00000000" w:rsidRPr="00000000" w14:paraId="00000067">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for LFT it was: 0.89 kg.</w:t>
      </w:r>
    </w:p>
    <w:p w:rsidR="00000000" w:rsidDel="00000000" w:rsidP="00000000" w:rsidRDefault="00000000" w:rsidRPr="00000000" w14:paraId="00000068">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69">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Hence from table 1 we can see that HFT was more effective although not by a big margin.</w:t>
      </w:r>
    </w:p>
    <w:p w:rsidR="00000000" w:rsidDel="00000000" w:rsidP="00000000" w:rsidRDefault="00000000" w:rsidRPr="00000000" w14:paraId="0000006A">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6B">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6C">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Pr>
        <w:drawing>
          <wp:inline distB="114300" distT="114300" distL="114300" distR="114300">
            <wp:extent cx="5943600" cy="37846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6E">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As we can see clearly in the table 2</w:t>
      </w:r>
    </w:p>
    <w:p w:rsidR="00000000" w:rsidDel="00000000" w:rsidP="00000000" w:rsidRDefault="00000000" w:rsidRPr="00000000" w14:paraId="0000006F">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70">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Mean (kg) strength changes for the chest press 1-RM was 9.07 kg ± 6.33 kg for HFT, and 5.8 kg ± 4.26 kg for LFT. Percent improvement for the chest press 1-RM was 11% for HFT, and 7% for LFT</w:t>
      </w:r>
    </w:p>
    <w:p w:rsidR="00000000" w:rsidDel="00000000" w:rsidP="00000000" w:rsidRDefault="00000000" w:rsidRPr="00000000" w14:paraId="00000071">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72">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Whereas Strength changes for the hack squat 1-RM was 20.16 kg ± 11.59 kg for HFT, and 21.83 kg ±11.17 kg for LFT. Percent improvement for the hack squat 1-RM was 21% for HFT, and 24% for LFT</w:t>
      </w:r>
    </w:p>
    <w:p w:rsidR="00000000" w:rsidDel="00000000" w:rsidP="00000000" w:rsidRDefault="00000000" w:rsidRPr="00000000" w14:paraId="00000073">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74">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Pr>
        <w:drawing>
          <wp:inline distB="114300" distT="114300" distL="114300" distR="114300">
            <wp:extent cx="5943600" cy="3429000"/>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76">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Pr>
        <w:drawing>
          <wp:inline distB="114300" distT="114300" distL="114300" distR="114300">
            <wp:extent cx="5943600" cy="3378200"/>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78">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Hence from the above mentioned study, we can clearly observe that HFT shows better results for Lean Mass , strength training and Muscle </w:t>
      </w:r>
      <w:r w:rsidDel="00000000" w:rsidR="00000000" w:rsidRPr="00000000">
        <w:rPr>
          <w:rFonts w:ascii="Times" w:cs="Times" w:eastAsia="Times" w:hAnsi="Times"/>
          <w:sz w:val="28"/>
          <w:szCs w:val="28"/>
          <w:highlight w:val="white"/>
          <w:rtl w:val="0"/>
        </w:rPr>
        <w:t xml:space="preserve">building.</w:t>
      </w:r>
      <w:r w:rsidDel="00000000" w:rsidR="00000000" w:rsidRPr="00000000">
        <w:rPr>
          <w:rtl w:val="0"/>
        </w:rPr>
      </w:r>
    </w:p>
    <w:p w:rsidR="00000000" w:rsidDel="00000000" w:rsidP="00000000" w:rsidRDefault="00000000" w:rsidRPr="00000000" w14:paraId="00000079">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7A">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7B">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7C">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7D">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7E">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w:t>
      </w:r>
    </w:p>
    <w:p w:rsidR="00000000" w:rsidDel="00000000" w:rsidP="00000000" w:rsidRDefault="00000000" w:rsidRPr="00000000" w14:paraId="0000007F">
      <w:pPr>
        <w:ind w:left="2160" w:firstLine="720"/>
        <w:rPr>
          <w:rFonts w:ascii="Times" w:cs="Times" w:eastAsia="Times" w:hAnsi="Times"/>
          <w:color w:val="f4db60"/>
          <w:sz w:val="28"/>
          <w:szCs w:val="28"/>
          <w:highlight w:val="white"/>
        </w:rPr>
      </w:pPr>
      <w:r w:rsidDel="00000000" w:rsidR="00000000" w:rsidRPr="00000000">
        <w:rPr>
          <w:rFonts w:ascii="Times" w:cs="Times" w:eastAsia="Times" w:hAnsi="Times"/>
          <w:color w:val="f4db60"/>
          <w:sz w:val="28"/>
          <w:szCs w:val="28"/>
          <w:highlight w:val="white"/>
          <w:rtl w:val="0"/>
        </w:rPr>
        <w:t xml:space="preserve">          RESEARCH -2</w:t>
      </w:r>
    </w:p>
    <w:p w:rsidR="00000000" w:rsidDel="00000000" w:rsidP="00000000" w:rsidRDefault="00000000" w:rsidRPr="00000000" w14:paraId="00000080">
      <w:pPr>
        <w:ind w:left="0" w:firstLine="0"/>
        <w:rPr>
          <w:rFonts w:ascii="Times" w:cs="Times" w:eastAsia="Times" w:hAnsi="Times"/>
          <w:sz w:val="28"/>
          <w:szCs w:val="28"/>
          <w:highlight w:val="white"/>
        </w:rPr>
      </w:pPr>
      <w:r w:rsidDel="00000000" w:rsidR="00000000" w:rsidRPr="00000000">
        <w:rPr>
          <w:rFonts w:ascii="Times" w:cs="Times" w:eastAsia="Times" w:hAnsi="Times"/>
          <w:color w:val="222222"/>
          <w:sz w:val="28"/>
          <w:szCs w:val="28"/>
          <w:highlight w:val="white"/>
          <w:rtl w:val="0"/>
        </w:rPr>
        <w:t xml:space="preserve"> Boutcher, Stephen H. "High-intensity intermittent exercise and fat loss." </w:t>
      </w:r>
      <w:r w:rsidDel="00000000" w:rsidR="00000000" w:rsidRPr="00000000">
        <w:rPr>
          <w:rFonts w:ascii="Times" w:cs="Times" w:eastAsia="Times" w:hAnsi="Times"/>
          <w:i w:val="1"/>
          <w:color w:val="222222"/>
          <w:sz w:val="28"/>
          <w:szCs w:val="28"/>
          <w:highlight w:val="white"/>
          <w:rtl w:val="0"/>
        </w:rPr>
        <w:t xml:space="preserve">Journal of obesity</w:t>
      </w:r>
      <w:r w:rsidDel="00000000" w:rsidR="00000000" w:rsidRPr="00000000">
        <w:rPr>
          <w:rFonts w:ascii="Times" w:cs="Times" w:eastAsia="Times" w:hAnsi="Times"/>
          <w:color w:val="222222"/>
          <w:sz w:val="28"/>
          <w:szCs w:val="28"/>
          <w:highlight w:val="white"/>
          <w:rtl w:val="0"/>
        </w:rPr>
        <w:t xml:space="preserve"> 2011 (2011).</w:t>
      </w:r>
      <w:r w:rsidDel="00000000" w:rsidR="00000000" w:rsidRPr="00000000">
        <w:rPr>
          <w:rtl w:val="0"/>
        </w:rPr>
      </w:r>
    </w:p>
    <w:p w:rsidR="00000000" w:rsidDel="00000000" w:rsidP="00000000" w:rsidRDefault="00000000" w:rsidRPr="00000000" w14:paraId="00000081">
      <w:pPr>
        <w:ind w:left="2160" w:firstLine="720"/>
        <w:rPr>
          <w:rFonts w:ascii="Times" w:cs="Times" w:eastAsia="Times" w:hAnsi="Times"/>
          <w:color w:val="f4db60"/>
          <w:sz w:val="28"/>
          <w:szCs w:val="28"/>
          <w:highlight w:val="white"/>
        </w:rPr>
      </w:pPr>
      <w:r w:rsidDel="00000000" w:rsidR="00000000" w:rsidRPr="00000000">
        <w:rPr>
          <w:rtl w:val="0"/>
        </w:rPr>
      </w:r>
    </w:p>
    <w:p w:rsidR="00000000" w:rsidDel="00000000" w:rsidP="00000000" w:rsidRDefault="00000000" w:rsidRPr="00000000" w14:paraId="00000082">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Most exercise protocols designed to induce fat loss have focused on regular steady state exercise such as walking and jogging at a moderate intensity. Disappointingly, these kinds of protocols have led to negligible weight loss .Thus, exercise protocols that can be carried out by overweight, inactive individuals that more effectively reduce body fat are required. Accumulating evidence suggests that high-intensity intermittent exercise (HIIE) has the potential to be an economical and effective exercise protocol for reducing fat of overweight individuals.</w:t>
      </w:r>
    </w:p>
    <w:p w:rsidR="00000000" w:rsidDel="00000000" w:rsidP="00000000" w:rsidRDefault="00000000" w:rsidRPr="00000000" w14:paraId="00000083">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84">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HIIE protocols have varied considerably but typically involve repeated brief sprinting at an all-out intensity immediately followed by low intensity exercise or rest. The length of both the sprint and recovery periods has varied from 6 s to 4 min. Most commonly the sprints are performed on a stationary cycle ergometer at an intensity in excess of 90% of maximal oxygen uptake(VO2max ). Subjects studied have included adolescents, young men and women, older individuals, and a number of patient groups [</w:t>
      </w:r>
      <w:hyperlink r:id="rId17">
        <w:r w:rsidDel="00000000" w:rsidR="00000000" w:rsidRPr="00000000">
          <w:rPr>
            <w:rFonts w:ascii="Times" w:cs="Times" w:eastAsia="Times" w:hAnsi="Times"/>
            <w:color w:val="2f4a8b"/>
            <w:sz w:val="28"/>
            <w:szCs w:val="28"/>
            <w:highlight w:val="white"/>
            <w:u w:val="single"/>
            <w:rtl w:val="0"/>
          </w:rPr>
          <w:t xml:space="preserve">3</w:t>
        </w:r>
      </w:hyperlink>
      <w:r w:rsidDel="00000000" w:rsidR="00000000" w:rsidRPr="00000000">
        <w:rPr>
          <w:rFonts w:ascii="Times" w:cs="Times" w:eastAsia="Times" w:hAnsi="Times"/>
          <w:sz w:val="28"/>
          <w:szCs w:val="28"/>
          <w:highlight w:val="white"/>
          <w:rtl w:val="0"/>
        </w:rPr>
        <w:t xml:space="preserve">–</w:t>
      </w:r>
      <w:hyperlink r:id="rId18">
        <w:r w:rsidDel="00000000" w:rsidR="00000000" w:rsidRPr="00000000">
          <w:rPr>
            <w:rFonts w:ascii="Times" w:cs="Times" w:eastAsia="Times" w:hAnsi="Times"/>
            <w:color w:val="2f4a8b"/>
            <w:sz w:val="28"/>
            <w:szCs w:val="28"/>
            <w:highlight w:val="white"/>
            <w:u w:val="single"/>
            <w:rtl w:val="0"/>
          </w:rPr>
          <w:t xml:space="preserve">12</w:t>
        </w:r>
      </w:hyperlink>
      <w:r w:rsidDel="00000000" w:rsidR="00000000" w:rsidRPr="00000000">
        <w:rPr>
          <w:rFonts w:ascii="Times" w:cs="Times" w:eastAsia="Times" w:hAnsi="Times"/>
          <w:sz w:val="28"/>
          <w:szCs w:val="28"/>
          <w:highlight w:val="white"/>
          <w:rtl w:val="0"/>
        </w:rPr>
        <w:t xml:space="preserve">]. The most utilized protocol in past research has been the Wingate test which consists of 30 s of all-out sprint with a hard resistance . Subjects typically perform the Wingate test 4 to 6 times separated by 4 min of recovery. This protocol amounts to 3 to 4 min of exercise per session with each session being typically performed 3 times a week for 2 to 6 weeks. Insight into the skeletal muscle adaptation to HIIE has mainly been achieved using this type of exercise [</w:t>
      </w:r>
      <w:hyperlink r:id="rId19">
        <w:r w:rsidDel="00000000" w:rsidR="00000000" w:rsidRPr="00000000">
          <w:rPr>
            <w:rFonts w:ascii="Times" w:cs="Times" w:eastAsia="Times" w:hAnsi="Times"/>
            <w:color w:val="2f4a8b"/>
            <w:sz w:val="28"/>
            <w:szCs w:val="28"/>
            <w:highlight w:val="white"/>
            <w:u w:val="single"/>
            <w:rtl w:val="0"/>
          </w:rPr>
          <w:t xml:space="preserve">13</w:t>
        </w:r>
      </w:hyperlink>
      <w:r w:rsidDel="00000000" w:rsidR="00000000" w:rsidRPr="00000000">
        <w:rPr>
          <w:rFonts w:ascii="Times" w:cs="Times" w:eastAsia="Times" w:hAnsi="Times"/>
          <w:sz w:val="28"/>
          <w:szCs w:val="28"/>
          <w:highlight w:val="white"/>
          <w:rtl w:val="0"/>
        </w:rPr>
        <w:t xml:space="preserve">]; however, as this protocol is extremely hard, subjects have to be highly motivated to tolerate the accompanying discomfiture. Thus, the Wingate protocol is likely to be unsuitable for most overweight, sedentary individuals interested in losing fat. Other less demanding HIIE protocols have also been utilised. For the HIIE Wingate protocols, total exercise time is typically between 3 to 4 min of total exercise per session. Thus, one of the characteristics of HIIE is that it involves markedly lower training volume making it a time-efficient strategy to accrue adaptations and possible health benefits compared to traditional aerobic exercise programs. This review summarises results of research examining the effect of different forms of HIIE on fitness, skeletal muscle, subcutaneous, and abdominal fat loss.</w:t>
      </w:r>
    </w:p>
    <w:p w:rsidR="00000000" w:rsidDel="00000000" w:rsidP="00000000" w:rsidRDefault="00000000" w:rsidRPr="00000000" w14:paraId="00000085">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86">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87">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Pr>
        <w:drawing>
          <wp:inline distB="114300" distT="114300" distL="114300" distR="114300">
            <wp:extent cx="5943600" cy="2781300"/>
            <wp:effectExtent b="0" l="0" r="0" t="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89">
      <w:pPr>
        <w:rPr>
          <w:rFonts w:ascii="Times" w:cs="Times" w:eastAsia="Times" w:hAnsi="Times"/>
          <w:sz w:val="28"/>
          <w:szCs w:val="28"/>
          <w:highlight w:val="white"/>
        </w:rPr>
      </w:pPr>
      <w:r w:rsidDel="00000000" w:rsidR="00000000" w:rsidRPr="00000000">
        <w:rPr>
          <w:rFonts w:ascii="Times" w:cs="Times" w:eastAsia="Times" w:hAnsi="Times"/>
          <w:color w:val="666666"/>
          <w:sz w:val="28"/>
          <w:szCs w:val="28"/>
          <w:shd w:fill="fffcf0" w:val="clear"/>
          <w:rtl w:val="0"/>
        </w:rPr>
        <w:t xml:space="preserve">plasma noradrenaline (NA) and adrenaline (AD) concentration of subjects at rest (CON) and following each 6-second sprint (EX) (mean ± SD, </w:t>
      </w:r>
      <w:r w:rsidDel="00000000" w:rsidR="00000000" w:rsidRPr="00000000">
        <w:rPr>
          <w:rFonts w:ascii="Times" w:cs="Times" w:eastAsia="Times" w:hAnsi="Times"/>
          <w:i w:val="1"/>
          <w:color w:val="666666"/>
          <w:sz w:val="28"/>
          <w:szCs w:val="28"/>
          <w:shd w:fill="fffcf0" w:val="clear"/>
          <w:rtl w:val="0"/>
        </w:rPr>
        <w:t xml:space="preserve">n</w:t>
      </w:r>
      <w:r w:rsidDel="00000000" w:rsidR="00000000" w:rsidRPr="00000000">
        <w:rPr>
          <w:rFonts w:ascii="Times" w:cs="Times" w:eastAsia="Times" w:hAnsi="Times"/>
          <w:color w:val="666666"/>
          <w:sz w:val="28"/>
          <w:szCs w:val="28"/>
          <w:shd w:fill="fffcf0" w:val="clear"/>
          <w:rtl w:val="0"/>
        </w:rPr>
        <w:t xml:space="preserve"> = 12).</w:t>
      </w:r>
      <w:r w:rsidDel="00000000" w:rsidR="00000000" w:rsidRPr="00000000">
        <w:rPr>
          <w:rtl w:val="0"/>
        </w:rPr>
      </w:r>
    </w:p>
    <w:p w:rsidR="00000000" w:rsidDel="00000000" w:rsidP="00000000" w:rsidRDefault="00000000" w:rsidRPr="00000000" w14:paraId="0000008A">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8B">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8C">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8D">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Nevill examined the growth hormone (GH) response to treadmill sprinting in female and male athletes and showed that there was a marked GH response to only 30 s of maximal exercise and the response was similar for men and women but greater for sprint compared to endurance trained athletes. GH concentration was still ten times higher than baseline levels after 1 hour of recovery. Venous blood cortisol levels have also been shown to significantly increase after repeated 100 m run sprints in trained males, after five 15-second Wingate tests, and during and after brief, all-out sprint exercise in type 1 diabetic individuals .</w:t>
      </w:r>
    </w:p>
    <w:p w:rsidR="00000000" w:rsidDel="00000000" w:rsidP="00000000" w:rsidRDefault="00000000" w:rsidRPr="00000000" w14:paraId="0000008E">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8F">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Pr>
        <w:drawing>
          <wp:inline distB="114300" distT="114300" distL="114300" distR="114300">
            <wp:extent cx="5943600" cy="3187700"/>
            <wp:effectExtent b="0" l="0" r="0" t="0"/>
            <wp:docPr id="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91">
      <w:pPr>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Anaerobic capacity response to HIIE has typically been assessed by measuring blood lactate levels to a standardized exercise load or anaerobic performance on a Wingate test. A number of studies have demonstrated that HIIE lasting from 2 to 15 weeks results in significant increases in anaerobic capacity from between 5% to 28%. For example, Tabata et al. used a 20 s/10 s protocol and found that in previously untrained males, anaerobic capacity, measured by maximal accumulated O2 deficit, was increased by 28%. Whyte et al.  carried out a 2-week HIIE intervention and found that previously untrained males increased their anaerobic capacity by 8%, whereas Burgomaster et al. found that Wingate test performance was increased by 5.4% after two weeks of HIIE.</w:t>
      </w:r>
    </w:p>
    <w:p w:rsidR="00000000" w:rsidDel="00000000" w:rsidP="00000000" w:rsidRDefault="00000000" w:rsidRPr="00000000" w14:paraId="00000092">
      <w:pP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93">
      <w:pPr>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Pr>
        <w:drawing>
          <wp:inline distB="114300" distT="114300" distL="114300" distR="114300">
            <wp:extent cx="5943600" cy="271780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95">
      <w:pPr>
        <w:rPr>
          <w:rFonts w:ascii="Times" w:cs="Times" w:eastAsia="Times" w:hAnsi="Times"/>
          <w:b w:val="1"/>
          <w:sz w:val="28"/>
          <w:szCs w:val="28"/>
          <w:highlight w:val="white"/>
        </w:rPr>
      </w:pPr>
      <w:r w:rsidDel="00000000" w:rsidR="00000000" w:rsidRPr="00000000">
        <w:rPr>
          <w:rFonts w:ascii="Times" w:cs="Times" w:eastAsia="Times" w:hAnsi="Times"/>
          <w:b w:val="1"/>
          <w:color w:val="666666"/>
          <w:sz w:val="28"/>
          <w:szCs w:val="28"/>
          <w:shd w:fill="fffcf0" w:val="clear"/>
          <w:rtl w:val="0"/>
        </w:rPr>
        <w:t xml:space="preserve"> Subcutaneous (a) and abdominal fat loss (b) after 15 weeks of high-intensity intermittent exercise.             HIIE: high-intensity intermittent exercise, SSE: steady state exercise, Cont: control. </w:t>
      </w:r>
      <w:r w:rsidDel="00000000" w:rsidR="00000000" w:rsidRPr="00000000">
        <w:rPr>
          <w:rtl w:val="0"/>
        </w:rPr>
      </w:r>
    </w:p>
    <w:p w:rsidR="00000000" w:rsidDel="00000000" w:rsidP="00000000" w:rsidRDefault="00000000" w:rsidRPr="00000000" w14:paraId="00000096">
      <w:pPr>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97">
      <w:pPr>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98">
      <w:pPr>
        <w:rPr>
          <w:rFonts w:ascii="Times" w:cs="Times" w:eastAsia="Times" w:hAnsi="Times"/>
          <w:sz w:val="28"/>
          <w:szCs w:val="28"/>
        </w:rPr>
      </w:pPr>
      <w:r w:rsidDel="00000000" w:rsidR="00000000" w:rsidRPr="00000000">
        <w:rPr>
          <w:rFonts w:ascii="Times" w:cs="Times" w:eastAsia="Times" w:hAnsi="Times"/>
          <w:b w:val="1"/>
          <w:sz w:val="28"/>
          <w:szCs w:val="28"/>
          <w:highlight w:val="white"/>
          <w:rtl w:val="0"/>
        </w:rPr>
        <w:t xml:space="preserve">Research examining the effects of HIIE has produced preliminary evidence to suggest that HIIE can result in modest reductions in subcutaneous and abdominal body fat in young normal weight and slightly overweight males and females. Studies using overweight male and female type 2 diabetic individuals have shown greater reductions in subcutaneous and abdominal fat. The mechanisms underlying the fat reduction induced by HIIE, however, are undetermined but may include HIIE-induced fat oxidation during and after exercise and suppressed appetite. Regular HIIE has been shown to significantly increase both aerobic and anaerobic fitness and HIIE also significantly lowers insulin resistance and results in increases in skeletal muscle capacity for fatty acid oxidation and glycolytic enzyme content.</w:t>
      </w:r>
      <w:r w:rsidDel="00000000" w:rsidR="00000000" w:rsidRPr="00000000">
        <w:rPr>
          <w:rtl w:val="0"/>
        </w:rPr>
      </w:r>
    </w:p>
    <w:p w:rsidR="00000000" w:rsidDel="00000000" w:rsidP="00000000" w:rsidRDefault="00000000" w:rsidRPr="00000000" w14:paraId="00000099">
      <w:pPr>
        <w:pStyle w:val="Heading2"/>
        <w:rPr>
          <w:rFonts w:ascii="Times" w:cs="Times" w:eastAsia="Times" w:hAnsi="Times"/>
          <w:b w:val="1"/>
        </w:rPr>
      </w:pPr>
      <w:bookmarkStart w:colFirst="0" w:colLast="0" w:name="_ibwb5w9xoc1p" w:id="9"/>
      <w:bookmarkEnd w:id="9"/>
      <w:r w:rsidDel="00000000" w:rsidR="00000000" w:rsidRPr="00000000">
        <w:rPr>
          <w:rFonts w:ascii="Times" w:cs="Times" w:eastAsia="Times" w:hAnsi="Times"/>
          <w:b w:val="1"/>
          <w:rtl w:val="0"/>
        </w:rPr>
        <w:t xml:space="preserve">4. Overall design of project (diagram is welcome)</w:t>
      </w:r>
    </w:p>
    <w:p w:rsidR="00000000" w:rsidDel="00000000" w:rsidP="00000000" w:rsidRDefault="00000000" w:rsidRPr="00000000" w14:paraId="0000009A">
      <w:pPr>
        <w:rPr>
          <w:rFonts w:ascii="Times" w:cs="Times" w:eastAsia="Times" w:hAnsi="Times"/>
        </w:rPr>
      </w:pPr>
      <w:r w:rsidDel="00000000" w:rsidR="00000000" w:rsidRPr="00000000">
        <w:rPr>
          <w:rFonts w:ascii="Times" w:cs="Times" w:eastAsia="Times" w:hAnsi="Times"/>
        </w:rPr>
        <w:drawing>
          <wp:inline distB="114300" distT="114300" distL="114300" distR="114300">
            <wp:extent cx="5943600" cy="2501900"/>
            <wp:effectExtent b="0" l="0" r="0" t="0"/>
            <wp:docPr id="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Times" w:cs="Times" w:eastAsia="Times" w:hAnsi="Times"/>
        </w:rPr>
      </w:pPr>
      <w:r w:rsidDel="00000000" w:rsidR="00000000" w:rsidRPr="00000000">
        <w:rPr>
          <w:rtl w:val="0"/>
        </w:rPr>
      </w:r>
    </w:p>
    <w:p w:rsidR="00000000" w:rsidDel="00000000" w:rsidP="00000000" w:rsidRDefault="00000000" w:rsidRPr="00000000" w14:paraId="0000009C">
      <w:pPr>
        <w:rPr>
          <w:rFonts w:ascii="Times" w:cs="Times" w:eastAsia="Times" w:hAnsi="Times"/>
        </w:rPr>
      </w:pPr>
      <w:r w:rsidDel="00000000" w:rsidR="00000000" w:rsidRPr="00000000">
        <w:rPr>
          <w:rtl w:val="0"/>
        </w:rPr>
      </w:r>
    </w:p>
    <w:p w:rsidR="00000000" w:rsidDel="00000000" w:rsidP="00000000" w:rsidRDefault="00000000" w:rsidRPr="00000000" w14:paraId="0000009D">
      <w:pPr>
        <w:pStyle w:val="Heading2"/>
        <w:rPr>
          <w:rFonts w:ascii="Times" w:cs="Times" w:eastAsia="Times" w:hAnsi="Times"/>
          <w:b w:val="1"/>
        </w:rPr>
      </w:pPr>
      <w:bookmarkStart w:colFirst="0" w:colLast="0" w:name="_mippmoscxnha" w:id="10"/>
      <w:bookmarkEnd w:id="10"/>
      <w:r w:rsidDel="00000000" w:rsidR="00000000" w:rsidRPr="00000000">
        <w:rPr>
          <w:rFonts w:ascii="Times" w:cs="Times" w:eastAsia="Times" w:hAnsi="Times"/>
          <w:b w:val="1"/>
          <w:rtl w:val="0"/>
        </w:rPr>
        <w:t xml:space="preserve">5. Features build , language used   </w:t>
      </w:r>
    </w:p>
    <w:p w:rsidR="00000000" w:rsidDel="00000000" w:rsidP="00000000" w:rsidRDefault="00000000" w:rsidRPr="00000000" w14:paraId="0000009E">
      <w:pPr>
        <w:rPr>
          <w:rFonts w:ascii="Times" w:cs="Times" w:eastAsia="Times" w:hAnsi="Times"/>
          <w:sz w:val="28"/>
          <w:szCs w:val="28"/>
        </w:rPr>
      </w:pPr>
      <w:r w:rsidDel="00000000" w:rsidR="00000000" w:rsidRPr="00000000">
        <w:rPr>
          <w:rFonts w:ascii="Times" w:cs="Times" w:eastAsia="Times" w:hAnsi="Times"/>
          <w:sz w:val="28"/>
          <w:szCs w:val="28"/>
          <w:rtl w:val="0"/>
        </w:rPr>
        <w:t xml:space="preserve">Languages Used:</w:t>
      </w:r>
    </w:p>
    <w:p w:rsidR="00000000" w:rsidDel="00000000" w:rsidP="00000000" w:rsidRDefault="00000000" w:rsidRPr="00000000" w14:paraId="0000009F">
      <w:pPr>
        <w:rPr>
          <w:rFonts w:ascii="Times" w:cs="Times" w:eastAsia="Times" w:hAnsi="Times"/>
          <w:sz w:val="28"/>
          <w:szCs w:val="28"/>
        </w:rPr>
      </w:pPr>
      <w:r w:rsidDel="00000000" w:rsidR="00000000" w:rsidRPr="00000000">
        <w:rPr>
          <w:rFonts w:ascii="Times" w:cs="Times" w:eastAsia="Times" w:hAnsi="Times"/>
          <w:sz w:val="28"/>
          <w:szCs w:val="28"/>
          <w:rtl w:val="0"/>
        </w:rPr>
        <w:t xml:space="preserve">HTML</w:t>
      </w:r>
    </w:p>
    <w:p w:rsidR="00000000" w:rsidDel="00000000" w:rsidP="00000000" w:rsidRDefault="00000000" w:rsidRPr="00000000" w14:paraId="000000A0">
      <w:pPr>
        <w:rPr>
          <w:rFonts w:ascii="Times" w:cs="Times" w:eastAsia="Times" w:hAnsi="Times"/>
          <w:sz w:val="28"/>
          <w:szCs w:val="28"/>
        </w:rPr>
      </w:pPr>
      <w:r w:rsidDel="00000000" w:rsidR="00000000" w:rsidRPr="00000000">
        <w:rPr>
          <w:rFonts w:ascii="Times" w:cs="Times" w:eastAsia="Times" w:hAnsi="Times"/>
          <w:sz w:val="28"/>
          <w:szCs w:val="28"/>
          <w:rtl w:val="0"/>
        </w:rPr>
        <w:t xml:space="preserve">JS</w:t>
      </w:r>
    </w:p>
    <w:p w:rsidR="00000000" w:rsidDel="00000000" w:rsidP="00000000" w:rsidRDefault="00000000" w:rsidRPr="00000000" w14:paraId="000000A1">
      <w:pPr>
        <w:rPr>
          <w:rFonts w:ascii="Times" w:cs="Times" w:eastAsia="Times" w:hAnsi="Times"/>
          <w:sz w:val="28"/>
          <w:szCs w:val="28"/>
        </w:rPr>
      </w:pPr>
      <w:r w:rsidDel="00000000" w:rsidR="00000000" w:rsidRPr="00000000">
        <w:rPr>
          <w:rFonts w:ascii="Times" w:cs="Times" w:eastAsia="Times" w:hAnsi="Times"/>
          <w:sz w:val="28"/>
          <w:szCs w:val="28"/>
          <w:rtl w:val="0"/>
        </w:rPr>
        <w:t xml:space="preserve">CSS</w:t>
      </w:r>
    </w:p>
    <w:p w:rsidR="00000000" w:rsidDel="00000000" w:rsidP="00000000" w:rsidRDefault="00000000" w:rsidRPr="00000000" w14:paraId="000000A2">
      <w:pPr>
        <w:ind w:left="720" w:firstLine="720"/>
        <w:rPr>
          <w:rFonts w:ascii="Times" w:cs="Times" w:eastAsia="Times" w:hAnsi="Times"/>
          <w:b w:val="1"/>
          <w:sz w:val="31.994998931884766"/>
          <w:szCs w:val="31.994998931884766"/>
        </w:rPr>
      </w:pPr>
      <w:r w:rsidDel="00000000" w:rsidR="00000000" w:rsidRPr="00000000">
        <w:rPr>
          <w:rFonts w:ascii="Times" w:cs="Times" w:eastAsia="Times" w:hAnsi="Times"/>
          <w:b w:val="1"/>
          <w:sz w:val="36"/>
          <w:szCs w:val="36"/>
          <w:highlight w:val="white"/>
          <w:rtl w:val="0"/>
        </w:rPr>
        <w:t xml:space="preserve">Technologies Required</w:t>
      </w:r>
      <w:r w:rsidDel="00000000" w:rsidR="00000000" w:rsidRPr="00000000">
        <w:rPr>
          <w:rFonts w:ascii="Times" w:cs="Times" w:eastAsia="Times" w:hAnsi="Times"/>
          <w:sz w:val="36"/>
          <w:szCs w:val="36"/>
          <w:highlight w:val="white"/>
          <w:rtl w:val="0"/>
        </w:rPr>
        <w:t xml:space="preserve">:</w:t>
      </w:r>
      <w:r w:rsidDel="00000000" w:rsidR="00000000" w:rsidRPr="00000000">
        <w:rPr>
          <w:rFonts w:ascii="Times" w:cs="Times" w:eastAsia="Times" w:hAnsi="Times"/>
          <w:b w:val="1"/>
          <w:sz w:val="31.994998931884766"/>
          <w:szCs w:val="31.994998931884766"/>
          <w:highlight w:val="white"/>
          <w:rtl w:val="0"/>
        </w:rPr>
        <w:t xml:space="preserve">MERN STACK</w:t>
      </w:r>
      <w:r w:rsidDel="00000000" w:rsidR="00000000" w:rsidRPr="00000000">
        <w:rPr>
          <w:rFonts w:ascii="Times" w:cs="Times" w:eastAsia="Times" w:hAnsi="Times"/>
          <w:b w:val="1"/>
          <w:sz w:val="31.994998931884766"/>
          <w:szCs w:val="31.994998931884766"/>
          <w:rtl w:val="0"/>
        </w:rPr>
        <w:t xml:space="preserve"> </w:t>
      </w:r>
    </w:p>
    <w:p w:rsidR="00000000" w:rsidDel="00000000" w:rsidP="00000000" w:rsidRDefault="00000000" w:rsidRPr="00000000" w14:paraId="000000A3">
      <w:pPr>
        <w:widowControl w:val="0"/>
        <w:spacing w:before="369.930419921875" w:line="224.94518280029297" w:lineRule="auto"/>
        <w:ind w:left="795.677490234375" w:hanging="13.117828369140625"/>
        <w:rPr>
          <w:rFonts w:ascii="Times" w:cs="Times" w:eastAsia="Times" w:hAnsi="Times"/>
          <w:sz w:val="31.994998931884766"/>
          <w:szCs w:val="31.994998931884766"/>
        </w:rPr>
      </w:pPr>
      <w:r w:rsidDel="00000000" w:rsidR="00000000" w:rsidRPr="00000000">
        <w:rPr>
          <w:rFonts w:ascii="Times" w:cs="Times" w:eastAsia="Times" w:hAnsi="Times"/>
          <w:sz w:val="31.994998931884766"/>
          <w:szCs w:val="31.994998931884766"/>
          <w:highlight w:val="white"/>
          <w:rtl w:val="0"/>
        </w:rPr>
        <w:t xml:space="preserve">After the four main technologies that make up the stack, MERN</w:t>
      </w:r>
      <w:r w:rsidDel="00000000" w:rsidR="00000000" w:rsidRPr="00000000">
        <w:rPr>
          <w:rFonts w:ascii="Times" w:cs="Times" w:eastAsia="Times" w:hAnsi="Times"/>
          <w:sz w:val="31.994998931884766"/>
          <w:szCs w:val="31.994998931884766"/>
          <w:rtl w:val="0"/>
        </w:rPr>
        <w:t xml:space="preserve"> </w:t>
      </w:r>
      <w:r w:rsidDel="00000000" w:rsidR="00000000" w:rsidRPr="00000000">
        <w:rPr>
          <w:rFonts w:ascii="Times" w:cs="Times" w:eastAsia="Times" w:hAnsi="Times"/>
          <w:sz w:val="31.994998931884766"/>
          <w:szCs w:val="31.994998931884766"/>
          <w:highlight w:val="white"/>
          <w:rtl w:val="0"/>
        </w:rPr>
        <w:t xml:space="preserve">stands for MongoDB, Express, React, and Node.</w:t>
      </w:r>
      <w:r w:rsidDel="00000000" w:rsidR="00000000" w:rsidRPr="00000000">
        <w:rPr>
          <w:rFonts w:ascii="Times" w:cs="Times" w:eastAsia="Times" w:hAnsi="Times"/>
          <w:sz w:val="31.994998931884766"/>
          <w:szCs w:val="31.994998931884766"/>
          <w:rtl w:val="0"/>
        </w:rPr>
        <w:t xml:space="preserve"> </w:t>
      </w:r>
    </w:p>
    <w:p w:rsidR="00000000" w:rsidDel="00000000" w:rsidP="00000000" w:rsidRDefault="00000000" w:rsidRPr="00000000" w14:paraId="000000A4">
      <w:pPr>
        <w:widowControl w:val="0"/>
        <w:spacing w:before="381.688232421875" w:line="240" w:lineRule="auto"/>
        <w:ind w:left="747.835693359375" w:firstLine="0"/>
        <w:rPr>
          <w:rFonts w:ascii="Times" w:cs="Times" w:eastAsia="Times" w:hAnsi="Times"/>
          <w:sz w:val="31.994998931884766"/>
          <w:szCs w:val="31.994998931884766"/>
        </w:rPr>
      </w:pPr>
      <w:r w:rsidDel="00000000" w:rsidR="00000000" w:rsidRPr="00000000">
        <w:rPr>
          <w:rFonts w:ascii="Times" w:cs="Times" w:eastAsia="Times" w:hAnsi="Times"/>
          <w:sz w:val="31.994998931884766"/>
          <w:szCs w:val="31.994998931884766"/>
          <w:highlight w:val="white"/>
          <w:rtl w:val="0"/>
        </w:rPr>
        <w:t xml:space="preserve">● MongoDB is a document database system.</w:t>
      </w:r>
      <w:r w:rsidDel="00000000" w:rsidR="00000000" w:rsidRPr="00000000">
        <w:rPr>
          <w:rFonts w:ascii="Times" w:cs="Times" w:eastAsia="Times" w:hAnsi="Times"/>
          <w:sz w:val="31.994998931884766"/>
          <w:szCs w:val="31.994998931884766"/>
          <w:rtl w:val="0"/>
        </w:rPr>
        <w:t xml:space="preserve"> </w:t>
      </w:r>
    </w:p>
    <w:p w:rsidR="00000000" w:rsidDel="00000000" w:rsidP="00000000" w:rsidRDefault="00000000" w:rsidRPr="00000000" w14:paraId="000000A5">
      <w:pPr>
        <w:widowControl w:val="0"/>
        <w:spacing w:before="376.61865234375" w:line="240" w:lineRule="auto"/>
        <w:ind w:left="747.835693359375" w:firstLine="0"/>
        <w:rPr>
          <w:rFonts w:ascii="Times" w:cs="Times" w:eastAsia="Times" w:hAnsi="Times"/>
          <w:sz w:val="31.994998931884766"/>
          <w:szCs w:val="31.994998931884766"/>
        </w:rPr>
      </w:pPr>
      <w:r w:rsidDel="00000000" w:rsidR="00000000" w:rsidRPr="00000000">
        <w:rPr>
          <w:rFonts w:ascii="Times" w:cs="Times" w:eastAsia="Times" w:hAnsi="Times"/>
          <w:sz w:val="31.994998931884766"/>
          <w:szCs w:val="31.994998931884766"/>
          <w:highlight w:val="white"/>
          <w:rtl w:val="0"/>
        </w:rPr>
        <w:t xml:space="preserve">● Node.js application system Express(.js).</w:t>
      </w:r>
      <w:r w:rsidDel="00000000" w:rsidR="00000000" w:rsidRPr="00000000">
        <w:rPr>
          <w:rFonts w:ascii="Times" w:cs="Times" w:eastAsia="Times" w:hAnsi="Times"/>
          <w:sz w:val="31.994998931884766"/>
          <w:szCs w:val="31.994998931884766"/>
          <w:rtl w:val="0"/>
        </w:rPr>
        <w:t xml:space="preserve"> </w:t>
      </w:r>
    </w:p>
    <w:p w:rsidR="00000000" w:rsidDel="00000000" w:rsidP="00000000" w:rsidRDefault="00000000" w:rsidRPr="00000000" w14:paraId="000000A6">
      <w:pPr>
        <w:widowControl w:val="0"/>
        <w:spacing w:before="361.61865234375" w:line="240" w:lineRule="auto"/>
        <w:ind w:left="747.835693359375" w:firstLine="0"/>
        <w:rPr>
          <w:rFonts w:ascii="Times" w:cs="Times" w:eastAsia="Times" w:hAnsi="Times"/>
          <w:sz w:val="31.994998931884766"/>
          <w:szCs w:val="31.994998931884766"/>
        </w:rPr>
      </w:pPr>
      <w:r w:rsidDel="00000000" w:rsidR="00000000" w:rsidRPr="00000000">
        <w:rPr>
          <w:rFonts w:ascii="Times" w:cs="Times" w:eastAsia="Times" w:hAnsi="Times"/>
          <w:sz w:val="31.994998931884766"/>
          <w:szCs w:val="31.994998931884766"/>
          <w:highlight w:val="white"/>
          <w:rtl w:val="0"/>
        </w:rPr>
        <w:t xml:space="preserve">● React(.js) is a JavaScript client-side framework.</w:t>
      </w:r>
      <w:r w:rsidDel="00000000" w:rsidR="00000000" w:rsidRPr="00000000">
        <w:rPr>
          <w:rFonts w:ascii="Times" w:cs="Times" w:eastAsia="Times" w:hAnsi="Times"/>
          <w:sz w:val="31.994998931884766"/>
          <w:szCs w:val="31.994998931884766"/>
          <w:rtl w:val="0"/>
        </w:rPr>
        <w:t xml:space="preserve"> </w:t>
      </w:r>
    </w:p>
    <w:p w:rsidR="00000000" w:rsidDel="00000000" w:rsidP="00000000" w:rsidRDefault="00000000" w:rsidRPr="00000000" w14:paraId="000000A7">
      <w:pPr>
        <w:widowControl w:val="0"/>
        <w:spacing w:before="361.61865234375" w:line="230.15225887298584" w:lineRule="auto"/>
        <w:ind w:left="776.1605834960938" w:right="25.408935546875" w:hanging="28.32489013671875"/>
        <w:rPr>
          <w:rFonts w:ascii="Times" w:cs="Times" w:eastAsia="Times" w:hAnsi="Times"/>
          <w:sz w:val="31.994998931884766"/>
          <w:szCs w:val="31.994998931884766"/>
          <w:highlight w:val="white"/>
        </w:rPr>
      </w:pPr>
      <w:r w:rsidDel="00000000" w:rsidR="00000000" w:rsidRPr="00000000">
        <w:rPr>
          <w:rFonts w:ascii="Times" w:cs="Times" w:eastAsia="Times" w:hAnsi="Times"/>
          <w:sz w:val="31.994998931884766"/>
          <w:szCs w:val="31.994998931884766"/>
          <w:highlight w:val="white"/>
          <w:rtl w:val="0"/>
        </w:rPr>
        <w:t xml:space="preserve">● The most common JavaScript web server is Node(.js).</w:t>
      </w:r>
      <w:r w:rsidDel="00000000" w:rsidR="00000000" w:rsidRPr="00000000">
        <w:rPr>
          <w:rFonts w:ascii="Times" w:cs="Times" w:eastAsia="Times" w:hAnsi="Times"/>
          <w:sz w:val="31.994998931884766"/>
          <w:szCs w:val="31.994998931884766"/>
          <w:rtl w:val="0"/>
        </w:rPr>
        <w:t xml:space="preserve"> </w:t>
      </w:r>
      <w:r w:rsidDel="00000000" w:rsidR="00000000" w:rsidRPr="00000000">
        <w:rPr>
          <w:rFonts w:ascii="Times" w:cs="Times" w:eastAsia="Times" w:hAnsi="Times"/>
          <w:sz w:val="31.994998931884766"/>
          <w:szCs w:val="31.994998931884766"/>
          <w:highlight w:val="white"/>
          <w:rtl w:val="0"/>
        </w:rPr>
        <w:t xml:space="preserve">MERN </w:t>
      </w:r>
    </w:p>
    <w:p w:rsidR="00000000" w:rsidDel="00000000" w:rsidP="00000000" w:rsidRDefault="00000000" w:rsidRPr="00000000" w14:paraId="000000A8">
      <w:pPr>
        <w:widowControl w:val="0"/>
        <w:spacing w:before="31.60888671875" w:line="255.72532653808594" w:lineRule="auto"/>
        <w:ind w:left="786.39892578125" w:right="371.56982421875" w:firstLine="13.60107421875"/>
        <w:rPr>
          <w:rFonts w:ascii="Times" w:cs="Times" w:eastAsia="Times" w:hAnsi="Times"/>
          <w:sz w:val="19.994998931884766"/>
          <w:szCs w:val="19.994998931884766"/>
        </w:rPr>
      </w:pPr>
      <w:r w:rsidDel="00000000" w:rsidR="00000000" w:rsidRPr="00000000">
        <w:rPr>
          <w:rFonts w:ascii="Times" w:cs="Times" w:eastAsia="Times" w:hAnsi="Times"/>
          <w:sz w:val="19.994998931884766"/>
          <w:szCs w:val="19.994998931884766"/>
        </w:rPr>
        <w:drawing>
          <wp:inline distB="19050" distT="19050" distL="19050" distR="19050">
            <wp:extent cx="5473700" cy="2616200"/>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4737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widowControl w:val="0"/>
        <w:spacing w:before="31.60888671875" w:line="255.72532653808594" w:lineRule="auto"/>
        <w:ind w:left="786.39892578125" w:right="371.56982421875" w:firstLine="13.60107421875"/>
        <w:rPr>
          <w:rFonts w:ascii="Times" w:cs="Times" w:eastAsia="Times" w:hAnsi="Times"/>
          <w:b w:val="1"/>
          <w:sz w:val="31.994998931884766"/>
          <w:szCs w:val="31.994998931884766"/>
        </w:rPr>
      </w:pPr>
      <w:r w:rsidDel="00000000" w:rsidR="00000000" w:rsidRPr="00000000">
        <w:rPr>
          <w:rFonts w:ascii="Times" w:cs="Times" w:eastAsia="Times" w:hAnsi="Times"/>
          <w:b w:val="1"/>
          <w:sz w:val="31.994998931884766"/>
          <w:szCs w:val="31.994998931884766"/>
          <w:highlight w:val="white"/>
          <w:rtl w:val="0"/>
        </w:rPr>
        <w:t xml:space="preserve">Is MERN a complete solution?</w:t>
      </w:r>
      <w:r w:rsidDel="00000000" w:rsidR="00000000" w:rsidRPr="00000000">
        <w:rPr>
          <w:rFonts w:ascii="Times" w:cs="Times" w:eastAsia="Times" w:hAnsi="Times"/>
          <w:b w:val="1"/>
          <w:sz w:val="31.994998931884766"/>
          <w:szCs w:val="31.994998931884766"/>
          <w:rtl w:val="0"/>
        </w:rPr>
        <w:t xml:space="preserve"> </w:t>
      </w:r>
    </w:p>
    <w:p w:rsidR="00000000" w:rsidDel="00000000" w:rsidP="00000000" w:rsidRDefault="00000000" w:rsidRPr="00000000" w14:paraId="000000AA">
      <w:pPr>
        <w:widowControl w:val="0"/>
        <w:spacing w:line="229.63153839111328" w:lineRule="auto"/>
        <w:ind w:left="791.5182495117188" w:right="37.696533203125" w:hanging="8.638763427734375"/>
        <w:jc w:val="both"/>
        <w:rPr>
          <w:rFonts w:ascii="Times" w:cs="Times" w:eastAsia="Times" w:hAnsi="Times"/>
          <w:sz w:val="31.994998931884766"/>
          <w:szCs w:val="31.994998931884766"/>
        </w:rPr>
      </w:pPr>
      <w:r w:rsidDel="00000000" w:rsidR="00000000" w:rsidRPr="00000000">
        <w:rPr>
          <w:rFonts w:ascii="Times" w:cs="Times" w:eastAsia="Times" w:hAnsi="Times"/>
          <w:sz w:val="31.994998931884766"/>
          <w:szCs w:val="31.994998931884766"/>
          <w:highlight w:val="white"/>
          <w:rtl w:val="0"/>
        </w:rPr>
        <w:t xml:space="preserve">Yes, MERN is a full-stack framework, with the front-end display tier</w:t>
      </w:r>
      <w:r w:rsidDel="00000000" w:rsidR="00000000" w:rsidRPr="00000000">
        <w:rPr>
          <w:rFonts w:ascii="Times" w:cs="Times" w:eastAsia="Times" w:hAnsi="Times"/>
          <w:sz w:val="31.994998931884766"/>
          <w:szCs w:val="31.994998931884766"/>
          <w:rtl w:val="0"/>
        </w:rPr>
        <w:t xml:space="preserve"> </w:t>
      </w:r>
      <w:r w:rsidDel="00000000" w:rsidR="00000000" w:rsidRPr="00000000">
        <w:rPr>
          <w:rFonts w:ascii="Times" w:cs="Times" w:eastAsia="Times" w:hAnsi="Times"/>
          <w:sz w:val="31.994998931884766"/>
          <w:szCs w:val="31.994998931884766"/>
          <w:highlight w:val="white"/>
          <w:rtl w:val="0"/>
        </w:rPr>
        <w:t xml:space="preserve">(React.js), application tier (Express.js and Node.js), and database tier</w:t>
      </w:r>
      <w:r w:rsidDel="00000000" w:rsidR="00000000" w:rsidRPr="00000000">
        <w:rPr>
          <w:rFonts w:ascii="Times" w:cs="Times" w:eastAsia="Times" w:hAnsi="Times"/>
          <w:sz w:val="31.994998931884766"/>
          <w:szCs w:val="31.994998931884766"/>
          <w:rtl w:val="0"/>
        </w:rPr>
        <w:t xml:space="preserve"> </w:t>
      </w:r>
      <w:r w:rsidDel="00000000" w:rsidR="00000000" w:rsidRPr="00000000">
        <w:rPr>
          <w:rFonts w:ascii="Times" w:cs="Times" w:eastAsia="Times" w:hAnsi="Times"/>
          <w:sz w:val="31.994998931884766"/>
          <w:szCs w:val="31.994998931884766"/>
          <w:highlight w:val="white"/>
          <w:rtl w:val="0"/>
        </w:rPr>
        <w:t xml:space="preserve">all following the standard 3-tier architectural pattern (MongoDB)</w:t>
      </w:r>
      <w:r w:rsidDel="00000000" w:rsidR="00000000" w:rsidRPr="00000000">
        <w:rPr>
          <w:rFonts w:ascii="Times" w:cs="Times" w:eastAsia="Times" w:hAnsi="Times"/>
          <w:sz w:val="31.994998931884766"/>
          <w:szCs w:val="31.994998931884766"/>
          <w:rtl w:val="0"/>
        </w:rPr>
        <w:t xml:space="preserve"> </w:t>
      </w:r>
    </w:p>
    <w:p w:rsidR="00000000" w:rsidDel="00000000" w:rsidP="00000000" w:rsidRDefault="00000000" w:rsidRPr="00000000" w14:paraId="000000AB">
      <w:pPr>
        <w:widowControl w:val="0"/>
        <w:spacing w:before="590.390625" w:line="240" w:lineRule="auto"/>
        <w:ind w:left="360" w:firstLine="0"/>
        <w:rPr>
          <w:rFonts w:ascii="Times" w:cs="Times" w:eastAsia="Times" w:hAnsi="Times"/>
          <w:color w:val="42494f"/>
          <w:sz w:val="45"/>
          <w:szCs w:val="45"/>
        </w:rPr>
      </w:pPr>
      <w:r w:rsidDel="00000000" w:rsidR="00000000" w:rsidRPr="00000000">
        <w:rPr>
          <w:rFonts w:ascii="Times" w:cs="Times" w:eastAsia="Times" w:hAnsi="Times"/>
          <w:sz w:val="31.994998931884766"/>
          <w:szCs w:val="31.994998931884766"/>
          <w:rtl w:val="0"/>
        </w:rPr>
        <w:t xml:space="preserve"> </w:t>
      </w:r>
      <w:r w:rsidDel="00000000" w:rsidR="00000000" w:rsidRPr="00000000">
        <w:rPr>
          <w:rFonts w:ascii="Times" w:cs="Times" w:eastAsia="Times" w:hAnsi="Times"/>
          <w:color w:val="42494f"/>
          <w:sz w:val="45"/>
          <w:szCs w:val="45"/>
          <w:rtl w:val="0"/>
        </w:rPr>
        <w:t xml:space="preserve">Why choose the MERN stack? </w:t>
      </w:r>
    </w:p>
    <w:p w:rsidR="00000000" w:rsidDel="00000000" w:rsidP="00000000" w:rsidRDefault="00000000" w:rsidRPr="00000000" w14:paraId="000000AC">
      <w:pPr>
        <w:widowControl w:val="0"/>
        <w:spacing w:before="384.89990234375" w:line="230.5688238143921" w:lineRule="auto"/>
        <w:ind w:left="782.5596618652344" w:right="8.24462890625" w:firstLine="2.879486083984375"/>
        <w:jc w:val="both"/>
        <w:rPr>
          <w:rFonts w:ascii="Times" w:cs="Times" w:eastAsia="Times" w:hAnsi="Times"/>
          <w:sz w:val="31.994998931884766"/>
          <w:szCs w:val="31.994998931884766"/>
        </w:rPr>
      </w:pPr>
      <w:r w:rsidDel="00000000" w:rsidR="00000000" w:rsidRPr="00000000">
        <w:rPr>
          <w:rFonts w:ascii="Times" w:cs="Times" w:eastAsia="Times" w:hAnsi="Times"/>
          <w:sz w:val="31.994998931884766"/>
          <w:szCs w:val="31.994998931884766"/>
          <w:highlight w:val="white"/>
          <w:rtl w:val="0"/>
        </w:rPr>
        <w:t xml:space="preserve">MongoDB integrates seamlessly with Node.js, making storing,</w:t>
      </w:r>
      <w:r w:rsidDel="00000000" w:rsidR="00000000" w:rsidRPr="00000000">
        <w:rPr>
          <w:rFonts w:ascii="Times" w:cs="Times" w:eastAsia="Times" w:hAnsi="Times"/>
          <w:sz w:val="31.994998931884766"/>
          <w:szCs w:val="31.994998931884766"/>
          <w:rtl w:val="0"/>
        </w:rPr>
        <w:t xml:space="preserve"> </w:t>
      </w:r>
      <w:r w:rsidDel="00000000" w:rsidR="00000000" w:rsidRPr="00000000">
        <w:rPr>
          <w:rFonts w:ascii="Times" w:cs="Times" w:eastAsia="Times" w:hAnsi="Times"/>
          <w:sz w:val="31.994998931884766"/>
          <w:szCs w:val="31.994998931884766"/>
          <w:highlight w:val="white"/>
          <w:rtl w:val="0"/>
        </w:rPr>
        <w:t xml:space="preserve">manipulating, and representing JSON data at all levels of your</w:t>
      </w:r>
      <w:r w:rsidDel="00000000" w:rsidR="00000000" w:rsidRPr="00000000">
        <w:rPr>
          <w:rFonts w:ascii="Times" w:cs="Times" w:eastAsia="Times" w:hAnsi="Times"/>
          <w:sz w:val="31.994998931884766"/>
          <w:szCs w:val="31.994998931884766"/>
          <w:rtl w:val="0"/>
        </w:rPr>
        <w:t xml:space="preserve"> </w:t>
      </w:r>
      <w:r w:rsidDel="00000000" w:rsidR="00000000" w:rsidRPr="00000000">
        <w:rPr>
          <w:rFonts w:ascii="Times" w:cs="Times" w:eastAsia="Times" w:hAnsi="Times"/>
          <w:sz w:val="31.994998931884766"/>
          <w:szCs w:val="31.994998931884766"/>
          <w:highlight w:val="white"/>
          <w:rtl w:val="0"/>
        </w:rPr>
        <w:t xml:space="preserve">application a breeze. MongoDB Atlas makes it even simpler for</w:t>
      </w:r>
      <w:r w:rsidDel="00000000" w:rsidR="00000000" w:rsidRPr="00000000">
        <w:rPr>
          <w:rFonts w:ascii="Times" w:cs="Times" w:eastAsia="Times" w:hAnsi="Times"/>
          <w:sz w:val="31.994998931884766"/>
          <w:szCs w:val="31.994998931884766"/>
          <w:rtl w:val="0"/>
        </w:rPr>
        <w:t xml:space="preserve"> </w:t>
      </w:r>
      <w:r w:rsidDel="00000000" w:rsidR="00000000" w:rsidRPr="00000000">
        <w:rPr>
          <w:rFonts w:ascii="Times" w:cs="Times" w:eastAsia="Times" w:hAnsi="Times"/>
          <w:sz w:val="31.994998931884766"/>
          <w:szCs w:val="31.994998931884766"/>
          <w:highlight w:val="white"/>
          <w:rtl w:val="0"/>
        </w:rPr>
        <w:t xml:space="preserve">cloud-native applications by providing an auto-scaling MongoDB</w:t>
      </w:r>
      <w:r w:rsidDel="00000000" w:rsidR="00000000" w:rsidRPr="00000000">
        <w:rPr>
          <w:rFonts w:ascii="Times" w:cs="Times" w:eastAsia="Times" w:hAnsi="Times"/>
          <w:sz w:val="31.994998931884766"/>
          <w:szCs w:val="31.994998931884766"/>
          <w:rtl w:val="0"/>
        </w:rPr>
        <w:t xml:space="preserve"> </w:t>
      </w:r>
      <w:r w:rsidDel="00000000" w:rsidR="00000000" w:rsidRPr="00000000">
        <w:rPr>
          <w:rFonts w:ascii="Times" w:cs="Times" w:eastAsia="Times" w:hAnsi="Times"/>
          <w:sz w:val="31.994998931884766"/>
          <w:szCs w:val="31.994998931884766"/>
          <w:highlight w:val="white"/>
          <w:rtl w:val="0"/>
        </w:rPr>
        <w:t xml:space="preserve">cluster on the cloud provider of your choosing with only a few button</w:t>
      </w:r>
      <w:r w:rsidDel="00000000" w:rsidR="00000000" w:rsidRPr="00000000">
        <w:rPr>
          <w:rFonts w:ascii="Times" w:cs="Times" w:eastAsia="Times" w:hAnsi="Times"/>
          <w:sz w:val="31.994998931884766"/>
          <w:szCs w:val="31.994998931884766"/>
          <w:rtl w:val="0"/>
        </w:rPr>
        <w:t xml:space="preserve"> </w:t>
      </w:r>
      <w:r w:rsidDel="00000000" w:rsidR="00000000" w:rsidRPr="00000000">
        <w:rPr>
          <w:rFonts w:ascii="Times" w:cs="Times" w:eastAsia="Times" w:hAnsi="Times"/>
          <w:sz w:val="31.994998931884766"/>
          <w:szCs w:val="31.994998931884766"/>
          <w:highlight w:val="white"/>
          <w:rtl w:val="0"/>
        </w:rPr>
        <w:t xml:space="preserve">clicks.</w:t>
      </w:r>
      <w:r w:rsidDel="00000000" w:rsidR="00000000" w:rsidRPr="00000000">
        <w:rPr>
          <w:rFonts w:ascii="Times" w:cs="Times" w:eastAsia="Times" w:hAnsi="Times"/>
          <w:sz w:val="31.994998931884766"/>
          <w:szCs w:val="31.994998931884766"/>
          <w:rtl w:val="0"/>
        </w:rPr>
        <w:t xml:space="preserve"> </w:t>
      </w:r>
    </w:p>
    <w:p w:rsidR="00000000" w:rsidDel="00000000" w:rsidP="00000000" w:rsidRDefault="00000000" w:rsidRPr="00000000" w14:paraId="000000AD">
      <w:pPr>
        <w:widowControl w:val="0"/>
        <w:spacing w:before="374.1912841796875" w:line="228.0694341659546" w:lineRule="auto"/>
        <w:ind w:left="781.9197082519531" w:right="24.195556640625" w:firstLine="7.6788330078125"/>
        <w:jc w:val="both"/>
        <w:rPr>
          <w:rFonts w:ascii="Times" w:cs="Times" w:eastAsia="Times" w:hAnsi="Times"/>
          <w:sz w:val="31.994998931884766"/>
          <w:szCs w:val="31.994998931884766"/>
        </w:rPr>
      </w:pPr>
      <w:r w:rsidDel="00000000" w:rsidR="00000000" w:rsidRPr="00000000">
        <w:rPr>
          <w:rFonts w:ascii="Times" w:cs="Times" w:eastAsia="Times" w:hAnsi="Times"/>
          <w:sz w:val="31.994998931884766"/>
          <w:szCs w:val="31.994998931884766"/>
          <w:highlight w:val="white"/>
          <w:rtl w:val="0"/>
        </w:rPr>
        <w:t xml:space="preserve">The JavaScript/JSON programme MERN's full stack is made up of</w:t>
      </w:r>
      <w:r w:rsidDel="00000000" w:rsidR="00000000" w:rsidRPr="00000000">
        <w:rPr>
          <w:rFonts w:ascii="Times" w:cs="Times" w:eastAsia="Times" w:hAnsi="Times"/>
          <w:sz w:val="31.994998931884766"/>
          <w:szCs w:val="31.994998931884766"/>
          <w:rtl w:val="0"/>
        </w:rPr>
        <w:t xml:space="preserve"> </w:t>
      </w:r>
      <w:r w:rsidDel="00000000" w:rsidR="00000000" w:rsidRPr="00000000">
        <w:rPr>
          <w:rFonts w:ascii="Times" w:cs="Times" w:eastAsia="Times" w:hAnsi="Times"/>
          <w:sz w:val="31.994998931884766"/>
          <w:szCs w:val="31.994998931884766"/>
          <w:highlight w:val="white"/>
          <w:rtl w:val="0"/>
        </w:rPr>
        <w:t xml:space="preserve">Express.js (running on Node.js) and React.js. Express.js is a</w:t>
      </w:r>
      <w:r w:rsidDel="00000000" w:rsidR="00000000" w:rsidRPr="00000000">
        <w:rPr>
          <w:rFonts w:ascii="Times" w:cs="Times" w:eastAsia="Times" w:hAnsi="Times"/>
          <w:sz w:val="31.994998931884766"/>
          <w:szCs w:val="31.994998931884766"/>
          <w:rtl w:val="0"/>
        </w:rPr>
        <w:t xml:space="preserve"> </w:t>
      </w:r>
      <w:r w:rsidDel="00000000" w:rsidR="00000000" w:rsidRPr="00000000">
        <w:rPr>
          <w:rFonts w:ascii="Times" w:cs="Times" w:eastAsia="Times" w:hAnsi="Times"/>
          <w:sz w:val="31.994998931884766"/>
          <w:szCs w:val="31.994998931884766"/>
          <w:highlight w:val="white"/>
          <w:rtl w:val="0"/>
        </w:rPr>
        <w:t xml:space="preserve">server-side application framework for wrapping HTTP requests and</w:t>
      </w:r>
      <w:r w:rsidDel="00000000" w:rsidR="00000000" w:rsidRPr="00000000">
        <w:rPr>
          <w:rFonts w:ascii="Times" w:cs="Times" w:eastAsia="Times" w:hAnsi="Times"/>
          <w:sz w:val="31.994998931884766"/>
          <w:szCs w:val="31.994998931884766"/>
          <w:rtl w:val="0"/>
        </w:rPr>
        <w:t xml:space="preserve"> </w:t>
      </w:r>
      <w:r w:rsidDel="00000000" w:rsidR="00000000" w:rsidRPr="00000000">
        <w:rPr>
          <w:rFonts w:ascii="Times" w:cs="Times" w:eastAsia="Times" w:hAnsi="Times"/>
          <w:sz w:val="31.994998931884766"/>
          <w:szCs w:val="31.994998931884766"/>
          <w:highlight w:val="white"/>
          <w:rtl w:val="0"/>
        </w:rPr>
        <w:t xml:space="preserve">responses and making mapping URLs to server-side functions easy.</w:t>
      </w:r>
      <w:r w:rsidDel="00000000" w:rsidR="00000000" w:rsidRPr="00000000">
        <w:rPr>
          <w:rFonts w:ascii="Times" w:cs="Times" w:eastAsia="Times" w:hAnsi="Times"/>
          <w:sz w:val="31.994998931884766"/>
          <w:szCs w:val="31.994998931884766"/>
          <w:rtl w:val="0"/>
        </w:rPr>
        <w:t xml:space="preserve"> </w:t>
      </w:r>
    </w:p>
    <w:p w:rsidR="00000000" w:rsidDel="00000000" w:rsidP="00000000" w:rsidRDefault="00000000" w:rsidRPr="00000000" w14:paraId="000000AE">
      <w:pPr>
        <w:widowControl w:val="0"/>
        <w:spacing w:before="767.5233459472656" w:line="240" w:lineRule="auto"/>
        <w:ind w:right="86.9921875"/>
        <w:jc w:val="right"/>
        <w:rPr>
          <w:rFonts w:ascii="Times" w:cs="Times" w:eastAsia="Times" w:hAnsi="Times"/>
          <w:sz w:val="19.994998931884766"/>
          <w:szCs w:val="19.99499893188476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F">
      <w:pPr>
        <w:widowControl w:val="0"/>
        <w:spacing w:line="199.92000102996826" w:lineRule="auto"/>
        <w:rPr>
          <w:rFonts w:ascii="Times" w:cs="Times" w:eastAsia="Times" w:hAnsi="Times"/>
          <w:sz w:val="31.994998931884766"/>
          <w:szCs w:val="31.994998931884766"/>
        </w:rPr>
      </w:pPr>
      <w:r w:rsidDel="00000000" w:rsidR="00000000" w:rsidRPr="00000000">
        <w:rPr>
          <w:rFonts w:ascii="Times" w:cs="Times" w:eastAsia="Times" w:hAnsi="Times"/>
          <w:sz w:val="31.994998931884766"/>
          <w:szCs w:val="31.994998931884766"/>
          <w:highlight w:val="white"/>
          <w:rtl w:val="0"/>
        </w:rPr>
        <w:t xml:space="preserve">React.js is a JavaScript frontend application for creating interactive</w:t>
      </w:r>
      <w:r w:rsidDel="00000000" w:rsidR="00000000" w:rsidRPr="00000000">
        <w:rPr>
          <w:rFonts w:ascii="Times" w:cs="Times" w:eastAsia="Times" w:hAnsi="Times"/>
          <w:sz w:val="31.994998931884766"/>
          <w:szCs w:val="31.994998931884766"/>
          <w:rtl w:val="0"/>
        </w:rPr>
        <w:t xml:space="preserve"> </w:t>
      </w:r>
      <w:r w:rsidDel="00000000" w:rsidR="00000000" w:rsidRPr="00000000">
        <w:rPr>
          <w:rFonts w:ascii="Times" w:cs="Times" w:eastAsia="Times" w:hAnsi="Times"/>
          <w:sz w:val="31.994998931884766"/>
          <w:szCs w:val="31.994998931884766"/>
          <w:highlight w:val="white"/>
          <w:rtl w:val="0"/>
        </w:rPr>
        <w:t xml:space="preserve">HTML user interfaces that communicate with a remote server.</w:t>
      </w:r>
      <w:r w:rsidDel="00000000" w:rsidR="00000000" w:rsidRPr="00000000">
        <w:rPr>
          <w:rFonts w:ascii="Times" w:cs="Times" w:eastAsia="Times" w:hAnsi="Times"/>
          <w:sz w:val="31.994998931884766"/>
          <w:szCs w:val="31.994998931884766"/>
          <w:rtl w:val="0"/>
        </w:rPr>
        <w:t xml:space="preserve"> </w:t>
      </w:r>
    </w:p>
    <w:p w:rsidR="00000000" w:rsidDel="00000000" w:rsidP="00000000" w:rsidRDefault="00000000" w:rsidRPr="00000000" w14:paraId="000000B0">
      <w:pPr>
        <w:widowControl w:val="0"/>
        <w:spacing w:before="369.193115234375" w:line="231.19365692138672" w:lineRule="auto"/>
        <w:rPr>
          <w:rFonts w:ascii="Times" w:cs="Times" w:eastAsia="Times" w:hAnsi="Times"/>
          <w:sz w:val="31.994998931884766"/>
          <w:szCs w:val="31.994998931884766"/>
        </w:rPr>
      </w:pPr>
      <w:r w:rsidDel="00000000" w:rsidR="00000000" w:rsidRPr="00000000">
        <w:rPr>
          <w:rFonts w:ascii="Times" w:cs="Times" w:eastAsia="Times" w:hAnsi="Times"/>
          <w:sz w:val="31.994998931884766"/>
          <w:szCs w:val="31.994998931884766"/>
          <w:highlight w:val="white"/>
          <w:rtl w:val="0"/>
        </w:rPr>
        <w:t xml:space="preserve">JSON data flows naturally from front to back as a result of this</w:t>
      </w:r>
      <w:r w:rsidDel="00000000" w:rsidR="00000000" w:rsidRPr="00000000">
        <w:rPr>
          <w:rFonts w:ascii="Times" w:cs="Times" w:eastAsia="Times" w:hAnsi="Times"/>
          <w:sz w:val="31.994998931884766"/>
          <w:szCs w:val="31.994998931884766"/>
          <w:rtl w:val="0"/>
        </w:rPr>
        <w:t xml:space="preserve"> </w:t>
      </w:r>
      <w:r w:rsidDel="00000000" w:rsidR="00000000" w:rsidRPr="00000000">
        <w:rPr>
          <w:rFonts w:ascii="Times" w:cs="Times" w:eastAsia="Times" w:hAnsi="Times"/>
          <w:sz w:val="31.994998931884766"/>
          <w:szCs w:val="31.994998931884766"/>
          <w:highlight w:val="white"/>
          <w:rtl w:val="0"/>
        </w:rPr>
        <w:t xml:space="preserve">combination, making it quick to develop and debug. Plus, to</w:t>
      </w:r>
      <w:r w:rsidDel="00000000" w:rsidR="00000000" w:rsidRPr="00000000">
        <w:rPr>
          <w:rFonts w:ascii="Times" w:cs="Times" w:eastAsia="Times" w:hAnsi="Times"/>
          <w:sz w:val="31.994998931884766"/>
          <w:szCs w:val="31.994998931884766"/>
          <w:rtl w:val="0"/>
        </w:rPr>
        <w:t xml:space="preserve"> </w:t>
      </w:r>
      <w:r w:rsidDel="00000000" w:rsidR="00000000" w:rsidRPr="00000000">
        <w:rPr>
          <w:rFonts w:ascii="Times" w:cs="Times" w:eastAsia="Times" w:hAnsi="Times"/>
          <w:sz w:val="31.994998931884766"/>
          <w:szCs w:val="31.994998931884766"/>
          <w:highlight w:val="white"/>
          <w:rtl w:val="0"/>
        </w:rPr>
        <w:t xml:space="preserve">understand the entire scheme, you just need to know one</w:t>
      </w:r>
      <w:r w:rsidDel="00000000" w:rsidR="00000000" w:rsidRPr="00000000">
        <w:rPr>
          <w:rFonts w:ascii="Times" w:cs="Times" w:eastAsia="Times" w:hAnsi="Times"/>
          <w:sz w:val="31.994998931884766"/>
          <w:szCs w:val="31.994998931884766"/>
          <w:rtl w:val="0"/>
        </w:rPr>
        <w:t xml:space="preserve"> p</w:t>
      </w:r>
      <w:r w:rsidDel="00000000" w:rsidR="00000000" w:rsidRPr="00000000">
        <w:rPr>
          <w:rFonts w:ascii="Times" w:cs="Times" w:eastAsia="Times" w:hAnsi="Times"/>
          <w:sz w:val="31.994998931884766"/>
          <w:szCs w:val="31.994998931884766"/>
          <w:highlight w:val="white"/>
          <w:rtl w:val="0"/>
        </w:rPr>
        <w:t xml:space="preserve">rogramming language and the JSON document structure!</w:t>
      </w:r>
      <w:r w:rsidDel="00000000" w:rsidR="00000000" w:rsidRPr="00000000">
        <w:rPr>
          <w:rFonts w:ascii="Times" w:cs="Times" w:eastAsia="Times" w:hAnsi="Times"/>
          <w:sz w:val="31.994998931884766"/>
          <w:szCs w:val="31.994998931884766"/>
          <w:rtl w:val="0"/>
        </w:rPr>
        <w:t xml:space="preserve"> </w:t>
      </w:r>
    </w:p>
    <w:p w:rsidR="00000000" w:rsidDel="00000000" w:rsidP="00000000" w:rsidRDefault="00000000" w:rsidRPr="00000000" w14:paraId="000000B1">
      <w:pPr>
        <w:widowControl w:val="0"/>
        <w:spacing w:before="373.358154296875" w:line="229.63153839111328" w:lineRule="auto"/>
        <w:rPr>
          <w:rFonts w:ascii="Times" w:cs="Times" w:eastAsia="Times" w:hAnsi="Times"/>
          <w:sz w:val="31.994998931884766"/>
          <w:szCs w:val="31.994998931884766"/>
        </w:rPr>
      </w:pPr>
      <w:r w:rsidDel="00000000" w:rsidR="00000000" w:rsidRPr="00000000">
        <w:rPr>
          <w:rFonts w:ascii="Times" w:cs="Times" w:eastAsia="Times" w:hAnsi="Times"/>
          <w:sz w:val="31.994998931884766"/>
          <w:szCs w:val="31.994998931884766"/>
          <w:highlight w:val="white"/>
          <w:rtl w:val="0"/>
        </w:rPr>
        <w:t xml:space="preserve">MERN is the go-to stack for today's web developers who want to get</w:t>
      </w:r>
      <w:r w:rsidDel="00000000" w:rsidR="00000000" w:rsidRPr="00000000">
        <w:rPr>
          <w:rFonts w:ascii="Times" w:cs="Times" w:eastAsia="Times" w:hAnsi="Times"/>
          <w:sz w:val="31.994998931884766"/>
          <w:szCs w:val="31.994998931884766"/>
          <w:rtl w:val="0"/>
        </w:rPr>
        <w:t xml:space="preserve"> </w:t>
      </w:r>
      <w:r w:rsidDel="00000000" w:rsidR="00000000" w:rsidRPr="00000000">
        <w:rPr>
          <w:rFonts w:ascii="Times" w:cs="Times" w:eastAsia="Times" w:hAnsi="Times"/>
          <w:sz w:val="31.994998931884766"/>
          <w:szCs w:val="31.994998931884766"/>
          <w:highlight w:val="white"/>
          <w:rtl w:val="0"/>
        </w:rPr>
        <w:t xml:space="preserve">things done quickly, particularly those who have worked with</w:t>
      </w:r>
      <w:r w:rsidDel="00000000" w:rsidR="00000000" w:rsidRPr="00000000">
        <w:rPr>
          <w:rFonts w:ascii="Times" w:cs="Times" w:eastAsia="Times" w:hAnsi="Times"/>
          <w:sz w:val="31.994998931884766"/>
          <w:szCs w:val="31.994998931884766"/>
          <w:rtl w:val="0"/>
        </w:rPr>
        <w:t xml:space="preserve"> </w:t>
      </w:r>
      <w:r w:rsidDel="00000000" w:rsidR="00000000" w:rsidRPr="00000000">
        <w:rPr>
          <w:rFonts w:ascii="Times" w:cs="Times" w:eastAsia="Times" w:hAnsi="Times"/>
          <w:sz w:val="31.994998931884766"/>
          <w:szCs w:val="31.994998931884766"/>
          <w:highlight w:val="white"/>
          <w:rtl w:val="0"/>
        </w:rPr>
        <w:t xml:space="preserve">React.js.</w:t>
      </w:r>
      <w:r w:rsidDel="00000000" w:rsidR="00000000" w:rsidRPr="00000000">
        <w:rPr>
          <w:rFonts w:ascii="Times" w:cs="Times" w:eastAsia="Times" w:hAnsi="Times"/>
          <w:sz w:val="31.994998931884766"/>
          <w:szCs w:val="31.994998931884766"/>
          <w:rtl w:val="0"/>
        </w:rPr>
        <w:t xml:space="preserve"> </w:t>
      </w:r>
    </w:p>
    <w:p w:rsidR="00000000" w:rsidDel="00000000" w:rsidP="00000000" w:rsidRDefault="00000000" w:rsidRPr="00000000" w14:paraId="000000B2">
      <w:pPr>
        <w:widowControl w:val="0"/>
        <w:spacing w:before="31.60888671875" w:line="255.72532653808594" w:lineRule="auto"/>
        <w:ind w:left="786.39892578125" w:right="371.56982421875" w:firstLine="13.60107421875"/>
        <w:rPr>
          <w:rFonts w:ascii="Times" w:cs="Times" w:eastAsia="Times" w:hAnsi="Times"/>
          <w:sz w:val="19.994998931884766"/>
          <w:szCs w:val="19.994998931884766"/>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B3">
      <w:pPr>
        <w:rPr>
          <w:rFonts w:ascii="Times" w:cs="Times" w:eastAsia="Times" w:hAnsi="Times"/>
        </w:rPr>
      </w:pPr>
      <w:r w:rsidDel="00000000" w:rsidR="00000000" w:rsidRPr="00000000">
        <w:rPr>
          <w:rtl w:val="0"/>
        </w:rPr>
      </w:r>
    </w:p>
    <w:p w:rsidR="00000000" w:rsidDel="00000000" w:rsidP="00000000" w:rsidRDefault="00000000" w:rsidRPr="00000000" w14:paraId="000000B4">
      <w:pPr>
        <w:pStyle w:val="Heading2"/>
        <w:rPr>
          <w:rFonts w:ascii="Times" w:cs="Times" w:eastAsia="Times" w:hAnsi="Times"/>
          <w:b w:val="1"/>
        </w:rPr>
      </w:pPr>
      <w:bookmarkStart w:colFirst="0" w:colLast="0" w:name="_iaabv3msg1q4" w:id="11"/>
      <w:bookmarkEnd w:id="11"/>
      <w:r w:rsidDel="00000000" w:rsidR="00000000" w:rsidRPr="00000000">
        <w:rPr>
          <w:rFonts w:ascii="Times" w:cs="Times" w:eastAsia="Times" w:hAnsi="Times"/>
          <w:b w:val="1"/>
          <w:rtl w:val="0"/>
        </w:rPr>
        <w:t xml:space="preserve">6. Algorithm/Description of the Work</w:t>
      </w:r>
    </w:p>
    <w:p w:rsidR="00000000" w:rsidDel="00000000" w:rsidP="00000000" w:rsidRDefault="00000000" w:rsidRPr="00000000" w14:paraId="000000B5">
      <w:pPr>
        <w:rPr>
          <w:rFonts w:ascii="Times" w:cs="Times" w:eastAsia="Times" w:hAnsi="Times"/>
          <w:sz w:val="24"/>
          <w:szCs w:val="24"/>
        </w:rPr>
      </w:pPr>
      <w:r w:rsidDel="00000000" w:rsidR="00000000" w:rsidRPr="00000000">
        <w:rPr>
          <w:rFonts w:ascii="Times" w:cs="Times" w:eastAsia="Times" w:hAnsi="Times"/>
          <w:sz w:val="24"/>
          <w:szCs w:val="24"/>
          <w:rtl w:val="0"/>
        </w:rPr>
        <w:t xml:space="preserve">Our website is a complete solution for a person who wanna enhance their physical health.</w:t>
      </w:r>
    </w:p>
    <w:p w:rsidR="00000000" w:rsidDel="00000000" w:rsidP="00000000" w:rsidRDefault="00000000" w:rsidRPr="00000000" w14:paraId="000000B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7">
      <w:pPr>
        <w:rPr>
          <w:rFonts w:ascii="Times" w:cs="Times" w:eastAsia="Times" w:hAnsi="Times"/>
          <w:sz w:val="24"/>
          <w:szCs w:val="24"/>
        </w:rPr>
      </w:pPr>
      <w:r w:rsidDel="00000000" w:rsidR="00000000" w:rsidRPr="00000000">
        <w:rPr>
          <w:rFonts w:ascii="Times" w:cs="Times" w:eastAsia="Times" w:hAnsi="Times"/>
          <w:sz w:val="24"/>
          <w:szCs w:val="24"/>
          <w:rtl w:val="0"/>
        </w:rPr>
        <w:t xml:space="preserve">HOMEPAGE-</w:t>
      </w:r>
    </w:p>
    <w:p w:rsidR="00000000" w:rsidDel="00000000" w:rsidP="00000000" w:rsidRDefault="00000000" w:rsidRPr="00000000" w14:paraId="000000B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9">
      <w:pPr>
        <w:rPr>
          <w:rFonts w:ascii="Times" w:cs="Times" w:eastAsia="Times" w:hAnsi="Times"/>
          <w:sz w:val="24"/>
          <w:szCs w:val="24"/>
        </w:rPr>
      </w:pPr>
      <w:r w:rsidDel="00000000" w:rsidR="00000000" w:rsidRPr="00000000">
        <w:rPr>
          <w:rFonts w:ascii="Times" w:cs="Times" w:eastAsia="Times" w:hAnsi="Times"/>
          <w:sz w:val="24"/>
          <w:szCs w:val="24"/>
          <w:rtl w:val="0"/>
        </w:rPr>
        <w:t xml:space="preserve">The user is greeted with a Responsive homepage with access to the login page as well as a video explaining them about our website .</w:t>
      </w:r>
    </w:p>
    <w:p w:rsidR="00000000" w:rsidDel="00000000" w:rsidP="00000000" w:rsidRDefault="00000000" w:rsidRPr="00000000" w14:paraId="000000B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B">
      <w:pPr>
        <w:rPr>
          <w:rFonts w:ascii="Times" w:cs="Times" w:eastAsia="Times" w:hAnsi="Times"/>
          <w:sz w:val="24"/>
          <w:szCs w:val="24"/>
        </w:rPr>
      </w:pPr>
      <w:r w:rsidDel="00000000" w:rsidR="00000000" w:rsidRPr="00000000">
        <w:rPr>
          <w:rFonts w:ascii="Times" w:cs="Times" w:eastAsia="Times" w:hAnsi="Times"/>
          <w:sz w:val="24"/>
          <w:szCs w:val="24"/>
          <w:rtl w:val="0"/>
        </w:rPr>
        <w:t xml:space="preserve">SIGN-UP/LOG-IN</w:t>
      </w:r>
    </w:p>
    <w:p w:rsidR="00000000" w:rsidDel="00000000" w:rsidP="00000000" w:rsidRDefault="00000000" w:rsidRPr="00000000" w14:paraId="000000BC">
      <w:pPr>
        <w:rPr>
          <w:rFonts w:ascii="Times" w:cs="Times" w:eastAsia="Times" w:hAnsi="Times"/>
          <w:sz w:val="24"/>
          <w:szCs w:val="24"/>
        </w:rPr>
      </w:pPr>
      <w:r w:rsidDel="00000000" w:rsidR="00000000" w:rsidRPr="00000000">
        <w:rPr>
          <w:rFonts w:ascii="Times" w:cs="Times" w:eastAsia="Times" w:hAnsi="Times"/>
          <w:sz w:val="24"/>
          <w:szCs w:val="24"/>
          <w:rtl w:val="0"/>
        </w:rPr>
        <w:t xml:space="preserve"> A user then logins or signups into the system with a username/email and password which is stored in the MongoDB Database.</w:t>
      </w:r>
    </w:p>
    <w:p w:rsidR="00000000" w:rsidDel="00000000" w:rsidP="00000000" w:rsidRDefault="00000000" w:rsidRPr="00000000" w14:paraId="000000B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E">
      <w:pPr>
        <w:rPr>
          <w:rFonts w:ascii="Times" w:cs="Times" w:eastAsia="Times" w:hAnsi="Times"/>
          <w:sz w:val="24"/>
          <w:szCs w:val="24"/>
        </w:rPr>
      </w:pPr>
      <w:r w:rsidDel="00000000" w:rsidR="00000000" w:rsidRPr="00000000">
        <w:rPr>
          <w:rFonts w:ascii="Times" w:cs="Times" w:eastAsia="Times" w:hAnsi="Times"/>
          <w:sz w:val="24"/>
          <w:szCs w:val="24"/>
          <w:rtl w:val="0"/>
        </w:rPr>
        <w:t xml:space="preserve">WELCOME PAGE</w:t>
      </w:r>
    </w:p>
    <w:p w:rsidR="00000000" w:rsidDel="00000000" w:rsidP="00000000" w:rsidRDefault="00000000" w:rsidRPr="00000000" w14:paraId="000000BF">
      <w:pPr>
        <w:rPr>
          <w:rFonts w:ascii="Times" w:cs="Times" w:eastAsia="Times" w:hAnsi="Times"/>
          <w:sz w:val="24"/>
          <w:szCs w:val="24"/>
        </w:rPr>
      </w:pPr>
      <w:r w:rsidDel="00000000" w:rsidR="00000000" w:rsidRPr="00000000">
        <w:rPr>
          <w:rFonts w:ascii="Times" w:cs="Times" w:eastAsia="Times" w:hAnsi="Times"/>
          <w:sz w:val="24"/>
          <w:szCs w:val="24"/>
          <w:rtl w:val="0"/>
        </w:rPr>
        <w:t xml:space="preserve"> User is redirected to a welcome page where there is a chatbot along with a sidebar and all the sub-links connected to different pages.User can see their name on the top right corner depicting that they have logged in.</w:t>
      </w:r>
    </w:p>
    <w:p w:rsidR="00000000" w:rsidDel="00000000" w:rsidP="00000000" w:rsidRDefault="00000000" w:rsidRPr="00000000" w14:paraId="000000C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1">
      <w:pPr>
        <w:rPr>
          <w:rFonts w:ascii="Times" w:cs="Times" w:eastAsia="Times" w:hAnsi="Times"/>
          <w:sz w:val="24"/>
          <w:szCs w:val="24"/>
        </w:rPr>
      </w:pPr>
      <w:r w:rsidDel="00000000" w:rsidR="00000000" w:rsidRPr="00000000">
        <w:rPr>
          <w:rFonts w:ascii="Times" w:cs="Times" w:eastAsia="Times" w:hAnsi="Times"/>
          <w:sz w:val="24"/>
          <w:szCs w:val="24"/>
          <w:rtl w:val="0"/>
        </w:rPr>
        <w:t xml:space="preserve">CHATBOT-</w:t>
      </w:r>
    </w:p>
    <w:p w:rsidR="00000000" w:rsidDel="00000000" w:rsidP="00000000" w:rsidRDefault="00000000" w:rsidRPr="00000000" w14:paraId="000000C2">
      <w:pPr>
        <w:rPr>
          <w:rFonts w:ascii="Times" w:cs="Times" w:eastAsia="Times" w:hAnsi="Times"/>
          <w:sz w:val="24"/>
          <w:szCs w:val="24"/>
        </w:rPr>
      </w:pPr>
      <w:r w:rsidDel="00000000" w:rsidR="00000000" w:rsidRPr="00000000">
        <w:rPr>
          <w:rFonts w:ascii="Times" w:cs="Times" w:eastAsia="Times" w:hAnsi="Times"/>
          <w:sz w:val="24"/>
          <w:szCs w:val="24"/>
          <w:rtl w:val="0"/>
        </w:rPr>
        <w:t xml:space="preserve">We  have used an API called Kommunicate which is an AI-Powered and trainable bot along with the ability to connect users to a human agent.</w:t>
      </w:r>
    </w:p>
    <w:p w:rsidR="00000000" w:rsidDel="00000000" w:rsidP="00000000" w:rsidRDefault="00000000" w:rsidRPr="00000000" w14:paraId="000000C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4">
      <w:pPr>
        <w:rPr>
          <w:rFonts w:ascii="Times" w:cs="Times" w:eastAsia="Times" w:hAnsi="Times"/>
          <w:sz w:val="24"/>
          <w:szCs w:val="24"/>
        </w:rPr>
      </w:pPr>
      <w:r w:rsidDel="00000000" w:rsidR="00000000" w:rsidRPr="00000000">
        <w:rPr>
          <w:rFonts w:ascii="Times" w:cs="Times" w:eastAsia="Times" w:hAnsi="Times"/>
          <w:sz w:val="24"/>
          <w:szCs w:val="24"/>
          <w:rtl w:val="0"/>
        </w:rPr>
        <w:t xml:space="preserve">SIDEBAR-</w:t>
      </w:r>
    </w:p>
    <w:p w:rsidR="00000000" w:rsidDel="00000000" w:rsidP="00000000" w:rsidRDefault="00000000" w:rsidRPr="00000000" w14:paraId="000000C5">
      <w:pPr>
        <w:rPr>
          <w:rFonts w:ascii="Times" w:cs="Times" w:eastAsia="Times" w:hAnsi="Times"/>
          <w:sz w:val="24"/>
          <w:szCs w:val="24"/>
        </w:rPr>
      </w:pPr>
      <w:r w:rsidDel="00000000" w:rsidR="00000000" w:rsidRPr="00000000">
        <w:rPr>
          <w:rFonts w:ascii="Times" w:cs="Times" w:eastAsia="Times" w:hAnsi="Times"/>
          <w:sz w:val="24"/>
          <w:szCs w:val="24"/>
          <w:rtl w:val="0"/>
        </w:rPr>
        <w:t xml:space="preserve">Through Sidebar a user can navigate through different pages on our website as per their </w:t>
      </w:r>
      <w:r w:rsidDel="00000000" w:rsidR="00000000" w:rsidRPr="00000000">
        <w:rPr>
          <w:rFonts w:ascii="Times" w:cs="Times" w:eastAsia="Times" w:hAnsi="Times"/>
          <w:sz w:val="24"/>
          <w:szCs w:val="24"/>
          <w:rtl w:val="0"/>
        </w:rPr>
        <w:t xml:space="preserve">requirement.</w:t>
      </w:r>
      <w:r w:rsidDel="00000000" w:rsidR="00000000" w:rsidRPr="00000000">
        <w:rPr>
          <w:rtl w:val="0"/>
        </w:rPr>
      </w:r>
    </w:p>
    <w:p w:rsidR="00000000" w:rsidDel="00000000" w:rsidP="00000000" w:rsidRDefault="00000000" w:rsidRPr="00000000" w14:paraId="000000C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7">
      <w:pPr>
        <w:rPr>
          <w:rFonts w:ascii="Times" w:cs="Times" w:eastAsia="Times" w:hAnsi="Times"/>
          <w:sz w:val="24"/>
          <w:szCs w:val="24"/>
        </w:rPr>
      </w:pPr>
      <w:r w:rsidDel="00000000" w:rsidR="00000000" w:rsidRPr="00000000">
        <w:rPr>
          <w:rFonts w:ascii="Times" w:cs="Times" w:eastAsia="Times" w:hAnsi="Times"/>
          <w:sz w:val="24"/>
          <w:szCs w:val="24"/>
          <w:rtl w:val="0"/>
        </w:rPr>
        <w:t xml:space="preserve">GYM-</w:t>
      </w:r>
    </w:p>
    <w:p w:rsidR="00000000" w:rsidDel="00000000" w:rsidP="00000000" w:rsidRDefault="00000000" w:rsidRPr="00000000" w14:paraId="000000C8">
      <w:pPr>
        <w:rPr>
          <w:rFonts w:ascii="Times" w:cs="Times" w:eastAsia="Times" w:hAnsi="Times"/>
          <w:sz w:val="24"/>
          <w:szCs w:val="24"/>
        </w:rPr>
      </w:pPr>
      <w:r w:rsidDel="00000000" w:rsidR="00000000" w:rsidRPr="00000000">
        <w:rPr>
          <w:rFonts w:ascii="Times" w:cs="Times" w:eastAsia="Times" w:hAnsi="Times"/>
          <w:sz w:val="24"/>
          <w:szCs w:val="24"/>
          <w:rtl w:val="0"/>
        </w:rPr>
        <w:t xml:space="preserve">Through the Gym link user can visit and see different gyms in their area as well as can see various details of gym or track their location on Google map</w:t>
      </w:r>
    </w:p>
    <w:p w:rsidR="00000000" w:rsidDel="00000000" w:rsidP="00000000" w:rsidRDefault="00000000" w:rsidRPr="00000000" w14:paraId="000000C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A">
      <w:pPr>
        <w:rPr>
          <w:rFonts w:ascii="Times" w:cs="Times" w:eastAsia="Times" w:hAnsi="Times"/>
          <w:sz w:val="24"/>
          <w:szCs w:val="24"/>
        </w:rPr>
      </w:pPr>
      <w:r w:rsidDel="00000000" w:rsidR="00000000" w:rsidRPr="00000000">
        <w:rPr>
          <w:rFonts w:ascii="Times" w:cs="Times" w:eastAsia="Times" w:hAnsi="Times"/>
          <w:sz w:val="24"/>
          <w:szCs w:val="24"/>
          <w:rtl w:val="0"/>
        </w:rPr>
        <w:t xml:space="preserve">WORKOUT-</w:t>
      </w:r>
    </w:p>
    <w:p w:rsidR="00000000" w:rsidDel="00000000" w:rsidP="00000000" w:rsidRDefault="00000000" w:rsidRPr="00000000" w14:paraId="000000CB">
      <w:pPr>
        <w:rPr>
          <w:rFonts w:ascii="Times" w:cs="Times" w:eastAsia="Times" w:hAnsi="Times"/>
          <w:sz w:val="24"/>
          <w:szCs w:val="24"/>
        </w:rPr>
      </w:pPr>
      <w:r w:rsidDel="00000000" w:rsidR="00000000" w:rsidRPr="00000000">
        <w:rPr>
          <w:rFonts w:ascii="Times" w:cs="Times" w:eastAsia="Times" w:hAnsi="Times"/>
          <w:sz w:val="24"/>
          <w:szCs w:val="24"/>
          <w:rtl w:val="0"/>
        </w:rPr>
        <w:t xml:space="preserve">First we will understand a user’s needs and then suggest them workouts according to their needs.</w:t>
      </w:r>
    </w:p>
    <w:p w:rsidR="00000000" w:rsidDel="00000000" w:rsidP="00000000" w:rsidRDefault="00000000" w:rsidRPr="00000000" w14:paraId="000000CC">
      <w:pPr>
        <w:rPr>
          <w:rFonts w:ascii="Times" w:cs="Times" w:eastAsia="Times" w:hAnsi="Times"/>
          <w:sz w:val="24"/>
          <w:szCs w:val="24"/>
        </w:rPr>
      </w:pPr>
      <w:r w:rsidDel="00000000" w:rsidR="00000000" w:rsidRPr="00000000">
        <w:rPr>
          <w:rFonts w:ascii="Times" w:cs="Times" w:eastAsia="Times" w:hAnsi="Times"/>
          <w:sz w:val="24"/>
          <w:szCs w:val="24"/>
          <w:rtl w:val="0"/>
        </w:rPr>
        <w:t xml:space="preserve">A user needs to input their gender, age,and what they wanna achieve and with the help of various research papers we studied  we will suggest them the best routine to follow for their health.</w:t>
      </w:r>
    </w:p>
    <w:p w:rsidR="00000000" w:rsidDel="00000000" w:rsidP="00000000" w:rsidRDefault="00000000" w:rsidRPr="00000000" w14:paraId="000000C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E">
      <w:pPr>
        <w:rPr>
          <w:rFonts w:ascii="Times" w:cs="Times" w:eastAsia="Times" w:hAnsi="Times"/>
          <w:sz w:val="24"/>
          <w:szCs w:val="24"/>
        </w:rPr>
      </w:pPr>
      <w:r w:rsidDel="00000000" w:rsidR="00000000" w:rsidRPr="00000000">
        <w:rPr>
          <w:rFonts w:ascii="Times" w:cs="Times" w:eastAsia="Times" w:hAnsi="Times"/>
          <w:sz w:val="24"/>
          <w:szCs w:val="24"/>
          <w:rtl w:val="0"/>
        </w:rPr>
        <w:t xml:space="preserve">BMI CALCULATOR AND DIETS-</w:t>
      </w:r>
    </w:p>
    <w:p w:rsidR="00000000" w:rsidDel="00000000" w:rsidP="00000000" w:rsidRDefault="00000000" w:rsidRPr="00000000" w14:paraId="000000CF">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0">
      <w:pPr>
        <w:rPr>
          <w:rFonts w:ascii="Times" w:cs="Times" w:eastAsia="Times" w:hAnsi="Times"/>
          <w:sz w:val="24"/>
          <w:szCs w:val="24"/>
        </w:rPr>
      </w:pPr>
      <w:r w:rsidDel="00000000" w:rsidR="00000000" w:rsidRPr="00000000">
        <w:rPr>
          <w:rFonts w:ascii="Times" w:cs="Times" w:eastAsia="Times" w:hAnsi="Times"/>
          <w:sz w:val="24"/>
          <w:szCs w:val="24"/>
          <w:rtl w:val="0"/>
        </w:rPr>
        <w:t xml:space="preserve">A user needs to enter their age ,gender , physical activity,height and weight with which we will calculate BMI using the standard formula - </w:t>
      </w:r>
    </w:p>
    <w:p w:rsidR="00000000" w:rsidDel="00000000" w:rsidP="00000000" w:rsidRDefault="00000000" w:rsidRPr="00000000" w14:paraId="000000D1">
      <w:pPr>
        <w:rPr>
          <w:rFonts w:ascii="Times" w:cs="Times" w:eastAsia="Times" w:hAnsi="Times"/>
          <w:sz w:val="24"/>
          <w:szCs w:val="24"/>
        </w:rPr>
      </w:pPr>
      <w:r w:rsidDel="00000000" w:rsidR="00000000" w:rsidRPr="00000000">
        <w:rPr>
          <w:rFonts w:ascii="Times" w:cs="Times" w:eastAsia="Times" w:hAnsi="Times"/>
          <w:sz w:val="24"/>
          <w:szCs w:val="24"/>
          <w:rtl w:val="0"/>
        </w:rPr>
        <w:t xml:space="preserve">BMI= (weight)/(height*height)</w:t>
      </w:r>
    </w:p>
    <w:p w:rsidR="00000000" w:rsidDel="00000000" w:rsidP="00000000" w:rsidRDefault="00000000" w:rsidRPr="00000000" w14:paraId="000000D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3">
      <w:pPr>
        <w:rPr>
          <w:rFonts w:ascii="Times" w:cs="Times" w:eastAsia="Times" w:hAnsi="Times"/>
          <w:sz w:val="24"/>
          <w:szCs w:val="24"/>
        </w:rPr>
      </w:pPr>
      <w:r w:rsidDel="00000000" w:rsidR="00000000" w:rsidRPr="00000000">
        <w:rPr>
          <w:rFonts w:ascii="Times" w:cs="Times" w:eastAsia="Times" w:hAnsi="Times"/>
          <w:sz w:val="24"/>
          <w:szCs w:val="24"/>
          <w:rtl w:val="0"/>
        </w:rPr>
        <w:t xml:space="preserve">And then depending if the user wanna see the best suggested diet for them we will ask them to continue and suggest the best diet according to their calorie needs by using Harris-Benedict formula.</w:t>
      </w:r>
    </w:p>
    <w:p w:rsidR="00000000" w:rsidDel="00000000" w:rsidP="00000000" w:rsidRDefault="00000000" w:rsidRPr="00000000" w14:paraId="000000D4">
      <w:pPr>
        <w:rPr>
          <w:rFonts w:ascii="Times" w:cs="Times" w:eastAsia="Times" w:hAnsi="Times"/>
          <w:sz w:val="24"/>
          <w:szCs w:val="24"/>
        </w:rPr>
      </w:pPr>
      <w:r w:rsidDel="00000000" w:rsidR="00000000" w:rsidRPr="00000000">
        <w:rPr>
          <w:rFonts w:ascii="Times" w:cs="Times" w:eastAsia="Times" w:hAnsi="Times"/>
          <w:sz w:val="24"/>
          <w:szCs w:val="24"/>
          <w:rtl w:val="0"/>
        </w:rPr>
        <w:t xml:space="preserve">Formula used to calculate men’s calorie needs is = 66.5 + 13.8 x (body weight in kilograms) + 5 x (body height in cm) divided by 6.8 x age. Meanwhile for women= 655.1 + 9.6 x (body weight in kilograms) + 1.9 x (body height in cm) divided by 4.7 x age.</w:t>
      </w:r>
    </w:p>
    <w:p w:rsidR="00000000" w:rsidDel="00000000" w:rsidP="00000000" w:rsidRDefault="00000000" w:rsidRPr="00000000" w14:paraId="000000D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9">
      <w:pPr>
        <w:rPr>
          <w:rFonts w:ascii="Times" w:cs="Times" w:eastAsia="Times" w:hAnsi="Times"/>
          <w:sz w:val="24"/>
          <w:szCs w:val="24"/>
        </w:rPr>
      </w:pPr>
      <w:r w:rsidDel="00000000" w:rsidR="00000000" w:rsidRPr="00000000">
        <w:rPr>
          <w:rFonts w:ascii="Times" w:cs="Times" w:eastAsia="Times" w:hAnsi="Times"/>
          <w:sz w:val="24"/>
          <w:szCs w:val="24"/>
          <w:rtl w:val="0"/>
        </w:rPr>
        <w:t xml:space="preserve">ARTICLE-</w:t>
      </w:r>
    </w:p>
    <w:p w:rsidR="00000000" w:rsidDel="00000000" w:rsidP="00000000" w:rsidRDefault="00000000" w:rsidRPr="00000000" w14:paraId="000000DA">
      <w:pPr>
        <w:rPr>
          <w:rFonts w:ascii="Times" w:cs="Times" w:eastAsia="Times" w:hAnsi="Times"/>
          <w:sz w:val="24"/>
          <w:szCs w:val="24"/>
        </w:rPr>
      </w:pPr>
      <w:r w:rsidDel="00000000" w:rsidR="00000000" w:rsidRPr="00000000">
        <w:rPr>
          <w:rFonts w:ascii="Times" w:cs="Times" w:eastAsia="Times" w:hAnsi="Times"/>
          <w:sz w:val="24"/>
          <w:szCs w:val="24"/>
          <w:rtl w:val="0"/>
        </w:rPr>
        <w:t xml:space="preserve">A user will see various articles that we have linked through guiding them to the various websites where we can read the Article as well as a newsletter and subscribe to the website.</w:t>
      </w:r>
    </w:p>
    <w:p w:rsidR="00000000" w:rsidDel="00000000" w:rsidP="00000000" w:rsidRDefault="00000000" w:rsidRPr="00000000" w14:paraId="000000DB">
      <w:pPr>
        <w:pStyle w:val="Heading2"/>
        <w:rPr>
          <w:rFonts w:ascii="Times" w:cs="Times" w:eastAsia="Times" w:hAnsi="Times"/>
          <w:b w:val="1"/>
        </w:rPr>
      </w:pPr>
      <w:bookmarkStart w:colFirst="0" w:colLast="0" w:name="_vby4i7e2ifel" w:id="12"/>
      <w:bookmarkEnd w:id="12"/>
      <w:r w:rsidDel="00000000" w:rsidR="00000000" w:rsidRPr="00000000">
        <w:rPr>
          <w:rFonts w:ascii="Times" w:cs="Times" w:eastAsia="Times" w:hAnsi="Times"/>
          <w:b w:val="1"/>
          <w:rtl w:val="0"/>
        </w:rPr>
        <w:t xml:space="preserve">7. Results and Conclusion</w:t>
      </w:r>
    </w:p>
    <w:p w:rsidR="00000000" w:rsidDel="00000000" w:rsidP="00000000" w:rsidRDefault="00000000" w:rsidRPr="00000000" w14:paraId="000000DC">
      <w:pPr>
        <w:rPr>
          <w:rFonts w:ascii="Times" w:cs="Times" w:eastAsia="Times" w:hAnsi="Times"/>
          <w:b w:val="1"/>
        </w:rPr>
      </w:pPr>
      <w:r w:rsidDel="00000000" w:rsidR="00000000" w:rsidRPr="00000000">
        <w:rPr>
          <w:rtl w:val="0"/>
        </w:rPr>
      </w:r>
    </w:p>
    <w:p w:rsidR="00000000" w:rsidDel="00000000" w:rsidP="00000000" w:rsidRDefault="00000000" w:rsidRPr="00000000" w14:paraId="000000DD">
      <w:pPr>
        <w:rPr>
          <w:rFonts w:ascii="Times" w:cs="Times" w:eastAsia="Times" w:hAnsi="Times"/>
          <w:sz w:val="24"/>
          <w:szCs w:val="24"/>
        </w:rPr>
      </w:pPr>
      <w:r w:rsidDel="00000000" w:rsidR="00000000" w:rsidRPr="00000000">
        <w:rPr>
          <w:rFonts w:ascii="Times" w:cs="Times" w:eastAsia="Times" w:hAnsi="Times"/>
          <w:sz w:val="24"/>
          <w:szCs w:val="24"/>
          <w:rtl w:val="0"/>
        </w:rPr>
        <w:t xml:space="preserve">Our website successfully recommends an appropriate caloric diet as well as suggest a good workout routine along with local nearby places where they can go exercise. Also, an assisted chatbot is added to guide them.</w:t>
      </w:r>
    </w:p>
    <w:p w:rsidR="00000000" w:rsidDel="00000000" w:rsidP="00000000" w:rsidRDefault="00000000" w:rsidRPr="00000000" w14:paraId="000000D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F">
      <w:pPr>
        <w:rPr>
          <w:rFonts w:ascii="Times" w:cs="Times" w:eastAsia="Times" w:hAnsi="Times"/>
          <w:sz w:val="24"/>
          <w:szCs w:val="24"/>
        </w:rPr>
      </w:pPr>
      <w:r w:rsidDel="00000000" w:rsidR="00000000" w:rsidRPr="00000000">
        <w:rPr>
          <w:rFonts w:ascii="Times" w:cs="Times" w:eastAsia="Times" w:hAnsi="Times"/>
          <w:sz w:val="24"/>
          <w:szCs w:val="24"/>
          <w:rtl w:val="0"/>
        </w:rPr>
        <w:t xml:space="preserve">Gyms:</w:t>
      </w:r>
    </w:p>
    <w:p w:rsidR="00000000" w:rsidDel="00000000" w:rsidP="00000000" w:rsidRDefault="00000000" w:rsidRPr="00000000" w14:paraId="000000E0">
      <w:pPr>
        <w:rPr>
          <w:rFonts w:ascii="Times" w:cs="Times" w:eastAsia="Times" w:hAnsi="Times"/>
          <w:sz w:val="24"/>
          <w:szCs w:val="24"/>
        </w:rPr>
      </w:pPr>
      <w:r w:rsidDel="00000000" w:rsidR="00000000" w:rsidRPr="00000000">
        <w:rPr>
          <w:rFonts w:ascii="Times" w:cs="Times" w:eastAsia="Times" w:hAnsi="Times"/>
          <w:sz w:val="24"/>
          <w:szCs w:val="24"/>
          <w:rtl w:val="0"/>
        </w:rPr>
        <w:t xml:space="preserve">Our website can be used to find different gyms. Users also have the option to add gyms themselves. This facilitates community building and encourages users to come together to help others.</w:t>
      </w:r>
    </w:p>
    <w:p w:rsidR="00000000" w:rsidDel="00000000" w:rsidP="00000000" w:rsidRDefault="00000000" w:rsidRPr="00000000" w14:paraId="000000E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2">
      <w:pPr>
        <w:rPr>
          <w:rFonts w:ascii="Times" w:cs="Times" w:eastAsia="Times" w:hAnsi="Times"/>
          <w:sz w:val="24"/>
          <w:szCs w:val="24"/>
        </w:rPr>
      </w:pPr>
      <w:r w:rsidDel="00000000" w:rsidR="00000000" w:rsidRPr="00000000">
        <w:rPr>
          <w:rFonts w:ascii="Times" w:cs="Times" w:eastAsia="Times" w:hAnsi="Times"/>
          <w:sz w:val="24"/>
          <w:szCs w:val="24"/>
          <w:rtl w:val="0"/>
        </w:rPr>
        <w:t xml:space="preserve">Diets</w:t>
      </w:r>
    </w:p>
    <w:p w:rsidR="00000000" w:rsidDel="00000000" w:rsidP="00000000" w:rsidRDefault="00000000" w:rsidRPr="00000000" w14:paraId="000000E3">
      <w:pPr>
        <w:rPr>
          <w:rFonts w:ascii="Times" w:cs="Times" w:eastAsia="Times" w:hAnsi="Times"/>
          <w:sz w:val="24"/>
          <w:szCs w:val="24"/>
        </w:rPr>
      </w:pPr>
      <w:r w:rsidDel="00000000" w:rsidR="00000000" w:rsidRPr="00000000">
        <w:rPr>
          <w:rFonts w:ascii="Times" w:cs="Times" w:eastAsia="Times" w:hAnsi="Times"/>
          <w:sz w:val="24"/>
          <w:szCs w:val="24"/>
          <w:rtl w:val="0"/>
        </w:rPr>
        <w:t xml:space="preserve">Our website also has a diet section where users will be recommended different diets based on their BMI, age, and gender. Having the right diet makes a substantial difference to our overall health and well being. </w:t>
      </w:r>
      <w:r w:rsidDel="00000000" w:rsidR="00000000" w:rsidRPr="00000000">
        <w:rPr>
          <w:rFonts w:ascii="Times" w:cs="Times" w:eastAsia="Times" w:hAnsi="Times"/>
          <w:sz w:val="24"/>
          <w:szCs w:val="24"/>
          <w:rtl w:val="0"/>
        </w:rPr>
        <w:t xml:space="preserve">It protects you against many chronic noncommunicable diseases, such as heart disease, diabetes and cancer. Eating a variety of foods and consuming less salt, sugars and saturated and industrially-produced trans-fats, are essential for a healthy diet.</w:t>
      </w:r>
      <w:r w:rsidDel="00000000" w:rsidR="00000000" w:rsidRPr="00000000">
        <w:rPr>
          <w:rtl w:val="0"/>
        </w:rPr>
      </w:r>
    </w:p>
    <w:p w:rsidR="00000000" w:rsidDel="00000000" w:rsidP="00000000" w:rsidRDefault="00000000" w:rsidRPr="00000000" w14:paraId="000000E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5">
      <w:pPr>
        <w:rPr>
          <w:rFonts w:ascii="Times" w:cs="Times" w:eastAsia="Times" w:hAnsi="Times"/>
          <w:sz w:val="24"/>
          <w:szCs w:val="24"/>
        </w:rPr>
      </w:pPr>
      <w:r w:rsidDel="00000000" w:rsidR="00000000" w:rsidRPr="00000000">
        <w:rPr>
          <w:rFonts w:ascii="Times" w:cs="Times" w:eastAsia="Times" w:hAnsi="Times"/>
          <w:sz w:val="24"/>
          <w:szCs w:val="24"/>
          <w:rtl w:val="0"/>
        </w:rPr>
        <w:t xml:space="preserve">Workout</w:t>
      </w:r>
    </w:p>
    <w:p w:rsidR="00000000" w:rsidDel="00000000" w:rsidP="00000000" w:rsidRDefault="00000000" w:rsidRPr="00000000" w14:paraId="000000E6">
      <w:pPr>
        <w:rPr>
          <w:rFonts w:ascii="Times" w:cs="Times" w:eastAsia="Times" w:hAnsi="Times"/>
          <w:sz w:val="24"/>
          <w:szCs w:val="24"/>
        </w:rPr>
      </w:pPr>
      <w:r w:rsidDel="00000000" w:rsidR="00000000" w:rsidRPr="00000000">
        <w:rPr>
          <w:rFonts w:ascii="Times" w:cs="Times" w:eastAsia="Times" w:hAnsi="Times"/>
          <w:sz w:val="24"/>
          <w:szCs w:val="24"/>
          <w:rtl w:val="0"/>
        </w:rPr>
        <w:t xml:space="preserve">We also have a section for different workout regimes to search from. Users can look for their workout regime and select the right one according to their goals. Exercising has numerous benefits from improving mood and sleep etc. It is also scientifically proven to reduce all cause mortality</w:t>
      </w:r>
    </w:p>
    <w:p w:rsidR="00000000" w:rsidDel="00000000" w:rsidP="00000000" w:rsidRDefault="00000000" w:rsidRPr="00000000" w14:paraId="000000E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8">
      <w:pPr>
        <w:rPr>
          <w:rFonts w:ascii="Times" w:cs="Times" w:eastAsia="Times" w:hAnsi="Times"/>
          <w:sz w:val="24"/>
          <w:szCs w:val="24"/>
        </w:rPr>
      </w:pPr>
      <w:r w:rsidDel="00000000" w:rsidR="00000000" w:rsidRPr="00000000">
        <w:rPr>
          <w:rFonts w:ascii="Times" w:cs="Times" w:eastAsia="Times" w:hAnsi="Times"/>
          <w:sz w:val="24"/>
          <w:szCs w:val="24"/>
          <w:rtl w:val="0"/>
        </w:rPr>
        <w:t xml:space="preserve">Article</w:t>
      </w:r>
    </w:p>
    <w:p w:rsidR="00000000" w:rsidDel="00000000" w:rsidP="00000000" w:rsidRDefault="00000000" w:rsidRPr="00000000" w14:paraId="000000E9">
      <w:pPr>
        <w:rPr>
          <w:rFonts w:ascii="Times" w:cs="Times" w:eastAsia="Times" w:hAnsi="Times"/>
          <w:sz w:val="24"/>
          <w:szCs w:val="24"/>
        </w:rPr>
      </w:pPr>
      <w:r w:rsidDel="00000000" w:rsidR="00000000" w:rsidRPr="00000000">
        <w:rPr>
          <w:rFonts w:ascii="Times" w:cs="Times" w:eastAsia="Times" w:hAnsi="Times"/>
          <w:sz w:val="24"/>
          <w:szCs w:val="24"/>
          <w:rtl w:val="0"/>
        </w:rPr>
        <w:t xml:space="preserve">There is also a section of articles where users can add different articles to let each other know about whatever is new happening in the fitness industry. Any kind of new breathing techniques or anything at all which promotes better well being are welcome here.</w:t>
      </w:r>
    </w:p>
    <w:p w:rsidR="00000000" w:rsidDel="00000000" w:rsidP="00000000" w:rsidRDefault="00000000" w:rsidRPr="00000000" w14:paraId="000000E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B">
      <w:pPr>
        <w:rPr>
          <w:rFonts w:ascii="Times" w:cs="Times" w:eastAsia="Times" w:hAnsi="Times"/>
          <w:sz w:val="24"/>
          <w:szCs w:val="24"/>
        </w:rPr>
      </w:pPr>
      <w:r w:rsidDel="00000000" w:rsidR="00000000" w:rsidRPr="00000000">
        <w:rPr>
          <w:rFonts w:ascii="Times" w:cs="Times" w:eastAsia="Times" w:hAnsi="Times"/>
          <w:sz w:val="24"/>
          <w:szCs w:val="24"/>
          <w:rtl w:val="0"/>
        </w:rPr>
        <w:t xml:space="preserve">Chatbot</w:t>
      </w:r>
    </w:p>
    <w:p w:rsidR="00000000" w:rsidDel="00000000" w:rsidP="00000000" w:rsidRDefault="00000000" w:rsidRPr="00000000" w14:paraId="000000EC">
      <w:pPr>
        <w:rPr>
          <w:rFonts w:ascii="Times" w:cs="Times" w:eastAsia="Times" w:hAnsi="Times"/>
          <w:sz w:val="24"/>
          <w:szCs w:val="24"/>
        </w:rPr>
      </w:pPr>
      <w:r w:rsidDel="00000000" w:rsidR="00000000" w:rsidRPr="00000000">
        <w:rPr>
          <w:rFonts w:ascii="Times" w:cs="Times" w:eastAsia="Times" w:hAnsi="Times"/>
          <w:sz w:val="24"/>
          <w:szCs w:val="24"/>
          <w:rtl w:val="0"/>
        </w:rPr>
        <w:t xml:space="preserve">We also have an assisted chatbot which users can use to find the right thing they need on the website. Often, some people find it difficult to navigate websites so a chatbot can be used in this case. If the query seems complicated for a chatbot, then a live human can take over and answer queries.</w:t>
      </w:r>
    </w:p>
    <w:p w:rsidR="00000000" w:rsidDel="00000000" w:rsidP="00000000" w:rsidRDefault="00000000" w:rsidRPr="00000000" w14:paraId="000000ED">
      <w:pPr>
        <w:rPr>
          <w:rFonts w:ascii="Times" w:cs="Times" w:eastAsia="Times" w:hAnsi="Times"/>
        </w:rPr>
      </w:pPr>
      <w:r w:rsidDel="00000000" w:rsidR="00000000" w:rsidRPr="00000000">
        <w:rPr>
          <w:rtl w:val="0"/>
        </w:rPr>
      </w:r>
    </w:p>
    <w:p w:rsidR="00000000" w:rsidDel="00000000" w:rsidP="00000000" w:rsidRDefault="00000000" w:rsidRPr="00000000" w14:paraId="000000EE">
      <w:pPr>
        <w:rPr>
          <w:rFonts w:ascii="Times" w:cs="Times" w:eastAsia="Times" w:hAnsi="Times"/>
        </w:rPr>
      </w:pPr>
      <w:r w:rsidDel="00000000" w:rsidR="00000000" w:rsidRPr="00000000">
        <w:rPr>
          <w:rtl w:val="0"/>
        </w:rPr>
      </w:r>
    </w:p>
    <w:p w:rsidR="00000000" w:rsidDel="00000000" w:rsidP="00000000" w:rsidRDefault="00000000" w:rsidRPr="00000000" w14:paraId="000000EF">
      <w:pPr>
        <w:rPr>
          <w:rFonts w:ascii="Times" w:cs="Times" w:eastAsia="Times" w:hAnsi="Times"/>
        </w:rPr>
      </w:pPr>
      <w:r w:rsidDel="00000000" w:rsidR="00000000" w:rsidRPr="00000000">
        <w:rPr>
          <w:rtl w:val="0"/>
        </w:rPr>
      </w:r>
    </w:p>
    <w:p w:rsidR="00000000" w:rsidDel="00000000" w:rsidP="00000000" w:rsidRDefault="00000000" w:rsidRPr="00000000" w14:paraId="000000F0">
      <w:pPr>
        <w:rPr>
          <w:rFonts w:ascii="Times" w:cs="Times" w:eastAsia="Times" w:hAnsi="Times"/>
        </w:rPr>
      </w:pPr>
      <w:r w:rsidDel="00000000" w:rsidR="00000000" w:rsidRPr="00000000">
        <w:rPr>
          <w:rtl w:val="0"/>
        </w:rPr>
      </w:r>
    </w:p>
    <w:p w:rsidR="00000000" w:rsidDel="00000000" w:rsidP="00000000" w:rsidRDefault="00000000" w:rsidRPr="00000000" w14:paraId="000000F1">
      <w:pPr>
        <w:rPr>
          <w:rFonts w:ascii="Times" w:cs="Times" w:eastAsia="Times" w:hAnsi="Times"/>
        </w:rPr>
      </w:pPr>
      <w:r w:rsidDel="00000000" w:rsidR="00000000" w:rsidRPr="00000000">
        <w:rPr>
          <w:rtl w:val="0"/>
        </w:rPr>
      </w:r>
    </w:p>
    <w:p w:rsidR="00000000" w:rsidDel="00000000" w:rsidP="00000000" w:rsidRDefault="00000000" w:rsidRPr="00000000" w14:paraId="000000F2">
      <w:pPr>
        <w:rPr>
          <w:rFonts w:ascii="Times" w:cs="Times" w:eastAsia="Times" w:hAnsi="Times"/>
        </w:rPr>
      </w:pPr>
      <w:r w:rsidDel="00000000" w:rsidR="00000000" w:rsidRPr="00000000">
        <w:rPr>
          <w:rtl w:val="0"/>
        </w:rPr>
      </w:r>
    </w:p>
    <w:p w:rsidR="00000000" w:rsidDel="00000000" w:rsidP="00000000" w:rsidRDefault="00000000" w:rsidRPr="00000000" w14:paraId="000000F3">
      <w:pPr>
        <w:rPr>
          <w:rFonts w:ascii="Times" w:cs="Times" w:eastAsia="Times" w:hAnsi="Times"/>
        </w:rPr>
      </w:pPr>
      <w:r w:rsidDel="00000000" w:rsidR="00000000" w:rsidRPr="00000000">
        <w:rPr>
          <w:rtl w:val="0"/>
        </w:rPr>
      </w:r>
    </w:p>
    <w:p w:rsidR="00000000" w:rsidDel="00000000" w:rsidP="00000000" w:rsidRDefault="00000000" w:rsidRPr="00000000" w14:paraId="000000F4">
      <w:pPr>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REFERENCES</w:t>
      </w:r>
    </w:p>
    <w:p w:rsidR="00000000" w:rsidDel="00000000" w:rsidP="00000000" w:rsidRDefault="00000000" w:rsidRPr="00000000" w14:paraId="000000F5">
      <w:pPr>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F6">
      <w:pPr>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1. Candow D, Burke D. Effect of short-term equal-volume resistance training with different workout frequency on muscle mass and strength in untrained men and women. </w:t>
      </w:r>
      <w:r w:rsidDel="00000000" w:rsidR="00000000" w:rsidRPr="00000000">
        <w:rPr>
          <w:rFonts w:ascii="Times" w:cs="Times" w:eastAsia="Times" w:hAnsi="Times"/>
          <w:b w:val="1"/>
          <w:i w:val="1"/>
          <w:sz w:val="24"/>
          <w:szCs w:val="24"/>
          <w:highlight w:val="white"/>
          <w:rtl w:val="0"/>
        </w:rPr>
        <w:t xml:space="preserve">J Strength Cond Res. </w:t>
      </w:r>
      <w:r w:rsidDel="00000000" w:rsidR="00000000" w:rsidRPr="00000000">
        <w:rPr>
          <w:rFonts w:ascii="Times" w:cs="Times" w:eastAsia="Times" w:hAnsi="Times"/>
          <w:b w:val="1"/>
          <w:sz w:val="24"/>
          <w:szCs w:val="24"/>
          <w:highlight w:val="white"/>
          <w:rtl w:val="0"/>
        </w:rPr>
        <w:t xml:space="preserve">2007;21(1):204–207. [</w:t>
      </w:r>
      <w:hyperlink r:id="rId25">
        <w:r w:rsidDel="00000000" w:rsidR="00000000" w:rsidRPr="00000000">
          <w:rPr>
            <w:rFonts w:ascii="Times" w:cs="Times" w:eastAsia="Times" w:hAnsi="Times"/>
            <w:b w:val="1"/>
            <w:color w:val="2f4a8b"/>
            <w:sz w:val="24"/>
            <w:szCs w:val="24"/>
            <w:highlight w:val="white"/>
            <w:u w:val="single"/>
            <w:rtl w:val="0"/>
          </w:rPr>
          <w:t xml:space="preserve">PubMed</w:t>
        </w:r>
      </w:hyperlink>
      <w:r w:rsidDel="00000000" w:rsidR="00000000" w:rsidRPr="00000000">
        <w:rPr>
          <w:rFonts w:ascii="Times" w:cs="Times" w:eastAsia="Times" w:hAnsi="Times"/>
          <w:b w:val="1"/>
          <w:sz w:val="24"/>
          <w:szCs w:val="24"/>
          <w:highlight w:val="white"/>
          <w:rtl w:val="0"/>
        </w:rPr>
        <w:t xml:space="preserve">] [</w:t>
      </w:r>
      <w:hyperlink r:id="rId26">
        <w:r w:rsidDel="00000000" w:rsidR="00000000" w:rsidRPr="00000000">
          <w:rPr>
            <w:rFonts w:ascii="Times" w:cs="Times" w:eastAsia="Times" w:hAnsi="Times"/>
            <w:b w:val="1"/>
            <w:color w:val="2f4a8b"/>
            <w:sz w:val="24"/>
            <w:szCs w:val="24"/>
            <w:highlight w:val="white"/>
            <w:u w:val="single"/>
            <w:rtl w:val="0"/>
          </w:rPr>
          <w:t xml:space="preserve">Google Scholar</w:t>
        </w:r>
      </w:hyperlink>
      <w:r w:rsidDel="00000000" w:rsidR="00000000" w:rsidRPr="00000000">
        <w:rPr>
          <w:rFonts w:ascii="Times" w:cs="Times" w:eastAsia="Times" w:hAnsi="Times"/>
          <w:b w:val="1"/>
          <w:sz w:val="24"/>
          <w:szCs w:val="24"/>
          <w:highlight w:val="white"/>
          <w:rtl w:val="0"/>
        </w:rPr>
        <w:t xml:space="preserve">]</w:t>
      </w:r>
    </w:p>
    <w:p w:rsidR="00000000" w:rsidDel="00000000" w:rsidP="00000000" w:rsidRDefault="00000000" w:rsidRPr="00000000" w14:paraId="000000F7">
      <w:pPr>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F8">
      <w:pPr>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F9">
      <w:pPr>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FA">
      <w:pPr>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2. Carpinelli R, Otto R, Winnett R. A critical analysis of the ACSM position stand on resistance training: Insufficient evidence to support recommended training protocols. </w:t>
      </w:r>
      <w:r w:rsidDel="00000000" w:rsidR="00000000" w:rsidRPr="00000000">
        <w:rPr>
          <w:rFonts w:ascii="Times" w:cs="Times" w:eastAsia="Times" w:hAnsi="Times"/>
          <w:b w:val="1"/>
          <w:i w:val="1"/>
          <w:sz w:val="24"/>
          <w:szCs w:val="24"/>
          <w:highlight w:val="white"/>
          <w:rtl w:val="0"/>
        </w:rPr>
        <w:t xml:space="preserve">J Exerc Physiol Online. </w:t>
      </w:r>
      <w:r w:rsidDel="00000000" w:rsidR="00000000" w:rsidRPr="00000000">
        <w:rPr>
          <w:rFonts w:ascii="Times" w:cs="Times" w:eastAsia="Times" w:hAnsi="Times"/>
          <w:b w:val="1"/>
          <w:sz w:val="24"/>
          <w:szCs w:val="24"/>
          <w:highlight w:val="white"/>
          <w:rtl w:val="0"/>
        </w:rPr>
        <w:t xml:space="preserve">2004;7(3):1–60. [</w:t>
      </w:r>
      <w:hyperlink r:id="rId27">
        <w:r w:rsidDel="00000000" w:rsidR="00000000" w:rsidRPr="00000000">
          <w:rPr>
            <w:rFonts w:ascii="Times" w:cs="Times" w:eastAsia="Times" w:hAnsi="Times"/>
            <w:b w:val="1"/>
            <w:color w:val="2f4a8b"/>
            <w:sz w:val="24"/>
            <w:szCs w:val="24"/>
            <w:highlight w:val="white"/>
            <w:u w:val="single"/>
            <w:rtl w:val="0"/>
          </w:rPr>
          <w:t xml:space="preserve">Google Scholar</w:t>
        </w:r>
      </w:hyperlink>
      <w:r w:rsidDel="00000000" w:rsidR="00000000" w:rsidRPr="00000000">
        <w:rPr>
          <w:rFonts w:ascii="Times" w:cs="Times" w:eastAsia="Times" w:hAnsi="Times"/>
          <w:b w:val="1"/>
          <w:sz w:val="24"/>
          <w:szCs w:val="24"/>
          <w:highlight w:val="white"/>
          <w:rtl w:val="0"/>
        </w:rPr>
        <w:t xml:space="preserve">]</w:t>
      </w:r>
    </w:p>
    <w:p w:rsidR="00000000" w:rsidDel="00000000" w:rsidP="00000000" w:rsidRDefault="00000000" w:rsidRPr="00000000" w14:paraId="000000FB">
      <w:pPr>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FC">
      <w:pPr>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3. Difrancesco-Donoghue J, Werner W, Douris P. Comparison of once-weekly and twice-weekly strength training in older adults. </w:t>
      </w:r>
      <w:r w:rsidDel="00000000" w:rsidR="00000000" w:rsidRPr="00000000">
        <w:rPr>
          <w:rFonts w:ascii="Times" w:cs="Times" w:eastAsia="Times" w:hAnsi="Times"/>
          <w:b w:val="1"/>
          <w:i w:val="1"/>
          <w:sz w:val="24"/>
          <w:szCs w:val="24"/>
          <w:highlight w:val="white"/>
          <w:rtl w:val="0"/>
        </w:rPr>
        <w:t xml:space="preserve">Br J Sports Med. </w:t>
      </w:r>
      <w:r w:rsidDel="00000000" w:rsidR="00000000" w:rsidRPr="00000000">
        <w:rPr>
          <w:rFonts w:ascii="Times" w:cs="Times" w:eastAsia="Times" w:hAnsi="Times"/>
          <w:b w:val="1"/>
          <w:sz w:val="24"/>
          <w:szCs w:val="24"/>
          <w:highlight w:val="white"/>
          <w:rtl w:val="0"/>
        </w:rPr>
        <w:t xml:space="preserve">2007;41(1):19–22. [</w:t>
      </w:r>
      <w:hyperlink r:id="rId28">
        <w:r w:rsidDel="00000000" w:rsidR="00000000" w:rsidRPr="00000000">
          <w:rPr>
            <w:rFonts w:ascii="Times" w:cs="Times" w:eastAsia="Times" w:hAnsi="Times"/>
            <w:b w:val="1"/>
            <w:color w:val="2f4a8b"/>
            <w:sz w:val="24"/>
            <w:szCs w:val="24"/>
            <w:highlight w:val="white"/>
            <w:u w:val="single"/>
            <w:rtl w:val="0"/>
          </w:rPr>
          <w:t xml:space="preserve">PMC free article</w:t>
        </w:r>
      </w:hyperlink>
      <w:r w:rsidDel="00000000" w:rsidR="00000000" w:rsidRPr="00000000">
        <w:rPr>
          <w:rFonts w:ascii="Times" w:cs="Times" w:eastAsia="Times" w:hAnsi="Times"/>
          <w:b w:val="1"/>
          <w:sz w:val="24"/>
          <w:szCs w:val="24"/>
          <w:highlight w:val="white"/>
          <w:rtl w:val="0"/>
        </w:rPr>
        <w:t xml:space="preserve">] [</w:t>
      </w:r>
      <w:hyperlink r:id="rId29">
        <w:r w:rsidDel="00000000" w:rsidR="00000000" w:rsidRPr="00000000">
          <w:rPr>
            <w:rFonts w:ascii="Times" w:cs="Times" w:eastAsia="Times" w:hAnsi="Times"/>
            <w:b w:val="1"/>
            <w:color w:val="2f4a8b"/>
            <w:sz w:val="24"/>
            <w:szCs w:val="24"/>
            <w:highlight w:val="white"/>
            <w:u w:val="single"/>
            <w:rtl w:val="0"/>
          </w:rPr>
          <w:t xml:space="preserve">PubMed</w:t>
        </w:r>
      </w:hyperlink>
      <w:r w:rsidDel="00000000" w:rsidR="00000000" w:rsidRPr="00000000">
        <w:rPr>
          <w:rFonts w:ascii="Times" w:cs="Times" w:eastAsia="Times" w:hAnsi="Times"/>
          <w:b w:val="1"/>
          <w:sz w:val="24"/>
          <w:szCs w:val="24"/>
          <w:highlight w:val="white"/>
          <w:rtl w:val="0"/>
        </w:rPr>
        <w:t xml:space="preserve">] [</w:t>
      </w:r>
      <w:hyperlink r:id="rId30">
        <w:r w:rsidDel="00000000" w:rsidR="00000000" w:rsidRPr="00000000">
          <w:rPr>
            <w:rFonts w:ascii="Times" w:cs="Times" w:eastAsia="Times" w:hAnsi="Times"/>
            <w:b w:val="1"/>
            <w:color w:val="2f4a8b"/>
            <w:sz w:val="24"/>
            <w:szCs w:val="24"/>
            <w:highlight w:val="white"/>
            <w:u w:val="single"/>
            <w:rtl w:val="0"/>
          </w:rPr>
          <w:t xml:space="preserve">Google Scholar</w:t>
        </w:r>
      </w:hyperlink>
      <w:r w:rsidDel="00000000" w:rsidR="00000000" w:rsidRPr="00000000">
        <w:rPr>
          <w:rFonts w:ascii="Times" w:cs="Times" w:eastAsia="Times" w:hAnsi="Times"/>
          <w:b w:val="1"/>
          <w:sz w:val="24"/>
          <w:szCs w:val="24"/>
          <w:highlight w:val="white"/>
          <w:rtl w:val="0"/>
        </w:rPr>
        <w:t xml:space="preserve">]</w:t>
      </w:r>
    </w:p>
    <w:p w:rsidR="00000000" w:rsidDel="00000000" w:rsidP="00000000" w:rsidRDefault="00000000" w:rsidRPr="00000000" w14:paraId="000000FD">
      <w:pPr>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FE">
      <w:pPr>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4. Shaw K, Gennet H, O’Rourke P, Del Mar C. </w:t>
      </w:r>
      <w:r w:rsidDel="00000000" w:rsidR="00000000" w:rsidRPr="00000000">
        <w:rPr>
          <w:rFonts w:ascii="Times" w:cs="Times" w:eastAsia="Times" w:hAnsi="Times"/>
          <w:b w:val="1"/>
          <w:i w:val="1"/>
          <w:sz w:val="24"/>
          <w:szCs w:val="24"/>
          <w:highlight w:val="white"/>
          <w:rtl w:val="0"/>
        </w:rPr>
        <w:t xml:space="preserve">Exercise for Overweight or Obesity.</w:t>
      </w:r>
      <w:r w:rsidDel="00000000" w:rsidR="00000000" w:rsidRPr="00000000">
        <w:rPr>
          <w:rFonts w:ascii="Times" w:cs="Times" w:eastAsia="Times" w:hAnsi="Times"/>
          <w:b w:val="1"/>
          <w:sz w:val="24"/>
          <w:szCs w:val="24"/>
          <w:highlight w:val="white"/>
          <w:rtl w:val="0"/>
        </w:rPr>
        <w:t xml:space="preserve"> John Wiley &amp; Sons; 2006. The Cochrane Collaboration. [</w:t>
      </w:r>
      <w:hyperlink r:id="rId31">
        <w:r w:rsidDel="00000000" w:rsidR="00000000" w:rsidRPr="00000000">
          <w:rPr>
            <w:rFonts w:ascii="Times" w:cs="Times" w:eastAsia="Times" w:hAnsi="Times"/>
            <w:b w:val="1"/>
            <w:color w:val="2f4a8b"/>
            <w:sz w:val="24"/>
            <w:szCs w:val="24"/>
            <w:highlight w:val="white"/>
            <w:u w:val="single"/>
            <w:rtl w:val="0"/>
          </w:rPr>
          <w:t xml:space="preserve">Google Scholar</w:t>
        </w:r>
      </w:hyperlink>
      <w:r w:rsidDel="00000000" w:rsidR="00000000" w:rsidRPr="00000000">
        <w:rPr>
          <w:rFonts w:ascii="Times" w:cs="Times" w:eastAsia="Times" w:hAnsi="Times"/>
          <w:b w:val="1"/>
          <w:sz w:val="24"/>
          <w:szCs w:val="24"/>
          <w:highlight w:val="white"/>
          <w:rtl w:val="0"/>
        </w:rPr>
        <w:t xml:space="preserve">]</w:t>
      </w:r>
    </w:p>
    <w:p w:rsidR="00000000" w:rsidDel="00000000" w:rsidP="00000000" w:rsidRDefault="00000000" w:rsidRPr="00000000" w14:paraId="000000FF">
      <w:pPr>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100">
      <w:pPr>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5. Wu T, Gao X, Chen M, Van Dam RM. Long-term effectiveness of diet-plus-exercise interventions vs. diet-only interventions for weight loss: a meta-analysis: obesity Management. </w:t>
      </w:r>
      <w:r w:rsidDel="00000000" w:rsidR="00000000" w:rsidRPr="00000000">
        <w:rPr>
          <w:rFonts w:ascii="Times" w:cs="Times" w:eastAsia="Times" w:hAnsi="Times"/>
          <w:b w:val="1"/>
          <w:i w:val="1"/>
          <w:sz w:val="24"/>
          <w:szCs w:val="24"/>
          <w:highlight w:val="white"/>
          <w:rtl w:val="0"/>
        </w:rPr>
        <w:t xml:space="preserve">Obesity Reviews. </w:t>
      </w:r>
      <w:r w:rsidDel="00000000" w:rsidR="00000000" w:rsidRPr="00000000">
        <w:rPr>
          <w:rFonts w:ascii="Times" w:cs="Times" w:eastAsia="Times" w:hAnsi="Times"/>
          <w:b w:val="1"/>
          <w:sz w:val="24"/>
          <w:szCs w:val="24"/>
          <w:highlight w:val="white"/>
          <w:rtl w:val="0"/>
        </w:rPr>
        <w:t xml:space="preserve">2009;10(3):313–323. [</w:t>
      </w:r>
      <w:hyperlink r:id="rId32">
        <w:r w:rsidDel="00000000" w:rsidR="00000000" w:rsidRPr="00000000">
          <w:rPr>
            <w:rFonts w:ascii="Times" w:cs="Times" w:eastAsia="Times" w:hAnsi="Times"/>
            <w:b w:val="1"/>
            <w:color w:val="2f4a8b"/>
            <w:sz w:val="24"/>
            <w:szCs w:val="24"/>
            <w:highlight w:val="white"/>
            <w:u w:val="single"/>
            <w:rtl w:val="0"/>
          </w:rPr>
          <w:t xml:space="preserve">PubMed</w:t>
        </w:r>
      </w:hyperlink>
      <w:r w:rsidDel="00000000" w:rsidR="00000000" w:rsidRPr="00000000">
        <w:rPr>
          <w:rFonts w:ascii="Times" w:cs="Times" w:eastAsia="Times" w:hAnsi="Times"/>
          <w:b w:val="1"/>
          <w:sz w:val="24"/>
          <w:szCs w:val="24"/>
          <w:highlight w:val="white"/>
          <w:rtl w:val="0"/>
        </w:rPr>
        <w:t xml:space="preserve">] [</w:t>
      </w:r>
      <w:hyperlink r:id="rId33">
        <w:r w:rsidDel="00000000" w:rsidR="00000000" w:rsidRPr="00000000">
          <w:rPr>
            <w:rFonts w:ascii="Times" w:cs="Times" w:eastAsia="Times" w:hAnsi="Times"/>
            <w:b w:val="1"/>
            <w:color w:val="2f4a8b"/>
            <w:sz w:val="24"/>
            <w:szCs w:val="24"/>
            <w:highlight w:val="white"/>
            <w:u w:val="single"/>
            <w:rtl w:val="0"/>
          </w:rPr>
          <w:t xml:space="preserve">Google Scholar</w:t>
        </w:r>
      </w:hyperlink>
      <w:r w:rsidDel="00000000" w:rsidR="00000000" w:rsidRPr="00000000">
        <w:rPr>
          <w:rFonts w:ascii="Times" w:cs="Times" w:eastAsia="Times" w:hAnsi="Times"/>
          <w:b w:val="1"/>
          <w:sz w:val="24"/>
          <w:szCs w:val="24"/>
          <w:highlight w:val="white"/>
          <w:rtl w:val="0"/>
        </w:rPr>
        <w:t xml:space="preserve">]</w:t>
      </w:r>
    </w:p>
    <w:p w:rsidR="00000000" w:rsidDel="00000000" w:rsidP="00000000" w:rsidRDefault="00000000" w:rsidRPr="00000000" w14:paraId="00000101">
      <w:pPr>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102">
      <w:pPr>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6. Tjønna AE, Stølen TO, Bye A, et al. Aerobic interval training reduces cardiovascular risk factors more than a multitreatment approach in overweight adolescents. </w:t>
      </w:r>
      <w:r w:rsidDel="00000000" w:rsidR="00000000" w:rsidRPr="00000000">
        <w:rPr>
          <w:rFonts w:ascii="Times" w:cs="Times" w:eastAsia="Times" w:hAnsi="Times"/>
          <w:b w:val="1"/>
          <w:i w:val="1"/>
          <w:sz w:val="24"/>
          <w:szCs w:val="24"/>
          <w:highlight w:val="white"/>
          <w:rtl w:val="0"/>
        </w:rPr>
        <w:t xml:space="preserve">Clinical Science. </w:t>
      </w:r>
      <w:r w:rsidDel="00000000" w:rsidR="00000000" w:rsidRPr="00000000">
        <w:rPr>
          <w:rFonts w:ascii="Times" w:cs="Times" w:eastAsia="Times" w:hAnsi="Times"/>
          <w:b w:val="1"/>
          <w:sz w:val="24"/>
          <w:szCs w:val="24"/>
          <w:highlight w:val="white"/>
          <w:rtl w:val="0"/>
        </w:rPr>
        <w:t xml:space="preserve">2009;116(4):317–326. [</w:t>
      </w:r>
      <w:hyperlink r:id="rId34">
        <w:r w:rsidDel="00000000" w:rsidR="00000000" w:rsidRPr="00000000">
          <w:rPr>
            <w:rFonts w:ascii="Times" w:cs="Times" w:eastAsia="Times" w:hAnsi="Times"/>
            <w:b w:val="1"/>
            <w:color w:val="2f4a8b"/>
            <w:sz w:val="24"/>
            <w:szCs w:val="24"/>
            <w:highlight w:val="white"/>
            <w:u w:val="single"/>
            <w:rtl w:val="0"/>
          </w:rPr>
          <w:t xml:space="preserve">PubMed</w:t>
        </w:r>
      </w:hyperlink>
      <w:r w:rsidDel="00000000" w:rsidR="00000000" w:rsidRPr="00000000">
        <w:rPr>
          <w:rFonts w:ascii="Times" w:cs="Times" w:eastAsia="Times" w:hAnsi="Times"/>
          <w:b w:val="1"/>
          <w:sz w:val="24"/>
          <w:szCs w:val="24"/>
          <w:highlight w:val="white"/>
          <w:rtl w:val="0"/>
        </w:rPr>
        <w:t xml:space="preserve">] [</w:t>
      </w:r>
      <w:hyperlink r:id="rId35">
        <w:r w:rsidDel="00000000" w:rsidR="00000000" w:rsidRPr="00000000">
          <w:rPr>
            <w:rFonts w:ascii="Times" w:cs="Times" w:eastAsia="Times" w:hAnsi="Times"/>
            <w:b w:val="1"/>
            <w:color w:val="2f4a8b"/>
            <w:sz w:val="24"/>
            <w:szCs w:val="24"/>
            <w:highlight w:val="white"/>
            <w:u w:val="single"/>
            <w:rtl w:val="0"/>
          </w:rPr>
          <w:t xml:space="preserve">Google Scholar</w:t>
        </w:r>
      </w:hyperlink>
      <w:r w:rsidDel="00000000" w:rsidR="00000000" w:rsidRPr="00000000">
        <w:rPr>
          <w:rFonts w:ascii="Times" w:cs="Times" w:eastAsia="Times" w:hAnsi="Times"/>
          <w:b w:val="1"/>
          <w:sz w:val="24"/>
          <w:szCs w:val="24"/>
          <w:highlight w:val="white"/>
          <w:rtl w:val="0"/>
        </w:rPr>
        <w:t xml:space="preserve">]</w:t>
      </w:r>
    </w:p>
    <w:p w:rsidR="00000000" w:rsidDel="00000000" w:rsidP="00000000" w:rsidRDefault="00000000" w:rsidRPr="00000000" w14:paraId="00000103">
      <w:pPr>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104">
      <w:pPr>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7. Trapp EG, Chisholm DJ, Freund J, Boutcher SH. The effects of high-intensity intermittent exercise training on fat loss and fasting insulin levels of young women. </w:t>
      </w:r>
      <w:r w:rsidDel="00000000" w:rsidR="00000000" w:rsidRPr="00000000">
        <w:rPr>
          <w:rFonts w:ascii="Times" w:cs="Times" w:eastAsia="Times" w:hAnsi="Times"/>
          <w:b w:val="1"/>
          <w:i w:val="1"/>
          <w:sz w:val="24"/>
          <w:szCs w:val="24"/>
          <w:highlight w:val="white"/>
          <w:rtl w:val="0"/>
        </w:rPr>
        <w:t xml:space="preserve">International Journal of Obesity. </w:t>
      </w:r>
      <w:r w:rsidDel="00000000" w:rsidR="00000000" w:rsidRPr="00000000">
        <w:rPr>
          <w:rFonts w:ascii="Times" w:cs="Times" w:eastAsia="Times" w:hAnsi="Times"/>
          <w:b w:val="1"/>
          <w:sz w:val="24"/>
          <w:szCs w:val="24"/>
          <w:highlight w:val="white"/>
          <w:rtl w:val="0"/>
        </w:rPr>
        <w:t xml:space="preserve">2008;32(4):684–691. [</w:t>
      </w:r>
      <w:hyperlink r:id="rId36">
        <w:r w:rsidDel="00000000" w:rsidR="00000000" w:rsidRPr="00000000">
          <w:rPr>
            <w:rFonts w:ascii="Times" w:cs="Times" w:eastAsia="Times" w:hAnsi="Times"/>
            <w:b w:val="1"/>
            <w:color w:val="2f4a8b"/>
            <w:sz w:val="24"/>
            <w:szCs w:val="24"/>
            <w:highlight w:val="white"/>
            <w:u w:val="single"/>
            <w:rtl w:val="0"/>
          </w:rPr>
          <w:t xml:space="preserve">PubMed</w:t>
        </w:r>
      </w:hyperlink>
      <w:r w:rsidDel="00000000" w:rsidR="00000000" w:rsidRPr="00000000">
        <w:rPr>
          <w:rFonts w:ascii="Times" w:cs="Times" w:eastAsia="Times" w:hAnsi="Times"/>
          <w:b w:val="1"/>
          <w:sz w:val="24"/>
          <w:szCs w:val="24"/>
          <w:highlight w:val="white"/>
          <w:rtl w:val="0"/>
        </w:rPr>
        <w:t xml:space="preserve">] [</w:t>
      </w:r>
      <w:hyperlink r:id="rId37">
        <w:r w:rsidDel="00000000" w:rsidR="00000000" w:rsidRPr="00000000">
          <w:rPr>
            <w:rFonts w:ascii="Times" w:cs="Times" w:eastAsia="Times" w:hAnsi="Times"/>
            <w:b w:val="1"/>
            <w:color w:val="2f4a8b"/>
            <w:sz w:val="24"/>
            <w:szCs w:val="24"/>
            <w:highlight w:val="white"/>
            <w:u w:val="single"/>
            <w:rtl w:val="0"/>
          </w:rPr>
          <w:t xml:space="preserve">Google Scholar</w:t>
        </w:r>
      </w:hyperlink>
      <w:r w:rsidDel="00000000" w:rsidR="00000000" w:rsidRPr="00000000">
        <w:rPr>
          <w:rFonts w:ascii="Times" w:cs="Times" w:eastAsia="Times" w:hAnsi="Times"/>
          <w:b w:val="1"/>
          <w:sz w:val="24"/>
          <w:szCs w:val="24"/>
          <w:highlight w:val="white"/>
          <w:rtl w:val="0"/>
        </w:rPr>
        <w:t xml:space="preserve">]</w:t>
      </w:r>
    </w:p>
    <w:p w:rsidR="00000000" w:rsidDel="00000000" w:rsidP="00000000" w:rsidRDefault="00000000" w:rsidRPr="00000000" w14:paraId="00000105">
      <w:pPr>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106">
      <w:pPr>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8. Buchheit M, Laursen PB, Ahmaidi S. Parasympathetic reactivation after repeated sprint exercise. </w:t>
      </w:r>
      <w:r w:rsidDel="00000000" w:rsidR="00000000" w:rsidRPr="00000000">
        <w:rPr>
          <w:rFonts w:ascii="Times" w:cs="Times" w:eastAsia="Times" w:hAnsi="Times"/>
          <w:b w:val="1"/>
          <w:i w:val="1"/>
          <w:sz w:val="24"/>
          <w:szCs w:val="24"/>
          <w:highlight w:val="white"/>
          <w:rtl w:val="0"/>
        </w:rPr>
        <w:t xml:space="preserve">American Journal of Physiology. </w:t>
      </w:r>
      <w:r w:rsidDel="00000000" w:rsidR="00000000" w:rsidRPr="00000000">
        <w:rPr>
          <w:rFonts w:ascii="Times" w:cs="Times" w:eastAsia="Times" w:hAnsi="Times"/>
          <w:b w:val="1"/>
          <w:sz w:val="24"/>
          <w:szCs w:val="24"/>
          <w:highlight w:val="white"/>
          <w:rtl w:val="0"/>
        </w:rPr>
        <w:t xml:space="preserve">2007;293(1):H133–H141. [</w:t>
      </w:r>
      <w:hyperlink r:id="rId38">
        <w:r w:rsidDel="00000000" w:rsidR="00000000" w:rsidRPr="00000000">
          <w:rPr>
            <w:rFonts w:ascii="Times" w:cs="Times" w:eastAsia="Times" w:hAnsi="Times"/>
            <w:b w:val="1"/>
            <w:color w:val="2f4a8b"/>
            <w:sz w:val="24"/>
            <w:szCs w:val="24"/>
            <w:highlight w:val="white"/>
            <w:u w:val="single"/>
            <w:rtl w:val="0"/>
          </w:rPr>
          <w:t xml:space="preserve">PubMed</w:t>
        </w:r>
      </w:hyperlink>
      <w:r w:rsidDel="00000000" w:rsidR="00000000" w:rsidRPr="00000000">
        <w:rPr>
          <w:rFonts w:ascii="Times" w:cs="Times" w:eastAsia="Times" w:hAnsi="Times"/>
          <w:b w:val="1"/>
          <w:sz w:val="24"/>
          <w:szCs w:val="24"/>
          <w:highlight w:val="white"/>
          <w:rtl w:val="0"/>
        </w:rPr>
        <w:t xml:space="preserve">] [</w:t>
      </w:r>
      <w:hyperlink r:id="rId39">
        <w:r w:rsidDel="00000000" w:rsidR="00000000" w:rsidRPr="00000000">
          <w:rPr>
            <w:rFonts w:ascii="Times" w:cs="Times" w:eastAsia="Times" w:hAnsi="Times"/>
            <w:b w:val="1"/>
            <w:color w:val="2f4a8b"/>
            <w:sz w:val="24"/>
            <w:szCs w:val="24"/>
            <w:highlight w:val="white"/>
            <w:u w:val="single"/>
            <w:rtl w:val="0"/>
          </w:rPr>
          <w:t xml:space="preserve">Google Scholar</w:t>
        </w:r>
      </w:hyperlink>
      <w:r w:rsidDel="00000000" w:rsidR="00000000" w:rsidRPr="00000000">
        <w:rPr>
          <w:rFonts w:ascii="Times" w:cs="Times" w:eastAsia="Times" w:hAnsi="Times"/>
          <w:b w:val="1"/>
          <w:sz w:val="24"/>
          <w:szCs w:val="24"/>
          <w:highlight w:val="white"/>
          <w:rtl w:val="0"/>
        </w:rPr>
        <w:t xml:space="preserve">]</w:t>
      </w:r>
    </w:p>
    <w:p w:rsidR="00000000" w:rsidDel="00000000" w:rsidP="00000000" w:rsidRDefault="00000000" w:rsidRPr="00000000" w14:paraId="00000107">
      <w:pPr>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108">
      <w:pPr>
        <w:rPr>
          <w:rFonts w:ascii="Times" w:cs="Times" w:eastAsia="Times" w:hAnsi="Times"/>
          <w:b w:val="1"/>
          <w:color w:val="222222"/>
          <w:sz w:val="24"/>
          <w:szCs w:val="24"/>
          <w:highlight w:val="white"/>
        </w:rPr>
      </w:pPr>
      <w:r w:rsidDel="00000000" w:rsidR="00000000" w:rsidRPr="00000000">
        <w:rPr>
          <w:rFonts w:ascii="Times" w:cs="Times" w:eastAsia="Times" w:hAnsi="Times"/>
          <w:b w:val="1"/>
          <w:sz w:val="24"/>
          <w:szCs w:val="24"/>
          <w:highlight w:val="white"/>
          <w:rtl w:val="0"/>
        </w:rPr>
        <w:t xml:space="preserve">9.</w:t>
      </w:r>
      <w:r w:rsidDel="00000000" w:rsidR="00000000" w:rsidRPr="00000000">
        <w:rPr>
          <w:rFonts w:ascii="Times" w:cs="Times" w:eastAsia="Times" w:hAnsi="Times"/>
          <w:b w:val="1"/>
          <w:color w:val="222222"/>
          <w:sz w:val="24"/>
          <w:szCs w:val="24"/>
          <w:highlight w:val="white"/>
          <w:rtl w:val="0"/>
        </w:rPr>
        <w:t xml:space="preserve">Boutcher, Stephen H. "High-intensity intermittent exercise and fat loss." </w:t>
      </w:r>
      <w:r w:rsidDel="00000000" w:rsidR="00000000" w:rsidRPr="00000000">
        <w:rPr>
          <w:rFonts w:ascii="Times" w:cs="Times" w:eastAsia="Times" w:hAnsi="Times"/>
          <w:b w:val="1"/>
          <w:i w:val="1"/>
          <w:color w:val="222222"/>
          <w:sz w:val="24"/>
          <w:szCs w:val="24"/>
          <w:highlight w:val="white"/>
          <w:rtl w:val="0"/>
        </w:rPr>
        <w:t xml:space="preserve">Journal of obesity</w:t>
      </w:r>
      <w:r w:rsidDel="00000000" w:rsidR="00000000" w:rsidRPr="00000000">
        <w:rPr>
          <w:rFonts w:ascii="Times" w:cs="Times" w:eastAsia="Times" w:hAnsi="Times"/>
          <w:b w:val="1"/>
          <w:color w:val="222222"/>
          <w:sz w:val="24"/>
          <w:szCs w:val="24"/>
          <w:highlight w:val="white"/>
          <w:rtl w:val="0"/>
        </w:rPr>
        <w:t xml:space="preserve"> 2011 (2011).</w:t>
      </w:r>
    </w:p>
    <w:p w:rsidR="00000000" w:rsidDel="00000000" w:rsidP="00000000" w:rsidRDefault="00000000" w:rsidRPr="00000000" w14:paraId="00000109">
      <w:pPr>
        <w:shd w:fill="ffffff" w:val="clear"/>
        <w:tabs>
          <w:tab w:val="left" w:pos="1056"/>
        </w:tabs>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A">
      <w:pPr>
        <w:shd w:fill="ffffff" w:val="clear"/>
        <w:tabs>
          <w:tab w:val="left" w:pos="1056"/>
        </w:tabs>
        <w:spacing w:line="24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10.https://reactjs.org/tutorial/tutorial.html </w:t>
      </w:r>
    </w:p>
    <w:p w:rsidR="00000000" w:rsidDel="00000000" w:rsidP="00000000" w:rsidRDefault="00000000" w:rsidRPr="00000000" w14:paraId="0000010B">
      <w:pPr>
        <w:shd w:fill="ffffff" w:val="clear"/>
        <w:tabs>
          <w:tab w:val="left" w:pos="1056"/>
        </w:tabs>
        <w:spacing w:line="240" w:lineRule="auto"/>
        <w:ind w:left="72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0C">
      <w:pPr>
        <w:shd w:fill="ffffff" w:val="clear"/>
        <w:tabs>
          <w:tab w:val="left" w:pos="1056"/>
        </w:tabs>
        <w:spacing w:line="24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11.</w:t>
      </w:r>
      <w:hyperlink r:id="rId40">
        <w:r w:rsidDel="00000000" w:rsidR="00000000" w:rsidRPr="00000000">
          <w:rPr>
            <w:rFonts w:ascii="Times" w:cs="Times" w:eastAsia="Times" w:hAnsi="Times"/>
            <w:b w:val="1"/>
            <w:sz w:val="24"/>
            <w:szCs w:val="24"/>
            <w:u w:val="single"/>
            <w:rtl w:val="0"/>
          </w:rPr>
          <w:t xml:space="preserve">https://ieeexplore.ieee.org/document/7148104</w:t>
        </w:r>
      </w:hyperlink>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10D">
      <w:pPr>
        <w:shd w:fill="ffffff" w:val="clear"/>
        <w:tabs>
          <w:tab w:val="left" w:pos="1056"/>
        </w:tabs>
        <w:spacing w:line="240" w:lineRule="auto"/>
        <w:ind w:left="72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0E">
      <w:pPr>
        <w:shd w:fill="ffffff" w:val="clear"/>
        <w:tabs>
          <w:tab w:val="left" w:pos="1056"/>
        </w:tabs>
        <w:spacing w:line="24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12.https://cssreference.io/</w:t>
      </w:r>
    </w:p>
    <w:p w:rsidR="00000000" w:rsidDel="00000000" w:rsidP="00000000" w:rsidRDefault="00000000" w:rsidRPr="00000000" w14:paraId="0000010F">
      <w:pPr>
        <w:rPr>
          <w:rFonts w:ascii="Times" w:cs="Times" w:eastAsia="Times" w:hAnsi="Times"/>
          <w:b w:val="1"/>
          <w:color w:val="222222"/>
          <w:highlight w:val="white"/>
        </w:rPr>
      </w:pPr>
      <w:r w:rsidDel="00000000" w:rsidR="00000000" w:rsidRPr="00000000">
        <w:rPr>
          <w:rtl w:val="0"/>
        </w:rPr>
      </w:r>
    </w:p>
    <w:p w:rsidR="00000000" w:rsidDel="00000000" w:rsidP="00000000" w:rsidRDefault="00000000" w:rsidRPr="00000000" w14:paraId="00000110">
      <w:pPr>
        <w:rPr>
          <w:rFonts w:ascii="Times" w:cs="Times" w:eastAsia="Times" w:hAnsi="Times"/>
          <w:b w:val="1"/>
          <w:sz w:val="17"/>
          <w:szCs w:val="17"/>
          <w:highlight w:val="white"/>
        </w:rPr>
      </w:pPr>
      <w:r w:rsidDel="00000000" w:rsidR="00000000" w:rsidRPr="00000000">
        <w:rPr>
          <w:rtl w:val="0"/>
        </w:rPr>
      </w:r>
    </w:p>
    <w:p w:rsidR="00000000" w:rsidDel="00000000" w:rsidP="00000000" w:rsidRDefault="00000000" w:rsidRPr="00000000" w14:paraId="00000111">
      <w:pPr>
        <w:rPr>
          <w:rFonts w:ascii="Times" w:cs="Times" w:eastAsia="Times" w:hAnsi="Times"/>
        </w:rPr>
      </w:pPr>
      <w:r w:rsidDel="00000000" w:rsidR="00000000" w:rsidRPr="00000000">
        <w:rPr>
          <w:rtl w:val="0"/>
        </w:rPr>
      </w:r>
    </w:p>
    <w:p w:rsidR="00000000" w:rsidDel="00000000" w:rsidP="00000000" w:rsidRDefault="00000000" w:rsidRPr="00000000" w14:paraId="00000112">
      <w:pPr>
        <w:rPr>
          <w:rFonts w:ascii="Times" w:cs="Times" w:eastAsia="Times" w:hAnsi="Times"/>
        </w:rPr>
      </w:pPr>
      <w:r w:rsidDel="00000000" w:rsidR="00000000" w:rsidRPr="00000000">
        <w:rPr>
          <w:rtl w:val="0"/>
        </w:rPr>
      </w:r>
    </w:p>
    <w:p w:rsidR="00000000" w:rsidDel="00000000" w:rsidP="00000000" w:rsidRDefault="00000000" w:rsidRPr="00000000" w14:paraId="00000113">
      <w:pPr>
        <w:rPr>
          <w:rFonts w:ascii="Times" w:cs="Times" w:eastAsia="Times" w:hAnsi="Times"/>
        </w:rPr>
      </w:pPr>
      <w:r w:rsidDel="00000000" w:rsidR="00000000" w:rsidRPr="00000000">
        <w:rPr>
          <w:rtl w:val="0"/>
        </w:rPr>
      </w:r>
    </w:p>
    <w:p w:rsidR="00000000" w:rsidDel="00000000" w:rsidP="00000000" w:rsidRDefault="00000000" w:rsidRPr="00000000" w14:paraId="00000114">
      <w:pPr>
        <w:rPr>
          <w:rFonts w:ascii="Times" w:cs="Times" w:eastAsia="Times" w:hAnsi="Times"/>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bf5" w:val="clear"/>
    </w:tcPr>
    <w:tblStylePr w:type="band1Horz">
      <w:pPr/>
      <w:rPr/>
      <w:tcPr>
        <w:shd w:fill="cdd4ea" w:val="clear"/>
      </w:tcPr>
    </w:tblStylePr>
    <w:tblStylePr w:type="band1Vert">
      <w:pPr/>
      <w:rPr/>
      <w:tcPr>
        <w:shd w:fill="cdd4e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472c4" w:val="clear"/>
      </w:tcPr>
    </w:tblStylePr>
    <w:tblStylePr w:type="firstRow">
      <w:pPr/>
      <w:rPr>
        <w:rFonts w:ascii="Calibri" w:cs="Calibri" w:eastAsia="Calibri" w:hAnsi="Calibri"/>
        <w:b w:val="1"/>
        <w:i w:val="0"/>
        <w:color w:val="ffffff"/>
      </w:rPr>
      <w:tcPr>
        <w:tcBorders>
          <w:bottom w:color="ffffff" w:space="0" w:sz="24" w:val="single"/>
        </w:tcBorders>
        <w:shd w:fill="4472c4" w:val="clear"/>
      </w:tcPr>
    </w:tblStylePr>
    <w:tblStylePr w:type="lastCol">
      <w:pPr/>
      <w:rPr>
        <w:rFonts w:ascii="Calibri" w:cs="Calibri" w:eastAsia="Calibri" w:hAnsi="Calibri"/>
        <w:b w:val="1"/>
        <w:i w:val="0"/>
        <w:color w:val="ffffff"/>
      </w:rPr>
      <w:tcPr>
        <w:shd w:fill="4472c4" w:val="clear"/>
      </w:tcPr>
    </w:tblStylePr>
    <w:tblStylePr w:type="lastRow">
      <w:pPr/>
      <w:rPr>
        <w:rFonts w:ascii="Calibri" w:cs="Calibri" w:eastAsia="Calibri" w:hAnsi="Calibri"/>
        <w:b w:val="1"/>
        <w:i w:val="0"/>
        <w:color w:val="ffffff"/>
      </w:rPr>
      <w:tcPr>
        <w:tcBorders>
          <w:top w:color="ffffff" w:space="0" w:sz="24" w:val="single"/>
        </w:tcBorders>
        <w:shd w:fill="4472c4" w:val="clea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ieeexplore.ieee.org/document/7148104" TargetMode="External"/><Relationship Id="rId20" Type="http://schemas.openxmlformats.org/officeDocument/2006/relationships/image" Target="media/image4.png"/><Relationship Id="rId22" Type="http://schemas.openxmlformats.org/officeDocument/2006/relationships/image" Target="media/image1.png"/><Relationship Id="rId21" Type="http://schemas.openxmlformats.org/officeDocument/2006/relationships/image" Target="media/image8.png"/><Relationship Id="rId24" Type="http://schemas.openxmlformats.org/officeDocument/2006/relationships/image" Target="media/image6.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s://scholar.google.com/scholar_lookup?journal=J+Strength+Cond+Res&amp;title=Effect+of+short-term+equal-volume+resistance+training+with+different+workout+frequency+on+muscle+mass+and+strength+in+untrained+men+and+women&amp;author=D+Candow&amp;author=D+Burke&amp;volume=21&amp;issue=1&amp;publication_year=2007&amp;pages=204-207&amp;pmid=17313289&amp;" TargetMode="External"/><Relationship Id="rId25" Type="http://schemas.openxmlformats.org/officeDocument/2006/relationships/hyperlink" Target="https://www.ncbi.nlm.nih.gov/pubmed/17313289" TargetMode="External"/><Relationship Id="rId28" Type="http://schemas.openxmlformats.org/officeDocument/2006/relationships/hyperlink" Target="https://www.ncbi.nlm.nih.gov/pmc/articles/PMC2465144/" TargetMode="External"/><Relationship Id="rId27" Type="http://schemas.openxmlformats.org/officeDocument/2006/relationships/hyperlink" Target="https://scholar.google.com/scholar_lookup?journal=J+Exerc+Physiol+Online&amp;title=A+critical+analysis+of+the+ACSM+position+stand+on+resistance+training:+Insufficient+evidence+to+support+recommended+training+protocols&amp;author=R+Carpinelli&amp;author=R+Otto&amp;author=R+Winnett&amp;volume=7&amp;issue=3&amp;publication_year=2004&amp;pages=1-60&amp;"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ncbi.nlm.nih.gov/pubmed/17062657" TargetMode="External"/><Relationship Id="rId7" Type="http://schemas.openxmlformats.org/officeDocument/2006/relationships/image" Target="media/image9.png"/><Relationship Id="rId8" Type="http://schemas.openxmlformats.org/officeDocument/2006/relationships/image" Target="media/image3.png"/><Relationship Id="rId31" Type="http://schemas.openxmlformats.org/officeDocument/2006/relationships/hyperlink" Target="https://scholar.google.com/scholar_lookup?title=Exercise+for+Overweight+or+Obesity&amp;author=K+Shaw&amp;author=H+Gennet&amp;author=P+O%E2%80%99Rourke&amp;author=C+Del+Mar&amp;publication_year=2006&amp;" TargetMode="External"/><Relationship Id="rId30" Type="http://schemas.openxmlformats.org/officeDocument/2006/relationships/hyperlink" Target="https://scholar.google.com/scholar_lookup?journal=Br+J+Sports+Med&amp;title=Comparison+of+once-weekly+and+twice-weekly+strength+training+in+older+adults&amp;author=J+Difrancisco-Donoghue&amp;author=W+Werner&amp;author=P+Douris&amp;volume=41&amp;issue=1&amp;publication_year=2007&amp;pages=19-22&amp;pmid=17062657&amp;" TargetMode="External"/><Relationship Id="rId11" Type="http://schemas.openxmlformats.org/officeDocument/2006/relationships/hyperlink" Target="https://www.ncbi.nlm.nih.gov/pmc/articles/PMC4836564/#b17-ijes_09_02_159" TargetMode="External"/><Relationship Id="rId33" Type="http://schemas.openxmlformats.org/officeDocument/2006/relationships/hyperlink" Target="https://scholar.google.com/scholar_lookup?journal=Obesity+Reviews&amp;title=Long-term+effectiveness+of+diet-plus-exercise+interventions+vs.+diet-only+interventions+for+weight+loss:+a+meta-analysis:+obesity+Management&amp;author=T+Wu&amp;author=X+Gao&amp;author=M+Chen&amp;author=RM+Van+Dam&amp;volume=10&amp;issue=3&amp;publication_year=2009&amp;pages=313-323&amp;pmid=19175510&amp;" TargetMode="External"/><Relationship Id="rId10" Type="http://schemas.openxmlformats.org/officeDocument/2006/relationships/hyperlink" Target="https://www.ncbi.nlm.nih.gov/pmc/articles/PMC4836564/#b22-ijes_09_02_159" TargetMode="External"/><Relationship Id="rId32" Type="http://schemas.openxmlformats.org/officeDocument/2006/relationships/hyperlink" Target="https://www.ncbi.nlm.nih.gov/pubmed/19175510" TargetMode="External"/><Relationship Id="rId13" Type="http://schemas.openxmlformats.org/officeDocument/2006/relationships/hyperlink" Target="https://www.ncbi.nlm.nih.gov/pmc/articles/PMC4836564/#b9-ijes_09_02_159" TargetMode="External"/><Relationship Id="rId35" Type="http://schemas.openxmlformats.org/officeDocument/2006/relationships/hyperlink" Target="https://scholar.google.com/scholar_lookup?journal=Clinical+Science&amp;title=Aerobic+interval+training+reduces+cardiovascular+risk+factors+more+than+a+multitreatment+approach+in+overweight+adolescents&amp;author=AE+Tj%C3%B8nna&amp;author=TO+St%C3%B8len&amp;author=A+Bye&amp;volume=116&amp;issue=4&amp;publication_year=2009&amp;pages=317-326&amp;pmid=18673303&amp;" TargetMode="External"/><Relationship Id="rId12" Type="http://schemas.openxmlformats.org/officeDocument/2006/relationships/hyperlink" Target="https://www.ncbi.nlm.nih.gov/pmc/articles/PMC4836564/#b9-ijes_09_02_159" TargetMode="External"/><Relationship Id="rId34" Type="http://schemas.openxmlformats.org/officeDocument/2006/relationships/hyperlink" Target="https://www.ncbi.nlm.nih.gov/pubmed/18673303" TargetMode="External"/><Relationship Id="rId15" Type="http://schemas.openxmlformats.org/officeDocument/2006/relationships/image" Target="media/image11.png"/><Relationship Id="rId37" Type="http://schemas.openxmlformats.org/officeDocument/2006/relationships/hyperlink" Target="https://scholar.google.com/scholar_lookup?journal=International+Journal+of+Obesity&amp;title=The+effects+of+high-intensity+intermittent+exercise+training+on+fat+loss+and+fasting+insulin+levels+of+young+women&amp;author=EG+Trapp&amp;author=DJ+Chisholm&amp;author=J+Freund&amp;author=SH+Boutcher&amp;volume=32&amp;issue=4&amp;publication_year=2008&amp;pages=684-691&amp;pmid=18197184&amp;" TargetMode="External"/><Relationship Id="rId14" Type="http://schemas.openxmlformats.org/officeDocument/2006/relationships/image" Target="media/image7.png"/><Relationship Id="rId36" Type="http://schemas.openxmlformats.org/officeDocument/2006/relationships/hyperlink" Target="https://www.ncbi.nlm.nih.gov/pubmed/18197184" TargetMode="External"/><Relationship Id="rId17" Type="http://schemas.openxmlformats.org/officeDocument/2006/relationships/hyperlink" Target="https://www.ncbi.nlm.nih.gov/pmc/articles/PMC2991639/#B3" TargetMode="External"/><Relationship Id="rId39" Type="http://schemas.openxmlformats.org/officeDocument/2006/relationships/hyperlink" Target="https://scholar.google.com/scholar_lookup?journal=American+Journal+of+Physiology&amp;title=Parasympathetic+reactivation+after+repeated+sprint+exercise&amp;author=M+Buchheit&amp;author=PB+Laursen&amp;author=S+Ahmaidi&amp;volume=293&amp;issue=1&amp;publication_year=2007&amp;pages=H133-H141&amp;pmid=17337589&amp;" TargetMode="External"/><Relationship Id="rId16" Type="http://schemas.openxmlformats.org/officeDocument/2006/relationships/image" Target="media/image5.png"/><Relationship Id="rId38" Type="http://schemas.openxmlformats.org/officeDocument/2006/relationships/hyperlink" Target="https://www.ncbi.nlm.nih.gov/pubmed/17337589" TargetMode="External"/><Relationship Id="rId19" Type="http://schemas.openxmlformats.org/officeDocument/2006/relationships/hyperlink" Target="https://www.ncbi.nlm.nih.gov/pmc/articles/PMC2991639/#B13" TargetMode="External"/><Relationship Id="rId18" Type="http://schemas.openxmlformats.org/officeDocument/2006/relationships/hyperlink" Target="https://www.ncbi.nlm.nih.gov/pmc/articles/PMC2991639/#B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