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0A0" w:rsidRPr="0032320E" w:rsidRDefault="003D5D04" w:rsidP="00A800A0">
      <w:pPr>
        <w:spacing w:after="0" w:line="240" w:lineRule="auto"/>
        <w:jc w:val="center"/>
        <w:rPr>
          <w:rFonts w:asciiTheme="majorHAnsi" w:eastAsia="Times New Roman" w:hAnsiTheme="majorHAnsi"/>
          <w:sz w:val="24"/>
          <w:szCs w:val="24"/>
        </w:rPr>
      </w:pPr>
      <w:r w:rsidRPr="0032320E">
        <w:rPr>
          <w:rFonts w:asciiTheme="majorHAnsi" w:eastAsia="Times New Roman" w:hAnsiTheme="majorHAnsi"/>
          <w:b/>
          <w:bCs/>
          <w:i/>
          <w:noProof/>
          <w:sz w:val="32"/>
          <w:szCs w:val="32"/>
          <w:lang w:eastAsia="en-US"/>
        </w:rPr>
        <w:drawing>
          <wp:anchor distT="0" distB="0" distL="114300" distR="114300" simplePos="0" relativeHeight="251658240" behindDoc="1" locked="0" layoutInCell="1" allowOverlap="1">
            <wp:simplePos x="0" y="0"/>
            <wp:positionH relativeFrom="margin">
              <wp:align>center</wp:align>
            </wp:positionH>
            <wp:positionV relativeFrom="margin">
              <wp:align>top</wp:align>
            </wp:positionV>
            <wp:extent cx="5945816" cy="7921256"/>
            <wp:effectExtent l="19050" t="0" r="0" b="0"/>
            <wp:wrapNone/>
            <wp:docPr id="3" name="Picture 2" descr="Icelandic Stav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elandic Stave 1.png"/>
                    <pic:cNvPicPr/>
                  </pic:nvPicPr>
                  <pic:blipFill>
                    <a:blip r:embed="rId5" cstate="print"/>
                    <a:stretch>
                      <a:fillRect/>
                    </a:stretch>
                  </pic:blipFill>
                  <pic:spPr>
                    <a:xfrm>
                      <a:off x="0" y="0"/>
                      <a:ext cx="5945816" cy="7921256"/>
                    </a:xfrm>
                    <a:prstGeom prst="rect">
                      <a:avLst/>
                    </a:prstGeom>
                  </pic:spPr>
                </pic:pic>
              </a:graphicData>
            </a:graphic>
          </wp:anchor>
        </w:drawing>
      </w:r>
      <w:r w:rsidR="00A800A0" w:rsidRPr="0032320E">
        <w:rPr>
          <w:rFonts w:asciiTheme="majorHAnsi" w:eastAsia="Times New Roman" w:hAnsiTheme="majorHAnsi"/>
          <w:b/>
          <w:bCs/>
          <w:i/>
          <w:sz w:val="32"/>
          <w:szCs w:val="32"/>
        </w:rPr>
        <w:t>Blood Faith X</w:t>
      </w:r>
      <w:r w:rsidR="00893B5A" w:rsidRPr="0032320E">
        <w:rPr>
          <w:rFonts w:asciiTheme="majorHAnsi" w:eastAsia="Times New Roman" w:hAnsiTheme="majorHAnsi"/>
          <w:b/>
          <w:bCs/>
          <w:i/>
          <w:sz w:val="32"/>
          <w:szCs w:val="32"/>
        </w:rPr>
        <w:t>I</w:t>
      </w:r>
      <w:r w:rsidR="00A71925" w:rsidRPr="0032320E">
        <w:rPr>
          <w:rFonts w:asciiTheme="majorHAnsi" w:eastAsia="Times New Roman" w:hAnsiTheme="majorHAnsi"/>
          <w:b/>
          <w:bCs/>
          <w:i/>
          <w:sz w:val="32"/>
          <w:szCs w:val="32"/>
        </w:rPr>
        <w:t>V</w:t>
      </w:r>
      <w:r w:rsidR="00A800A0" w:rsidRPr="0032320E">
        <w:rPr>
          <w:rFonts w:asciiTheme="majorHAnsi" w:eastAsia="Times New Roman" w:hAnsiTheme="majorHAnsi"/>
          <w:i/>
          <w:sz w:val="32"/>
          <w:szCs w:val="32"/>
        </w:rPr>
        <w:br/>
      </w:r>
    </w:p>
    <w:p w:rsidR="00FF6B41" w:rsidRPr="0032320E" w:rsidRDefault="0098020E" w:rsidP="0098020E">
      <w:pPr>
        <w:spacing w:after="0" w:line="240" w:lineRule="auto"/>
        <w:jc w:val="both"/>
        <w:rPr>
          <w:rFonts w:asciiTheme="majorHAnsi" w:hAnsiTheme="majorHAnsi"/>
          <w:sz w:val="24"/>
          <w:szCs w:val="24"/>
        </w:rPr>
      </w:pPr>
      <w:r w:rsidRPr="0032320E">
        <w:rPr>
          <w:rFonts w:asciiTheme="majorHAnsi" w:hAnsiTheme="majorHAnsi"/>
          <w:sz w:val="24"/>
          <w:szCs w:val="24"/>
        </w:rPr>
        <w:t xml:space="preserve">To </w:t>
      </w:r>
      <w:r w:rsidR="0030184C" w:rsidRPr="0032320E">
        <w:rPr>
          <w:rFonts w:asciiTheme="majorHAnsi" w:hAnsiTheme="majorHAnsi"/>
          <w:sz w:val="24"/>
          <w:szCs w:val="24"/>
        </w:rPr>
        <w:t xml:space="preserve">the </w:t>
      </w:r>
      <w:r w:rsidRPr="0032320E">
        <w:rPr>
          <w:rFonts w:asciiTheme="majorHAnsi" w:hAnsiTheme="majorHAnsi"/>
          <w:sz w:val="24"/>
          <w:szCs w:val="24"/>
        </w:rPr>
        <w:t>High Cou</w:t>
      </w:r>
      <w:r w:rsidR="0030184C" w:rsidRPr="0032320E">
        <w:rPr>
          <w:rFonts w:asciiTheme="majorHAnsi" w:hAnsiTheme="majorHAnsi"/>
          <w:sz w:val="24"/>
          <w:szCs w:val="24"/>
        </w:rPr>
        <w:t>n</w:t>
      </w:r>
      <w:r w:rsidRPr="0032320E">
        <w:rPr>
          <w:rFonts w:asciiTheme="majorHAnsi" w:hAnsiTheme="majorHAnsi"/>
          <w:sz w:val="24"/>
          <w:szCs w:val="24"/>
        </w:rPr>
        <w:t>cil</w:t>
      </w:r>
      <w:r w:rsidR="0030184C" w:rsidRPr="0032320E">
        <w:rPr>
          <w:rFonts w:asciiTheme="majorHAnsi" w:hAnsiTheme="majorHAnsi"/>
          <w:sz w:val="24"/>
          <w:szCs w:val="24"/>
        </w:rPr>
        <w:t xml:space="preserve"> of Thirteen</w:t>
      </w:r>
      <w:r w:rsidRPr="0032320E">
        <w:rPr>
          <w:rFonts w:asciiTheme="majorHAnsi" w:hAnsiTheme="majorHAnsi"/>
          <w:sz w:val="24"/>
          <w:szCs w:val="24"/>
        </w:rPr>
        <w:t>,</w:t>
      </w:r>
    </w:p>
    <w:p w:rsidR="0098020E" w:rsidRPr="0032320E" w:rsidRDefault="0098020E" w:rsidP="0098020E">
      <w:pPr>
        <w:spacing w:after="0" w:line="240" w:lineRule="auto"/>
        <w:ind w:firstLine="720"/>
        <w:jc w:val="both"/>
        <w:rPr>
          <w:rFonts w:asciiTheme="majorHAnsi" w:hAnsiTheme="majorHAnsi"/>
          <w:sz w:val="24"/>
          <w:szCs w:val="24"/>
        </w:rPr>
      </w:pPr>
    </w:p>
    <w:p w:rsidR="002F3799" w:rsidRPr="0032320E" w:rsidRDefault="00B8490F" w:rsidP="0007009D">
      <w:pPr>
        <w:tabs>
          <w:tab w:val="left" w:pos="2512"/>
        </w:tabs>
        <w:spacing w:after="0" w:line="240" w:lineRule="auto"/>
        <w:ind w:firstLine="720"/>
        <w:jc w:val="both"/>
        <w:rPr>
          <w:rFonts w:asciiTheme="majorHAnsi" w:hAnsiTheme="majorHAnsi"/>
          <w:iCs/>
          <w:sz w:val="24"/>
          <w:szCs w:val="24"/>
        </w:rPr>
      </w:pPr>
      <w:r w:rsidRPr="0032320E">
        <w:rPr>
          <w:rFonts w:asciiTheme="majorHAnsi" w:hAnsiTheme="majorHAnsi"/>
          <w:iCs/>
          <w:sz w:val="24"/>
          <w:szCs w:val="24"/>
        </w:rPr>
        <w:t xml:space="preserve">I write to give an account of my delay. </w:t>
      </w:r>
      <w:r w:rsidR="00744B63" w:rsidRPr="0032320E">
        <w:rPr>
          <w:rFonts w:asciiTheme="majorHAnsi" w:hAnsiTheme="majorHAnsi"/>
          <w:iCs/>
          <w:sz w:val="24"/>
          <w:szCs w:val="24"/>
        </w:rPr>
        <w:t xml:space="preserve">After discovering that </w:t>
      </w:r>
      <w:proofErr w:type="spellStart"/>
      <w:r w:rsidR="00744B63" w:rsidRPr="0032320E">
        <w:rPr>
          <w:rFonts w:asciiTheme="majorHAnsi" w:hAnsiTheme="majorHAnsi"/>
          <w:iCs/>
          <w:sz w:val="24"/>
          <w:szCs w:val="24"/>
        </w:rPr>
        <w:t>Porfirio</w:t>
      </w:r>
      <w:proofErr w:type="spellEnd"/>
      <w:r w:rsidR="00744B63" w:rsidRPr="0032320E">
        <w:rPr>
          <w:rFonts w:asciiTheme="majorHAnsi" w:hAnsiTheme="majorHAnsi"/>
          <w:iCs/>
          <w:sz w:val="24"/>
          <w:szCs w:val="24"/>
        </w:rPr>
        <w:t xml:space="preserve"> had purloined the Relics from the </w:t>
      </w:r>
      <w:r w:rsidR="00744B63" w:rsidRPr="0032320E">
        <w:rPr>
          <w:rFonts w:asciiTheme="majorHAnsi" w:hAnsiTheme="majorHAnsi"/>
          <w:i/>
          <w:iCs/>
          <w:sz w:val="24"/>
          <w:szCs w:val="24"/>
        </w:rPr>
        <w:t xml:space="preserve">Ales </w:t>
      </w:r>
      <w:proofErr w:type="spellStart"/>
      <w:r w:rsidR="00744B63" w:rsidRPr="0032320E">
        <w:rPr>
          <w:rFonts w:asciiTheme="majorHAnsi" w:hAnsiTheme="majorHAnsi"/>
          <w:i/>
          <w:iCs/>
          <w:sz w:val="24"/>
          <w:szCs w:val="24"/>
        </w:rPr>
        <w:t>Stenar</w:t>
      </w:r>
      <w:proofErr w:type="spellEnd"/>
      <w:r w:rsidR="00744B63" w:rsidRPr="0032320E">
        <w:rPr>
          <w:rFonts w:asciiTheme="majorHAnsi" w:hAnsiTheme="majorHAnsi"/>
          <w:iCs/>
          <w:sz w:val="24"/>
          <w:szCs w:val="24"/>
        </w:rPr>
        <w:t xml:space="preserve">, I proceeded to the nearby port of </w:t>
      </w:r>
      <w:proofErr w:type="spellStart"/>
      <w:r w:rsidR="00744B63" w:rsidRPr="0032320E">
        <w:rPr>
          <w:rFonts w:asciiTheme="majorHAnsi" w:hAnsiTheme="majorHAnsi"/>
          <w:iCs/>
          <w:sz w:val="24"/>
          <w:szCs w:val="24"/>
        </w:rPr>
        <w:t>Ystath</w:t>
      </w:r>
      <w:proofErr w:type="spellEnd"/>
      <w:r w:rsidR="00744B63" w:rsidRPr="0032320E">
        <w:rPr>
          <w:rFonts w:asciiTheme="majorHAnsi" w:hAnsiTheme="majorHAnsi"/>
          <w:iCs/>
          <w:sz w:val="24"/>
          <w:szCs w:val="24"/>
        </w:rPr>
        <w:t xml:space="preserve">, where I chartered a </w:t>
      </w:r>
      <w:r w:rsidR="00B762EF" w:rsidRPr="0032320E">
        <w:rPr>
          <w:rFonts w:asciiTheme="majorHAnsi" w:hAnsiTheme="majorHAnsi"/>
          <w:iCs/>
          <w:sz w:val="24"/>
          <w:szCs w:val="24"/>
        </w:rPr>
        <w:t xml:space="preserve">vessel to carry me to </w:t>
      </w:r>
      <w:proofErr w:type="spellStart"/>
      <w:r w:rsidR="00B762EF" w:rsidRPr="0032320E">
        <w:rPr>
          <w:rFonts w:asciiTheme="majorHAnsi" w:hAnsiTheme="majorHAnsi"/>
          <w:iCs/>
          <w:sz w:val="24"/>
          <w:szCs w:val="24"/>
        </w:rPr>
        <w:t>D</w:t>
      </w:r>
      <w:r w:rsidR="0072378D" w:rsidRPr="0032320E">
        <w:rPr>
          <w:rFonts w:asciiTheme="majorHAnsi" w:hAnsiTheme="majorHAnsi"/>
          <w:iCs/>
          <w:sz w:val="24"/>
          <w:szCs w:val="24"/>
        </w:rPr>
        <w:t>an</w:t>
      </w:r>
      <w:r w:rsidR="00B762EF" w:rsidRPr="0032320E">
        <w:rPr>
          <w:rFonts w:asciiTheme="majorHAnsi" w:hAnsiTheme="majorHAnsi"/>
          <w:iCs/>
          <w:sz w:val="24"/>
          <w:szCs w:val="24"/>
        </w:rPr>
        <w:t>mark</w:t>
      </w:r>
      <w:proofErr w:type="spellEnd"/>
      <w:r w:rsidR="00B762EF" w:rsidRPr="0032320E">
        <w:rPr>
          <w:rFonts w:asciiTheme="majorHAnsi" w:hAnsiTheme="majorHAnsi"/>
          <w:iCs/>
          <w:sz w:val="24"/>
          <w:szCs w:val="24"/>
        </w:rPr>
        <w:t xml:space="preserve">, intending to travel thence to </w:t>
      </w:r>
      <w:proofErr w:type="spellStart"/>
      <w:r w:rsidR="00B762EF" w:rsidRPr="0032320E">
        <w:rPr>
          <w:rFonts w:asciiTheme="majorHAnsi" w:hAnsiTheme="majorHAnsi"/>
          <w:sz w:val="24"/>
          <w:szCs w:val="24"/>
        </w:rPr>
        <w:t>Srath</w:t>
      </w:r>
      <w:proofErr w:type="spellEnd"/>
      <w:r w:rsidR="00B762EF" w:rsidRPr="0032320E">
        <w:rPr>
          <w:rFonts w:asciiTheme="majorHAnsi" w:hAnsiTheme="majorHAnsi"/>
          <w:sz w:val="24"/>
          <w:szCs w:val="24"/>
        </w:rPr>
        <w:t xml:space="preserve"> </w:t>
      </w:r>
      <w:proofErr w:type="spellStart"/>
      <w:r w:rsidR="00B762EF" w:rsidRPr="0032320E">
        <w:rPr>
          <w:rFonts w:asciiTheme="majorHAnsi" w:hAnsiTheme="majorHAnsi"/>
          <w:sz w:val="24"/>
          <w:szCs w:val="24"/>
        </w:rPr>
        <w:t>Chluaidh</w:t>
      </w:r>
      <w:proofErr w:type="spellEnd"/>
      <w:r w:rsidR="00B762EF" w:rsidRPr="0032320E">
        <w:rPr>
          <w:rFonts w:asciiTheme="majorHAnsi" w:hAnsiTheme="majorHAnsi"/>
          <w:sz w:val="24"/>
          <w:szCs w:val="24"/>
        </w:rPr>
        <w:t xml:space="preserve"> to retrieve our clairvoyant brother, </w:t>
      </w:r>
      <w:proofErr w:type="spellStart"/>
      <w:r w:rsidR="00B762EF" w:rsidRPr="0032320E">
        <w:rPr>
          <w:rFonts w:asciiTheme="majorHAnsi" w:hAnsiTheme="majorHAnsi"/>
          <w:sz w:val="24"/>
          <w:szCs w:val="24"/>
        </w:rPr>
        <w:t>Lailoken</w:t>
      </w:r>
      <w:proofErr w:type="spellEnd"/>
      <w:r w:rsidR="00B762EF" w:rsidRPr="0032320E">
        <w:rPr>
          <w:rFonts w:asciiTheme="majorHAnsi" w:hAnsiTheme="majorHAnsi"/>
          <w:iCs/>
          <w:sz w:val="24"/>
          <w:szCs w:val="24"/>
        </w:rPr>
        <w:t xml:space="preserve">. However, an unexpected wind blew the ship off course and dashed it into </w:t>
      </w:r>
      <w:r w:rsidR="002F3799" w:rsidRPr="0032320E">
        <w:rPr>
          <w:rFonts w:asciiTheme="majorHAnsi" w:hAnsiTheme="majorHAnsi"/>
          <w:iCs/>
          <w:sz w:val="24"/>
          <w:szCs w:val="24"/>
        </w:rPr>
        <w:t>a</w:t>
      </w:r>
      <w:r w:rsidR="00B762EF" w:rsidRPr="0032320E">
        <w:rPr>
          <w:rFonts w:asciiTheme="majorHAnsi" w:hAnsiTheme="majorHAnsi"/>
          <w:iCs/>
          <w:sz w:val="24"/>
          <w:szCs w:val="24"/>
        </w:rPr>
        <w:t xml:space="preserve"> rock</w:t>
      </w:r>
      <w:r w:rsidR="002F3799" w:rsidRPr="0032320E">
        <w:rPr>
          <w:rFonts w:asciiTheme="majorHAnsi" w:hAnsiTheme="majorHAnsi"/>
          <w:iCs/>
          <w:sz w:val="24"/>
          <w:szCs w:val="24"/>
        </w:rPr>
        <w:t>y archipelago</w:t>
      </w:r>
      <w:r w:rsidR="00B762EF" w:rsidRPr="0032320E">
        <w:rPr>
          <w:rFonts w:asciiTheme="majorHAnsi" w:hAnsiTheme="majorHAnsi"/>
          <w:iCs/>
          <w:sz w:val="24"/>
          <w:szCs w:val="24"/>
        </w:rPr>
        <w:t xml:space="preserve"> roughly northeast of our point of embarkation.</w:t>
      </w:r>
      <w:r w:rsidR="002F3799" w:rsidRPr="0032320E">
        <w:rPr>
          <w:rFonts w:asciiTheme="majorHAnsi" w:hAnsiTheme="majorHAnsi"/>
          <w:iCs/>
          <w:sz w:val="24"/>
          <w:szCs w:val="24"/>
        </w:rPr>
        <w:t xml:space="preserve"> When the storm had subsided, I made my way inland that I might make my way to another port. Along the way I encountered a group of </w:t>
      </w:r>
      <w:r w:rsidR="002F3799" w:rsidRPr="0032320E">
        <w:rPr>
          <w:rFonts w:asciiTheme="majorHAnsi" w:hAnsiTheme="majorHAnsi"/>
          <w:i/>
          <w:iCs/>
          <w:sz w:val="24"/>
          <w:szCs w:val="24"/>
        </w:rPr>
        <w:t xml:space="preserve">Homo </w:t>
      </w:r>
      <w:proofErr w:type="spellStart"/>
      <w:r w:rsidR="002F3799" w:rsidRPr="0032320E">
        <w:rPr>
          <w:rFonts w:asciiTheme="majorHAnsi" w:hAnsiTheme="majorHAnsi"/>
          <w:i/>
          <w:iCs/>
          <w:sz w:val="24"/>
          <w:szCs w:val="24"/>
        </w:rPr>
        <w:t>mortalis</w:t>
      </w:r>
      <w:proofErr w:type="spellEnd"/>
      <w:r w:rsidR="002F3799" w:rsidRPr="0032320E">
        <w:rPr>
          <w:rFonts w:asciiTheme="majorHAnsi" w:hAnsiTheme="majorHAnsi"/>
          <w:i/>
          <w:iCs/>
          <w:sz w:val="24"/>
          <w:szCs w:val="24"/>
        </w:rPr>
        <w:t xml:space="preserve"> </w:t>
      </w:r>
      <w:r w:rsidR="002F3799" w:rsidRPr="0032320E">
        <w:rPr>
          <w:rFonts w:asciiTheme="majorHAnsi" w:hAnsiTheme="majorHAnsi"/>
          <w:iCs/>
          <w:sz w:val="24"/>
          <w:szCs w:val="24"/>
        </w:rPr>
        <w:t>scholars scrutinizing a stone embedded in the earth. I waited for them to depart and then examined the stone myself.</w:t>
      </w:r>
      <w:r w:rsidR="0007009D" w:rsidRPr="0032320E">
        <w:rPr>
          <w:rFonts w:asciiTheme="majorHAnsi" w:hAnsiTheme="majorHAnsi"/>
          <w:iCs/>
          <w:sz w:val="24"/>
          <w:szCs w:val="24"/>
        </w:rPr>
        <w:t xml:space="preserve"> </w:t>
      </w:r>
      <w:r w:rsidR="002F3799" w:rsidRPr="0032320E">
        <w:rPr>
          <w:rFonts w:asciiTheme="majorHAnsi" w:hAnsiTheme="majorHAnsi"/>
          <w:iCs/>
          <w:sz w:val="24"/>
          <w:szCs w:val="24"/>
        </w:rPr>
        <w:t xml:space="preserve">Upon inquiring of the local population, I learned that they call the stone the </w:t>
      </w:r>
      <w:proofErr w:type="spellStart"/>
      <w:r w:rsidR="002F3799" w:rsidRPr="0032320E">
        <w:rPr>
          <w:rFonts w:asciiTheme="majorHAnsi" w:hAnsiTheme="majorHAnsi"/>
          <w:iCs/>
          <w:sz w:val="24"/>
          <w:szCs w:val="24"/>
        </w:rPr>
        <w:t>Runamo</w:t>
      </w:r>
      <w:proofErr w:type="spellEnd"/>
      <w:r w:rsidR="002F3799" w:rsidRPr="0032320E">
        <w:rPr>
          <w:rFonts w:asciiTheme="majorHAnsi" w:hAnsiTheme="majorHAnsi"/>
          <w:iCs/>
          <w:sz w:val="24"/>
          <w:szCs w:val="24"/>
        </w:rPr>
        <w:t xml:space="preserve"> and they believe that it was carved by </w:t>
      </w:r>
      <w:proofErr w:type="spellStart"/>
      <w:r w:rsidR="00CF0048" w:rsidRPr="0032320E">
        <w:rPr>
          <w:rFonts w:asciiTheme="majorHAnsi" w:hAnsiTheme="majorHAnsi"/>
          <w:iCs/>
          <w:sz w:val="24"/>
          <w:szCs w:val="24"/>
        </w:rPr>
        <w:t>Þórólfr</w:t>
      </w:r>
      <w:proofErr w:type="spellEnd"/>
      <w:r w:rsidR="00CF0048" w:rsidRPr="0032320E">
        <w:rPr>
          <w:rFonts w:asciiTheme="majorHAnsi" w:hAnsiTheme="majorHAnsi"/>
          <w:iCs/>
          <w:sz w:val="24"/>
          <w:szCs w:val="24"/>
        </w:rPr>
        <w:t xml:space="preserve">. </w:t>
      </w:r>
    </w:p>
    <w:p w:rsidR="0007009D" w:rsidRPr="0032320E" w:rsidRDefault="0007009D" w:rsidP="002F3799">
      <w:pPr>
        <w:tabs>
          <w:tab w:val="left" w:pos="2512"/>
        </w:tabs>
        <w:spacing w:after="0" w:line="240" w:lineRule="auto"/>
        <w:ind w:firstLine="720"/>
        <w:jc w:val="both"/>
        <w:rPr>
          <w:rFonts w:asciiTheme="majorHAnsi" w:hAnsiTheme="majorHAnsi"/>
          <w:iCs/>
          <w:sz w:val="24"/>
          <w:szCs w:val="24"/>
        </w:rPr>
      </w:pPr>
      <w:r w:rsidRPr="0032320E">
        <w:rPr>
          <w:rFonts w:asciiTheme="majorHAnsi" w:hAnsiTheme="majorHAnsi"/>
          <w:iCs/>
          <w:sz w:val="24"/>
          <w:szCs w:val="24"/>
        </w:rPr>
        <w:t xml:space="preserve">I ascertained from the gathered scholars that this message has eluded interpretation since its discovery. Indeed, it was so cleverly disguised that I’m astonished that they identified it as a message in the first place. The inscription itself was written using the </w:t>
      </w:r>
      <w:proofErr w:type="spellStart"/>
      <w:r w:rsidRPr="0032320E">
        <w:rPr>
          <w:rFonts w:asciiTheme="majorHAnsi" w:hAnsiTheme="majorHAnsi"/>
          <w:iCs/>
          <w:sz w:val="24"/>
          <w:szCs w:val="24"/>
        </w:rPr>
        <w:t>Ogham</w:t>
      </w:r>
      <w:proofErr w:type="spellEnd"/>
      <w:r w:rsidRPr="0032320E">
        <w:rPr>
          <w:rFonts w:asciiTheme="majorHAnsi" w:hAnsiTheme="majorHAnsi"/>
          <w:iCs/>
          <w:sz w:val="24"/>
          <w:szCs w:val="24"/>
        </w:rPr>
        <w:t xml:space="preserve"> script (not </w:t>
      </w:r>
      <w:proofErr w:type="spellStart"/>
      <w:r w:rsidRPr="0032320E">
        <w:rPr>
          <w:rFonts w:asciiTheme="majorHAnsi" w:hAnsiTheme="majorHAnsi"/>
          <w:iCs/>
          <w:sz w:val="24"/>
          <w:szCs w:val="24"/>
        </w:rPr>
        <w:t>fuþark</w:t>
      </w:r>
      <w:proofErr w:type="spellEnd"/>
      <w:r w:rsidRPr="0032320E">
        <w:rPr>
          <w:rFonts w:asciiTheme="majorHAnsi" w:hAnsiTheme="majorHAnsi"/>
          <w:iCs/>
          <w:sz w:val="24"/>
          <w:szCs w:val="24"/>
        </w:rPr>
        <w:t xml:space="preserve">, as I overheard one the scholars propose), but in the language of </w:t>
      </w:r>
      <w:r w:rsidR="00AC6344" w:rsidRPr="0032320E">
        <w:rPr>
          <w:rFonts w:asciiTheme="majorHAnsi" w:hAnsiTheme="majorHAnsi"/>
          <w:iCs/>
          <w:sz w:val="24"/>
          <w:szCs w:val="24"/>
        </w:rPr>
        <w:t>Old Church Slavonic</w:t>
      </w:r>
      <w:r w:rsidRPr="0032320E">
        <w:rPr>
          <w:rFonts w:asciiTheme="majorHAnsi" w:hAnsiTheme="majorHAnsi"/>
          <w:iCs/>
          <w:sz w:val="24"/>
          <w:szCs w:val="24"/>
        </w:rPr>
        <w:t xml:space="preserve">—an idea probably acquired from ancient </w:t>
      </w:r>
      <w:proofErr w:type="spellStart"/>
      <w:r w:rsidRPr="0032320E">
        <w:rPr>
          <w:rFonts w:asciiTheme="majorHAnsi" w:hAnsiTheme="majorHAnsi"/>
          <w:i/>
          <w:iCs/>
          <w:sz w:val="24"/>
          <w:szCs w:val="24"/>
        </w:rPr>
        <w:t>ˁpr.w</w:t>
      </w:r>
      <w:proofErr w:type="spellEnd"/>
      <w:r w:rsidRPr="0032320E">
        <w:rPr>
          <w:rFonts w:asciiTheme="majorHAnsi" w:hAnsiTheme="majorHAnsi"/>
          <w:i/>
          <w:iCs/>
          <w:sz w:val="24"/>
          <w:szCs w:val="24"/>
        </w:rPr>
        <w:t xml:space="preserve"> </w:t>
      </w:r>
      <w:r w:rsidRPr="0032320E">
        <w:rPr>
          <w:rFonts w:asciiTheme="majorHAnsi" w:hAnsiTheme="majorHAnsi"/>
          <w:iCs/>
          <w:sz w:val="24"/>
          <w:szCs w:val="24"/>
        </w:rPr>
        <w:t xml:space="preserve">in the Novus </w:t>
      </w:r>
      <w:proofErr w:type="spellStart"/>
      <w:r w:rsidRPr="0032320E">
        <w:rPr>
          <w:rFonts w:asciiTheme="majorHAnsi" w:hAnsiTheme="majorHAnsi"/>
          <w:iCs/>
          <w:sz w:val="24"/>
          <w:szCs w:val="24"/>
        </w:rPr>
        <w:t>Mundus</w:t>
      </w:r>
      <w:proofErr w:type="spellEnd"/>
      <w:r w:rsidRPr="0032320E">
        <w:rPr>
          <w:rFonts w:asciiTheme="majorHAnsi" w:hAnsiTheme="majorHAnsi"/>
          <w:iCs/>
          <w:sz w:val="24"/>
          <w:szCs w:val="24"/>
        </w:rPr>
        <w:t xml:space="preserve">. </w:t>
      </w:r>
      <w:r w:rsidR="00AC6344" w:rsidRPr="0032320E">
        <w:rPr>
          <w:rFonts w:asciiTheme="majorHAnsi" w:hAnsiTheme="majorHAnsi"/>
          <w:iCs/>
          <w:sz w:val="24"/>
          <w:szCs w:val="24"/>
        </w:rPr>
        <w:t xml:space="preserve">The inscription yielded five </w:t>
      </w:r>
      <w:r w:rsidR="00D1018E" w:rsidRPr="0032320E">
        <w:rPr>
          <w:rFonts w:asciiTheme="majorHAnsi" w:hAnsiTheme="majorHAnsi"/>
          <w:iCs/>
          <w:sz w:val="24"/>
          <w:szCs w:val="24"/>
        </w:rPr>
        <w:t xml:space="preserve">cryptic </w:t>
      </w:r>
      <w:r w:rsidR="00AC6344" w:rsidRPr="0032320E">
        <w:rPr>
          <w:rFonts w:asciiTheme="majorHAnsi" w:hAnsiTheme="majorHAnsi"/>
          <w:iCs/>
          <w:sz w:val="24"/>
          <w:szCs w:val="24"/>
        </w:rPr>
        <w:t>words: “</w:t>
      </w:r>
      <w:proofErr w:type="spellStart"/>
      <w:r w:rsidR="00D862FB" w:rsidRPr="0032320E">
        <w:rPr>
          <w:rFonts w:asciiTheme="majorHAnsi" w:hAnsiTheme="majorHAnsi"/>
          <w:iCs/>
          <w:sz w:val="24"/>
          <w:szCs w:val="24"/>
        </w:rPr>
        <w:t>Extreme</w:t>
      </w:r>
      <w:r w:rsidR="00AC6344" w:rsidRPr="0032320E">
        <w:rPr>
          <w:rFonts w:asciiTheme="majorHAnsi" w:hAnsiTheme="majorHAnsi"/>
          <w:iCs/>
          <w:sz w:val="24"/>
          <w:szCs w:val="24"/>
        </w:rPr>
        <w:t>st</w:t>
      </w:r>
      <w:proofErr w:type="spellEnd"/>
      <w:r w:rsidR="00AC6344" w:rsidRPr="0032320E">
        <w:rPr>
          <w:rFonts w:asciiTheme="majorHAnsi" w:hAnsiTheme="majorHAnsi"/>
          <w:iCs/>
          <w:sz w:val="24"/>
          <w:szCs w:val="24"/>
        </w:rPr>
        <w:t xml:space="preserve"> Eagle </w:t>
      </w:r>
      <w:r w:rsidR="00D862FB" w:rsidRPr="0032320E">
        <w:rPr>
          <w:rFonts w:asciiTheme="majorHAnsi" w:hAnsiTheme="majorHAnsi"/>
          <w:iCs/>
          <w:sz w:val="24"/>
          <w:szCs w:val="24"/>
        </w:rPr>
        <w:t>Little</w:t>
      </w:r>
      <w:r w:rsidR="00AC6344" w:rsidRPr="0032320E">
        <w:rPr>
          <w:rFonts w:asciiTheme="majorHAnsi" w:hAnsiTheme="majorHAnsi"/>
          <w:iCs/>
          <w:sz w:val="24"/>
          <w:szCs w:val="24"/>
        </w:rPr>
        <w:t xml:space="preserve"> Wide </w:t>
      </w:r>
      <w:proofErr w:type="spellStart"/>
      <w:r w:rsidR="00D862FB" w:rsidRPr="0032320E">
        <w:rPr>
          <w:rFonts w:asciiTheme="majorHAnsi" w:hAnsiTheme="majorHAnsi"/>
          <w:iCs/>
          <w:sz w:val="24"/>
          <w:szCs w:val="24"/>
        </w:rPr>
        <w:t>Bent</w:t>
      </w:r>
      <w:r w:rsidR="00AC6344" w:rsidRPr="0032320E">
        <w:rPr>
          <w:rFonts w:asciiTheme="majorHAnsi" w:hAnsiTheme="majorHAnsi"/>
          <w:iCs/>
          <w:sz w:val="24"/>
          <w:szCs w:val="24"/>
        </w:rPr>
        <w:t>”.</w:t>
      </w:r>
      <w:r w:rsidR="00B67B53" w:rsidRPr="0032320E">
        <w:rPr>
          <w:rFonts w:asciiTheme="majorHAnsi" w:hAnsiTheme="majorHAnsi"/>
          <w:iCs/>
          <w:sz w:val="24"/>
          <w:szCs w:val="24"/>
        </w:rPr>
        <w:t>Upon</w:t>
      </w:r>
      <w:proofErr w:type="spellEnd"/>
      <w:r w:rsidR="00B67B53" w:rsidRPr="0032320E">
        <w:rPr>
          <w:rFonts w:asciiTheme="majorHAnsi" w:hAnsiTheme="majorHAnsi"/>
          <w:iCs/>
          <w:sz w:val="24"/>
          <w:szCs w:val="24"/>
        </w:rPr>
        <w:t xml:space="preserve"> investigation, I determined that this indicated an uninhabited islet, called </w:t>
      </w:r>
      <w:proofErr w:type="spellStart"/>
      <w:r w:rsidR="00B67B53" w:rsidRPr="0032320E">
        <w:rPr>
          <w:rFonts w:asciiTheme="majorHAnsi" w:hAnsiTheme="majorHAnsi"/>
          <w:iCs/>
          <w:sz w:val="24"/>
          <w:szCs w:val="24"/>
        </w:rPr>
        <w:t>Tindhólmur</w:t>
      </w:r>
      <w:proofErr w:type="spellEnd"/>
      <w:r w:rsidR="00B67B53" w:rsidRPr="0032320E">
        <w:rPr>
          <w:rFonts w:asciiTheme="majorHAnsi" w:hAnsiTheme="majorHAnsi"/>
          <w:iCs/>
          <w:sz w:val="24"/>
          <w:szCs w:val="24"/>
        </w:rPr>
        <w:t xml:space="preserve">, in </w:t>
      </w:r>
      <w:proofErr w:type="spellStart"/>
      <w:r w:rsidR="00B67B53" w:rsidRPr="0032320E">
        <w:rPr>
          <w:rFonts w:asciiTheme="majorHAnsi" w:hAnsiTheme="majorHAnsi"/>
          <w:iCs/>
          <w:sz w:val="24"/>
          <w:szCs w:val="24"/>
        </w:rPr>
        <w:t>Føroyar</w:t>
      </w:r>
      <w:proofErr w:type="spellEnd"/>
      <w:r w:rsidR="00B67B53" w:rsidRPr="0032320E">
        <w:rPr>
          <w:rFonts w:asciiTheme="majorHAnsi" w:hAnsiTheme="majorHAnsi"/>
          <w:iCs/>
          <w:sz w:val="24"/>
          <w:szCs w:val="24"/>
        </w:rPr>
        <w:t xml:space="preserve">. At this point I had no reason to believe further investigation would prove fruitful, but I was so intrigued that I </w:t>
      </w:r>
      <w:r w:rsidR="00C168D8" w:rsidRPr="0032320E">
        <w:rPr>
          <w:rFonts w:asciiTheme="majorHAnsi" w:hAnsiTheme="majorHAnsi"/>
          <w:iCs/>
          <w:sz w:val="24"/>
          <w:szCs w:val="24"/>
        </w:rPr>
        <w:t xml:space="preserve">temporarily (or so I thought, then) </w:t>
      </w:r>
      <w:r w:rsidR="00B67B53" w:rsidRPr="0032320E">
        <w:rPr>
          <w:rFonts w:asciiTheme="majorHAnsi" w:hAnsiTheme="majorHAnsi"/>
          <w:iCs/>
          <w:sz w:val="24"/>
          <w:szCs w:val="24"/>
        </w:rPr>
        <w:t xml:space="preserve">abandoned my pursuit of </w:t>
      </w:r>
      <w:proofErr w:type="spellStart"/>
      <w:r w:rsidR="00B67B53" w:rsidRPr="0032320E">
        <w:rPr>
          <w:rFonts w:asciiTheme="majorHAnsi" w:hAnsiTheme="majorHAnsi"/>
          <w:iCs/>
          <w:sz w:val="24"/>
          <w:szCs w:val="24"/>
        </w:rPr>
        <w:t>Porfirio</w:t>
      </w:r>
      <w:proofErr w:type="spellEnd"/>
      <w:r w:rsidR="00B67B53" w:rsidRPr="0032320E">
        <w:rPr>
          <w:rFonts w:asciiTheme="majorHAnsi" w:hAnsiTheme="majorHAnsi"/>
          <w:iCs/>
          <w:sz w:val="24"/>
          <w:szCs w:val="24"/>
        </w:rPr>
        <w:t xml:space="preserve"> and sailed to those remote islands.</w:t>
      </w:r>
    </w:p>
    <w:p w:rsidR="00B67B53" w:rsidRPr="0032320E" w:rsidRDefault="00B67B53" w:rsidP="002F3799">
      <w:pPr>
        <w:tabs>
          <w:tab w:val="left" w:pos="2512"/>
        </w:tabs>
        <w:spacing w:after="0" w:line="240" w:lineRule="auto"/>
        <w:ind w:firstLine="720"/>
        <w:jc w:val="both"/>
        <w:rPr>
          <w:rFonts w:asciiTheme="majorHAnsi" w:hAnsiTheme="majorHAnsi"/>
          <w:iCs/>
          <w:sz w:val="24"/>
          <w:szCs w:val="24"/>
        </w:rPr>
      </w:pPr>
      <w:r w:rsidRPr="0032320E">
        <w:rPr>
          <w:rFonts w:asciiTheme="majorHAnsi" w:hAnsiTheme="majorHAnsi"/>
          <w:iCs/>
          <w:sz w:val="24"/>
          <w:szCs w:val="24"/>
        </w:rPr>
        <w:t xml:space="preserve">I spend several months seeking answers in </w:t>
      </w:r>
      <w:proofErr w:type="spellStart"/>
      <w:r w:rsidRPr="0032320E">
        <w:rPr>
          <w:rFonts w:asciiTheme="majorHAnsi" w:hAnsiTheme="majorHAnsi"/>
          <w:iCs/>
          <w:sz w:val="24"/>
          <w:szCs w:val="24"/>
        </w:rPr>
        <w:t>Sørvágur</w:t>
      </w:r>
      <w:proofErr w:type="spellEnd"/>
      <w:r w:rsidRPr="0032320E">
        <w:rPr>
          <w:rFonts w:asciiTheme="majorHAnsi" w:hAnsiTheme="majorHAnsi"/>
          <w:iCs/>
          <w:sz w:val="24"/>
          <w:szCs w:val="24"/>
        </w:rPr>
        <w:t xml:space="preserve">, but made little progress. Eventually I condescended to seek the help of a local </w:t>
      </w:r>
      <w:proofErr w:type="spellStart"/>
      <w:r w:rsidR="00D835E1" w:rsidRPr="0032320E">
        <w:rPr>
          <w:rFonts w:asciiTheme="majorHAnsi" w:hAnsiTheme="majorHAnsi"/>
          <w:iCs/>
          <w:sz w:val="24"/>
          <w:szCs w:val="24"/>
        </w:rPr>
        <w:t>Céile</w:t>
      </w:r>
      <w:proofErr w:type="spellEnd"/>
      <w:r w:rsidR="00D835E1" w:rsidRPr="0032320E">
        <w:rPr>
          <w:rFonts w:asciiTheme="majorHAnsi" w:hAnsiTheme="majorHAnsi"/>
          <w:iCs/>
          <w:sz w:val="24"/>
          <w:szCs w:val="24"/>
        </w:rPr>
        <w:t xml:space="preserve"> </w:t>
      </w:r>
      <w:proofErr w:type="spellStart"/>
      <w:r w:rsidR="00D835E1" w:rsidRPr="0032320E">
        <w:rPr>
          <w:rFonts w:asciiTheme="majorHAnsi" w:hAnsiTheme="majorHAnsi"/>
          <w:iCs/>
          <w:sz w:val="24"/>
          <w:szCs w:val="24"/>
        </w:rPr>
        <w:t>Dé</w:t>
      </w:r>
      <w:proofErr w:type="spellEnd"/>
      <w:r w:rsidR="00D835E1" w:rsidRPr="0032320E">
        <w:rPr>
          <w:rFonts w:asciiTheme="majorHAnsi" w:hAnsiTheme="majorHAnsi"/>
          <w:iCs/>
          <w:sz w:val="24"/>
          <w:szCs w:val="24"/>
        </w:rPr>
        <w:t xml:space="preserve">, named </w:t>
      </w:r>
      <w:proofErr w:type="spellStart"/>
      <w:r w:rsidR="00D835E1" w:rsidRPr="0032320E">
        <w:rPr>
          <w:rFonts w:asciiTheme="majorHAnsi" w:hAnsiTheme="majorHAnsi"/>
          <w:iCs/>
          <w:sz w:val="24"/>
          <w:szCs w:val="24"/>
        </w:rPr>
        <w:t>Goraidh</w:t>
      </w:r>
      <w:proofErr w:type="spellEnd"/>
      <w:r w:rsidR="00D835E1" w:rsidRPr="0032320E">
        <w:rPr>
          <w:rFonts w:asciiTheme="majorHAnsi" w:hAnsiTheme="majorHAnsi"/>
          <w:iCs/>
          <w:sz w:val="24"/>
          <w:szCs w:val="24"/>
        </w:rPr>
        <w:t xml:space="preserve">. He had taken an ordinary quartzite stone which had been rubbed smooth in some rivulet and inscribed it with a symbol he called a </w:t>
      </w:r>
      <w:proofErr w:type="spellStart"/>
      <w:r w:rsidR="00D835E1" w:rsidRPr="0032320E">
        <w:rPr>
          <w:rFonts w:asciiTheme="majorHAnsi" w:hAnsiTheme="majorHAnsi"/>
          <w:i/>
          <w:iCs/>
          <w:sz w:val="24"/>
          <w:szCs w:val="24"/>
        </w:rPr>
        <w:t>valknut</w:t>
      </w:r>
      <w:proofErr w:type="spellEnd"/>
      <w:r w:rsidR="00D835E1" w:rsidRPr="0032320E">
        <w:rPr>
          <w:rFonts w:asciiTheme="majorHAnsi" w:hAnsiTheme="majorHAnsi"/>
          <w:iCs/>
          <w:sz w:val="24"/>
          <w:szCs w:val="24"/>
        </w:rPr>
        <w:t xml:space="preserve"> (which I suspect is somehow tied to the Opposition, for it was somewhat repellant to me). Even though this sunstone (for so he named it) was his own creation, his faith in it was so great that he could cause it to project light which would point the way to whatever thing he should seek. (It would not do to let one of such powerful faith live, so once he’d served his purpose I destroyed him and cast h</w:t>
      </w:r>
      <w:r w:rsidR="004D3336" w:rsidRPr="0032320E">
        <w:rPr>
          <w:rFonts w:asciiTheme="majorHAnsi" w:hAnsiTheme="majorHAnsi"/>
          <w:iCs/>
          <w:sz w:val="24"/>
          <w:szCs w:val="24"/>
        </w:rPr>
        <w:t>is terrible stone into the sea.)</w:t>
      </w:r>
    </w:p>
    <w:p w:rsidR="00D835E1" w:rsidRPr="0032320E" w:rsidRDefault="00C168D8" w:rsidP="002F3799">
      <w:pPr>
        <w:tabs>
          <w:tab w:val="left" w:pos="2512"/>
        </w:tabs>
        <w:spacing w:after="0" w:line="240" w:lineRule="auto"/>
        <w:ind w:firstLine="720"/>
        <w:jc w:val="both"/>
        <w:rPr>
          <w:rFonts w:asciiTheme="majorHAnsi" w:hAnsiTheme="majorHAnsi"/>
          <w:iCs/>
          <w:sz w:val="24"/>
          <w:szCs w:val="24"/>
        </w:rPr>
      </w:pPr>
      <w:r w:rsidRPr="0032320E">
        <w:rPr>
          <w:rFonts w:asciiTheme="majorHAnsi" w:hAnsiTheme="majorHAnsi"/>
          <w:iCs/>
          <w:sz w:val="24"/>
          <w:szCs w:val="24"/>
        </w:rPr>
        <w:t xml:space="preserve">Before I ended his life, however, he guided me to a large, flat stone on </w:t>
      </w:r>
      <w:proofErr w:type="spellStart"/>
      <w:r w:rsidRPr="0032320E">
        <w:rPr>
          <w:rFonts w:asciiTheme="majorHAnsi" w:hAnsiTheme="majorHAnsi"/>
          <w:iCs/>
          <w:sz w:val="24"/>
          <w:szCs w:val="24"/>
        </w:rPr>
        <w:t>Tindhólmur</w:t>
      </w:r>
      <w:proofErr w:type="spellEnd"/>
      <w:r w:rsidRPr="0032320E">
        <w:rPr>
          <w:rFonts w:asciiTheme="majorHAnsi" w:hAnsiTheme="majorHAnsi"/>
          <w:iCs/>
          <w:sz w:val="24"/>
          <w:szCs w:val="24"/>
        </w:rPr>
        <w:t xml:space="preserve">. The site was swarming with disgusting </w:t>
      </w:r>
      <w:proofErr w:type="spellStart"/>
      <w:r w:rsidRPr="0032320E">
        <w:rPr>
          <w:rFonts w:asciiTheme="majorHAnsi" w:hAnsiTheme="majorHAnsi"/>
          <w:i/>
          <w:iCs/>
          <w:sz w:val="24"/>
          <w:szCs w:val="24"/>
        </w:rPr>
        <w:t>Gräuel</w:t>
      </w:r>
      <w:proofErr w:type="spellEnd"/>
      <w:r w:rsidRPr="0032320E">
        <w:rPr>
          <w:rFonts w:asciiTheme="majorHAnsi" w:hAnsiTheme="majorHAnsi"/>
          <w:iCs/>
          <w:sz w:val="24"/>
          <w:szCs w:val="24"/>
        </w:rPr>
        <w:t xml:space="preserve">, but my guide was oblivious to them. I suspect they understood (on some level we are not capable of because of the complete Shedding) that the powers of Revival were interred there. With great effort </w:t>
      </w:r>
      <w:proofErr w:type="spellStart"/>
      <w:r w:rsidRPr="0032320E">
        <w:rPr>
          <w:rFonts w:asciiTheme="majorHAnsi" w:hAnsiTheme="majorHAnsi"/>
          <w:iCs/>
          <w:sz w:val="24"/>
          <w:szCs w:val="24"/>
        </w:rPr>
        <w:t>Goraidh</w:t>
      </w:r>
      <w:proofErr w:type="spellEnd"/>
      <w:r w:rsidRPr="0032320E">
        <w:rPr>
          <w:rFonts w:asciiTheme="majorHAnsi" w:hAnsiTheme="majorHAnsi"/>
          <w:iCs/>
          <w:sz w:val="24"/>
          <w:szCs w:val="24"/>
        </w:rPr>
        <w:t xml:space="preserve"> and I removed the stone. Underneath was a stone box filled with miscellanea and guarded by a salamander. </w:t>
      </w:r>
      <w:r w:rsidR="006B5755" w:rsidRPr="0032320E">
        <w:rPr>
          <w:rFonts w:asciiTheme="majorHAnsi" w:hAnsiTheme="majorHAnsi"/>
          <w:iCs/>
          <w:sz w:val="24"/>
          <w:szCs w:val="24"/>
        </w:rPr>
        <w:t xml:space="preserve">The salamander was repulsed by the sunstone and quickly abandoned its cache. </w:t>
      </w:r>
      <w:r w:rsidRPr="0032320E">
        <w:rPr>
          <w:rFonts w:asciiTheme="majorHAnsi" w:hAnsiTheme="majorHAnsi"/>
          <w:iCs/>
          <w:sz w:val="24"/>
          <w:szCs w:val="24"/>
        </w:rPr>
        <w:t>Among the sundry items in this hidden box was an incunabul</w:t>
      </w:r>
      <w:r w:rsidR="00747A3F" w:rsidRPr="0032320E">
        <w:rPr>
          <w:rFonts w:asciiTheme="majorHAnsi" w:hAnsiTheme="majorHAnsi"/>
          <w:iCs/>
          <w:sz w:val="24"/>
          <w:szCs w:val="24"/>
        </w:rPr>
        <w:t>um</w:t>
      </w:r>
      <w:r w:rsidRPr="0032320E">
        <w:rPr>
          <w:rFonts w:asciiTheme="majorHAnsi" w:hAnsiTheme="majorHAnsi"/>
          <w:iCs/>
          <w:sz w:val="24"/>
          <w:szCs w:val="24"/>
        </w:rPr>
        <w:t xml:space="preserve"> filled with Nordic staves. Some of these staves, which I </w:t>
      </w:r>
      <w:r w:rsidR="006B5755" w:rsidRPr="0032320E">
        <w:rPr>
          <w:rFonts w:asciiTheme="majorHAnsi" w:hAnsiTheme="majorHAnsi"/>
          <w:iCs/>
          <w:sz w:val="24"/>
          <w:szCs w:val="24"/>
        </w:rPr>
        <w:t>shall</w:t>
      </w:r>
      <w:r w:rsidRPr="0032320E">
        <w:rPr>
          <w:rFonts w:asciiTheme="majorHAnsi" w:hAnsiTheme="majorHAnsi"/>
          <w:iCs/>
          <w:sz w:val="24"/>
          <w:szCs w:val="24"/>
        </w:rPr>
        <w:t xml:space="preserve"> send to you, show great promise in helping to determine the proper configuration of the magic circles in order to </w:t>
      </w:r>
      <w:proofErr w:type="gramStart"/>
      <w:r w:rsidRPr="0032320E">
        <w:rPr>
          <w:rFonts w:asciiTheme="majorHAnsi" w:hAnsiTheme="majorHAnsi"/>
          <w:iCs/>
          <w:sz w:val="24"/>
          <w:szCs w:val="24"/>
        </w:rPr>
        <w:t>Reclaim</w:t>
      </w:r>
      <w:proofErr w:type="gramEnd"/>
      <w:r w:rsidRPr="0032320E">
        <w:rPr>
          <w:rFonts w:asciiTheme="majorHAnsi" w:hAnsiTheme="majorHAnsi"/>
          <w:iCs/>
          <w:sz w:val="24"/>
          <w:szCs w:val="24"/>
        </w:rPr>
        <w:t xml:space="preserve"> our Master.</w:t>
      </w:r>
    </w:p>
    <w:p w:rsidR="00C168D8" w:rsidRPr="0032320E" w:rsidRDefault="00C168D8" w:rsidP="002F3799">
      <w:pPr>
        <w:tabs>
          <w:tab w:val="left" w:pos="2512"/>
        </w:tabs>
        <w:spacing w:after="0" w:line="240" w:lineRule="auto"/>
        <w:ind w:firstLine="720"/>
        <w:jc w:val="both"/>
        <w:rPr>
          <w:rFonts w:asciiTheme="majorHAnsi" w:hAnsiTheme="majorHAnsi"/>
          <w:iCs/>
          <w:sz w:val="24"/>
          <w:szCs w:val="24"/>
        </w:rPr>
      </w:pPr>
      <w:r w:rsidRPr="0032320E">
        <w:rPr>
          <w:rFonts w:asciiTheme="majorHAnsi" w:hAnsiTheme="majorHAnsi"/>
          <w:iCs/>
          <w:sz w:val="24"/>
          <w:szCs w:val="24"/>
        </w:rPr>
        <w:t xml:space="preserve">I return to you with all haste, but </w:t>
      </w:r>
      <w:r w:rsidR="006B5755" w:rsidRPr="0032320E">
        <w:rPr>
          <w:rFonts w:asciiTheme="majorHAnsi" w:hAnsiTheme="majorHAnsi"/>
          <w:iCs/>
          <w:sz w:val="24"/>
          <w:szCs w:val="24"/>
        </w:rPr>
        <w:t xml:space="preserve">I must still retrieve </w:t>
      </w:r>
      <w:proofErr w:type="spellStart"/>
      <w:r w:rsidR="006B5755" w:rsidRPr="0032320E">
        <w:rPr>
          <w:rFonts w:asciiTheme="majorHAnsi" w:hAnsiTheme="majorHAnsi"/>
          <w:sz w:val="24"/>
          <w:szCs w:val="24"/>
        </w:rPr>
        <w:t>Lailoken</w:t>
      </w:r>
      <w:proofErr w:type="spellEnd"/>
      <w:r w:rsidR="005E299C" w:rsidRPr="0032320E">
        <w:rPr>
          <w:rFonts w:asciiTheme="majorHAnsi" w:hAnsiTheme="majorHAnsi"/>
          <w:sz w:val="24"/>
          <w:szCs w:val="24"/>
        </w:rPr>
        <w:t xml:space="preserve"> from the </w:t>
      </w:r>
      <w:proofErr w:type="spellStart"/>
      <w:r w:rsidR="005E299C" w:rsidRPr="0032320E">
        <w:rPr>
          <w:rFonts w:asciiTheme="majorHAnsi" w:hAnsiTheme="majorHAnsi"/>
          <w:sz w:val="24"/>
          <w:szCs w:val="24"/>
        </w:rPr>
        <w:t>Cassiterides</w:t>
      </w:r>
      <w:proofErr w:type="spellEnd"/>
      <w:r w:rsidR="006B5755" w:rsidRPr="0032320E">
        <w:rPr>
          <w:rFonts w:asciiTheme="majorHAnsi" w:hAnsiTheme="majorHAnsi"/>
          <w:sz w:val="24"/>
          <w:szCs w:val="24"/>
        </w:rPr>
        <w:t xml:space="preserve">. Thus to minimize delay, </w:t>
      </w:r>
      <w:r w:rsidRPr="0032320E">
        <w:rPr>
          <w:rFonts w:asciiTheme="majorHAnsi" w:hAnsiTheme="majorHAnsi"/>
          <w:iCs/>
          <w:sz w:val="24"/>
          <w:szCs w:val="24"/>
        </w:rPr>
        <w:t>I intend to send</w:t>
      </w:r>
      <w:r w:rsidR="006B5755" w:rsidRPr="0032320E">
        <w:rPr>
          <w:rFonts w:asciiTheme="majorHAnsi" w:hAnsiTheme="majorHAnsi"/>
          <w:iCs/>
          <w:sz w:val="24"/>
          <w:szCs w:val="24"/>
        </w:rPr>
        <w:t xml:space="preserve"> to you</w:t>
      </w:r>
      <w:r w:rsidRPr="0032320E">
        <w:rPr>
          <w:rFonts w:asciiTheme="majorHAnsi" w:hAnsiTheme="majorHAnsi"/>
          <w:iCs/>
          <w:sz w:val="24"/>
          <w:szCs w:val="24"/>
        </w:rPr>
        <w:t xml:space="preserve"> the relevant pages of the incunabul</w:t>
      </w:r>
      <w:r w:rsidR="00747A3F" w:rsidRPr="0032320E">
        <w:rPr>
          <w:rFonts w:asciiTheme="majorHAnsi" w:hAnsiTheme="majorHAnsi"/>
          <w:iCs/>
          <w:sz w:val="24"/>
          <w:szCs w:val="24"/>
        </w:rPr>
        <w:t>um</w:t>
      </w:r>
      <w:r w:rsidRPr="0032320E">
        <w:rPr>
          <w:rFonts w:asciiTheme="majorHAnsi" w:hAnsiTheme="majorHAnsi"/>
          <w:iCs/>
          <w:sz w:val="24"/>
          <w:szCs w:val="24"/>
        </w:rPr>
        <w:t xml:space="preserve"> by way of a courier as soon as possible.</w:t>
      </w:r>
    </w:p>
    <w:p w:rsidR="00B8490F" w:rsidRPr="0032320E" w:rsidRDefault="00B8490F" w:rsidP="009B6524">
      <w:pPr>
        <w:tabs>
          <w:tab w:val="left" w:pos="2512"/>
        </w:tabs>
        <w:spacing w:after="0" w:line="240" w:lineRule="auto"/>
        <w:ind w:firstLine="720"/>
        <w:jc w:val="both"/>
        <w:rPr>
          <w:rFonts w:asciiTheme="majorHAnsi" w:hAnsiTheme="majorHAnsi"/>
          <w:sz w:val="24"/>
          <w:szCs w:val="24"/>
        </w:rPr>
      </w:pPr>
    </w:p>
    <w:p w:rsidR="00C9184A" w:rsidRPr="0032320E" w:rsidRDefault="00C9184A" w:rsidP="00C9184A">
      <w:pPr>
        <w:spacing w:after="0" w:line="240" w:lineRule="auto"/>
        <w:ind w:firstLine="720"/>
        <w:jc w:val="both"/>
        <w:rPr>
          <w:rFonts w:asciiTheme="majorHAnsi" w:hAnsiTheme="majorHAnsi"/>
          <w:sz w:val="24"/>
          <w:szCs w:val="24"/>
        </w:rPr>
      </w:pPr>
      <w:proofErr w:type="gramStart"/>
      <w:r w:rsidRPr="0032320E">
        <w:rPr>
          <w:rFonts w:asciiTheme="majorHAnsi" w:hAnsiTheme="majorHAnsi"/>
          <w:sz w:val="24"/>
          <w:szCs w:val="24"/>
        </w:rPr>
        <w:t>Your</w:t>
      </w:r>
      <w:proofErr w:type="gramEnd"/>
      <w:r w:rsidRPr="0032320E">
        <w:rPr>
          <w:rFonts w:asciiTheme="majorHAnsi" w:hAnsiTheme="majorHAnsi"/>
          <w:sz w:val="24"/>
          <w:szCs w:val="24"/>
        </w:rPr>
        <w:t xml:space="preserve"> Servant,</w:t>
      </w:r>
    </w:p>
    <w:p w:rsidR="00C9184A" w:rsidRPr="0032320E" w:rsidRDefault="00C9184A" w:rsidP="0098020E">
      <w:pPr>
        <w:spacing w:after="0" w:line="240" w:lineRule="auto"/>
        <w:jc w:val="both"/>
        <w:rPr>
          <w:rFonts w:asciiTheme="majorHAnsi" w:hAnsiTheme="majorHAnsi"/>
          <w:sz w:val="24"/>
          <w:szCs w:val="24"/>
        </w:rPr>
      </w:pPr>
    </w:p>
    <w:p w:rsidR="000E65DD" w:rsidRPr="0032320E" w:rsidRDefault="006B5755" w:rsidP="006B5755">
      <w:pPr>
        <w:spacing w:after="0" w:line="240" w:lineRule="auto"/>
        <w:ind w:left="720" w:firstLine="720"/>
        <w:jc w:val="both"/>
        <w:rPr>
          <w:rFonts w:asciiTheme="majorHAnsi" w:eastAsia="Times New Roman" w:hAnsiTheme="majorHAnsi"/>
          <w:sz w:val="24"/>
          <w:szCs w:val="24"/>
        </w:rPr>
      </w:pPr>
      <w:proofErr w:type="spellStart"/>
      <w:r w:rsidRPr="0032320E">
        <w:rPr>
          <w:rFonts w:asciiTheme="majorHAnsi" w:eastAsia="Times New Roman" w:hAnsiTheme="majorHAnsi"/>
          <w:smallCaps/>
          <w:sz w:val="24"/>
          <w:szCs w:val="24"/>
        </w:rPr>
        <w:t>Hæmming</w:t>
      </w:r>
      <w:proofErr w:type="spellEnd"/>
    </w:p>
    <w:p w:rsidR="006B5755" w:rsidRPr="0032320E" w:rsidRDefault="003D5D04" w:rsidP="006B5755">
      <w:pPr>
        <w:spacing w:after="0" w:line="240" w:lineRule="auto"/>
        <w:jc w:val="both"/>
        <w:rPr>
          <w:rFonts w:asciiTheme="majorHAnsi" w:eastAsia="Times New Roman" w:hAnsiTheme="majorHAnsi"/>
          <w:sz w:val="24"/>
          <w:szCs w:val="24"/>
        </w:rPr>
      </w:pPr>
      <w:r w:rsidRPr="0032320E">
        <w:rPr>
          <w:rFonts w:asciiTheme="majorHAnsi" w:eastAsia="Times New Roman" w:hAnsiTheme="majorHAnsi"/>
          <w:noProof/>
          <w:sz w:val="24"/>
          <w:szCs w:val="24"/>
          <w:lang w:eastAsia="en-US"/>
        </w:rPr>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5945816" cy="7921256"/>
            <wp:effectExtent l="19050" t="0" r="0" b="0"/>
            <wp:wrapNone/>
            <wp:docPr id="4" name="Picture 3" descr="Icelandic Sta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elandic Stave 2.png"/>
                    <pic:cNvPicPr/>
                  </pic:nvPicPr>
                  <pic:blipFill>
                    <a:blip r:embed="rId6" cstate="print"/>
                    <a:stretch>
                      <a:fillRect/>
                    </a:stretch>
                  </pic:blipFill>
                  <pic:spPr>
                    <a:xfrm>
                      <a:off x="0" y="0"/>
                      <a:ext cx="5945816" cy="7921256"/>
                    </a:xfrm>
                    <a:prstGeom prst="rect">
                      <a:avLst/>
                    </a:prstGeom>
                  </pic:spPr>
                </pic:pic>
              </a:graphicData>
            </a:graphic>
          </wp:anchor>
        </w:drawing>
      </w:r>
    </w:p>
    <w:p w:rsidR="002F7FFE" w:rsidRPr="0032320E" w:rsidRDefault="006B5755" w:rsidP="006B5755">
      <w:pPr>
        <w:spacing w:after="0" w:line="240" w:lineRule="auto"/>
        <w:ind w:left="360" w:hanging="360"/>
        <w:jc w:val="both"/>
        <w:rPr>
          <w:rFonts w:asciiTheme="majorHAnsi" w:eastAsia="Times New Roman" w:hAnsiTheme="majorHAnsi"/>
          <w:sz w:val="24"/>
          <w:szCs w:val="24"/>
        </w:rPr>
      </w:pPr>
      <w:r w:rsidRPr="0032320E">
        <w:rPr>
          <w:rFonts w:asciiTheme="majorHAnsi" w:eastAsia="Times New Roman" w:hAnsiTheme="majorHAnsi"/>
          <w:sz w:val="24"/>
          <w:szCs w:val="24"/>
        </w:rPr>
        <w:t xml:space="preserve">P. S. I regret to hear of the destruction of </w:t>
      </w:r>
      <w:r w:rsidRPr="0032320E">
        <w:rPr>
          <w:rFonts w:asciiTheme="majorHAnsi" w:eastAsia="Times New Roman" w:hAnsiTheme="majorHAnsi"/>
          <w:sz w:val="24"/>
          <w:szCs w:val="24"/>
          <w:lang w:val="en-GB"/>
        </w:rPr>
        <w:t xml:space="preserve">Gaius </w:t>
      </w:r>
      <w:proofErr w:type="spellStart"/>
      <w:r w:rsidRPr="0032320E">
        <w:rPr>
          <w:rFonts w:asciiTheme="majorHAnsi" w:eastAsia="Times New Roman" w:hAnsiTheme="majorHAnsi"/>
          <w:sz w:val="24"/>
          <w:szCs w:val="24"/>
          <w:lang w:val="en-GB"/>
        </w:rPr>
        <w:t>Messōrius</w:t>
      </w:r>
      <w:proofErr w:type="spellEnd"/>
      <w:r w:rsidRPr="0032320E">
        <w:rPr>
          <w:rFonts w:asciiTheme="majorHAnsi" w:eastAsia="Times New Roman" w:hAnsiTheme="majorHAnsi"/>
          <w:sz w:val="24"/>
          <w:szCs w:val="24"/>
          <w:lang w:val="en-GB"/>
        </w:rPr>
        <w:t xml:space="preserve"> </w:t>
      </w:r>
      <w:proofErr w:type="spellStart"/>
      <w:r w:rsidRPr="0032320E">
        <w:rPr>
          <w:rFonts w:asciiTheme="majorHAnsi" w:eastAsia="Times New Roman" w:hAnsiTheme="majorHAnsi"/>
          <w:sz w:val="24"/>
          <w:szCs w:val="24"/>
          <w:lang w:val="en-GB"/>
        </w:rPr>
        <w:t>Vēnātor</w:t>
      </w:r>
      <w:proofErr w:type="spellEnd"/>
      <w:r w:rsidRPr="0032320E">
        <w:rPr>
          <w:rFonts w:asciiTheme="majorHAnsi" w:eastAsia="Times New Roman" w:hAnsiTheme="majorHAnsi"/>
          <w:sz w:val="24"/>
          <w:szCs w:val="24"/>
          <w:lang w:val="en-GB"/>
        </w:rPr>
        <w:t xml:space="preserve"> as he was a useful tool and very adept at his chosen calling. He will be difficult to replace. However, I am in full accord with the decision of the Council—even though he did not believe what he’d read, it would not be wise to let anyone who knows such things to live.</w:t>
      </w:r>
    </w:p>
    <w:sectPr w:rsidR="002F7FFE" w:rsidRPr="0032320E" w:rsidSect="00A45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129C4"/>
    <w:rsid w:val="000159F5"/>
    <w:rsid w:val="00033F17"/>
    <w:rsid w:val="00037BDF"/>
    <w:rsid w:val="000470AB"/>
    <w:rsid w:val="000529AD"/>
    <w:rsid w:val="0006312C"/>
    <w:rsid w:val="0007009D"/>
    <w:rsid w:val="00077104"/>
    <w:rsid w:val="00082770"/>
    <w:rsid w:val="000C6B37"/>
    <w:rsid w:val="000D6CEE"/>
    <w:rsid w:val="000E65DD"/>
    <w:rsid w:val="0011334E"/>
    <w:rsid w:val="00153777"/>
    <w:rsid w:val="001631F8"/>
    <w:rsid w:val="0017245F"/>
    <w:rsid w:val="001A0AAF"/>
    <w:rsid w:val="001A5458"/>
    <w:rsid w:val="001A7A9D"/>
    <w:rsid w:val="001A7D86"/>
    <w:rsid w:val="001C10AF"/>
    <w:rsid w:val="001D51BA"/>
    <w:rsid w:val="001E32D7"/>
    <w:rsid w:val="001E6A9B"/>
    <w:rsid w:val="00207FF7"/>
    <w:rsid w:val="002129C4"/>
    <w:rsid w:val="002343B9"/>
    <w:rsid w:val="00261AF0"/>
    <w:rsid w:val="00280401"/>
    <w:rsid w:val="0028082B"/>
    <w:rsid w:val="00291E8C"/>
    <w:rsid w:val="0029204B"/>
    <w:rsid w:val="002A5A76"/>
    <w:rsid w:val="002B24F3"/>
    <w:rsid w:val="002D6504"/>
    <w:rsid w:val="002F3799"/>
    <w:rsid w:val="002F7FFE"/>
    <w:rsid w:val="0030184C"/>
    <w:rsid w:val="003018B5"/>
    <w:rsid w:val="0032320E"/>
    <w:rsid w:val="00335554"/>
    <w:rsid w:val="00343AB5"/>
    <w:rsid w:val="00357B25"/>
    <w:rsid w:val="00365795"/>
    <w:rsid w:val="00370077"/>
    <w:rsid w:val="003A405D"/>
    <w:rsid w:val="003B34E3"/>
    <w:rsid w:val="003B4B99"/>
    <w:rsid w:val="003C33DD"/>
    <w:rsid w:val="003C4A4C"/>
    <w:rsid w:val="003D5D04"/>
    <w:rsid w:val="003D65EA"/>
    <w:rsid w:val="003F5E8E"/>
    <w:rsid w:val="00425450"/>
    <w:rsid w:val="004260C3"/>
    <w:rsid w:val="00447AAD"/>
    <w:rsid w:val="004507C2"/>
    <w:rsid w:val="0045682A"/>
    <w:rsid w:val="0048365A"/>
    <w:rsid w:val="004D199C"/>
    <w:rsid w:val="004D3336"/>
    <w:rsid w:val="004E5B30"/>
    <w:rsid w:val="004F7B4A"/>
    <w:rsid w:val="005316F4"/>
    <w:rsid w:val="005E299C"/>
    <w:rsid w:val="005F3DFF"/>
    <w:rsid w:val="0060374C"/>
    <w:rsid w:val="00610931"/>
    <w:rsid w:val="00617019"/>
    <w:rsid w:val="00622D9D"/>
    <w:rsid w:val="006479BC"/>
    <w:rsid w:val="00661C02"/>
    <w:rsid w:val="0067729B"/>
    <w:rsid w:val="006A0BDE"/>
    <w:rsid w:val="006B5755"/>
    <w:rsid w:val="006D057C"/>
    <w:rsid w:val="006D3F85"/>
    <w:rsid w:val="006D6E0D"/>
    <w:rsid w:val="006E5F51"/>
    <w:rsid w:val="006F22AE"/>
    <w:rsid w:val="00721BD9"/>
    <w:rsid w:val="0072378D"/>
    <w:rsid w:val="00726D53"/>
    <w:rsid w:val="007279CF"/>
    <w:rsid w:val="0073227B"/>
    <w:rsid w:val="007360E2"/>
    <w:rsid w:val="00744B63"/>
    <w:rsid w:val="00745CFE"/>
    <w:rsid w:val="00747A3F"/>
    <w:rsid w:val="007659D8"/>
    <w:rsid w:val="00775A64"/>
    <w:rsid w:val="00795086"/>
    <w:rsid w:val="007F571D"/>
    <w:rsid w:val="00866E1A"/>
    <w:rsid w:val="00883555"/>
    <w:rsid w:val="00893B5A"/>
    <w:rsid w:val="008A4611"/>
    <w:rsid w:val="008A5A22"/>
    <w:rsid w:val="008C11F2"/>
    <w:rsid w:val="008C5B91"/>
    <w:rsid w:val="008D7428"/>
    <w:rsid w:val="008F7DFD"/>
    <w:rsid w:val="009055AE"/>
    <w:rsid w:val="00913DFB"/>
    <w:rsid w:val="00915853"/>
    <w:rsid w:val="0092772F"/>
    <w:rsid w:val="00965F50"/>
    <w:rsid w:val="009736D8"/>
    <w:rsid w:val="0098020E"/>
    <w:rsid w:val="00996580"/>
    <w:rsid w:val="009A1E46"/>
    <w:rsid w:val="009B6524"/>
    <w:rsid w:val="009B7DA4"/>
    <w:rsid w:val="009C2415"/>
    <w:rsid w:val="00A15638"/>
    <w:rsid w:val="00A211A1"/>
    <w:rsid w:val="00A37535"/>
    <w:rsid w:val="00A37F1B"/>
    <w:rsid w:val="00A450FA"/>
    <w:rsid w:val="00A71925"/>
    <w:rsid w:val="00A76862"/>
    <w:rsid w:val="00A800A0"/>
    <w:rsid w:val="00A80DEA"/>
    <w:rsid w:val="00A8312A"/>
    <w:rsid w:val="00AC6344"/>
    <w:rsid w:val="00AD5236"/>
    <w:rsid w:val="00AE6C7C"/>
    <w:rsid w:val="00B417F8"/>
    <w:rsid w:val="00B63BEB"/>
    <w:rsid w:val="00B67B53"/>
    <w:rsid w:val="00B762EF"/>
    <w:rsid w:val="00B8369B"/>
    <w:rsid w:val="00B8490F"/>
    <w:rsid w:val="00B92379"/>
    <w:rsid w:val="00BA4A6A"/>
    <w:rsid w:val="00BA73F7"/>
    <w:rsid w:val="00BD4A87"/>
    <w:rsid w:val="00BD681C"/>
    <w:rsid w:val="00BE4962"/>
    <w:rsid w:val="00C16362"/>
    <w:rsid w:val="00C168D8"/>
    <w:rsid w:val="00C25239"/>
    <w:rsid w:val="00C74472"/>
    <w:rsid w:val="00C9184A"/>
    <w:rsid w:val="00CB4CC8"/>
    <w:rsid w:val="00CD0FD8"/>
    <w:rsid w:val="00CD2A82"/>
    <w:rsid w:val="00CF0048"/>
    <w:rsid w:val="00D1018E"/>
    <w:rsid w:val="00D112E5"/>
    <w:rsid w:val="00D1713E"/>
    <w:rsid w:val="00D41BBD"/>
    <w:rsid w:val="00D456CD"/>
    <w:rsid w:val="00D52245"/>
    <w:rsid w:val="00D71D73"/>
    <w:rsid w:val="00D835E1"/>
    <w:rsid w:val="00D862FB"/>
    <w:rsid w:val="00DB079C"/>
    <w:rsid w:val="00DC396A"/>
    <w:rsid w:val="00DD59B3"/>
    <w:rsid w:val="00E05DF2"/>
    <w:rsid w:val="00E53334"/>
    <w:rsid w:val="00E67CFA"/>
    <w:rsid w:val="00E91219"/>
    <w:rsid w:val="00E943F6"/>
    <w:rsid w:val="00EA4622"/>
    <w:rsid w:val="00EA6347"/>
    <w:rsid w:val="00ED0E9C"/>
    <w:rsid w:val="00EF7599"/>
    <w:rsid w:val="00F33757"/>
    <w:rsid w:val="00F3533C"/>
    <w:rsid w:val="00F374CF"/>
    <w:rsid w:val="00FB74BD"/>
    <w:rsid w:val="00FE0FBC"/>
    <w:rsid w:val="00FE7C31"/>
    <w:rsid w:val="00FF6965"/>
    <w:rsid w:val="00FF6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D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931"/>
    <w:rPr>
      <w:sz w:val="16"/>
      <w:szCs w:val="16"/>
    </w:rPr>
  </w:style>
  <w:style w:type="paragraph" w:styleId="CommentText">
    <w:name w:val="annotation text"/>
    <w:basedOn w:val="Normal"/>
    <w:link w:val="CommentTextChar"/>
    <w:uiPriority w:val="99"/>
    <w:semiHidden/>
    <w:unhideWhenUsed/>
    <w:rsid w:val="00610931"/>
    <w:pPr>
      <w:spacing w:line="240" w:lineRule="auto"/>
    </w:pPr>
    <w:rPr>
      <w:sz w:val="20"/>
      <w:szCs w:val="20"/>
    </w:rPr>
  </w:style>
  <w:style w:type="character" w:customStyle="1" w:styleId="CommentTextChar">
    <w:name w:val="Comment Text Char"/>
    <w:basedOn w:val="DefaultParagraphFont"/>
    <w:link w:val="CommentText"/>
    <w:uiPriority w:val="99"/>
    <w:semiHidden/>
    <w:rsid w:val="00610931"/>
    <w:rPr>
      <w:lang w:eastAsia="zh-CN"/>
    </w:rPr>
  </w:style>
  <w:style w:type="paragraph" w:styleId="CommentSubject">
    <w:name w:val="annotation subject"/>
    <w:basedOn w:val="CommentText"/>
    <w:next w:val="CommentText"/>
    <w:link w:val="CommentSubjectChar"/>
    <w:uiPriority w:val="99"/>
    <w:semiHidden/>
    <w:unhideWhenUsed/>
    <w:rsid w:val="00610931"/>
    <w:rPr>
      <w:b/>
      <w:bCs/>
    </w:rPr>
  </w:style>
  <w:style w:type="character" w:customStyle="1" w:styleId="CommentSubjectChar">
    <w:name w:val="Comment Subject Char"/>
    <w:basedOn w:val="CommentTextChar"/>
    <w:link w:val="CommentSubject"/>
    <w:uiPriority w:val="99"/>
    <w:semiHidden/>
    <w:rsid w:val="00610931"/>
    <w:rPr>
      <w:b/>
      <w:bCs/>
    </w:rPr>
  </w:style>
  <w:style w:type="paragraph" w:styleId="BalloonText">
    <w:name w:val="Balloon Text"/>
    <w:basedOn w:val="Normal"/>
    <w:link w:val="BalloonTextChar"/>
    <w:uiPriority w:val="99"/>
    <w:semiHidden/>
    <w:unhideWhenUsed/>
    <w:rsid w:val="0061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31"/>
    <w:rPr>
      <w:rFonts w:ascii="Tahoma" w:hAnsi="Tahoma" w:cs="Tahoma"/>
      <w:sz w:val="16"/>
      <w:szCs w:val="16"/>
      <w:lang w:eastAsia="zh-CN"/>
    </w:rPr>
  </w:style>
  <w:style w:type="character" w:customStyle="1" w:styleId="greek">
    <w:name w:val="greek"/>
    <w:basedOn w:val="DefaultParagraphFont"/>
    <w:rsid w:val="000470AB"/>
  </w:style>
  <w:style w:type="table" w:styleId="TableGrid">
    <w:name w:val="Table Grid"/>
    <w:basedOn w:val="TableNormal"/>
    <w:uiPriority w:val="59"/>
    <w:rsid w:val="002F7F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74C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1909367">
      <w:bodyDiv w:val="1"/>
      <w:marLeft w:val="0"/>
      <w:marRight w:val="0"/>
      <w:marTop w:val="0"/>
      <w:marBottom w:val="0"/>
      <w:divBdr>
        <w:top w:val="none" w:sz="0" w:space="0" w:color="auto"/>
        <w:left w:val="none" w:sz="0" w:space="0" w:color="auto"/>
        <w:bottom w:val="none" w:sz="0" w:space="0" w:color="auto"/>
        <w:right w:val="none" w:sz="0" w:space="0" w:color="auto"/>
      </w:divBdr>
    </w:div>
    <w:div w:id="783308950">
      <w:bodyDiv w:val="1"/>
      <w:marLeft w:val="0"/>
      <w:marRight w:val="0"/>
      <w:marTop w:val="0"/>
      <w:marBottom w:val="0"/>
      <w:divBdr>
        <w:top w:val="none" w:sz="0" w:space="0" w:color="auto"/>
        <w:left w:val="none" w:sz="0" w:space="0" w:color="auto"/>
        <w:bottom w:val="none" w:sz="0" w:space="0" w:color="auto"/>
        <w:right w:val="none" w:sz="0" w:space="0" w:color="auto"/>
      </w:divBdr>
    </w:div>
    <w:div w:id="901796115">
      <w:bodyDiv w:val="1"/>
      <w:marLeft w:val="0"/>
      <w:marRight w:val="0"/>
      <w:marTop w:val="0"/>
      <w:marBottom w:val="0"/>
      <w:divBdr>
        <w:top w:val="none" w:sz="0" w:space="0" w:color="auto"/>
        <w:left w:val="none" w:sz="0" w:space="0" w:color="auto"/>
        <w:bottom w:val="none" w:sz="0" w:space="0" w:color="auto"/>
        <w:right w:val="none" w:sz="0" w:space="0" w:color="auto"/>
      </w:divBdr>
    </w:div>
    <w:div w:id="1155612171">
      <w:bodyDiv w:val="1"/>
      <w:marLeft w:val="0"/>
      <w:marRight w:val="0"/>
      <w:marTop w:val="0"/>
      <w:marBottom w:val="0"/>
      <w:divBdr>
        <w:top w:val="none" w:sz="0" w:space="0" w:color="auto"/>
        <w:left w:val="none" w:sz="0" w:space="0" w:color="auto"/>
        <w:bottom w:val="none" w:sz="0" w:space="0" w:color="auto"/>
        <w:right w:val="none" w:sz="0" w:space="0" w:color="auto"/>
      </w:divBdr>
    </w:div>
    <w:div w:id="1169255371">
      <w:bodyDiv w:val="1"/>
      <w:marLeft w:val="0"/>
      <w:marRight w:val="0"/>
      <w:marTop w:val="0"/>
      <w:marBottom w:val="0"/>
      <w:divBdr>
        <w:top w:val="none" w:sz="0" w:space="0" w:color="auto"/>
        <w:left w:val="none" w:sz="0" w:space="0" w:color="auto"/>
        <w:bottom w:val="none" w:sz="0" w:space="0" w:color="auto"/>
        <w:right w:val="none" w:sz="0" w:space="0" w:color="auto"/>
      </w:divBdr>
    </w:div>
    <w:div w:id="1319043533">
      <w:bodyDiv w:val="1"/>
      <w:marLeft w:val="0"/>
      <w:marRight w:val="0"/>
      <w:marTop w:val="0"/>
      <w:marBottom w:val="0"/>
      <w:divBdr>
        <w:top w:val="none" w:sz="0" w:space="0" w:color="auto"/>
        <w:left w:val="none" w:sz="0" w:space="0" w:color="auto"/>
        <w:bottom w:val="none" w:sz="0" w:space="0" w:color="auto"/>
        <w:right w:val="none" w:sz="0" w:space="0" w:color="auto"/>
      </w:divBdr>
    </w:div>
    <w:div w:id="1336150233">
      <w:bodyDiv w:val="1"/>
      <w:marLeft w:val="0"/>
      <w:marRight w:val="0"/>
      <w:marTop w:val="0"/>
      <w:marBottom w:val="0"/>
      <w:divBdr>
        <w:top w:val="none" w:sz="0" w:space="0" w:color="auto"/>
        <w:left w:val="none" w:sz="0" w:space="0" w:color="auto"/>
        <w:bottom w:val="none" w:sz="0" w:space="0" w:color="auto"/>
        <w:right w:val="none" w:sz="0" w:space="0" w:color="auto"/>
      </w:divBdr>
    </w:div>
    <w:div w:id="1358123778">
      <w:bodyDiv w:val="1"/>
      <w:marLeft w:val="0"/>
      <w:marRight w:val="0"/>
      <w:marTop w:val="0"/>
      <w:marBottom w:val="0"/>
      <w:divBdr>
        <w:top w:val="none" w:sz="0" w:space="0" w:color="auto"/>
        <w:left w:val="none" w:sz="0" w:space="0" w:color="auto"/>
        <w:bottom w:val="none" w:sz="0" w:space="0" w:color="auto"/>
        <w:right w:val="none" w:sz="0" w:space="0" w:color="auto"/>
      </w:divBdr>
    </w:div>
    <w:div w:id="1722482936">
      <w:bodyDiv w:val="1"/>
      <w:marLeft w:val="0"/>
      <w:marRight w:val="0"/>
      <w:marTop w:val="0"/>
      <w:marBottom w:val="0"/>
      <w:divBdr>
        <w:top w:val="none" w:sz="0" w:space="0" w:color="auto"/>
        <w:left w:val="none" w:sz="0" w:space="0" w:color="auto"/>
        <w:bottom w:val="none" w:sz="0" w:space="0" w:color="auto"/>
        <w:right w:val="none" w:sz="0" w:space="0" w:color="auto"/>
      </w:divBdr>
    </w:div>
    <w:div w:id="1768572218">
      <w:bodyDiv w:val="1"/>
      <w:marLeft w:val="0"/>
      <w:marRight w:val="0"/>
      <w:marTop w:val="0"/>
      <w:marBottom w:val="0"/>
      <w:divBdr>
        <w:top w:val="none" w:sz="0" w:space="0" w:color="auto"/>
        <w:left w:val="none" w:sz="0" w:space="0" w:color="auto"/>
        <w:bottom w:val="none" w:sz="0" w:space="0" w:color="auto"/>
        <w:right w:val="none" w:sz="0" w:space="0" w:color="auto"/>
      </w:divBdr>
    </w:div>
    <w:div w:id="20805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029C96-921E-48FC-92EA-1E3B77666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Open Access Computer Labs</Company>
  <LinksUpToDate>false</LinksUpToDate>
  <CharactersWithSpaces>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 Access Computer Labs</dc:creator>
  <cp:lastModifiedBy>Matthew Ben Crook</cp:lastModifiedBy>
  <cp:revision>74</cp:revision>
  <dcterms:created xsi:type="dcterms:W3CDTF">2009-06-24T04:01:00Z</dcterms:created>
  <dcterms:modified xsi:type="dcterms:W3CDTF">2013-03-17T03:46:00Z</dcterms:modified>
</cp:coreProperties>
</file>