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tabs>
          <w:tab w:val="center" w:leader="none" w:pos="4419"/>
          <w:tab w:val="right" w:leader="none" w:pos="8838"/>
        </w:tabs>
        <w:spacing w:after="120" w:before="40" w:line="240" w:lineRule="auto"/>
        <w:jc w:val="center"/>
        <w:rPr/>
      </w:pPr>
      <w:bookmarkStart w:colFirst="0" w:colLast="0" w:name="_u581cd6s9y8f" w:id="0"/>
      <w:bookmarkEnd w:id="0"/>
      <w:r w:rsidDel="00000000" w:rsidR="00000000" w:rsidRPr="00000000">
        <w:rPr>
          <w:rtl w:val="0"/>
        </w:rPr>
        <w:t xml:space="preserve"> Formativa Definición Proyecto APT</w:t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spacing w:after="80" w:lineRule="auto"/>
        <w:rPr/>
      </w:pPr>
      <w:bookmarkStart w:colFirst="0" w:colLast="0" w:name="_lwjuuvnblz48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keepNext w:val="0"/>
        <w:keepLines w:val="0"/>
        <w:spacing w:after="80" w:lineRule="auto"/>
        <w:rPr/>
      </w:pPr>
      <w:bookmarkStart w:colFirst="0" w:colLast="0" w:name="_klt4sv29df4w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keepNext w:val="0"/>
        <w:keepLines w:val="0"/>
        <w:spacing w:after="80" w:lineRule="auto"/>
        <w:rPr/>
      </w:pPr>
      <w:bookmarkStart w:colFirst="0" w:colLast="0" w:name="_44nv079a3ndw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keepNext w:val="0"/>
        <w:keepLines w:val="0"/>
        <w:spacing w:after="80" w:lineRule="auto"/>
        <w:rPr/>
      </w:pPr>
      <w:bookmarkStart w:colFirst="0" w:colLast="0" w:name="_tiwq0564pyhc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keepNext w:val="0"/>
        <w:keepLines w:val="0"/>
        <w:spacing w:after="80" w:lineRule="auto"/>
        <w:rPr/>
      </w:pPr>
      <w:bookmarkStart w:colFirst="0" w:colLast="0" w:name="_dcxgvqcudc67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keepNext w:val="0"/>
        <w:keepLines w:val="0"/>
        <w:spacing w:after="80" w:lineRule="auto"/>
        <w:rPr/>
      </w:pPr>
      <w:bookmarkStart w:colFirst="0" w:colLast="0" w:name="_bbjd72jlyrxt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keepNext w:val="0"/>
        <w:keepLines w:val="0"/>
        <w:spacing w:after="80" w:lineRule="auto"/>
        <w:rPr/>
      </w:pPr>
      <w:bookmarkStart w:colFirst="0" w:colLast="0" w:name="_mj28uoickzds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keepNext w:val="0"/>
        <w:keepLines w:val="0"/>
        <w:spacing w:after="80" w:lineRule="auto"/>
        <w:rPr/>
      </w:pPr>
      <w:bookmarkStart w:colFirst="0" w:colLast="0" w:name="_m4bzpzyjqvfn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keepNext w:val="0"/>
        <w:keepLines w:val="0"/>
        <w:spacing w:after="80" w:lineRule="auto"/>
        <w:rPr/>
      </w:pPr>
      <w:bookmarkStart w:colFirst="0" w:colLast="0" w:name="_hxu49qx0xj3w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keepNext w:val="0"/>
        <w:keepLines w:val="0"/>
        <w:spacing w:after="80" w:lineRule="auto"/>
        <w:rPr/>
      </w:pPr>
      <w:bookmarkStart w:colFirst="0" w:colLast="0" w:name="_jkilsct4nep2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keepNext w:val="0"/>
        <w:keepLines w:val="0"/>
        <w:spacing w:after="80" w:lineRule="auto"/>
        <w:rPr/>
      </w:pPr>
      <w:bookmarkStart w:colFirst="0" w:colLast="0" w:name="_bqggme9uhmyp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keepNext w:val="0"/>
        <w:keepLines w:val="0"/>
        <w:spacing w:after="80" w:lineRule="auto"/>
        <w:rPr/>
      </w:pPr>
      <w:bookmarkStart w:colFirst="0" w:colLast="0" w:name="_std4deqpjf2j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Integrantes:Claudio Arce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       José Fuenzalida</w:t>
      </w:r>
    </w:p>
    <w:p w:rsidR="00000000" w:rsidDel="00000000" w:rsidP="00000000" w:rsidRDefault="00000000" w:rsidRPr="00000000" w14:paraId="00000011">
      <w:pPr>
        <w:keepNext w:val="0"/>
        <w:keepLines w:val="0"/>
        <w:spacing w:after="80" w:lineRule="auto"/>
        <w:rPr/>
      </w:pPr>
      <w:r w:rsidDel="00000000" w:rsidR="00000000" w:rsidRPr="00000000">
        <w:rPr>
          <w:rtl w:val="0"/>
        </w:rPr>
        <w:tab/>
        <w:t xml:space="preserve">       Dylan Ramirez</w:t>
        <w:tab/>
      </w:r>
    </w:p>
    <w:p w:rsidR="00000000" w:rsidDel="00000000" w:rsidP="00000000" w:rsidRDefault="00000000" w:rsidRPr="00000000" w14:paraId="00000012">
      <w:pPr>
        <w:keepNext w:val="0"/>
        <w:keepLines w:val="0"/>
        <w:spacing w:after="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spacing w:after="80" w:lineRule="auto"/>
        <w:rPr/>
      </w:pPr>
      <w:r w:rsidDel="00000000" w:rsidR="00000000" w:rsidRPr="00000000">
        <w:rPr>
          <w:rtl w:val="0"/>
        </w:rPr>
      </w:r>
    </w:p>
    <w:sdt>
      <w:sdtPr>
        <w:id w:val="758300251"/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4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6qspi2v6w1v1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Descripción del Proyecto APT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nzd8osvb5cpz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Nombre del Proyecto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4uqdqbz3ai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Áreas de desempeño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iz46ktv5nri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Competencias del perfil de egreso vinculadas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l3a4x2m6lnmd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Fundamentación del Proyecto APT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mo9ru3tz9tu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Relevancia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dn7ifgtwwfk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Descripción del Proyecto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g4lbirqk3h3q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Pertinencia con el perfil de egreso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hdmq3j63mv2q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Relación con intereses profesionales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cg3p9ogh7i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Factibilidad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3kle5d73uxbh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Objetivos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uuq13rsiqpzh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Objetivo General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5mvsm49doso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Objetivos Específicos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3qijit1577o8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Metodología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2g5g763e3a3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Prácticas de ingeniería y calidad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xogz06wgk3q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Roles y responsabilidades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4">
      <w:pPr>
        <w:pStyle w:val="Heading1"/>
        <w:keepNext w:val="0"/>
        <w:keepLines w:val="0"/>
        <w:spacing w:after="80" w:lineRule="auto"/>
        <w:rPr/>
      </w:pPr>
      <w:bookmarkStart w:colFirst="0" w:colLast="0" w:name="_i7ti9axi397l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keepNext w:val="0"/>
        <w:keepLines w:val="0"/>
        <w:spacing w:after="80" w:lineRule="auto"/>
        <w:rPr/>
      </w:pPr>
      <w:bookmarkStart w:colFirst="0" w:colLast="0" w:name="_szhuocaxu7u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keepNext w:val="0"/>
        <w:keepLines w:val="0"/>
        <w:spacing w:after="80" w:lineRule="auto"/>
        <w:rPr/>
      </w:pPr>
      <w:bookmarkStart w:colFirst="0" w:colLast="0" w:name="_x9yihf3ibcco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1"/>
        <w:keepNext w:val="0"/>
        <w:keepLines w:val="0"/>
        <w:spacing w:after="80" w:lineRule="auto"/>
        <w:rPr/>
      </w:pPr>
      <w:bookmarkStart w:colFirst="0" w:colLast="0" w:name="_799k30e3lmb3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keepNext w:val="0"/>
        <w:keepLines w:val="0"/>
        <w:spacing w:after="80" w:lineRule="auto"/>
        <w:rPr/>
      </w:pPr>
      <w:bookmarkStart w:colFirst="0" w:colLast="0" w:name="_1aizcmpl1vb8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keepNext w:val="0"/>
        <w:keepLines w:val="0"/>
        <w:spacing w:after="80" w:lineRule="auto"/>
        <w:rPr/>
      </w:pPr>
      <w:bookmarkStart w:colFirst="0" w:colLast="0" w:name="_dsiw3g6n11k2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1"/>
        <w:keepNext w:val="0"/>
        <w:keepLines w:val="0"/>
        <w:spacing w:after="80" w:lineRule="auto"/>
        <w:rPr/>
      </w:pPr>
      <w:bookmarkStart w:colFirst="0" w:colLast="0" w:name="_vyc490sur3x3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keepNext w:val="0"/>
        <w:keepLines w:val="0"/>
        <w:spacing w:after="80" w:lineRule="auto"/>
        <w:rPr/>
      </w:pPr>
      <w:bookmarkStart w:colFirst="0" w:colLast="0" w:name="_vux97mk19pfg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keepNext w:val="0"/>
        <w:keepLines w:val="0"/>
        <w:spacing w:after="80" w:lineRule="auto"/>
        <w:rPr/>
      </w:pPr>
      <w:bookmarkStart w:colFirst="0" w:colLast="0" w:name="_4fg4u3plvrru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1"/>
        <w:keepNext w:val="0"/>
        <w:keepLines w:val="0"/>
        <w:spacing w:after="80" w:lineRule="auto"/>
        <w:rPr/>
      </w:pPr>
      <w:bookmarkStart w:colFirst="0" w:colLast="0" w:name="_6qspi2v6w1v1" w:id="22"/>
      <w:bookmarkEnd w:id="22"/>
      <w:r w:rsidDel="00000000" w:rsidR="00000000" w:rsidRPr="00000000">
        <w:rPr>
          <w:rtl w:val="0"/>
        </w:rPr>
        <w:t xml:space="preserve">Descripción del Proyecto APT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3"/>
        <w:spacing w:after="240" w:before="240" w:lineRule="auto"/>
        <w:rPr/>
      </w:pPr>
      <w:bookmarkStart w:colFirst="0" w:colLast="0" w:name="_nzd8osvb5cpz" w:id="23"/>
      <w:bookmarkEnd w:id="23"/>
      <w:r w:rsidDel="00000000" w:rsidR="00000000" w:rsidRPr="00000000">
        <w:rPr>
          <w:rtl w:val="0"/>
        </w:rPr>
        <w:t xml:space="preserve">Nombre del Proyecto</w:t>
      </w:r>
    </w:p>
    <w:p w:rsidR="00000000" w:rsidDel="00000000" w:rsidP="00000000" w:rsidRDefault="00000000" w:rsidRPr="00000000" w14:paraId="00000030">
      <w:pPr>
        <w:spacing w:after="240" w:before="240" w:line="276" w:lineRule="auto"/>
        <w:rPr/>
      </w:pP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tl w:val="0"/>
        </w:rPr>
        <w:t xml:space="preserve"> App Inteligente de Gestión de Documentos Personales y Vehiculares</w:t>
      </w:r>
    </w:p>
    <w:p w:rsidR="00000000" w:rsidDel="00000000" w:rsidP="00000000" w:rsidRDefault="00000000" w:rsidRPr="00000000" w14:paraId="00000031">
      <w:pPr>
        <w:pStyle w:val="Heading3"/>
        <w:spacing w:after="240" w:before="240" w:lineRule="auto"/>
        <w:rPr/>
      </w:pPr>
      <w:bookmarkStart w:colFirst="0" w:colLast="0" w:name="_4uqdqbz3ait" w:id="24"/>
      <w:bookmarkEnd w:id="24"/>
      <w:r w:rsidDel="00000000" w:rsidR="00000000" w:rsidRPr="00000000">
        <w:rPr>
          <w:rtl w:val="0"/>
        </w:rPr>
        <w:t xml:space="preserve">Áreas de desempeño</w:t>
      </w:r>
    </w:p>
    <w:p w:rsidR="00000000" w:rsidDel="00000000" w:rsidP="00000000" w:rsidRDefault="00000000" w:rsidRPr="00000000" w14:paraId="00000032">
      <w:pPr>
        <w:spacing w:after="240" w:before="240" w:line="276" w:lineRule="auto"/>
        <w:ind w:left="720" w:firstLine="0"/>
        <w:rPr/>
      </w:pP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tl w:val="0"/>
        </w:rPr>
        <w:t xml:space="preserve">Desarrollo de software seguro y escalable (aplicación móvil, arquitectura API-first, almacenamiento cifrado).</w:t>
      </w:r>
    </w:p>
    <w:p w:rsidR="00000000" w:rsidDel="00000000" w:rsidP="00000000" w:rsidRDefault="00000000" w:rsidRPr="00000000" w14:paraId="00000033">
      <w:pPr>
        <w:spacing w:after="240" w:before="240"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Gestión de proyectos informáticos (planificación, control y evaluación con metodología ágil).</w:t>
      </w:r>
    </w:p>
    <w:p w:rsidR="00000000" w:rsidDel="00000000" w:rsidP="00000000" w:rsidRDefault="00000000" w:rsidRPr="00000000" w14:paraId="00000034">
      <w:pPr>
        <w:spacing w:after="240" w:before="240"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Aplicación de técnicas de inteligencia artificial (OCR, resúmenes, consultas inteligentes).</w:t>
      </w:r>
    </w:p>
    <w:p w:rsidR="00000000" w:rsidDel="00000000" w:rsidP="00000000" w:rsidRDefault="00000000" w:rsidRPr="00000000" w14:paraId="00000035">
      <w:pPr>
        <w:spacing w:after="240" w:before="24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3"/>
        <w:spacing w:after="240" w:before="240" w:lineRule="auto"/>
        <w:rPr/>
      </w:pPr>
      <w:bookmarkStart w:colFirst="0" w:colLast="0" w:name="_iz46ktv5nrit" w:id="25"/>
      <w:bookmarkEnd w:id="25"/>
      <w:r w:rsidDel="00000000" w:rsidR="00000000" w:rsidRPr="00000000">
        <w:rPr>
          <w:rtl w:val="0"/>
        </w:rPr>
        <w:t xml:space="preserve">Competencias del perfil de egreso vinculadas</w:t>
      </w:r>
    </w:p>
    <w:p w:rsidR="00000000" w:rsidDel="00000000" w:rsidP="00000000" w:rsidRDefault="00000000" w:rsidRPr="00000000" w14:paraId="00000037">
      <w:pPr>
        <w:spacing w:after="240" w:before="240" w:line="276" w:lineRule="auto"/>
        <w:ind w:left="720" w:firstLine="0"/>
        <w:rPr/>
      </w:pP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tl w:val="0"/>
        </w:rPr>
        <w:t xml:space="preserve"> Construir soluciones de software aplicando buenas prácticas de la industria.</w:t>
        <w:br w:type="textWrapping"/>
        <w:t xml:space="preserve"> Aplicación: desarrollo de API REST en Django, CRUD de documentos, separación por capas y control de versiones.</w:t>
      </w:r>
    </w:p>
    <w:p w:rsidR="00000000" w:rsidDel="00000000" w:rsidP="00000000" w:rsidRDefault="00000000" w:rsidRPr="00000000" w14:paraId="00000038">
      <w:pPr>
        <w:spacing w:after="240" w:before="240"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Diseñar e implementar modelos de datos escalables para soportar requerimientos.</w:t>
        <w:br w:type="textWrapping"/>
        <w:t xml:space="preserve">Aplicación: modelado en PostgreSQL con metadatos, auditoría y escalabilidad.</w:t>
      </w:r>
    </w:p>
    <w:p w:rsidR="00000000" w:rsidDel="00000000" w:rsidP="00000000" w:rsidRDefault="00000000" w:rsidRPr="00000000" w14:paraId="00000039">
      <w:pPr>
        <w:spacing w:after="240" w:before="240"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Gestionar proyectos informáticos.</w:t>
        <w:br w:type="textWrapping"/>
        <w:t xml:space="preserve">Aplicación: planificación y control mediante Scrum, distribución de roles y entregables parciales.</w:t>
      </w:r>
    </w:p>
    <w:p w:rsidR="00000000" w:rsidDel="00000000" w:rsidP="00000000" w:rsidRDefault="00000000" w:rsidRPr="00000000" w14:paraId="0000003A">
      <w:pPr>
        <w:spacing w:after="240" w:before="240"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Aplicar técnicas de ciberseguridad en el desarrollo de soluciones tecnológicas.</w:t>
        <w:br w:type="textWrapping"/>
        <w:t xml:space="preserve"> Aplicación: cifrado en tránsito y reposo, autenticación con JWT, auditoría y validación de archivos.</w:t>
      </w:r>
    </w:p>
    <w:p w:rsidR="00000000" w:rsidDel="00000000" w:rsidP="00000000" w:rsidRDefault="00000000" w:rsidRPr="00000000" w14:paraId="0000003B">
      <w:pPr>
        <w:spacing w:after="240" w:before="24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1"/>
        <w:keepNext w:val="0"/>
        <w:keepLines w:val="0"/>
        <w:spacing w:after="80" w:lineRule="auto"/>
        <w:rPr/>
      </w:pPr>
      <w:bookmarkStart w:colFirst="0" w:colLast="0" w:name="_l3a4x2m6lnmd" w:id="26"/>
      <w:bookmarkEnd w:id="26"/>
      <w:r w:rsidDel="00000000" w:rsidR="00000000" w:rsidRPr="00000000">
        <w:rPr>
          <w:rtl w:val="0"/>
        </w:rPr>
        <w:t xml:space="preserve">Fundamentación del Proyecto APT</w:t>
      </w:r>
    </w:p>
    <w:p w:rsidR="00000000" w:rsidDel="00000000" w:rsidP="00000000" w:rsidRDefault="00000000" w:rsidRPr="00000000" w14:paraId="0000003D">
      <w:pPr>
        <w:pStyle w:val="Heading3"/>
        <w:spacing w:after="240" w:before="240" w:lineRule="auto"/>
        <w:rPr/>
      </w:pPr>
      <w:bookmarkStart w:colFirst="0" w:colLast="0" w:name="_mo9ru3tz9tun" w:id="27"/>
      <w:bookmarkEnd w:id="27"/>
      <w:r w:rsidDel="00000000" w:rsidR="00000000" w:rsidRPr="00000000">
        <w:rPr>
          <w:rtl w:val="0"/>
        </w:rPr>
        <w:t xml:space="preserve">Relevancia</w:t>
      </w:r>
    </w:p>
    <w:p w:rsidR="00000000" w:rsidDel="00000000" w:rsidP="00000000" w:rsidRDefault="00000000" w:rsidRPr="00000000" w14:paraId="0000003E">
      <w:pPr>
        <w:spacing w:after="240" w:before="240" w:line="276" w:lineRule="auto"/>
        <w:ind w:left="720" w:firstLine="0"/>
        <w:rPr/>
      </w:pP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tl w:val="0"/>
        </w:rPr>
        <w:t xml:space="preserve"> Las personas administran documentos críticos en formato digital como pólizas de seguros de vida, seguros de vehículos, licencias de conducir, contratos de salud (AFP/Isapre), seguros de viaje e incluso contratos asociados a pasajes de avión. Estos últimos suelen incluir beneficios frente a retrasos o cancelaciones, pero muchas veces los usuarios los desconocen y terminan perdiéndose. La dispersión y el poco acceso oportuno generan problemas como vencimientos olvidados, pérdida de beneficios y falta de información en momentos críticos.</w:t>
      </w:r>
    </w:p>
    <w:p w:rsidR="00000000" w:rsidDel="00000000" w:rsidP="00000000" w:rsidRDefault="00000000" w:rsidRPr="00000000" w14:paraId="0000003F">
      <w:pPr>
        <w:spacing w:after="240" w:before="240"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En Chile existen referentes como iCarWallet (documentos vehiculares), pero su alcance es limitado y no incorpora funciones de inteligencia artificial ni un enfoque integral de seguridad. Nuestra propuesta amplía este concepto hacia un </w:t>
      </w:r>
      <w:r w:rsidDel="00000000" w:rsidR="00000000" w:rsidRPr="00000000">
        <w:rPr>
          <w:b w:val="1"/>
          <w:rtl w:val="0"/>
        </w:rPr>
        <w:t xml:space="preserve">gestor documental integral</w:t>
      </w:r>
      <w:r w:rsidDel="00000000" w:rsidR="00000000" w:rsidRPr="00000000">
        <w:rPr>
          <w:rtl w:val="0"/>
        </w:rPr>
        <w:t xml:space="preserve">, que no solo organiza documentos, sino que además permite hacer consultas inteligentes y calcular gastos mensuales derivados de contratos y servicios.</w:t>
      </w:r>
    </w:p>
    <w:p w:rsidR="00000000" w:rsidDel="00000000" w:rsidP="00000000" w:rsidRDefault="00000000" w:rsidRPr="00000000" w14:paraId="00000040">
      <w:pPr>
        <w:pStyle w:val="Heading3"/>
        <w:spacing w:after="240" w:before="240" w:lineRule="auto"/>
        <w:rPr/>
      </w:pPr>
      <w:bookmarkStart w:colFirst="0" w:colLast="0" w:name="_dn7ifgtwwfk7" w:id="28"/>
      <w:bookmarkEnd w:id="28"/>
      <w:r w:rsidDel="00000000" w:rsidR="00000000" w:rsidRPr="00000000">
        <w:rPr>
          <w:rtl w:val="0"/>
        </w:rPr>
        <w:t xml:space="preserve">Descripción del Proyecto</w:t>
      </w:r>
    </w:p>
    <w:p w:rsidR="00000000" w:rsidDel="00000000" w:rsidP="00000000" w:rsidRDefault="00000000" w:rsidRPr="00000000" w14:paraId="0000004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Se trata de una aplicación móvil basada en una arquitectura de APIs que permitirá:</w:t>
      </w:r>
    </w:p>
    <w:p w:rsidR="00000000" w:rsidDel="00000000" w:rsidP="00000000" w:rsidRDefault="00000000" w:rsidRPr="00000000" w14:paraId="00000042">
      <w:pPr>
        <w:spacing w:after="240" w:before="240"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Subir, organizar, clasificar y consultar documentos (PDF, imágenes, contratos).</w:t>
        <w:br w:type="textWrapping"/>
      </w:r>
    </w:p>
    <w:p w:rsidR="00000000" w:rsidDel="00000000" w:rsidP="00000000" w:rsidRDefault="00000000" w:rsidRPr="00000000" w14:paraId="00000043">
      <w:pPr>
        <w:spacing w:after="240" w:before="240"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Enviar recordatorios automáticos por vencimiento de documentos.</w:t>
        <w:br w:type="textWrapping"/>
      </w:r>
    </w:p>
    <w:p w:rsidR="00000000" w:rsidDel="00000000" w:rsidP="00000000" w:rsidRDefault="00000000" w:rsidRPr="00000000" w14:paraId="00000044">
      <w:pPr>
        <w:spacing w:after="240" w:before="240"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Usar inteligencia artificial externa para extraer texto mediante OCR, generar resúmenes y responder preguntas relacionadas con seguros, contratos o servicios.</w:t>
        <w:br w:type="textWrapping"/>
      </w:r>
    </w:p>
    <w:p w:rsidR="00000000" w:rsidDel="00000000" w:rsidP="00000000" w:rsidRDefault="00000000" w:rsidRPr="00000000" w14:paraId="00000045">
      <w:pPr>
        <w:spacing w:after="240" w:before="240"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Calcular automáticamente los </w:t>
      </w:r>
      <w:r w:rsidDel="00000000" w:rsidR="00000000" w:rsidRPr="00000000">
        <w:rPr>
          <w:b w:val="1"/>
          <w:rtl w:val="0"/>
        </w:rPr>
        <w:t xml:space="preserve">gastos mensuales</w:t>
      </w:r>
      <w:r w:rsidDel="00000000" w:rsidR="00000000" w:rsidRPr="00000000">
        <w:rPr>
          <w:rtl w:val="0"/>
        </w:rPr>
        <w:t xml:space="preserve"> asociados a seguros, suscripciones y servicios de streaming registrados.</w:t>
        <w:br w:type="textWrapping"/>
      </w:r>
    </w:p>
    <w:p w:rsidR="00000000" w:rsidDel="00000000" w:rsidP="00000000" w:rsidRDefault="00000000" w:rsidRPr="00000000" w14:paraId="00000046">
      <w:pPr>
        <w:spacing w:after="240" w:before="240"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Ofrecer perfiles restringidos para niños, que solo podrán </w:t>
      </w:r>
      <w:r w:rsidDel="00000000" w:rsidR="00000000" w:rsidRPr="00000000">
        <w:rPr>
          <w:b w:val="1"/>
          <w:rtl w:val="0"/>
        </w:rPr>
        <w:t xml:space="preserve">visualizar documentos</w:t>
      </w:r>
      <w:r w:rsidDel="00000000" w:rsidR="00000000" w:rsidRPr="00000000">
        <w:rPr>
          <w:rtl w:val="0"/>
        </w:rPr>
        <w:t xml:space="preserve"> en caso de emergencia, pero sin posibilidad de subir nuevos archivos.</w:t>
        <w:br w:type="textWrapping"/>
      </w:r>
    </w:p>
    <w:p w:rsidR="00000000" w:rsidDel="00000000" w:rsidP="00000000" w:rsidRDefault="00000000" w:rsidRPr="00000000" w14:paraId="00000047">
      <w:pPr>
        <w:spacing w:after="240" w:before="240"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El </w:t>
      </w:r>
      <w:r w:rsidDel="00000000" w:rsidR="00000000" w:rsidRPr="00000000">
        <w:rPr>
          <w:b w:val="1"/>
          <w:rtl w:val="0"/>
        </w:rPr>
        <w:t xml:space="preserve">“Modo Choque”</w:t>
      </w:r>
      <w:r w:rsidDel="00000000" w:rsidR="00000000" w:rsidRPr="00000000">
        <w:rPr>
          <w:rtl w:val="0"/>
        </w:rPr>
        <w:t xml:space="preserve"> se considera como una mejora futura, no incluida en esta primera versión.</w:t>
      </w:r>
    </w:p>
    <w:p w:rsidR="00000000" w:rsidDel="00000000" w:rsidP="00000000" w:rsidRDefault="00000000" w:rsidRPr="00000000" w14:paraId="00000048">
      <w:pPr>
        <w:pStyle w:val="Heading3"/>
        <w:spacing w:after="240" w:before="240" w:lineRule="auto"/>
        <w:rPr/>
      </w:pPr>
      <w:bookmarkStart w:colFirst="0" w:colLast="0" w:name="_g4lbirqk3h3q" w:id="29"/>
      <w:bookmarkEnd w:id="29"/>
      <w:r w:rsidDel="00000000" w:rsidR="00000000" w:rsidRPr="00000000">
        <w:rPr>
          <w:rtl w:val="0"/>
        </w:rPr>
        <w:t xml:space="preserve">Pertinencia con el perfil de egreso</w:t>
      </w:r>
    </w:p>
    <w:p w:rsidR="00000000" w:rsidDel="00000000" w:rsidP="00000000" w:rsidRDefault="00000000" w:rsidRPr="00000000" w14:paraId="00000049">
      <w:pPr>
        <w:spacing w:after="240" w:before="240" w:line="276" w:lineRule="auto"/>
        <w:ind w:left="720" w:firstLine="0"/>
        <w:rPr/>
      </w:pP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tl w:val="0"/>
        </w:rPr>
        <w:t xml:space="preserve"> El proyecto integra competencias de bases de datos, seguridad informática, desarrollo de software, gestión de proyectos e inteligencia artificial aplicada, todas necesarias para construir una solución funcional, escalable y segura.</w:t>
      </w:r>
    </w:p>
    <w:p w:rsidR="00000000" w:rsidDel="00000000" w:rsidP="00000000" w:rsidRDefault="00000000" w:rsidRPr="00000000" w14:paraId="0000004A">
      <w:pPr>
        <w:pStyle w:val="Heading3"/>
        <w:spacing w:after="240" w:before="240" w:lineRule="auto"/>
        <w:rPr/>
      </w:pPr>
      <w:bookmarkStart w:colFirst="0" w:colLast="0" w:name="_hdmq3j63mv2q" w:id="30"/>
      <w:bookmarkEnd w:id="30"/>
      <w:r w:rsidDel="00000000" w:rsidR="00000000" w:rsidRPr="00000000">
        <w:rPr>
          <w:rtl w:val="0"/>
        </w:rPr>
        <w:t xml:space="preserve">Relación con intereses profesionales</w:t>
      </w:r>
    </w:p>
    <w:p w:rsidR="00000000" w:rsidDel="00000000" w:rsidP="00000000" w:rsidRDefault="00000000" w:rsidRPr="00000000" w14:paraId="0000004B">
      <w:pPr>
        <w:spacing w:after="240" w:before="240"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 Se alinea con la innovación tecnológica, la ciberseguridad aplicada y la aplicación práctica de la inteligencia artificial. Fortalece habilidades en arquitectura moderna, metodologías ágiles y despliegue en entornos móviles.</w:t>
      </w:r>
    </w:p>
    <w:p w:rsidR="00000000" w:rsidDel="00000000" w:rsidP="00000000" w:rsidRDefault="00000000" w:rsidRPr="00000000" w14:paraId="0000004C">
      <w:pPr>
        <w:pStyle w:val="Heading3"/>
        <w:spacing w:after="240" w:before="240" w:lineRule="auto"/>
        <w:rPr/>
      </w:pPr>
      <w:bookmarkStart w:colFirst="0" w:colLast="0" w:name="_cg3p9ogh7if" w:id="31"/>
      <w:bookmarkEnd w:id="31"/>
      <w:r w:rsidDel="00000000" w:rsidR="00000000" w:rsidRPr="00000000">
        <w:rPr>
          <w:rtl w:val="0"/>
        </w:rPr>
        <w:t xml:space="preserve">Factibilidad</w:t>
      </w:r>
    </w:p>
    <w:p w:rsidR="00000000" w:rsidDel="00000000" w:rsidP="00000000" w:rsidRDefault="00000000" w:rsidRPr="00000000" w14:paraId="0000004D">
      <w:pPr>
        <w:spacing w:after="240" w:before="240" w:line="276" w:lineRule="auto"/>
        <w:ind w:left="720" w:firstLine="0"/>
        <w:rPr/>
      </w:pP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Duración: 18 semanas (tres fases).</w:t>
        <w:br w:type="textWrapping"/>
        <w:t xml:space="preserve">Equipo: 3 integrantes con roles complementarios (Backend/Security, IA/Data, Frontend/Ionic).</w:t>
        <w:br w:type="textWrapping"/>
        <w:t xml:space="preserve">Recursos: tecnologías open-source (Django, PostgreSQL, JWT, Ionic, APIs de IA).</w:t>
        <w:br w:type="textWrapping"/>
        <w:t xml:space="preserve">Facilitadores: experiencia previa del equipo, modularidad y uso de servicios ya existentes.</w:t>
        <w:br w:type="textWrapping"/>
        <w:t xml:space="preserve">Dificultades previstas: integración de IA y seguridad avanzada → se mitigará con desarrollo incremental, pruebas constantes y servicios confiables.</w:t>
      </w:r>
    </w:p>
    <w:p w:rsidR="00000000" w:rsidDel="00000000" w:rsidP="00000000" w:rsidRDefault="00000000" w:rsidRPr="00000000" w14:paraId="0000004E">
      <w:pPr>
        <w:spacing w:after="240" w:before="24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1"/>
        <w:keepNext w:val="0"/>
        <w:keepLines w:val="0"/>
        <w:spacing w:after="80" w:lineRule="auto"/>
        <w:rPr/>
      </w:pPr>
      <w:bookmarkStart w:colFirst="0" w:colLast="0" w:name="_3kle5d73uxbh" w:id="32"/>
      <w:bookmarkEnd w:id="32"/>
      <w:r w:rsidDel="00000000" w:rsidR="00000000" w:rsidRPr="00000000">
        <w:rPr>
          <w:rtl w:val="0"/>
        </w:rPr>
        <w:t xml:space="preserve">Objetivos</w:t>
      </w:r>
    </w:p>
    <w:p w:rsidR="00000000" w:rsidDel="00000000" w:rsidP="00000000" w:rsidRDefault="00000000" w:rsidRPr="00000000" w14:paraId="00000050">
      <w:pPr>
        <w:pStyle w:val="Heading3"/>
        <w:spacing w:after="240" w:before="240" w:lineRule="auto"/>
        <w:rPr/>
      </w:pPr>
      <w:bookmarkStart w:colFirst="0" w:colLast="0" w:name="_uuq13rsiqpzh" w:id="33"/>
      <w:bookmarkEnd w:id="33"/>
      <w:r w:rsidDel="00000000" w:rsidR="00000000" w:rsidRPr="00000000">
        <w:rPr>
          <w:rtl w:val="0"/>
        </w:rPr>
        <w:t xml:space="preserve">Objetivo General</w:t>
      </w:r>
    </w:p>
    <w:p w:rsidR="00000000" w:rsidDel="00000000" w:rsidP="00000000" w:rsidRDefault="00000000" w:rsidRPr="00000000" w14:paraId="00000051">
      <w:pPr>
        <w:spacing w:after="240" w:before="240" w:line="276" w:lineRule="auto"/>
        <w:ind w:left="720" w:firstLine="0"/>
        <w:rPr/>
      </w:pP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tl w:val="0"/>
        </w:rPr>
        <w:t xml:space="preserve"> Desarrollar una aplicación móvil que permita la gestión segura e inteligente de documentos personales, vehiculares, de viaje y contratos de servicios, integrando inteligencia artificial y funciones de cálculo de gastos mensuales para mejorar el acceso y uso de la información.</w:t>
      </w:r>
    </w:p>
    <w:p w:rsidR="00000000" w:rsidDel="00000000" w:rsidP="00000000" w:rsidRDefault="00000000" w:rsidRPr="00000000" w14:paraId="00000052">
      <w:pPr>
        <w:pStyle w:val="Heading3"/>
        <w:spacing w:after="240" w:before="240" w:lineRule="auto"/>
        <w:rPr/>
      </w:pPr>
      <w:bookmarkStart w:colFirst="0" w:colLast="0" w:name="_5mvsm49dosom" w:id="34"/>
      <w:bookmarkEnd w:id="34"/>
      <w:r w:rsidDel="00000000" w:rsidR="00000000" w:rsidRPr="00000000">
        <w:rPr>
          <w:rtl w:val="0"/>
        </w:rPr>
        <w:t xml:space="preserve">Objetivos Específicos</w:t>
      </w:r>
    </w:p>
    <w:p w:rsidR="00000000" w:rsidDel="00000000" w:rsidP="00000000" w:rsidRDefault="00000000" w:rsidRPr="00000000" w14:paraId="00000053">
      <w:pPr>
        <w:spacing w:after="240" w:before="240"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Diseñar un modelo de datos escalable en PostgreSQL que soporte múltiples categorías de documentos.</w:t>
        <w:br w:type="textWrapping"/>
      </w:r>
    </w:p>
    <w:p w:rsidR="00000000" w:rsidDel="00000000" w:rsidP="00000000" w:rsidRDefault="00000000" w:rsidRPr="00000000" w14:paraId="00000054">
      <w:pPr>
        <w:spacing w:after="240" w:before="240"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Implementar autenticación robusta con JWT, asegurando el control de accesos.</w:t>
        <w:br w:type="textWrapping"/>
      </w:r>
    </w:p>
    <w:p w:rsidR="00000000" w:rsidDel="00000000" w:rsidP="00000000" w:rsidRDefault="00000000" w:rsidRPr="00000000" w14:paraId="00000055">
      <w:pPr>
        <w:spacing w:after="240" w:before="240"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Construir un CRUD seguro de documentos con almacenamiento cifrado.</w:t>
        <w:br w:type="textWrapping"/>
      </w:r>
    </w:p>
    <w:p w:rsidR="00000000" w:rsidDel="00000000" w:rsidP="00000000" w:rsidRDefault="00000000" w:rsidRPr="00000000" w14:paraId="00000056">
      <w:pPr>
        <w:spacing w:after="240" w:before="240"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Integrar IA mediante servicios externos para OCR, generación de resúmenes y consultas inteligentes.</w:t>
        <w:br w:type="textWrapping"/>
      </w:r>
    </w:p>
    <w:p w:rsidR="00000000" w:rsidDel="00000000" w:rsidP="00000000" w:rsidRDefault="00000000" w:rsidRPr="00000000" w14:paraId="00000057">
      <w:pPr>
        <w:spacing w:after="240" w:before="240"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Implementar recordatorios automáticos de vencimientos mediante notificaciones.</w:t>
        <w:br w:type="textWrapping"/>
      </w:r>
    </w:p>
    <w:p w:rsidR="00000000" w:rsidDel="00000000" w:rsidP="00000000" w:rsidRDefault="00000000" w:rsidRPr="00000000" w14:paraId="00000058">
      <w:pPr>
        <w:spacing w:after="240" w:before="240"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Incorporar un sistema de cálculo de gastos mensuales derivados de contratos y servicios.</w:t>
        <w:br w:type="textWrapping"/>
      </w:r>
    </w:p>
    <w:p w:rsidR="00000000" w:rsidDel="00000000" w:rsidP="00000000" w:rsidRDefault="00000000" w:rsidRPr="00000000" w14:paraId="00000059">
      <w:pPr>
        <w:spacing w:after="240" w:before="240"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Validar la solución con pruebas de seguridad, usabilidad y cumplimiento de requisitos.</w:t>
        <w:br w:type="textWrapping"/>
      </w:r>
    </w:p>
    <w:p w:rsidR="00000000" w:rsidDel="00000000" w:rsidP="00000000" w:rsidRDefault="00000000" w:rsidRPr="00000000" w14:paraId="0000005A">
      <w:pPr>
        <w:spacing w:after="240" w:before="24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3"/>
        <w:keepNext w:val="0"/>
        <w:keepLines w:val="0"/>
        <w:spacing w:after="80" w:lineRule="auto"/>
        <w:rPr/>
      </w:pPr>
      <w:bookmarkStart w:colFirst="0" w:colLast="0" w:name="_3qijit1577o8" w:id="35"/>
      <w:bookmarkEnd w:id="35"/>
      <w:r w:rsidDel="00000000" w:rsidR="00000000" w:rsidRPr="00000000">
        <w:rPr>
          <w:rtl w:val="0"/>
        </w:rPr>
        <w:t xml:space="preserve">Metodología</w:t>
      </w:r>
    </w:p>
    <w:p w:rsidR="00000000" w:rsidDel="00000000" w:rsidP="00000000" w:rsidRDefault="00000000" w:rsidRPr="00000000" w14:paraId="0000005C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Se empleará </w:t>
      </w:r>
      <w:r w:rsidDel="00000000" w:rsidR="00000000" w:rsidRPr="00000000">
        <w:rPr>
          <w:b w:val="1"/>
          <w:rtl w:val="0"/>
        </w:rPr>
        <w:t xml:space="preserve">Scrum con sprints quincenales</w:t>
      </w:r>
      <w:r w:rsidDel="00000000" w:rsidR="00000000" w:rsidRPr="00000000">
        <w:rPr>
          <w:rtl w:val="0"/>
        </w:rPr>
        <w:t xml:space="preserve">. La metodología define cómo se abordará el problema y asigna funciones claras, asegurando trazabilidad y control de avances.</w:t>
      </w:r>
    </w:p>
    <w:p w:rsidR="00000000" w:rsidDel="00000000" w:rsidP="00000000" w:rsidRDefault="00000000" w:rsidRPr="00000000" w14:paraId="0000005D">
      <w:pPr>
        <w:spacing w:after="240" w:before="24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Enfoque y etapas</w:t>
      </w:r>
    </w:p>
    <w:p w:rsidR="00000000" w:rsidDel="00000000" w:rsidP="00000000" w:rsidRDefault="00000000" w:rsidRPr="00000000" w14:paraId="0000005E">
      <w:pPr>
        <w:spacing w:after="240" w:before="240"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Fase 1 – Definición y diseño: levantamiento de requerimientos, benchmarking, diseño de arquitectura (API, BD, IA).</w:t>
        <w:br w:type="textWrapping"/>
      </w:r>
    </w:p>
    <w:p w:rsidR="00000000" w:rsidDel="00000000" w:rsidP="00000000" w:rsidRDefault="00000000" w:rsidRPr="00000000" w14:paraId="0000005F">
      <w:pPr>
        <w:spacing w:after="240" w:before="240"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Fase 2 – Desarrollo incremental: implementación del backend en Django, integración de IA externa y desarrollo de la app móvil en Ionic.</w:t>
        <w:br w:type="textWrapping"/>
      </w:r>
    </w:p>
    <w:p w:rsidR="00000000" w:rsidDel="00000000" w:rsidP="00000000" w:rsidRDefault="00000000" w:rsidRPr="00000000" w14:paraId="00000060">
      <w:pPr>
        <w:spacing w:after="240" w:before="240"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Fase 3 – Validación y entrega: pruebas de seguridad, QA funcional y de usabilidad; documentación y entrega final.</w:t>
        <w:br w:type="textWrapping"/>
      </w:r>
    </w:p>
    <w:p w:rsidR="00000000" w:rsidDel="00000000" w:rsidP="00000000" w:rsidRDefault="00000000" w:rsidRPr="00000000" w14:paraId="00000061">
      <w:pPr>
        <w:pStyle w:val="Heading3"/>
        <w:spacing w:after="240" w:before="240" w:lineRule="auto"/>
        <w:rPr/>
      </w:pPr>
      <w:bookmarkStart w:colFirst="0" w:colLast="0" w:name="_2g5g763e3a3e" w:id="36"/>
      <w:bookmarkEnd w:id="36"/>
      <w:r w:rsidDel="00000000" w:rsidR="00000000" w:rsidRPr="00000000">
        <w:rPr>
          <w:rtl w:val="0"/>
        </w:rPr>
        <w:t xml:space="preserve">Prácticas de ingeniería y calidad</w:t>
      </w:r>
    </w:p>
    <w:p w:rsidR="00000000" w:rsidDel="00000000" w:rsidP="00000000" w:rsidRDefault="00000000" w:rsidRPr="00000000" w14:paraId="00000062">
      <w:pPr>
        <w:spacing w:after="240" w:before="240"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Control de versiones en Git y revisión de código por pares.</w:t>
        <w:br w:type="textWrapping"/>
      </w:r>
    </w:p>
    <w:p w:rsidR="00000000" w:rsidDel="00000000" w:rsidP="00000000" w:rsidRDefault="00000000" w:rsidRPr="00000000" w14:paraId="00000063">
      <w:pPr>
        <w:spacing w:after="240" w:before="240"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CI/CD básico con pruebas automatizadas y builds de contenedores.</w:t>
        <w:br w:type="textWrapping"/>
      </w:r>
    </w:p>
    <w:p w:rsidR="00000000" w:rsidDel="00000000" w:rsidP="00000000" w:rsidRDefault="00000000" w:rsidRPr="00000000" w14:paraId="00000064">
      <w:pPr>
        <w:spacing w:after="240" w:before="240"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QA con pruebas unitarias (pytest), integrales (Postman) y de seguridad (OWASP ZAP).</w:t>
        <w:br w:type="textWrapping"/>
      </w:r>
    </w:p>
    <w:p w:rsidR="00000000" w:rsidDel="00000000" w:rsidP="00000000" w:rsidRDefault="00000000" w:rsidRPr="00000000" w14:paraId="00000065">
      <w:pPr>
        <w:pStyle w:val="Heading3"/>
        <w:spacing w:after="240" w:before="240" w:lineRule="auto"/>
        <w:rPr/>
      </w:pPr>
      <w:bookmarkStart w:colFirst="0" w:colLast="0" w:name="_xogz06wgk3qo" w:id="37"/>
      <w:bookmarkEnd w:id="37"/>
      <w:r w:rsidDel="00000000" w:rsidR="00000000" w:rsidRPr="00000000">
        <w:rPr>
          <w:rtl w:val="0"/>
        </w:rPr>
        <w:t xml:space="preserve">Roles y responsabilidades</w:t>
      </w:r>
    </w:p>
    <w:p w:rsidR="00000000" w:rsidDel="00000000" w:rsidP="00000000" w:rsidRDefault="00000000" w:rsidRPr="00000000" w14:paraId="00000066">
      <w:pPr>
        <w:spacing w:after="240" w:before="240" w:line="276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Backend/Security:</w:t>
      </w:r>
      <w:r w:rsidDel="00000000" w:rsidR="00000000" w:rsidRPr="00000000">
        <w:rPr>
          <w:rtl w:val="0"/>
        </w:rPr>
        <w:t xml:space="preserve"> desarrollo de APIs en Django, modelo de datos en PostgreSQL, autenticación JWT, validación de archivos y despliegue.</w:t>
        <w:br w:type="textWrapping"/>
      </w:r>
    </w:p>
    <w:p w:rsidR="00000000" w:rsidDel="00000000" w:rsidP="00000000" w:rsidRDefault="00000000" w:rsidRPr="00000000" w14:paraId="00000067">
      <w:pPr>
        <w:spacing w:after="240" w:before="240" w:line="276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IA/Data:</w:t>
      </w:r>
      <w:r w:rsidDel="00000000" w:rsidR="00000000" w:rsidRPr="00000000">
        <w:rPr>
          <w:rtl w:val="0"/>
        </w:rPr>
        <w:t xml:space="preserve"> integración de APIs externas para OCR, resúmenes y consultas inteligentes, además del cálculo de gastos mensuales.</w:t>
        <w:br w:type="textWrapping"/>
      </w:r>
    </w:p>
    <w:p w:rsidR="00000000" w:rsidDel="00000000" w:rsidP="00000000" w:rsidRDefault="00000000" w:rsidRPr="00000000" w14:paraId="00000068">
      <w:pPr>
        <w:spacing w:after="240" w:before="240" w:line="276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Frontend/Móvil:</w:t>
      </w:r>
      <w:r w:rsidDel="00000000" w:rsidR="00000000" w:rsidRPr="00000000">
        <w:rPr>
          <w:rtl w:val="0"/>
        </w:rPr>
        <w:t xml:space="preserve"> desarrollo de la aplicación en Ionic, diseño de UI/UX, sistema de recordatorios y notificaciones.</w:t>
      </w:r>
    </w:p>
    <w:p w:rsidR="00000000" w:rsidDel="00000000" w:rsidP="00000000" w:rsidRDefault="00000000" w:rsidRPr="00000000" w14:paraId="00000069">
      <w:pPr>
        <w:spacing w:after="240" w:before="240"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276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