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DC728B6" w:rsidR="00AC4D77" w:rsidRDefault="002E1BE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José Ignacio Fuenzalida Poblete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636CDAA" w:rsidR="00AC4D77" w:rsidRDefault="007A063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B27AA7F" w:rsidR="00AC4D77" w:rsidRDefault="002E1BE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5D363EF" w:rsidR="00E43678" w:rsidRPr="001A179D" w:rsidRDefault="001B16F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B16F7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empresarial, asegurando operatividad y continuidad según estándares.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DC96DD6" w:rsidR="00E43678" w:rsidRPr="00045D87" w:rsidRDefault="001B16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3962338" w:rsidR="00E43678" w:rsidRPr="00045D87" w:rsidRDefault="007A06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Aprobado, requiere de practica laboral real.</w:t>
            </w:r>
          </w:p>
        </w:tc>
      </w:tr>
      <w:tr w:rsidR="00933147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5829BE2" w:rsidR="00933147" w:rsidRPr="001A179D" w:rsidRDefault="00933147" w:rsidP="009331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B16F7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mediante un análisis integral de procesos y requerimientos organizacionales.</w:t>
            </w:r>
          </w:p>
        </w:tc>
        <w:tc>
          <w:tcPr>
            <w:tcW w:w="1017" w:type="dxa"/>
          </w:tcPr>
          <w:p w14:paraId="6DBA9A2C" w14:textId="02DB2FE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C2D4740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>Dominio alto, aplicado en múltiples ramos de análisis y diseño.</w:t>
            </w:r>
          </w:p>
        </w:tc>
      </w:tr>
      <w:tr w:rsidR="00933147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8B5D7D7" w:rsidR="00933147" w:rsidRPr="00045D87" w:rsidRDefault="00933147" w:rsidP="00933147">
            <w:pPr>
              <w:tabs>
                <w:tab w:val="left" w:pos="240"/>
              </w:tabs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>Desarrollar soluciones de software aplicando metodologías sistemáticas y buenas prácticas.</w:t>
            </w:r>
            <w:r>
              <w:rPr>
                <w:b/>
                <w:bCs/>
                <w:sz w:val="18"/>
                <w:szCs w:val="18"/>
              </w:rPr>
              <w:tab/>
            </w:r>
          </w:p>
        </w:tc>
        <w:tc>
          <w:tcPr>
            <w:tcW w:w="1017" w:type="dxa"/>
          </w:tcPr>
          <w:p w14:paraId="2B8826EE" w14:textId="23877813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8A61C9C" w14:textId="77777777" w:rsidR="0093314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>Competencia bien desarrollada en programación web y móvil.</w:t>
            </w:r>
          </w:p>
          <w:p w14:paraId="16B213E0" w14:textId="2B882823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33147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7A771F1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 xml:space="preserve">Construir modelos de datos escalables </w:t>
            </w:r>
            <w:proofErr w:type="gramStart"/>
            <w:r w:rsidRPr="001B16F7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1B16F7">
              <w:rPr>
                <w:b/>
                <w:bCs/>
                <w:sz w:val="18"/>
                <w:szCs w:val="18"/>
              </w:rPr>
              <w:t xml:space="preserve"> diseño y requerimientos.</w:t>
            </w:r>
          </w:p>
        </w:tc>
        <w:tc>
          <w:tcPr>
            <w:tcW w:w="1017" w:type="dxa"/>
          </w:tcPr>
          <w:p w14:paraId="1C11CAB0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F16266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6ACC952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>Dominio sólido gracias a modelamiento y minería de datos.</w:t>
            </w:r>
          </w:p>
        </w:tc>
      </w:tr>
      <w:tr w:rsidR="00933147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E37AACE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>Programar consultas o rutinas para manipular información en bases de datos según necesidades de la organización.</w:t>
            </w:r>
          </w:p>
        </w:tc>
        <w:tc>
          <w:tcPr>
            <w:tcW w:w="1017" w:type="dxa"/>
          </w:tcPr>
          <w:p w14:paraId="70C9F467" w14:textId="2FCC0B6B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BEE6DAF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>Manejo fuerte de SQL y consultas en base de datos.</w:t>
            </w:r>
          </w:p>
        </w:tc>
      </w:tr>
      <w:tr w:rsidR="00933147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B39DA24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>Construir programas y rutinas de complejidad variada usando tecnologías de mercado y buenas prácticas de codificación.</w:t>
            </w:r>
          </w:p>
        </w:tc>
        <w:tc>
          <w:tcPr>
            <w:tcW w:w="1017" w:type="dxa"/>
          </w:tcPr>
          <w:p w14:paraId="5C878E42" w14:textId="41DEE515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E04299" w14:textId="77777777" w:rsidR="0093314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 xml:space="preserve">Alta experiencia en </w:t>
            </w:r>
            <w:r w:rsidR="007A063A" w:rsidRPr="00933147">
              <w:rPr>
                <w:b/>
                <w:bCs/>
                <w:sz w:val="18"/>
                <w:szCs w:val="18"/>
              </w:rPr>
              <w:t>codificación</w:t>
            </w:r>
            <w:r w:rsidRPr="00933147">
              <w:rPr>
                <w:b/>
                <w:bCs/>
                <w:sz w:val="18"/>
                <w:szCs w:val="18"/>
              </w:rPr>
              <w:t xml:space="preserve"> se ha reforzado constantemente.</w:t>
            </w:r>
          </w:p>
          <w:p w14:paraId="29F824E7" w14:textId="5DB16D5F" w:rsidR="007A063A" w:rsidRPr="00045D87" w:rsidRDefault="007A063A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 proyectos de la carrera e individuales.</w:t>
            </w:r>
          </w:p>
        </w:tc>
      </w:tr>
      <w:tr w:rsidR="00933147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15358D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lastRenderedPageBreak/>
              <w:t>Realizar pruebas de certificación tanto de productos como de procesos, siguiendo buenas prácticas de la industria.</w:t>
            </w:r>
          </w:p>
        </w:tc>
        <w:tc>
          <w:tcPr>
            <w:tcW w:w="1017" w:type="dxa"/>
          </w:tcPr>
          <w:p w14:paraId="210E7D65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F072EF9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67EB3E9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933147">
              <w:rPr>
                <w:b/>
                <w:bCs/>
                <w:sz w:val="18"/>
                <w:szCs w:val="18"/>
              </w:rPr>
              <w:t>Aprobado</w:t>
            </w:r>
            <w:proofErr w:type="gramEnd"/>
            <w:r w:rsidRPr="00933147">
              <w:rPr>
                <w:b/>
                <w:bCs/>
                <w:sz w:val="18"/>
                <w:szCs w:val="18"/>
              </w:rPr>
              <w:t xml:space="preserve"> pero requiere más práctica profesional real.</w:t>
            </w:r>
          </w:p>
        </w:tc>
      </w:tr>
      <w:tr w:rsidR="00933147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E12A524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 xml:space="preserve">Construir el modelo arquitectónico de una solución sistémica que soporte procesos de negocio, acorde a requerimientos y </w:t>
            </w:r>
            <w:proofErr w:type="gramStart"/>
            <w:r w:rsidRPr="001B16F7">
              <w:rPr>
                <w:b/>
                <w:bCs/>
                <w:sz w:val="18"/>
                <w:szCs w:val="18"/>
              </w:rPr>
              <w:t>estándares .</w:t>
            </w:r>
            <w:proofErr w:type="gramEnd"/>
          </w:p>
        </w:tc>
        <w:tc>
          <w:tcPr>
            <w:tcW w:w="1017" w:type="dxa"/>
          </w:tcPr>
          <w:p w14:paraId="628BD247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1A1BFD9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6646A00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>Buen nivel teórico, aún por aplicar en entornos complejos.</w:t>
            </w:r>
          </w:p>
        </w:tc>
      </w:tr>
      <w:tr w:rsidR="00933147" w:rsidRPr="00045D87" w14:paraId="338764E3" w14:textId="77777777" w:rsidTr="6C71971D">
        <w:trPr>
          <w:trHeight w:val="576"/>
          <w:jc w:val="center"/>
        </w:trPr>
        <w:tc>
          <w:tcPr>
            <w:tcW w:w="1931" w:type="dxa"/>
          </w:tcPr>
          <w:p w14:paraId="0B969568" w14:textId="600EF329" w:rsidR="00933147" w:rsidRPr="001B16F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según necesidades organizacionales.</w:t>
            </w:r>
          </w:p>
        </w:tc>
        <w:tc>
          <w:tcPr>
            <w:tcW w:w="1017" w:type="dxa"/>
          </w:tcPr>
          <w:p w14:paraId="2AEE7DE4" w14:textId="6020A9F6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A6055C5" w14:textId="60253528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CC7140B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C58F403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B960767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A70569" w14:textId="5DECF9DA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>Vista en integración y proyectos, con oportunidad de mejora.</w:t>
            </w:r>
          </w:p>
        </w:tc>
      </w:tr>
      <w:tr w:rsidR="00933147" w:rsidRPr="00045D87" w14:paraId="50B67D29" w14:textId="77777777" w:rsidTr="6C71971D">
        <w:trPr>
          <w:trHeight w:val="576"/>
          <w:jc w:val="center"/>
        </w:trPr>
        <w:tc>
          <w:tcPr>
            <w:tcW w:w="1931" w:type="dxa"/>
          </w:tcPr>
          <w:p w14:paraId="7D26BACE" w14:textId="3EB80A98" w:rsidR="00933147" w:rsidRPr="001B16F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>Resolver vulnerabilidades en sistemas, garantizando que el software cumple normas de seguridad exigidas por la industria.</w:t>
            </w:r>
          </w:p>
        </w:tc>
        <w:tc>
          <w:tcPr>
            <w:tcW w:w="1017" w:type="dxa"/>
          </w:tcPr>
          <w:p w14:paraId="51D974EF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E67D7A8" w14:textId="0E7523DD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0C911EA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CC0F53C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8CAD40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DF61C4" w14:textId="5996A4B8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 xml:space="preserve">Conocimientos </w:t>
            </w:r>
            <w:proofErr w:type="gramStart"/>
            <w:r w:rsidRPr="00933147">
              <w:rPr>
                <w:b/>
                <w:bCs/>
                <w:sz w:val="18"/>
                <w:szCs w:val="18"/>
              </w:rPr>
              <w:t>presentes</w:t>
            </w:r>
            <w:proofErr w:type="gramEnd"/>
            <w:r w:rsidRPr="00933147">
              <w:rPr>
                <w:b/>
                <w:bCs/>
                <w:sz w:val="18"/>
                <w:szCs w:val="18"/>
              </w:rPr>
              <w:t xml:space="preserve"> pero poco aplicados, reforzar.</w:t>
            </w:r>
          </w:p>
        </w:tc>
      </w:tr>
      <w:tr w:rsidR="00933147" w:rsidRPr="00045D87" w14:paraId="4E3EC672" w14:textId="77777777" w:rsidTr="6C71971D">
        <w:trPr>
          <w:trHeight w:val="576"/>
          <w:jc w:val="center"/>
        </w:trPr>
        <w:tc>
          <w:tcPr>
            <w:tcW w:w="1931" w:type="dxa"/>
          </w:tcPr>
          <w:p w14:paraId="23CFE9FC" w14:textId="64CE1E5A" w:rsidR="00933147" w:rsidRPr="001B16F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 xml:space="preserve">Gestionar proyectos informáticos, ofreciendo alternativas pertinentes para la toma de decisiones según requerimientos </w:t>
            </w:r>
            <w:proofErr w:type="gramStart"/>
            <w:r w:rsidRPr="001B16F7">
              <w:rPr>
                <w:b/>
                <w:bCs/>
                <w:sz w:val="18"/>
                <w:szCs w:val="18"/>
              </w:rPr>
              <w:t>organizacionales .</w:t>
            </w:r>
            <w:proofErr w:type="gramEnd"/>
          </w:p>
        </w:tc>
        <w:tc>
          <w:tcPr>
            <w:tcW w:w="1017" w:type="dxa"/>
          </w:tcPr>
          <w:p w14:paraId="7A502CCE" w14:textId="3EED9114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0D3C6E1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781A33F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36064F5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40DBFE7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E87E3E6" w14:textId="6DFA3B2B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>Competencia trabajada en gestión ágil y tradicional.</w:t>
            </w:r>
          </w:p>
        </w:tc>
      </w:tr>
      <w:tr w:rsidR="00933147" w:rsidRPr="00045D87" w14:paraId="2CC4946F" w14:textId="77777777" w:rsidTr="6C71971D">
        <w:trPr>
          <w:trHeight w:val="576"/>
          <w:jc w:val="center"/>
        </w:trPr>
        <w:tc>
          <w:tcPr>
            <w:tcW w:w="1931" w:type="dxa"/>
          </w:tcPr>
          <w:p w14:paraId="64ABEFDD" w14:textId="03B10BDF" w:rsidR="00933147" w:rsidRPr="001B16F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>Transformar grandes volúmenes de datos para generar información y conocimiento que apoye la toma de decisiones y mejora de procesos.</w:t>
            </w:r>
          </w:p>
        </w:tc>
        <w:tc>
          <w:tcPr>
            <w:tcW w:w="1017" w:type="dxa"/>
          </w:tcPr>
          <w:p w14:paraId="331DE55A" w14:textId="4551CED8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CF46F09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8546EBB" w14:textId="6E7905EA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A28DA32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4776F8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ABFAE2" w14:textId="2EAB54DF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D87F56">
              <w:rPr>
                <w:b/>
                <w:bCs/>
                <w:sz w:val="18"/>
                <w:szCs w:val="18"/>
              </w:rPr>
              <w:t>Abordado en Big Data, se puede seguir perfeccionando.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1FF2D5EA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69BBE" w14:textId="77777777" w:rsidR="000A2A27" w:rsidRDefault="000A2A27" w:rsidP="00DF38AE">
      <w:pPr>
        <w:spacing w:after="0" w:line="240" w:lineRule="auto"/>
      </w:pPr>
      <w:r>
        <w:separator/>
      </w:r>
    </w:p>
  </w:endnote>
  <w:endnote w:type="continuationSeparator" w:id="0">
    <w:p w14:paraId="338C0EC5" w14:textId="77777777" w:rsidR="000A2A27" w:rsidRDefault="000A2A2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6710C" w14:textId="77777777" w:rsidR="000A2A27" w:rsidRDefault="000A2A27" w:rsidP="00DF38AE">
      <w:pPr>
        <w:spacing w:after="0" w:line="240" w:lineRule="auto"/>
      </w:pPr>
      <w:r>
        <w:separator/>
      </w:r>
    </w:p>
  </w:footnote>
  <w:footnote w:type="continuationSeparator" w:id="0">
    <w:p w14:paraId="431FA398" w14:textId="77777777" w:rsidR="000A2A27" w:rsidRDefault="000A2A2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756642">
    <w:abstractNumId w:val="3"/>
  </w:num>
  <w:num w:numId="2" w16cid:durableId="1163356738">
    <w:abstractNumId w:val="9"/>
  </w:num>
  <w:num w:numId="3" w16cid:durableId="29308267">
    <w:abstractNumId w:val="13"/>
  </w:num>
  <w:num w:numId="4" w16cid:durableId="2002611400">
    <w:abstractNumId w:val="29"/>
  </w:num>
  <w:num w:numId="5" w16cid:durableId="629556155">
    <w:abstractNumId w:val="31"/>
  </w:num>
  <w:num w:numId="6" w16cid:durableId="462847640">
    <w:abstractNumId w:val="4"/>
  </w:num>
  <w:num w:numId="7" w16cid:durableId="1688632035">
    <w:abstractNumId w:val="12"/>
  </w:num>
  <w:num w:numId="8" w16cid:durableId="2145341580">
    <w:abstractNumId w:val="20"/>
  </w:num>
  <w:num w:numId="9" w16cid:durableId="1628732492">
    <w:abstractNumId w:val="16"/>
  </w:num>
  <w:num w:numId="10" w16cid:durableId="1054618340">
    <w:abstractNumId w:val="10"/>
  </w:num>
  <w:num w:numId="11" w16cid:durableId="614563391">
    <w:abstractNumId w:val="25"/>
  </w:num>
  <w:num w:numId="12" w16cid:durableId="1045329081">
    <w:abstractNumId w:val="36"/>
  </w:num>
  <w:num w:numId="13" w16cid:durableId="1985503035">
    <w:abstractNumId w:val="30"/>
  </w:num>
  <w:num w:numId="14" w16cid:durableId="1197742822">
    <w:abstractNumId w:val="1"/>
  </w:num>
  <w:num w:numId="15" w16cid:durableId="155539014">
    <w:abstractNumId w:val="37"/>
  </w:num>
  <w:num w:numId="16" w16cid:durableId="743720422">
    <w:abstractNumId w:val="22"/>
  </w:num>
  <w:num w:numId="17" w16cid:durableId="316081448">
    <w:abstractNumId w:val="18"/>
  </w:num>
  <w:num w:numId="18" w16cid:durableId="1250233598">
    <w:abstractNumId w:val="32"/>
  </w:num>
  <w:num w:numId="19" w16cid:durableId="836383214">
    <w:abstractNumId w:val="11"/>
  </w:num>
  <w:num w:numId="20" w16cid:durableId="1262950158">
    <w:abstractNumId w:val="40"/>
  </w:num>
  <w:num w:numId="21" w16cid:durableId="103117856">
    <w:abstractNumId w:val="35"/>
  </w:num>
  <w:num w:numId="22" w16cid:durableId="1584147501">
    <w:abstractNumId w:val="14"/>
  </w:num>
  <w:num w:numId="23" w16cid:durableId="2091463669">
    <w:abstractNumId w:val="15"/>
  </w:num>
  <w:num w:numId="24" w16cid:durableId="1063530994">
    <w:abstractNumId w:val="5"/>
  </w:num>
  <w:num w:numId="25" w16cid:durableId="685905225">
    <w:abstractNumId w:val="17"/>
  </w:num>
  <w:num w:numId="26" w16cid:durableId="1427115035">
    <w:abstractNumId w:val="21"/>
  </w:num>
  <w:num w:numId="27" w16cid:durableId="380446205">
    <w:abstractNumId w:val="24"/>
  </w:num>
  <w:num w:numId="28" w16cid:durableId="14574196">
    <w:abstractNumId w:val="0"/>
  </w:num>
  <w:num w:numId="29" w16cid:durableId="3635974">
    <w:abstractNumId w:val="19"/>
  </w:num>
  <w:num w:numId="30" w16cid:durableId="747073289">
    <w:abstractNumId w:val="23"/>
  </w:num>
  <w:num w:numId="31" w16cid:durableId="1389304212">
    <w:abstractNumId w:val="2"/>
  </w:num>
  <w:num w:numId="32" w16cid:durableId="27923346">
    <w:abstractNumId w:val="7"/>
  </w:num>
  <w:num w:numId="33" w16cid:durableId="687678028">
    <w:abstractNumId w:val="33"/>
  </w:num>
  <w:num w:numId="34" w16cid:durableId="1552812325">
    <w:abstractNumId w:val="39"/>
  </w:num>
  <w:num w:numId="35" w16cid:durableId="870459865">
    <w:abstractNumId w:val="6"/>
  </w:num>
  <w:num w:numId="36" w16cid:durableId="688483346">
    <w:abstractNumId w:val="26"/>
  </w:num>
  <w:num w:numId="37" w16cid:durableId="1444883900">
    <w:abstractNumId w:val="38"/>
  </w:num>
  <w:num w:numId="38" w16cid:durableId="1553883843">
    <w:abstractNumId w:val="28"/>
  </w:num>
  <w:num w:numId="39" w16cid:durableId="458257989">
    <w:abstractNumId w:val="27"/>
  </w:num>
  <w:num w:numId="40" w16cid:durableId="1629094015">
    <w:abstractNumId w:val="34"/>
  </w:num>
  <w:num w:numId="41" w16cid:durableId="204054574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2A27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6F7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1BE9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1D02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24BE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063A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147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53A0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3B9B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3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IGNACIO FUENZALIDA POBLETE</cp:lastModifiedBy>
  <cp:revision>26</cp:revision>
  <cp:lastPrinted>2019-12-16T20:10:00Z</cp:lastPrinted>
  <dcterms:created xsi:type="dcterms:W3CDTF">2022-02-07T13:42:00Z</dcterms:created>
  <dcterms:modified xsi:type="dcterms:W3CDTF">2025-09-04T01:13:00Z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