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946" w:rsidRDefault="00800946" w:rsidP="00800946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Pr="00800946" w:rsidRDefault="00800946" w:rsidP="00800946">
      <w:pPr>
        <w:spacing w:line="300" w:lineRule="exact"/>
        <w:jc w:val="center"/>
        <w:rPr>
          <w:rFonts w:ascii="Times New Roman" w:eastAsia="宋体" w:hAnsi="Times New Roman" w:cs="Times New Roman" w:hint="eastAsia"/>
          <w:b/>
          <w:snapToGrid w:val="0"/>
          <w:kern w:val="0"/>
          <w:sz w:val="36"/>
          <w:szCs w:val="36"/>
        </w:rPr>
      </w:pPr>
      <w:bookmarkStart w:id="0" w:name="_Toc262504779"/>
      <w:bookmarkStart w:id="1" w:name="_Toc262554886"/>
      <w:bookmarkStart w:id="2" w:name="_Toc262555954"/>
      <w:bookmarkStart w:id="3" w:name="_Toc262636048"/>
      <w:r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Pr="001414CF" w:rsidRDefault="000028F8" w:rsidP="000028F8">
      <w:pPr>
        <w:jc w:val="center"/>
        <w:rPr>
          <w:rFonts w:ascii="宋体" w:eastAsia="宋体" w:hAnsi="宋体" w:cs="Times New Roman"/>
          <w:sz w:val="20"/>
          <w:szCs w:val="24"/>
        </w:rPr>
      </w:pPr>
    </w:p>
    <w:p w:rsidR="000028F8" w:rsidRPr="001414CF" w:rsidRDefault="000028F8" w:rsidP="000028F8">
      <w:pPr>
        <w:jc w:val="left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生产实习 </w:t>
      </w:r>
      <w:r w:rsidRPr="001414CF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Pr="001414CF" w:rsidRDefault="000028F8" w:rsidP="000028F8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</w:t>
      </w:r>
      <w:r w:rsidR="00CD7DA9"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概要设计说明书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》</w:t>
      </w:r>
    </w:p>
    <w:p w:rsidR="000028F8" w:rsidRPr="001414CF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1414CF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1414CF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学 </w:t>
      </w:r>
      <w:r w:rsidRPr="001414CF"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1414CF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6706C7" w:rsidRPr="001414CF" w:rsidRDefault="006706C7" w:rsidP="006706C7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bookmarkStart w:id="4" w:name="_Hlk21813344"/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1414CF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班 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6706C7" w:rsidRPr="001414CF" w:rsidRDefault="006706C7" w:rsidP="006706C7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鸿鹄导航（Swan）  </w:t>
      </w:r>
    </w:p>
    <w:p w:rsidR="006706C7" w:rsidRPr="001414CF" w:rsidRDefault="006706C7" w:rsidP="006706C7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162052051539  </w:t>
      </w:r>
    </w:p>
    <w:p w:rsidR="006706C7" w:rsidRPr="001414CF" w:rsidRDefault="006706C7" w:rsidP="006706C7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162052051534</w:t>
      </w:r>
    </w:p>
    <w:p w:rsidR="000028F8" w:rsidRPr="001414CF" w:rsidRDefault="006706C7" w:rsidP="00D55C8B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  <w:bookmarkEnd w:id="4"/>
      <w:r w:rsidR="000028F8"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1414CF" w:rsidRDefault="000028F8" w:rsidP="000028F8">
      <w:pPr>
        <w:spacing w:line="360" w:lineRule="auto"/>
        <w:ind w:firstLineChars="400" w:firstLine="1525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Pr="001414CF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="00800946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分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1414CF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1414CF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1414CF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2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019年</w:t>
      </w:r>
      <w:r w:rsidR="00324875"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10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月</w:t>
      </w:r>
      <w:r w:rsidR="00831974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10</w:t>
      </w:r>
      <w:bookmarkStart w:id="5" w:name="_GoBack"/>
      <w:bookmarkEnd w:id="5"/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日</w:t>
      </w:r>
    </w:p>
    <w:p w:rsidR="004F750C" w:rsidRPr="001414CF" w:rsidRDefault="004F750C" w:rsidP="000028F8">
      <w:pPr>
        <w:ind w:right="1405"/>
        <w:jc w:val="center"/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</w:pPr>
    </w:p>
    <w:sdt>
      <w:sdtPr>
        <w:rPr>
          <w:rFonts w:ascii="宋体" w:eastAsia="宋体" w:hAnsi="宋体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Pr="001414CF" w:rsidRDefault="009345CA">
          <w:pPr>
            <w:pStyle w:val="TOC"/>
            <w:rPr>
              <w:rFonts w:ascii="宋体" w:eastAsia="宋体" w:hAnsi="宋体"/>
            </w:rPr>
          </w:pPr>
          <w:r w:rsidRPr="001414CF">
            <w:rPr>
              <w:rFonts w:ascii="宋体" w:eastAsia="宋体" w:hAnsi="宋体"/>
              <w:lang w:val="zh-CN"/>
            </w:rPr>
            <w:t>目录</w:t>
          </w:r>
        </w:p>
        <w:p w:rsidR="004F694E" w:rsidRDefault="00C23E75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1414CF">
            <w:rPr>
              <w:rFonts w:ascii="宋体" w:eastAsia="宋体" w:hAnsi="宋体"/>
            </w:rPr>
            <w:fldChar w:fldCharType="begin"/>
          </w:r>
          <w:r w:rsidRPr="001414CF">
            <w:rPr>
              <w:rFonts w:ascii="宋体" w:eastAsia="宋体" w:hAnsi="宋体"/>
            </w:rPr>
            <w:instrText xml:space="preserve"> TOC \o "1-3" \h \z \u </w:instrText>
          </w:r>
          <w:r w:rsidRPr="001414CF">
            <w:rPr>
              <w:rFonts w:ascii="宋体" w:eastAsia="宋体" w:hAnsi="宋体"/>
            </w:rPr>
            <w:fldChar w:fldCharType="separate"/>
          </w:r>
          <w:hyperlink w:anchor="_Toc21815275" w:history="1">
            <w:r w:rsidR="004F694E" w:rsidRPr="00A42B58">
              <w:rPr>
                <w:rStyle w:val="a6"/>
                <w:rFonts w:ascii="宋体" w:hAnsi="宋体"/>
                <w:noProof/>
              </w:rPr>
              <w:t>《概要设计说明书》</w:t>
            </w:r>
            <w:r w:rsidR="004F694E">
              <w:rPr>
                <w:noProof/>
                <w:webHidden/>
              </w:rPr>
              <w:tab/>
            </w:r>
            <w:r w:rsidR="004F694E">
              <w:rPr>
                <w:noProof/>
                <w:webHidden/>
              </w:rPr>
              <w:fldChar w:fldCharType="begin"/>
            </w:r>
            <w:r w:rsidR="004F694E">
              <w:rPr>
                <w:noProof/>
                <w:webHidden/>
              </w:rPr>
              <w:instrText xml:space="preserve"> PAGEREF _Toc21815275 \h </w:instrText>
            </w:r>
            <w:r w:rsidR="004F694E">
              <w:rPr>
                <w:noProof/>
                <w:webHidden/>
              </w:rPr>
            </w:r>
            <w:r w:rsidR="004F694E">
              <w:rPr>
                <w:noProof/>
                <w:webHidden/>
              </w:rPr>
              <w:fldChar w:fldCharType="separate"/>
            </w:r>
            <w:r w:rsidR="004F694E">
              <w:rPr>
                <w:noProof/>
                <w:webHidden/>
              </w:rPr>
              <w:t>3</w:t>
            </w:r>
            <w:r w:rsidR="004F694E">
              <w:rPr>
                <w:noProof/>
                <w:webHidden/>
              </w:rPr>
              <w:fldChar w:fldCharType="end"/>
            </w:r>
          </w:hyperlink>
        </w:p>
        <w:p w:rsidR="004F694E" w:rsidRDefault="00FA4DC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5276" w:history="1">
            <w:r w:rsidR="004F694E" w:rsidRPr="00A42B58">
              <w:rPr>
                <w:rStyle w:val="a6"/>
                <w:rFonts w:ascii="宋体" w:hAnsi="宋体"/>
                <w:noProof/>
              </w:rPr>
              <w:t>说明</w:t>
            </w:r>
            <w:r w:rsidR="004F694E">
              <w:rPr>
                <w:noProof/>
                <w:webHidden/>
              </w:rPr>
              <w:tab/>
            </w:r>
            <w:r w:rsidR="004F694E">
              <w:rPr>
                <w:noProof/>
                <w:webHidden/>
              </w:rPr>
              <w:fldChar w:fldCharType="begin"/>
            </w:r>
            <w:r w:rsidR="004F694E">
              <w:rPr>
                <w:noProof/>
                <w:webHidden/>
              </w:rPr>
              <w:instrText xml:space="preserve"> PAGEREF _Toc21815276 \h </w:instrText>
            </w:r>
            <w:r w:rsidR="004F694E">
              <w:rPr>
                <w:noProof/>
                <w:webHidden/>
              </w:rPr>
            </w:r>
            <w:r w:rsidR="004F694E">
              <w:rPr>
                <w:noProof/>
                <w:webHidden/>
              </w:rPr>
              <w:fldChar w:fldCharType="separate"/>
            </w:r>
            <w:r w:rsidR="004F694E">
              <w:rPr>
                <w:noProof/>
                <w:webHidden/>
              </w:rPr>
              <w:t>3</w:t>
            </w:r>
            <w:r w:rsidR="004F694E">
              <w:rPr>
                <w:noProof/>
                <w:webHidden/>
              </w:rPr>
              <w:fldChar w:fldCharType="end"/>
            </w:r>
          </w:hyperlink>
        </w:p>
        <w:p w:rsidR="004F694E" w:rsidRDefault="00FA4DC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5277" w:history="1">
            <w:r w:rsidR="004F694E" w:rsidRPr="00A42B58">
              <w:rPr>
                <w:rStyle w:val="a6"/>
                <w:rFonts w:ascii="宋体" w:hAnsi="宋体"/>
                <w:noProof/>
              </w:rPr>
              <w:t>完成时间</w:t>
            </w:r>
            <w:r w:rsidR="004F694E">
              <w:rPr>
                <w:noProof/>
                <w:webHidden/>
              </w:rPr>
              <w:tab/>
            </w:r>
            <w:r w:rsidR="004F694E">
              <w:rPr>
                <w:noProof/>
                <w:webHidden/>
              </w:rPr>
              <w:fldChar w:fldCharType="begin"/>
            </w:r>
            <w:r w:rsidR="004F694E">
              <w:rPr>
                <w:noProof/>
                <w:webHidden/>
              </w:rPr>
              <w:instrText xml:space="preserve"> PAGEREF _Toc21815277 \h </w:instrText>
            </w:r>
            <w:r w:rsidR="004F694E">
              <w:rPr>
                <w:noProof/>
                <w:webHidden/>
              </w:rPr>
            </w:r>
            <w:r w:rsidR="004F694E">
              <w:rPr>
                <w:noProof/>
                <w:webHidden/>
              </w:rPr>
              <w:fldChar w:fldCharType="separate"/>
            </w:r>
            <w:r w:rsidR="004F694E">
              <w:rPr>
                <w:noProof/>
                <w:webHidden/>
              </w:rPr>
              <w:t>3</w:t>
            </w:r>
            <w:r w:rsidR="004F694E">
              <w:rPr>
                <w:noProof/>
                <w:webHidden/>
              </w:rPr>
              <w:fldChar w:fldCharType="end"/>
            </w:r>
          </w:hyperlink>
        </w:p>
        <w:p w:rsidR="004F694E" w:rsidRDefault="00FA4DC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5278" w:history="1">
            <w:r w:rsidR="004F694E" w:rsidRPr="00A42B58">
              <w:rPr>
                <w:rStyle w:val="a6"/>
                <w:rFonts w:ascii="宋体" w:hAnsi="宋体"/>
                <w:noProof/>
              </w:rPr>
              <w:t>撰写人</w:t>
            </w:r>
            <w:r w:rsidR="004F694E">
              <w:rPr>
                <w:noProof/>
                <w:webHidden/>
              </w:rPr>
              <w:tab/>
            </w:r>
            <w:r w:rsidR="004F694E">
              <w:rPr>
                <w:noProof/>
                <w:webHidden/>
              </w:rPr>
              <w:fldChar w:fldCharType="begin"/>
            </w:r>
            <w:r w:rsidR="004F694E">
              <w:rPr>
                <w:noProof/>
                <w:webHidden/>
              </w:rPr>
              <w:instrText xml:space="preserve"> PAGEREF _Toc21815278 \h </w:instrText>
            </w:r>
            <w:r w:rsidR="004F694E">
              <w:rPr>
                <w:noProof/>
                <w:webHidden/>
              </w:rPr>
            </w:r>
            <w:r w:rsidR="004F694E">
              <w:rPr>
                <w:noProof/>
                <w:webHidden/>
              </w:rPr>
              <w:fldChar w:fldCharType="separate"/>
            </w:r>
            <w:r w:rsidR="004F694E">
              <w:rPr>
                <w:noProof/>
                <w:webHidden/>
              </w:rPr>
              <w:t>3</w:t>
            </w:r>
            <w:r w:rsidR="004F694E">
              <w:rPr>
                <w:noProof/>
                <w:webHidden/>
              </w:rPr>
              <w:fldChar w:fldCharType="end"/>
            </w:r>
          </w:hyperlink>
        </w:p>
        <w:p w:rsidR="004F694E" w:rsidRDefault="00FA4DC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5279" w:history="1">
            <w:r w:rsidR="004F694E" w:rsidRPr="00A42B58">
              <w:rPr>
                <w:rStyle w:val="a6"/>
                <w:rFonts w:ascii="宋体" w:eastAsia="宋体" w:hAnsi="宋体"/>
                <w:noProof/>
              </w:rPr>
              <w:t>1.概要设计</w:t>
            </w:r>
            <w:r w:rsidR="004F694E">
              <w:rPr>
                <w:noProof/>
                <w:webHidden/>
              </w:rPr>
              <w:tab/>
            </w:r>
            <w:r w:rsidR="004F694E">
              <w:rPr>
                <w:noProof/>
                <w:webHidden/>
              </w:rPr>
              <w:fldChar w:fldCharType="begin"/>
            </w:r>
            <w:r w:rsidR="004F694E">
              <w:rPr>
                <w:noProof/>
                <w:webHidden/>
              </w:rPr>
              <w:instrText xml:space="preserve"> PAGEREF _Toc21815279 \h </w:instrText>
            </w:r>
            <w:r w:rsidR="004F694E">
              <w:rPr>
                <w:noProof/>
                <w:webHidden/>
              </w:rPr>
            </w:r>
            <w:r w:rsidR="004F694E">
              <w:rPr>
                <w:noProof/>
                <w:webHidden/>
              </w:rPr>
              <w:fldChar w:fldCharType="separate"/>
            </w:r>
            <w:r w:rsidR="004F694E">
              <w:rPr>
                <w:noProof/>
                <w:webHidden/>
              </w:rPr>
              <w:t>3</w:t>
            </w:r>
            <w:r w:rsidR="004F694E">
              <w:rPr>
                <w:noProof/>
                <w:webHidden/>
              </w:rPr>
              <w:fldChar w:fldCharType="end"/>
            </w:r>
          </w:hyperlink>
        </w:p>
        <w:p w:rsidR="004F694E" w:rsidRDefault="00FA4DC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5280" w:history="1">
            <w:r w:rsidR="004F694E" w:rsidRPr="00A42B58">
              <w:rPr>
                <w:rStyle w:val="a6"/>
                <w:rFonts w:ascii="宋体" w:eastAsia="宋体" w:hAnsi="宋体"/>
                <w:noProof/>
              </w:rPr>
              <w:t>2.功能模块图</w:t>
            </w:r>
            <w:r w:rsidR="004F694E">
              <w:rPr>
                <w:noProof/>
                <w:webHidden/>
              </w:rPr>
              <w:tab/>
            </w:r>
            <w:r w:rsidR="004F694E">
              <w:rPr>
                <w:noProof/>
                <w:webHidden/>
              </w:rPr>
              <w:fldChar w:fldCharType="begin"/>
            </w:r>
            <w:r w:rsidR="004F694E">
              <w:rPr>
                <w:noProof/>
                <w:webHidden/>
              </w:rPr>
              <w:instrText xml:space="preserve"> PAGEREF _Toc21815280 \h </w:instrText>
            </w:r>
            <w:r w:rsidR="004F694E">
              <w:rPr>
                <w:noProof/>
                <w:webHidden/>
              </w:rPr>
            </w:r>
            <w:r w:rsidR="004F694E">
              <w:rPr>
                <w:noProof/>
                <w:webHidden/>
              </w:rPr>
              <w:fldChar w:fldCharType="separate"/>
            </w:r>
            <w:r w:rsidR="004F694E">
              <w:rPr>
                <w:noProof/>
                <w:webHidden/>
              </w:rPr>
              <w:t>3</w:t>
            </w:r>
            <w:r w:rsidR="004F694E">
              <w:rPr>
                <w:noProof/>
                <w:webHidden/>
              </w:rPr>
              <w:fldChar w:fldCharType="end"/>
            </w:r>
          </w:hyperlink>
        </w:p>
        <w:p w:rsidR="004F694E" w:rsidRDefault="00FA4DC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5281" w:history="1">
            <w:r w:rsidR="004F694E" w:rsidRPr="00A42B58">
              <w:rPr>
                <w:rStyle w:val="a6"/>
                <w:rFonts w:ascii="宋体" w:eastAsia="宋体" w:hAnsi="宋体"/>
                <w:noProof/>
              </w:rPr>
              <w:t>3.界面流程图</w:t>
            </w:r>
            <w:r w:rsidR="004F694E">
              <w:rPr>
                <w:noProof/>
                <w:webHidden/>
              </w:rPr>
              <w:tab/>
            </w:r>
            <w:r w:rsidR="004F694E">
              <w:rPr>
                <w:noProof/>
                <w:webHidden/>
              </w:rPr>
              <w:fldChar w:fldCharType="begin"/>
            </w:r>
            <w:r w:rsidR="004F694E">
              <w:rPr>
                <w:noProof/>
                <w:webHidden/>
              </w:rPr>
              <w:instrText xml:space="preserve"> PAGEREF _Toc21815281 \h </w:instrText>
            </w:r>
            <w:r w:rsidR="004F694E">
              <w:rPr>
                <w:noProof/>
                <w:webHidden/>
              </w:rPr>
            </w:r>
            <w:r w:rsidR="004F694E">
              <w:rPr>
                <w:noProof/>
                <w:webHidden/>
              </w:rPr>
              <w:fldChar w:fldCharType="separate"/>
            </w:r>
            <w:r w:rsidR="004F694E">
              <w:rPr>
                <w:noProof/>
                <w:webHidden/>
              </w:rPr>
              <w:t>4</w:t>
            </w:r>
            <w:r w:rsidR="004F694E">
              <w:rPr>
                <w:noProof/>
                <w:webHidden/>
              </w:rPr>
              <w:fldChar w:fldCharType="end"/>
            </w:r>
          </w:hyperlink>
        </w:p>
        <w:p w:rsidR="009345CA" w:rsidRPr="001414CF" w:rsidRDefault="00C23E75">
          <w:pPr>
            <w:rPr>
              <w:rFonts w:ascii="宋体" w:eastAsia="宋体" w:hAnsi="宋体"/>
            </w:rPr>
          </w:pPr>
          <w:r w:rsidRPr="001414CF">
            <w:rPr>
              <w:rFonts w:ascii="宋体" w:eastAsia="宋体" w:hAnsi="宋体"/>
              <w:b/>
              <w:bCs/>
              <w:noProof/>
            </w:rPr>
            <w:fldChar w:fldCharType="end"/>
          </w:r>
        </w:p>
      </w:sdtContent>
    </w:sdt>
    <w:p w:rsidR="00C9755F" w:rsidRPr="001414CF" w:rsidRDefault="00C9755F" w:rsidP="007F7505">
      <w:pPr>
        <w:pStyle w:val="a3"/>
        <w:rPr>
          <w:rFonts w:ascii="宋体" w:hAnsi="宋体"/>
          <w:sz w:val="28"/>
          <w:szCs w:val="28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9345CA" w:rsidRPr="001414CF" w:rsidRDefault="009345CA" w:rsidP="009345CA">
      <w:pPr>
        <w:rPr>
          <w:rFonts w:ascii="宋体" w:eastAsia="宋体" w:hAnsi="宋体"/>
        </w:rPr>
      </w:pPr>
    </w:p>
    <w:p w:rsidR="001B5EDA" w:rsidRPr="001414CF" w:rsidRDefault="001B5EDA" w:rsidP="00593EFC">
      <w:pPr>
        <w:rPr>
          <w:rFonts w:ascii="宋体" w:eastAsia="宋体" w:hAnsi="宋体"/>
        </w:rPr>
      </w:pPr>
    </w:p>
    <w:p w:rsidR="00533E05" w:rsidRPr="001414CF" w:rsidRDefault="00533E05" w:rsidP="00593EFC">
      <w:pPr>
        <w:rPr>
          <w:rFonts w:ascii="宋体" w:eastAsia="宋体" w:hAnsi="宋体"/>
        </w:rPr>
      </w:pPr>
    </w:p>
    <w:p w:rsidR="00533E05" w:rsidRPr="001414CF" w:rsidRDefault="00533E05" w:rsidP="00593EFC">
      <w:pPr>
        <w:rPr>
          <w:rFonts w:ascii="宋体" w:eastAsia="宋体" w:hAnsi="宋体"/>
        </w:rPr>
      </w:pPr>
    </w:p>
    <w:p w:rsidR="00533E05" w:rsidRPr="001414CF" w:rsidRDefault="00533E05" w:rsidP="00593EFC">
      <w:pPr>
        <w:rPr>
          <w:rFonts w:ascii="宋体" w:eastAsia="宋体" w:hAnsi="宋体"/>
        </w:rPr>
      </w:pPr>
    </w:p>
    <w:p w:rsidR="00533E05" w:rsidRPr="001414CF" w:rsidRDefault="00533E05" w:rsidP="00593EFC">
      <w:pPr>
        <w:rPr>
          <w:rFonts w:ascii="宋体" w:eastAsia="宋体" w:hAnsi="宋体"/>
        </w:rPr>
      </w:pPr>
    </w:p>
    <w:p w:rsidR="00533E05" w:rsidRPr="001414CF" w:rsidRDefault="00533E05" w:rsidP="00593EFC">
      <w:pPr>
        <w:rPr>
          <w:rFonts w:ascii="宋体" w:eastAsia="宋体" w:hAnsi="宋体"/>
        </w:rPr>
      </w:pPr>
    </w:p>
    <w:p w:rsidR="00533E05" w:rsidRPr="001414CF" w:rsidRDefault="00533E05" w:rsidP="00533E05">
      <w:pPr>
        <w:pStyle w:val="a3"/>
        <w:rPr>
          <w:rFonts w:ascii="宋体" w:hAnsi="宋体"/>
        </w:rPr>
      </w:pPr>
      <w:bookmarkStart w:id="6" w:name="_Toc21814072"/>
      <w:bookmarkStart w:id="7" w:name="_Toc21815275"/>
      <w:r w:rsidRPr="001414CF">
        <w:rPr>
          <w:rFonts w:ascii="宋体" w:hAnsi="宋体" w:hint="eastAsia"/>
        </w:rPr>
        <w:lastRenderedPageBreak/>
        <w:t>《概要设计说明书》</w:t>
      </w:r>
      <w:bookmarkEnd w:id="6"/>
      <w:bookmarkEnd w:id="7"/>
    </w:p>
    <w:p w:rsidR="00533E05" w:rsidRPr="001414CF" w:rsidRDefault="00533E05" w:rsidP="00533E05">
      <w:pPr>
        <w:spacing w:line="360" w:lineRule="auto"/>
        <w:rPr>
          <w:rFonts w:ascii="宋体" w:eastAsia="宋体" w:hAnsi="宋体"/>
        </w:rPr>
      </w:pPr>
      <w:bookmarkStart w:id="8" w:name="_Toc21814073"/>
      <w:bookmarkStart w:id="9" w:name="_Toc21815276"/>
      <w:r w:rsidRPr="001414CF">
        <w:rPr>
          <w:rStyle w:val="a4"/>
          <w:rFonts w:ascii="宋体" w:hAnsi="宋体" w:hint="eastAsia"/>
          <w:sz w:val="21"/>
          <w:szCs w:val="21"/>
        </w:rPr>
        <w:t>说明</w:t>
      </w:r>
      <w:bookmarkEnd w:id="8"/>
      <w:bookmarkEnd w:id="9"/>
      <w:r w:rsidRPr="001414CF">
        <w:rPr>
          <w:rFonts w:ascii="宋体" w:eastAsia="宋体" w:hAnsi="宋体" w:hint="eastAsia"/>
        </w:rPr>
        <w:t>：</w:t>
      </w:r>
      <w:r w:rsidRPr="001414CF">
        <w:rPr>
          <w:rFonts w:ascii="宋体" w:eastAsia="宋体" w:hAnsi="宋体"/>
        </w:rPr>
        <w:t xml:space="preserve"> </w:t>
      </w:r>
      <w:r w:rsidRPr="001414CF">
        <w:rPr>
          <w:rFonts w:ascii="宋体" w:eastAsia="宋体" w:hAnsi="宋体" w:hint="eastAsia"/>
        </w:rPr>
        <w:t>本</w:t>
      </w:r>
      <w:r w:rsidR="00136EB9" w:rsidRPr="001414CF">
        <w:rPr>
          <w:rFonts w:ascii="宋体" w:eastAsia="宋体" w:hAnsi="宋体" w:hint="eastAsia"/>
        </w:rPr>
        <w:t>概要设计说明书</w:t>
      </w:r>
      <w:r w:rsidRPr="001414CF">
        <w:rPr>
          <w:rFonts w:ascii="宋体" w:eastAsia="宋体" w:hAnsi="宋体" w:hint="eastAsia"/>
        </w:rPr>
        <w:t>用于</w:t>
      </w:r>
      <w:r w:rsidR="005E7A11" w:rsidRPr="001414CF">
        <w:rPr>
          <w:rFonts w:ascii="宋体" w:eastAsia="宋体" w:hAnsi="宋体" w:hint="eastAsia"/>
        </w:rPr>
        <w:t>系统设计</w:t>
      </w:r>
      <w:r w:rsidRPr="001414CF">
        <w:rPr>
          <w:rFonts w:ascii="宋体" w:eastAsia="宋体" w:hAnsi="宋体" w:hint="eastAsia"/>
        </w:rPr>
        <w:t>阶段，用于</w:t>
      </w:r>
      <w:r w:rsidR="005E7A11" w:rsidRPr="001414CF">
        <w:rPr>
          <w:rFonts w:ascii="宋体" w:eastAsia="宋体" w:hAnsi="宋体" w:hint="eastAsia"/>
        </w:rPr>
        <w:t>对系统进行概要设计、功能模块的划分、软件体系结构</w:t>
      </w:r>
      <w:r w:rsidR="009E6DD4" w:rsidRPr="001414CF">
        <w:rPr>
          <w:rFonts w:ascii="宋体" w:eastAsia="宋体" w:hAnsi="宋体" w:hint="eastAsia"/>
        </w:rPr>
        <w:t>的</w:t>
      </w:r>
      <w:r w:rsidR="005E7A11" w:rsidRPr="001414CF">
        <w:rPr>
          <w:rFonts w:ascii="宋体" w:eastAsia="宋体" w:hAnsi="宋体" w:hint="eastAsia"/>
        </w:rPr>
        <w:t>设计、</w:t>
      </w:r>
      <w:r w:rsidR="009E6DD4" w:rsidRPr="001414CF">
        <w:rPr>
          <w:rFonts w:ascii="宋体" w:eastAsia="宋体" w:hAnsi="宋体" w:hint="eastAsia"/>
        </w:rPr>
        <w:t>确定</w:t>
      </w:r>
      <w:r w:rsidR="005E7A11" w:rsidRPr="001414CF">
        <w:rPr>
          <w:rFonts w:ascii="宋体" w:eastAsia="宋体" w:hAnsi="宋体" w:hint="eastAsia"/>
        </w:rPr>
        <w:t>系统架构、</w:t>
      </w:r>
      <w:r w:rsidR="009E6DD4" w:rsidRPr="001414CF">
        <w:rPr>
          <w:rFonts w:ascii="宋体" w:eastAsia="宋体" w:hAnsi="宋体" w:hint="eastAsia"/>
        </w:rPr>
        <w:t>确定</w:t>
      </w:r>
      <w:r w:rsidR="005E7A11" w:rsidRPr="001414CF">
        <w:rPr>
          <w:rFonts w:ascii="宋体" w:eastAsia="宋体" w:hAnsi="宋体" w:hint="eastAsia"/>
        </w:rPr>
        <w:t>软件功能流程图等。</w:t>
      </w:r>
    </w:p>
    <w:p w:rsidR="00533E05" w:rsidRPr="001414CF" w:rsidRDefault="00533E05" w:rsidP="00533E05">
      <w:pPr>
        <w:spacing w:line="360" w:lineRule="auto"/>
        <w:rPr>
          <w:rFonts w:ascii="宋体" w:eastAsia="宋体" w:hAnsi="宋体"/>
        </w:rPr>
      </w:pPr>
      <w:bookmarkStart w:id="10" w:name="_Toc21814074"/>
      <w:bookmarkStart w:id="11" w:name="_Toc21815277"/>
      <w:r w:rsidRPr="001414CF">
        <w:rPr>
          <w:rStyle w:val="a4"/>
          <w:rFonts w:ascii="宋体" w:hAnsi="宋体" w:hint="eastAsia"/>
          <w:sz w:val="21"/>
          <w:szCs w:val="21"/>
        </w:rPr>
        <w:t>完成时间</w:t>
      </w:r>
      <w:bookmarkEnd w:id="10"/>
      <w:bookmarkEnd w:id="11"/>
      <w:r w:rsidRPr="001414CF">
        <w:rPr>
          <w:rFonts w:ascii="宋体" w:eastAsia="宋体" w:hAnsi="宋体" w:hint="eastAsia"/>
        </w:rPr>
        <w:t>：2</w:t>
      </w:r>
      <w:r w:rsidRPr="001414CF">
        <w:rPr>
          <w:rFonts w:ascii="宋体" w:eastAsia="宋体" w:hAnsi="宋体"/>
        </w:rPr>
        <w:t>019</w:t>
      </w:r>
      <w:r w:rsidRPr="001414CF">
        <w:rPr>
          <w:rFonts w:ascii="宋体" w:eastAsia="宋体" w:hAnsi="宋体" w:hint="eastAsia"/>
        </w:rPr>
        <w:t>年10月</w:t>
      </w:r>
      <w:r w:rsidR="00CE30AC" w:rsidRPr="001414CF">
        <w:rPr>
          <w:rFonts w:ascii="宋体" w:eastAsia="宋体" w:hAnsi="宋体"/>
        </w:rPr>
        <w:t>6</w:t>
      </w:r>
      <w:r w:rsidRPr="001414CF">
        <w:rPr>
          <w:rFonts w:ascii="宋体" w:eastAsia="宋体" w:hAnsi="宋体" w:hint="eastAsia"/>
        </w:rPr>
        <w:t>日-</w:t>
      </w:r>
      <w:r w:rsidRPr="001414CF">
        <w:rPr>
          <w:rFonts w:ascii="宋体" w:eastAsia="宋体" w:hAnsi="宋体"/>
        </w:rPr>
        <w:t>2019</w:t>
      </w:r>
      <w:r w:rsidRPr="001414CF">
        <w:rPr>
          <w:rFonts w:ascii="宋体" w:eastAsia="宋体" w:hAnsi="宋体" w:hint="eastAsia"/>
        </w:rPr>
        <w:t>年</w:t>
      </w:r>
      <w:r w:rsidRPr="001414CF">
        <w:rPr>
          <w:rFonts w:ascii="宋体" w:eastAsia="宋体" w:hAnsi="宋体"/>
        </w:rPr>
        <w:t>10</w:t>
      </w:r>
      <w:r w:rsidRPr="001414CF">
        <w:rPr>
          <w:rFonts w:ascii="宋体" w:eastAsia="宋体" w:hAnsi="宋体" w:hint="eastAsia"/>
        </w:rPr>
        <w:t>月</w:t>
      </w:r>
      <w:r w:rsidR="003A4413">
        <w:rPr>
          <w:rFonts w:ascii="宋体" w:eastAsia="宋体" w:hAnsi="宋体"/>
        </w:rPr>
        <w:t>10</w:t>
      </w:r>
      <w:r w:rsidRPr="001414CF">
        <w:rPr>
          <w:rFonts w:ascii="宋体" w:eastAsia="宋体" w:hAnsi="宋体" w:hint="eastAsia"/>
        </w:rPr>
        <w:t>日</w:t>
      </w:r>
    </w:p>
    <w:p w:rsidR="00533E05" w:rsidRPr="001414CF" w:rsidRDefault="00533E05" w:rsidP="00533E05">
      <w:pPr>
        <w:spacing w:line="360" w:lineRule="auto"/>
        <w:rPr>
          <w:rFonts w:ascii="宋体" w:eastAsia="宋体" w:hAnsi="宋体"/>
        </w:rPr>
      </w:pPr>
      <w:bookmarkStart w:id="12" w:name="_Toc21814075"/>
      <w:bookmarkStart w:id="13" w:name="_Toc21815278"/>
      <w:r w:rsidRPr="001414CF">
        <w:rPr>
          <w:rStyle w:val="a4"/>
          <w:rFonts w:ascii="宋体" w:hAnsi="宋体" w:hint="eastAsia"/>
          <w:sz w:val="21"/>
          <w:szCs w:val="21"/>
        </w:rPr>
        <w:t>撰写人</w:t>
      </w:r>
      <w:bookmarkEnd w:id="12"/>
      <w:bookmarkEnd w:id="13"/>
      <w:r w:rsidRPr="001414CF">
        <w:rPr>
          <w:rFonts w:ascii="宋体" w:eastAsia="宋体" w:hAnsi="宋体" w:hint="eastAsia"/>
        </w:rPr>
        <w:t>：</w:t>
      </w:r>
      <w:r w:rsidRPr="001414CF">
        <w:rPr>
          <w:rFonts w:ascii="宋体" w:eastAsia="宋体" w:hAnsi="宋体"/>
        </w:rPr>
        <w:t xml:space="preserve"> </w:t>
      </w:r>
      <w:r w:rsidR="000971DF" w:rsidRPr="001414CF">
        <w:rPr>
          <w:rFonts w:ascii="宋体" w:eastAsia="宋体" w:hAnsi="宋体" w:hint="eastAsia"/>
        </w:rPr>
        <w:t>曾鑫</w:t>
      </w:r>
      <w:r w:rsidR="003A4413">
        <w:rPr>
          <w:rFonts w:ascii="宋体" w:eastAsia="宋体" w:hAnsi="宋体" w:hint="eastAsia"/>
        </w:rPr>
        <w:t>、刘笑枫</w:t>
      </w:r>
    </w:p>
    <w:p w:rsidR="00533E05" w:rsidRPr="001414CF" w:rsidRDefault="00533E05" w:rsidP="00533E05">
      <w:pPr>
        <w:spacing w:line="360" w:lineRule="auto"/>
        <w:rPr>
          <w:rFonts w:ascii="宋体" w:eastAsia="宋体" w:hAnsi="宋体"/>
        </w:rPr>
      </w:pPr>
      <w:r w:rsidRPr="001414CF">
        <w:rPr>
          <w:rFonts w:ascii="宋体" w:eastAsia="宋体" w:hAnsi="宋体" w:hint="eastAsia"/>
        </w:rPr>
        <w:t>（备注：本说明书所确定的需求可根据具体开发中</w:t>
      </w:r>
      <w:r w:rsidR="000A58BB" w:rsidRPr="001414CF">
        <w:rPr>
          <w:rFonts w:ascii="宋体" w:eastAsia="宋体" w:hAnsi="宋体" w:hint="eastAsia"/>
        </w:rPr>
        <w:t>开发的情况进行局部的调整。</w:t>
      </w:r>
      <w:r w:rsidRPr="001414CF">
        <w:rPr>
          <w:rFonts w:ascii="宋体" w:eastAsia="宋体" w:hAnsi="宋体" w:hint="eastAsia"/>
        </w:rPr>
        <w:t>）</w:t>
      </w:r>
    </w:p>
    <w:p w:rsidR="00533E05" w:rsidRPr="00EA2519" w:rsidRDefault="005D236F" w:rsidP="005D236F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4" w:name="_Toc21815279"/>
      <w:r w:rsidRPr="00EA2519">
        <w:rPr>
          <w:rFonts w:ascii="宋体" w:eastAsia="宋体" w:hAnsi="宋体" w:hint="eastAsia"/>
          <w:sz w:val="30"/>
          <w:szCs w:val="30"/>
        </w:rPr>
        <w:t>1</w:t>
      </w:r>
      <w:r w:rsidRPr="00EA2519">
        <w:rPr>
          <w:rFonts w:ascii="宋体" w:eastAsia="宋体" w:hAnsi="宋体"/>
          <w:sz w:val="30"/>
          <w:szCs w:val="30"/>
        </w:rPr>
        <w:t>.</w:t>
      </w:r>
      <w:r w:rsidR="000971DF" w:rsidRPr="00EA2519">
        <w:rPr>
          <w:rFonts w:ascii="宋体" w:eastAsia="宋体" w:hAnsi="宋体" w:hint="eastAsia"/>
          <w:sz w:val="30"/>
          <w:szCs w:val="30"/>
        </w:rPr>
        <w:t>概要设计</w:t>
      </w:r>
      <w:bookmarkEnd w:id="14"/>
    </w:p>
    <w:p w:rsidR="0086071A" w:rsidRPr="001414CF" w:rsidRDefault="0086071A" w:rsidP="00F73D49">
      <w:pPr>
        <w:spacing w:line="360" w:lineRule="auto"/>
        <w:rPr>
          <w:rFonts w:ascii="宋体" w:eastAsia="宋体" w:hAnsi="宋体"/>
        </w:rPr>
      </w:pPr>
      <w:r w:rsidRPr="001414CF">
        <w:rPr>
          <w:rFonts w:ascii="宋体" w:eastAsia="宋体" w:hAnsi="宋体" w:hint="eastAsia"/>
        </w:rPr>
        <w:t>（1）设计原则：面向对象</w:t>
      </w:r>
      <w:r w:rsidR="002E5FDB">
        <w:rPr>
          <w:rFonts w:ascii="宋体" w:eastAsia="宋体" w:hAnsi="宋体" w:hint="eastAsia"/>
        </w:rPr>
        <w:t>。</w:t>
      </w:r>
    </w:p>
    <w:p w:rsidR="0086071A" w:rsidRDefault="0086071A" w:rsidP="00F73D49">
      <w:pPr>
        <w:spacing w:line="360" w:lineRule="auto"/>
        <w:rPr>
          <w:rFonts w:ascii="宋体" w:eastAsia="宋体" w:hAnsi="宋体"/>
        </w:rPr>
      </w:pPr>
      <w:r w:rsidRPr="001414CF">
        <w:rPr>
          <w:rFonts w:ascii="宋体" w:eastAsia="宋体" w:hAnsi="宋体" w:hint="eastAsia"/>
        </w:rPr>
        <w:t>（2）</w:t>
      </w:r>
      <w:r w:rsidR="002E5FDB">
        <w:rPr>
          <w:rFonts w:ascii="宋体" w:eastAsia="宋体" w:hAnsi="宋体" w:hint="eastAsia"/>
        </w:rPr>
        <w:t>设计模式：单例模式等。</w:t>
      </w:r>
    </w:p>
    <w:p w:rsidR="00F73D49" w:rsidRDefault="00F73D49" w:rsidP="00F73D49">
      <w:pPr>
        <w:spacing w:line="360" w:lineRule="auto"/>
        <w:ind w:firstLineChars="200" w:firstLine="420"/>
      </w:pPr>
      <w:r>
        <w:rPr>
          <w:rFonts w:hint="eastAsia"/>
        </w:rPr>
        <w:t>在这个系统中，主要采用了面</w:t>
      </w:r>
      <w:r w:rsidR="005B2BF2">
        <w:rPr>
          <w:rFonts w:hint="eastAsia"/>
        </w:rPr>
        <w:t>向</w:t>
      </w:r>
      <w:r>
        <w:rPr>
          <w:rFonts w:hint="eastAsia"/>
        </w:rPr>
        <w:t>对象的原则，并且采取了一系列的设计原则来降低耦合度。如采用单例模式等等。将功能封装到相关的类中，然后接口让主线程进行调用。</w:t>
      </w:r>
    </w:p>
    <w:p w:rsidR="00F73D49" w:rsidRPr="001414CF" w:rsidRDefault="00F73D49" w:rsidP="00F73D49">
      <w:pPr>
        <w:spacing w:line="360" w:lineRule="auto"/>
        <w:rPr>
          <w:rFonts w:ascii="宋体" w:eastAsia="宋体" w:hAnsi="宋体"/>
        </w:rPr>
      </w:pPr>
      <w:r>
        <w:rPr>
          <w:rFonts w:hint="eastAsia"/>
        </w:rPr>
        <w:t>相关功能主要参考高德地图</w:t>
      </w:r>
      <w:r>
        <w:rPr>
          <w:rFonts w:hint="eastAsia"/>
        </w:rPr>
        <w:t>API</w:t>
      </w:r>
      <w:r>
        <w:rPr>
          <w:rFonts w:hint="eastAsia"/>
        </w:rPr>
        <w:t>进行设计。</w:t>
      </w:r>
    </w:p>
    <w:p w:rsidR="00533E05" w:rsidRPr="00EA2519" w:rsidRDefault="005D236F" w:rsidP="005D236F">
      <w:pPr>
        <w:pStyle w:val="1"/>
        <w:keepNext w:val="0"/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5" w:name="_Toc21815280"/>
      <w:r w:rsidRPr="00EA2519">
        <w:rPr>
          <w:rFonts w:ascii="宋体" w:eastAsia="宋体" w:hAnsi="宋体" w:hint="eastAsia"/>
          <w:sz w:val="30"/>
          <w:szCs w:val="30"/>
        </w:rPr>
        <w:t>2</w:t>
      </w:r>
      <w:r w:rsidRPr="00EA2519">
        <w:rPr>
          <w:rFonts w:ascii="宋体" w:eastAsia="宋体" w:hAnsi="宋体"/>
          <w:sz w:val="30"/>
          <w:szCs w:val="30"/>
        </w:rPr>
        <w:t>.</w:t>
      </w:r>
      <w:r w:rsidR="00BC0EF7" w:rsidRPr="00EA2519">
        <w:rPr>
          <w:rFonts w:ascii="宋体" w:eastAsia="宋体" w:hAnsi="宋体" w:hint="eastAsia"/>
          <w:sz w:val="30"/>
          <w:szCs w:val="30"/>
        </w:rPr>
        <w:t>功能模块图</w:t>
      </w:r>
      <w:bookmarkEnd w:id="15"/>
    </w:p>
    <w:p w:rsidR="00BC0EF7" w:rsidRDefault="00BC0EF7" w:rsidP="00BC0EF7">
      <w:r>
        <w:rPr>
          <w:noProof/>
        </w:rPr>
        <w:drawing>
          <wp:inline distT="0" distB="0" distL="0" distR="0" wp14:anchorId="371DF1E7" wp14:editId="18E4D66A">
            <wp:extent cx="5274310" cy="2375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D1" w:rsidRPr="006F3B4D" w:rsidRDefault="00BC0EF7" w:rsidP="006F3B4D">
      <w:pPr>
        <w:jc w:val="center"/>
        <w:rPr>
          <w:rFonts w:ascii="宋体" w:hAnsi="宋体"/>
        </w:rPr>
      </w:pPr>
      <w:r w:rsidRPr="00750D94">
        <w:rPr>
          <w:rFonts w:ascii="宋体" w:hAnsi="宋体" w:hint="eastAsia"/>
        </w:rPr>
        <w:t>图</w:t>
      </w:r>
      <w:r>
        <w:rPr>
          <w:rFonts w:ascii="宋体" w:hAnsi="宋体"/>
        </w:rPr>
        <w:t>2</w:t>
      </w:r>
      <w:r w:rsidRPr="00750D94">
        <w:rPr>
          <w:rFonts w:ascii="宋体" w:hAnsi="宋体"/>
        </w:rPr>
        <w:t>-</w:t>
      </w:r>
      <w:r>
        <w:rPr>
          <w:rFonts w:ascii="宋体" w:hAnsi="宋体"/>
        </w:rPr>
        <w:t xml:space="preserve">1 </w:t>
      </w:r>
      <w:r>
        <w:rPr>
          <w:rFonts w:ascii="宋体" w:hAnsi="宋体" w:hint="eastAsia"/>
        </w:rPr>
        <w:t>功能模块图</w:t>
      </w:r>
    </w:p>
    <w:p w:rsidR="007F5918" w:rsidRPr="00EA2519" w:rsidRDefault="007F5918" w:rsidP="007F5918">
      <w:pPr>
        <w:pStyle w:val="1"/>
        <w:keepNext w:val="0"/>
        <w:spacing w:beforeLines="50" w:before="156" w:afterLines="50" w:after="156" w:line="240" w:lineRule="auto"/>
        <w:rPr>
          <w:rFonts w:ascii="宋体" w:hAnsi="宋体"/>
          <w:sz w:val="30"/>
          <w:szCs w:val="30"/>
        </w:rPr>
      </w:pPr>
      <w:bookmarkStart w:id="16" w:name="_Toc21815281"/>
      <w:r w:rsidRPr="00EA2519">
        <w:rPr>
          <w:rFonts w:ascii="宋体" w:eastAsia="宋体" w:hAnsi="宋体" w:hint="eastAsia"/>
          <w:sz w:val="30"/>
          <w:szCs w:val="30"/>
        </w:rPr>
        <w:t>3</w:t>
      </w:r>
      <w:r w:rsidRPr="00EA2519">
        <w:rPr>
          <w:rFonts w:ascii="宋体" w:eastAsia="宋体" w:hAnsi="宋体"/>
          <w:sz w:val="30"/>
          <w:szCs w:val="30"/>
        </w:rPr>
        <w:t>.</w:t>
      </w:r>
      <w:r w:rsidRPr="00EA2519">
        <w:rPr>
          <w:rFonts w:ascii="宋体" w:eastAsia="宋体" w:hAnsi="宋体" w:hint="eastAsia"/>
          <w:sz w:val="30"/>
          <w:szCs w:val="30"/>
        </w:rPr>
        <w:t>界面流程图</w:t>
      </w:r>
      <w:bookmarkEnd w:id="16"/>
    </w:p>
    <w:p w:rsidR="001C7666" w:rsidRDefault="001C7666" w:rsidP="00564577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6AC971C" wp14:editId="5714AEAD">
            <wp:extent cx="4143375" cy="2990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66" w:rsidRDefault="001C7666" w:rsidP="00564577">
      <w:pPr>
        <w:jc w:val="center"/>
        <w:rPr>
          <w:rFonts w:ascii="宋体" w:hAnsi="宋体"/>
        </w:rPr>
      </w:pPr>
      <w:r w:rsidRPr="00232430">
        <w:rPr>
          <w:rFonts w:ascii="宋体" w:hAnsi="宋体" w:hint="eastAsia"/>
        </w:rPr>
        <w:t>图</w:t>
      </w:r>
      <w:r w:rsidR="007F5918">
        <w:rPr>
          <w:rFonts w:ascii="宋体" w:hAnsi="宋体"/>
        </w:rPr>
        <w:t>3</w:t>
      </w:r>
      <w:r w:rsidRPr="00232430">
        <w:rPr>
          <w:rFonts w:ascii="宋体" w:hAnsi="宋体"/>
        </w:rPr>
        <w:t>-</w:t>
      </w:r>
      <w:r w:rsidR="007F5918">
        <w:rPr>
          <w:rFonts w:ascii="宋体" w:hAnsi="宋体"/>
        </w:rPr>
        <w:t>1</w:t>
      </w:r>
      <w:r w:rsidRPr="00232430">
        <w:rPr>
          <w:rFonts w:ascii="宋体" w:hAnsi="宋体"/>
        </w:rPr>
        <w:t xml:space="preserve"> </w:t>
      </w:r>
      <w:r w:rsidRPr="00232430">
        <w:rPr>
          <w:rFonts w:ascii="宋体" w:hAnsi="宋体" w:hint="eastAsia"/>
        </w:rPr>
        <w:t>界面流程图</w:t>
      </w:r>
    </w:p>
    <w:p w:rsidR="006F3B4D" w:rsidRPr="00EA2519" w:rsidRDefault="006F3B4D" w:rsidP="006F3B4D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7" w:name="_Toc21817412"/>
      <w:r w:rsidRPr="00EA2519">
        <w:rPr>
          <w:rFonts w:ascii="宋体" w:eastAsia="宋体" w:hAnsi="宋体"/>
          <w:sz w:val="30"/>
          <w:szCs w:val="30"/>
        </w:rPr>
        <w:t>4.</w:t>
      </w:r>
      <w:r w:rsidRPr="00EA2519">
        <w:rPr>
          <w:rFonts w:ascii="宋体" w:eastAsia="宋体" w:hAnsi="宋体" w:hint="eastAsia"/>
          <w:sz w:val="30"/>
          <w:szCs w:val="30"/>
        </w:rPr>
        <w:t>数据库设计</w:t>
      </w:r>
      <w:bookmarkEnd w:id="17"/>
    </w:p>
    <w:p w:rsidR="006F3B4D" w:rsidRPr="006F3B4D" w:rsidRDefault="006F3B4D" w:rsidP="006F3B4D">
      <w:r>
        <w:rPr>
          <w:rFonts w:hint="eastAsia"/>
        </w:rPr>
        <w:t>（说明：由于数据库设计内容较少，故合并至概要设计中）</w:t>
      </w:r>
    </w:p>
    <w:p w:rsidR="006F3B4D" w:rsidRPr="00745C01" w:rsidRDefault="006F3B4D" w:rsidP="006F3B4D">
      <w:pPr>
        <w:spacing w:line="360" w:lineRule="auto"/>
        <w:rPr>
          <w:rFonts w:ascii="宋体" w:eastAsia="宋体" w:hAnsi="宋体"/>
        </w:rPr>
      </w:pPr>
      <w:r w:rsidRPr="00745C01">
        <w:rPr>
          <w:rFonts w:ascii="宋体" w:eastAsia="宋体" w:hAnsi="宋体" w:hint="eastAsia"/>
        </w:rPr>
        <w:t>由于项目的特殊性，数据库中仅有一个用户表，用于存储用户信息，进行注册和登录。</w:t>
      </w:r>
    </w:p>
    <w:p w:rsidR="006F3B4D" w:rsidRPr="00EA2519" w:rsidRDefault="006F3B4D" w:rsidP="006F3B4D">
      <w:pPr>
        <w:pStyle w:val="2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8" w:name="_Toc21817413"/>
      <w:r w:rsidRPr="00EA2519">
        <w:rPr>
          <w:rFonts w:ascii="宋体" w:eastAsia="宋体" w:hAnsi="宋体"/>
          <w:sz w:val="28"/>
          <w:szCs w:val="28"/>
        </w:rPr>
        <w:t>4.1</w:t>
      </w:r>
      <w:r w:rsidRPr="00EA2519">
        <w:rPr>
          <w:rFonts w:ascii="宋体" w:eastAsia="宋体" w:hAnsi="宋体" w:hint="eastAsia"/>
          <w:sz w:val="28"/>
          <w:szCs w:val="28"/>
        </w:rPr>
        <w:t>数据表</w:t>
      </w:r>
      <w:bookmarkEnd w:id="18"/>
    </w:p>
    <w:p w:rsidR="006F3B4D" w:rsidRPr="008E0DE5" w:rsidRDefault="006F3B4D" w:rsidP="006F3B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745C01">
        <w:rPr>
          <w:rFonts w:ascii="宋体" w:eastAsia="宋体" w:hAnsi="宋体" w:hint="eastAsia"/>
        </w:rPr>
        <w:t>表名：</w:t>
      </w:r>
      <w:r w:rsidRPr="008E0DE5">
        <w:rPr>
          <w:rFonts w:ascii="宋体" w:eastAsia="宋体" w:hAnsi="宋体"/>
        </w:rPr>
        <w:t>user_info</w:t>
      </w:r>
    </w:p>
    <w:p w:rsidR="006F3B4D" w:rsidRDefault="006F3B4D" w:rsidP="006F3B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745C01">
        <w:rPr>
          <w:rFonts w:ascii="宋体" w:eastAsia="宋体" w:hAnsi="宋体" w:hint="eastAsia"/>
        </w:rPr>
        <w:t>字段：</w:t>
      </w:r>
    </w:p>
    <w:p w:rsidR="006F3B4D" w:rsidRPr="00C0176A" w:rsidRDefault="006F3B4D" w:rsidP="006F3B4D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字段名：</w:t>
      </w:r>
      <w:r w:rsidRPr="00C0176A">
        <w:rPr>
          <w:rFonts w:ascii="宋体" w:eastAsia="宋体" w:hAnsi="宋体" w:hint="eastAsia"/>
        </w:rPr>
        <w:t>u</w:t>
      </w:r>
      <w:r w:rsidRPr="00C0176A">
        <w:rPr>
          <w:rFonts w:ascii="宋体" w:eastAsia="宋体" w:hAnsi="宋体"/>
        </w:rPr>
        <w:t>serId</w:t>
      </w:r>
      <w:r w:rsidRPr="00C0176A">
        <w:rPr>
          <w:rFonts w:ascii="宋体" w:eastAsia="宋体" w:hAnsi="宋体" w:hint="eastAsia"/>
        </w:rPr>
        <w:t>：用户ID</w:t>
      </w:r>
      <w:r>
        <w:rPr>
          <w:rFonts w:ascii="宋体" w:eastAsia="宋体" w:hAnsi="宋体" w:hint="eastAsia"/>
        </w:rPr>
        <w:t>；</w:t>
      </w:r>
      <w:r w:rsidRPr="00C0176A">
        <w:rPr>
          <w:rFonts w:ascii="宋体" w:eastAsia="宋体" w:hAnsi="宋体" w:hint="eastAsia"/>
        </w:rPr>
        <w:t>主键</w:t>
      </w:r>
      <w:r>
        <w:rPr>
          <w:rFonts w:ascii="宋体" w:eastAsia="宋体" w:hAnsi="宋体" w:hint="eastAsia"/>
        </w:rPr>
        <w:t>；类型：字符型；长度：2</w:t>
      </w:r>
      <w:r>
        <w:rPr>
          <w:rFonts w:ascii="宋体" w:eastAsia="宋体" w:hAnsi="宋体"/>
        </w:rPr>
        <w:t>55</w:t>
      </w:r>
    </w:p>
    <w:p w:rsidR="006F3B4D" w:rsidRDefault="006F3B4D" w:rsidP="006F3B4D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字段名：</w:t>
      </w:r>
      <w:r w:rsidRPr="00C0176A">
        <w:rPr>
          <w:rFonts w:ascii="宋体" w:eastAsia="宋体" w:hAnsi="宋体" w:hint="eastAsia"/>
        </w:rPr>
        <w:t>u</w:t>
      </w:r>
      <w:r w:rsidRPr="00C0176A">
        <w:rPr>
          <w:rFonts w:ascii="宋体" w:eastAsia="宋体" w:hAnsi="宋体"/>
        </w:rPr>
        <w:t>sername</w:t>
      </w:r>
      <w:r w:rsidRPr="00C0176A">
        <w:rPr>
          <w:rFonts w:ascii="宋体" w:eastAsia="宋体" w:hAnsi="宋体" w:hint="eastAsia"/>
        </w:rPr>
        <w:t>：用户名</w:t>
      </w:r>
      <w:r>
        <w:rPr>
          <w:rFonts w:ascii="宋体" w:eastAsia="宋体" w:hAnsi="宋体" w:hint="eastAsia"/>
        </w:rPr>
        <w:t>；类型：</w:t>
      </w:r>
      <w:r w:rsidRPr="00C0176A">
        <w:rPr>
          <w:rFonts w:ascii="宋体" w:eastAsia="宋体" w:hAnsi="宋体" w:hint="eastAsia"/>
        </w:rPr>
        <w:t>字符</w:t>
      </w:r>
      <w:r>
        <w:rPr>
          <w:rFonts w:ascii="宋体" w:eastAsia="宋体" w:hAnsi="宋体" w:hint="eastAsia"/>
        </w:rPr>
        <w:t>型；长度：2</w:t>
      </w:r>
      <w:r>
        <w:rPr>
          <w:rFonts w:ascii="宋体" w:eastAsia="宋体" w:hAnsi="宋体"/>
        </w:rPr>
        <w:t>55</w:t>
      </w:r>
    </w:p>
    <w:p w:rsidR="006F3B4D" w:rsidRDefault="006F3B4D" w:rsidP="006F3B4D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字段名：password：密码；类型：字符型；长度：2</w:t>
      </w:r>
      <w:r>
        <w:rPr>
          <w:rFonts w:ascii="宋体" w:eastAsia="宋体" w:hAnsi="宋体"/>
        </w:rPr>
        <w:t>55</w:t>
      </w:r>
    </w:p>
    <w:p w:rsidR="006F3B4D" w:rsidRPr="006F3B4D" w:rsidRDefault="006F3B4D" w:rsidP="006F3B4D">
      <w:pPr>
        <w:jc w:val="left"/>
        <w:rPr>
          <w:rFonts w:ascii="宋体" w:eastAsia="宋体" w:hAnsi="宋体"/>
        </w:rPr>
      </w:pPr>
    </w:p>
    <w:sectPr w:rsidR="006F3B4D" w:rsidRPr="006F3B4D" w:rsidSect="008908A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DC7" w:rsidRDefault="00FA4DC7" w:rsidP="009C4A5E">
      <w:r>
        <w:separator/>
      </w:r>
    </w:p>
  </w:endnote>
  <w:endnote w:type="continuationSeparator" w:id="0">
    <w:p w:rsidR="00FA4DC7" w:rsidRDefault="00FA4DC7" w:rsidP="009C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68847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908AA" w:rsidRDefault="008908AA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08AA" w:rsidRDefault="008908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DC7" w:rsidRDefault="00FA4DC7" w:rsidP="009C4A5E">
      <w:r>
        <w:separator/>
      </w:r>
    </w:p>
  </w:footnote>
  <w:footnote w:type="continuationSeparator" w:id="0">
    <w:p w:rsidR="00FA4DC7" w:rsidRDefault="00FA4DC7" w:rsidP="009C4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8AA" w:rsidRPr="008908AA" w:rsidRDefault="008908AA" w:rsidP="008908AA">
    <w:pPr>
      <w:pStyle w:val="a7"/>
      <w:jc w:val="left"/>
      <w:rPr>
        <w:rFonts w:ascii="宋体" w:eastAsia="宋体" w:hAnsi="宋体"/>
      </w:rPr>
    </w:pPr>
    <w:r w:rsidRPr="008908AA">
      <w:rPr>
        <w:rFonts w:ascii="宋体" w:eastAsia="宋体" w:hAnsi="宋体" w:hint="eastAsia"/>
      </w:rPr>
      <w:t>生产实习——《概要设计说明书》</w:t>
    </w:r>
    <w:r>
      <w:rPr>
        <w:rFonts w:ascii="宋体" w:eastAsia="宋体" w:hAnsi="宋体" w:hint="eastAsia"/>
      </w:rPr>
      <w:t xml:space="preserve"> </w:t>
    </w:r>
    <w:r>
      <w:rPr>
        <w:rFonts w:ascii="宋体" w:eastAsia="宋体" w:hAnsi="宋体"/>
      </w:rPr>
      <w:t xml:space="preserve">                                               </w:t>
    </w:r>
    <w:r w:rsidRPr="008908AA">
      <w:rPr>
        <w:rFonts w:ascii="宋体" w:eastAsia="宋体" w:hAnsi="宋体" w:hint="eastAsia"/>
      </w:rPr>
      <w:t>项目名称：Swan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5678F"/>
    <w:multiLevelType w:val="hybridMultilevel"/>
    <w:tmpl w:val="8974AAB8"/>
    <w:lvl w:ilvl="0" w:tplc="D15091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C1B42"/>
    <w:multiLevelType w:val="hybridMultilevel"/>
    <w:tmpl w:val="5C7C87DC"/>
    <w:lvl w:ilvl="0" w:tplc="B74EB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05"/>
    <w:rsid w:val="000028F8"/>
    <w:rsid w:val="00010536"/>
    <w:rsid w:val="0002683F"/>
    <w:rsid w:val="00071B50"/>
    <w:rsid w:val="00071BC5"/>
    <w:rsid w:val="00073240"/>
    <w:rsid w:val="000971DF"/>
    <w:rsid w:val="000A58BB"/>
    <w:rsid w:val="00114758"/>
    <w:rsid w:val="00136EB9"/>
    <w:rsid w:val="001414CF"/>
    <w:rsid w:val="001457B2"/>
    <w:rsid w:val="0017560F"/>
    <w:rsid w:val="00177E2C"/>
    <w:rsid w:val="00197C11"/>
    <w:rsid w:val="001A66D8"/>
    <w:rsid w:val="001B5EDA"/>
    <w:rsid w:val="001C7666"/>
    <w:rsid w:val="002231F1"/>
    <w:rsid w:val="0024692D"/>
    <w:rsid w:val="00274383"/>
    <w:rsid w:val="00280CF1"/>
    <w:rsid w:val="002E5FDB"/>
    <w:rsid w:val="00324875"/>
    <w:rsid w:val="0033274C"/>
    <w:rsid w:val="00341368"/>
    <w:rsid w:val="003A4413"/>
    <w:rsid w:val="003B16DE"/>
    <w:rsid w:val="003C7AF4"/>
    <w:rsid w:val="004825FB"/>
    <w:rsid w:val="00487AAA"/>
    <w:rsid w:val="004954B9"/>
    <w:rsid w:val="004F694E"/>
    <w:rsid w:val="004F750C"/>
    <w:rsid w:val="00513FC2"/>
    <w:rsid w:val="00533E05"/>
    <w:rsid w:val="00561552"/>
    <w:rsid w:val="00564577"/>
    <w:rsid w:val="00564C51"/>
    <w:rsid w:val="00566915"/>
    <w:rsid w:val="00593EFC"/>
    <w:rsid w:val="005B2BF2"/>
    <w:rsid w:val="005D236F"/>
    <w:rsid w:val="005E7A11"/>
    <w:rsid w:val="005F05B7"/>
    <w:rsid w:val="00607144"/>
    <w:rsid w:val="0063743F"/>
    <w:rsid w:val="006706C7"/>
    <w:rsid w:val="006A41FE"/>
    <w:rsid w:val="006C3E9E"/>
    <w:rsid w:val="006F0A93"/>
    <w:rsid w:val="006F3B4D"/>
    <w:rsid w:val="00741944"/>
    <w:rsid w:val="00774BD6"/>
    <w:rsid w:val="00776250"/>
    <w:rsid w:val="00784E46"/>
    <w:rsid w:val="007A0E1C"/>
    <w:rsid w:val="007C25F2"/>
    <w:rsid w:val="007C3082"/>
    <w:rsid w:val="007D23B3"/>
    <w:rsid w:val="007F5918"/>
    <w:rsid w:val="007F7505"/>
    <w:rsid w:val="00800946"/>
    <w:rsid w:val="00814951"/>
    <w:rsid w:val="0082309D"/>
    <w:rsid w:val="00831974"/>
    <w:rsid w:val="00857C5A"/>
    <w:rsid w:val="0086071A"/>
    <w:rsid w:val="00864BB9"/>
    <w:rsid w:val="008677B8"/>
    <w:rsid w:val="008908AA"/>
    <w:rsid w:val="008E53EE"/>
    <w:rsid w:val="008F0C86"/>
    <w:rsid w:val="0092704A"/>
    <w:rsid w:val="009320F1"/>
    <w:rsid w:val="009345CA"/>
    <w:rsid w:val="00946897"/>
    <w:rsid w:val="00966307"/>
    <w:rsid w:val="009708A4"/>
    <w:rsid w:val="00977989"/>
    <w:rsid w:val="00985D8B"/>
    <w:rsid w:val="009B2824"/>
    <w:rsid w:val="009B5AC4"/>
    <w:rsid w:val="009C4A5E"/>
    <w:rsid w:val="009E6DD4"/>
    <w:rsid w:val="00A00AD1"/>
    <w:rsid w:val="00A1651D"/>
    <w:rsid w:val="00A40016"/>
    <w:rsid w:val="00A53FBC"/>
    <w:rsid w:val="00B33607"/>
    <w:rsid w:val="00B539B5"/>
    <w:rsid w:val="00B71AF9"/>
    <w:rsid w:val="00B97F0B"/>
    <w:rsid w:val="00BA1843"/>
    <w:rsid w:val="00BB61C3"/>
    <w:rsid w:val="00BB7B7C"/>
    <w:rsid w:val="00BC0EF7"/>
    <w:rsid w:val="00C10E46"/>
    <w:rsid w:val="00C12704"/>
    <w:rsid w:val="00C23E75"/>
    <w:rsid w:val="00C74DEB"/>
    <w:rsid w:val="00C9755F"/>
    <w:rsid w:val="00CA5458"/>
    <w:rsid w:val="00CB505E"/>
    <w:rsid w:val="00CD33AB"/>
    <w:rsid w:val="00CD7DA9"/>
    <w:rsid w:val="00CE30AC"/>
    <w:rsid w:val="00CF4FBD"/>
    <w:rsid w:val="00D05E50"/>
    <w:rsid w:val="00D378E9"/>
    <w:rsid w:val="00D55C8B"/>
    <w:rsid w:val="00DC1A9E"/>
    <w:rsid w:val="00E3102B"/>
    <w:rsid w:val="00E6017E"/>
    <w:rsid w:val="00EA2519"/>
    <w:rsid w:val="00EA7C25"/>
    <w:rsid w:val="00EC4D4C"/>
    <w:rsid w:val="00F14FCC"/>
    <w:rsid w:val="00F163E6"/>
    <w:rsid w:val="00F233CA"/>
    <w:rsid w:val="00F31E6E"/>
    <w:rsid w:val="00F72E92"/>
    <w:rsid w:val="00F73D49"/>
    <w:rsid w:val="00FA4DC7"/>
    <w:rsid w:val="00FA589B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510FB"/>
  <w15:docId w15:val="{3DA273EC-39F4-48A8-9C79-CC45410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4A5E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4A5E"/>
    <w:rPr>
      <w:color w:val="000000" w:themeColor="text1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4F750C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4F750C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5781D-BAD7-43F2-AD55-AF2648FF4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42</cp:revision>
  <dcterms:created xsi:type="dcterms:W3CDTF">2019-10-11T16:47:00Z</dcterms:created>
  <dcterms:modified xsi:type="dcterms:W3CDTF">2019-10-29T15:45:00Z</dcterms:modified>
</cp:coreProperties>
</file>