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7CF" w:rsidRDefault="004F7B33" w:rsidP="00FD47CF">
      <w:pPr>
        <w:pStyle w:val="Title"/>
      </w:pPr>
      <w:bookmarkStart w:id="0" w:name="_GoBack"/>
      <w:bookmarkEnd w:id="0"/>
      <w:r>
        <w:t xml:space="preserve">Lab 8: Introduction to </w:t>
      </w:r>
      <w:r w:rsidR="004A26E9">
        <w:t>LINQ</w:t>
      </w:r>
    </w:p>
    <w:p w:rsidR="00FD47CF" w:rsidRDefault="00836643" w:rsidP="00FD47CF">
      <w:pPr>
        <w:pStyle w:val="Subtitle"/>
      </w:pPr>
      <w:r>
        <w:t>Programming in C# for Visual Studi</w:t>
      </w:r>
      <w:r w:rsidR="00977F70">
        <w:t>o .NET Platform</w:t>
      </w:r>
    </w:p>
    <w:p w:rsidR="00FD47CF" w:rsidRPr="00780DDD" w:rsidRDefault="00FD47CF" w:rsidP="005D128A">
      <w:pPr>
        <w:pStyle w:val="Heading2"/>
      </w:pPr>
      <w:r w:rsidRPr="00780DDD">
        <w:t>Objective</w:t>
      </w:r>
    </w:p>
    <w:p w:rsidR="00F0291B" w:rsidRDefault="004A26E9" w:rsidP="00FD47CF">
      <w:r>
        <w:t xml:space="preserve">In this lab, we will become familiar with Language Integrated Query (LINQ). </w:t>
      </w:r>
      <w:r w:rsidR="007D2933">
        <w:t>A query is a question, but more specifically in programming a query is an operation that extracts information from collections of objects</w:t>
      </w:r>
      <w:r w:rsidR="00F0291B">
        <w:t xml:space="preserve"> that expose properties</w:t>
      </w:r>
      <w:r w:rsidR="007D2933">
        <w:t xml:space="preserve">. </w:t>
      </w:r>
    </w:p>
    <w:p w:rsidR="00F0291B" w:rsidRDefault="00F0291B" w:rsidP="00FD47CF">
      <w:r>
        <w:t>There are many ways to represent collections of object with properties</w:t>
      </w:r>
      <w:r w:rsidR="00B136D4">
        <w:t>. Three of the most common are:</w:t>
      </w:r>
    </w:p>
    <w:p w:rsidR="00B136D4" w:rsidRDefault="00B136D4" w:rsidP="00B11E34">
      <w:pPr>
        <w:pStyle w:val="ListParagraph"/>
        <w:numPr>
          <w:ilvl w:val="0"/>
          <w:numId w:val="1"/>
        </w:numPr>
      </w:pPr>
      <w:r>
        <w:t>An in-memory object model in an object-oriented language such as C#, where the objects are instances of a class, and each class exposes properties that contain values representing the state of the object.  Collection classes contain a set of objects.</w:t>
      </w:r>
    </w:p>
    <w:p w:rsidR="00B136D4" w:rsidRDefault="00B136D4" w:rsidP="00B11E34">
      <w:pPr>
        <w:pStyle w:val="ListParagraph"/>
        <w:numPr>
          <w:ilvl w:val="0"/>
          <w:numId w:val="1"/>
        </w:numPr>
      </w:pPr>
      <w:r>
        <w:t>An XML file, though hierarchical by definition, contains elements that can be considered analogous to classes, with attributes that are similar to properties, and the elements can be part of a collection of child elements of a parent element.</w:t>
      </w:r>
    </w:p>
    <w:p w:rsidR="00B136D4" w:rsidRDefault="00B136D4" w:rsidP="00B11E34">
      <w:pPr>
        <w:pStyle w:val="ListParagraph"/>
        <w:numPr>
          <w:ilvl w:val="0"/>
          <w:numId w:val="1"/>
        </w:numPr>
      </w:pPr>
      <w:r>
        <w:t>A relational database contains tables, each of which is a collection of record “objects”, each of which contains column “properties”.</w:t>
      </w:r>
    </w:p>
    <w:p w:rsidR="00B136D4" w:rsidRDefault="00B136D4" w:rsidP="00FD47CF">
      <w:r>
        <w:t>In each of these three cases, technologies have evolved more or less independently for extracting (querying) the data. You may be familiar with using XQuery/XPath for querying XML data, or you may have used SQL for querying databases. You already know some basic</w:t>
      </w:r>
      <w:r w:rsidR="00F33879">
        <w:t xml:space="preserve"> techniques for extracting data from an object model in C# using property values, foreach loops and the like.</w:t>
      </w:r>
    </w:p>
    <w:p w:rsidR="00F33879" w:rsidRDefault="004B79F3" w:rsidP="00FD47CF">
      <w:r>
        <w:t>W</w:t>
      </w:r>
      <w:r w:rsidR="00F33879">
        <w:t>e will look at more advanced ways of querying an object model in .Net</w:t>
      </w:r>
      <w:r w:rsidR="00E50FB3">
        <w:t>, which is called “LINQ to Objects”.  There are other flavors of LINQ for w</w:t>
      </w:r>
      <w:r w:rsidR="00CD1D74">
        <w:t>orking with XML (LINQ to XML),</w:t>
      </w:r>
      <w:r w:rsidR="00E50FB3">
        <w:t xml:space="preserve"> SQL (LINQ to SQL)</w:t>
      </w:r>
      <w:r w:rsidR="00CD1D74">
        <w:t>, and Entity Framework (LINQ to Entities)</w:t>
      </w:r>
      <w:r w:rsidR="00E50FB3">
        <w:t>. In fact</w:t>
      </w:r>
      <w:r w:rsidR="00740D39">
        <w:t>,</w:t>
      </w:r>
      <w:r w:rsidR="00E50FB3">
        <w:t xml:space="preserve"> there is a large and growing collection of LINQ providers for querying a number of different data sourc</w:t>
      </w:r>
      <w:r w:rsidR="00123B2E">
        <w:t xml:space="preserve">es. </w:t>
      </w:r>
      <w:r w:rsidR="00E50FB3">
        <w:t>A huge advantage of learning LINQ is that, with only minor necessary variation, the techniques you learn for using LINQ to Objects is identical to the other LINQ variants.</w:t>
      </w:r>
    </w:p>
    <w:p w:rsidR="00743E24" w:rsidRDefault="00743E24" w:rsidP="00FD47CF">
      <w:r>
        <w:t>See Chapter</w:t>
      </w:r>
      <w:r w:rsidR="00E960C1">
        <w:t xml:space="preserve"> 10 of [Griffiths} or Chapter</w:t>
      </w:r>
      <w:r>
        <w:t xml:space="preserve">s 14 and 15 of </w:t>
      </w:r>
      <w:r w:rsidR="00E960C1">
        <w:t>[Michaelis]</w:t>
      </w:r>
      <w:r>
        <w:t xml:space="preserve"> for a more thorough explanation.</w:t>
      </w:r>
    </w:p>
    <w:p w:rsidR="00A504F4" w:rsidRPr="00740D39" w:rsidRDefault="00B21547" w:rsidP="00740D39">
      <w:pPr>
        <w:pStyle w:val="Heading2"/>
        <w:rPr>
          <w:rStyle w:val="NormalFont"/>
          <w:rFonts w:asciiTheme="majorHAnsi" w:hAnsiTheme="majorHAnsi"/>
          <w:color w:val="4F81BD" w:themeColor="accent1"/>
          <w:sz w:val="26"/>
        </w:rPr>
      </w:pPr>
      <w:r w:rsidRPr="00740D39">
        <w:rPr>
          <w:rStyle w:val="Heading1Char"/>
          <w:rFonts w:asciiTheme="majorHAnsi" w:eastAsiaTheme="majorEastAsia" w:hAnsiTheme="majorHAnsi" w:cstheme="majorBidi"/>
          <w:b/>
          <w:bCs/>
          <w:sz w:val="26"/>
          <w:szCs w:val="26"/>
        </w:rPr>
        <w:t>Solution Setup</w:t>
      </w:r>
    </w:p>
    <w:p w:rsidR="00B61CC3" w:rsidRDefault="00FC7B99" w:rsidP="00E03469">
      <w:r>
        <w:rPr>
          <w:b/>
        </w:rPr>
        <w:t>Step 1</w:t>
      </w:r>
      <w:r w:rsidR="00367B4C" w:rsidRPr="008E59A2">
        <w:rPr>
          <w:b/>
        </w:rPr>
        <w:t>:</w:t>
      </w:r>
      <w:r w:rsidR="00367B4C">
        <w:t xml:space="preserve"> </w:t>
      </w:r>
      <w:r w:rsidR="00B61CC3">
        <w:t xml:space="preserve">Download </w:t>
      </w:r>
      <w:r w:rsidR="009C4356">
        <w:t xml:space="preserve">or clone </w:t>
      </w:r>
      <w:r w:rsidR="00B61CC3">
        <w:t xml:space="preserve">the </w:t>
      </w:r>
      <w:r w:rsidR="009C4356">
        <w:t xml:space="preserve">starter solution for this exercise from </w:t>
      </w:r>
      <w:r w:rsidR="009C4356" w:rsidRPr="009C4356">
        <w:t>https://github.com/entrotech/Lab08-Linq-Starter</w:t>
      </w:r>
      <w:r w:rsidR="007C04AB">
        <w:t>ctory.</w:t>
      </w:r>
      <w:r w:rsidR="00E03469">
        <w:t xml:space="preserve"> </w:t>
      </w:r>
      <w:r w:rsidR="00B61CC3">
        <w:t xml:space="preserve"> This uses the </w:t>
      </w:r>
      <w:r w:rsidR="00740D39">
        <w:rPr>
          <w:rStyle w:val="CodeChar"/>
          <w:sz w:val="22"/>
          <w:szCs w:val="22"/>
        </w:rPr>
        <w:t>Talent.Domain, Talent.Domain.TestData, Talent.Domain.Tests and UclaExt.Common</w:t>
      </w:r>
      <w:r w:rsidR="00740D39">
        <w:t xml:space="preserve"> libraries</w:t>
      </w:r>
      <w:r w:rsidR="00B61CC3">
        <w:t xml:space="preserve"> from the solution to the previous Extension Method Lab, but I re-named the Console </w:t>
      </w:r>
      <w:r w:rsidR="00B61CC3">
        <w:lastRenderedPageBreak/>
        <w:t xml:space="preserve">project to </w:t>
      </w:r>
      <w:r w:rsidR="00B61CC3" w:rsidRPr="000F5D3F">
        <w:rPr>
          <w:rStyle w:val="CodeChar"/>
          <w:sz w:val="22"/>
          <w:szCs w:val="22"/>
        </w:rPr>
        <w:t>LinqConsole</w:t>
      </w:r>
      <w:r w:rsidR="00B61CC3">
        <w:t xml:space="preserve"> and spared you the trouble of creating a new Console project for this exercise.</w:t>
      </w:r>
    </w:p>
    <w:p w:rsidR="005E5635" w:rsidRPr="005E5635" w:rsidRDefault="005E5635" w:rsidP="005E5635">
      <w:pPr>
        <w:rPr>
          <w:rStyle w:val="NormalFont"/>
        </w:rPr>
      </w:pPr>
      <w:r>
        <w:rPr>
          <w:rStyle w:val="NormalFont"/>
        </w:rPr>
        <w:t>You should be able to compile and run the solution, and also be abl</w:t>
      </w:r>
      <w:r w:rsidR="00955C43">
        <w:rPr>
          <w:rStyle w:val="NormalFont"/>
        </w:rPr>
        <w:t>e to run all the unit tests now, though the application doesn’t do anything interesting yet.</w:t>
      </w:r>
    </w:p>
    <w:p w:rsidR="007F1F92" w:rsidRDefault="00B61CC3" w:rsidP="007F1F92">
      <w:pPr>
        <w:rPr>
          <w:rStyle w:val="NormalFont"/>
        </w:rPr>
      </w:pPr>
      <w:r>
        <w:rPr>
          <w:b/>
        </w:rPr>
        <w:t xml:space="preserve">Step 2: Filtering.  </w:t>
      </w:r>
      <w:r w:rsidR="007F1F92">
        <w:rPr>
          <w:rStyle w:val="NormalFont"/>
        </w:rPr>
        <w:t xml:space="preserve">As you might guess by the name, this operation filters the sequence of objects and produces a resulting sequence that is a subset of the original collection containing only objects which meet specified filter criteria.  The LINQ method that performs filtering is </w:t>
      </w:r>
      <w:r w:rsidR="007F1F92" w:rsidRPr="000F5D3F">
        <w:rPr>
          <w:rStyle w:val="CodeChar"/>
          <w:sz w:val="22"/>
          <w:szCs w:val="22"/>
        </w:rPr>
        <w:t>Where()</w:t>
      </w:r>
      <w:r w:rsidR="007F1F92">
        <w:rPr>
          <w:rStyle w:val="NormalFont"/>
        </w:rPr>
        <w:t xml:space="preserve">.  The MSDN documentation gives the following syntax for the </w:t>
      </w:r>
      <w:r w:rsidR="007F1F92" w:rsidRPr="000F5D3F">
        <w:rPr>
          <w:rStyle w:val="CodeChar"/>
          <w:sz w:val="22"/>
          <w:szCs w:val="22"/>
        </w:rPr>
        <w:t>Where</w:t>
      </w:r>
      <w:r w:rsidR="007F1F92">
        <w:rPr>
          <w:rStyle w:val="NormalFont"/>
        </w:rPr>
        <w:t xml:space="preserve"> method:</w:t>
      </w:r>
    </w:p>
    <w:p w:rsidR="007F1F92" w:rsidRPr="00B963A3" w:rsidRDefault="007F1F92" w:rsidP="007F1F92">
      <w:pPr>
        <w:pStyle w:val="Code"/>
        <w:rPr>
          <w:rStyle w:val="CodeFont"/>
        </w:rPr>
      </w:pPr>
      <w:r w:rsidRPr="00B963A3">
        <w:rPr>
          <w:rStyle w:val="CodeFont"/>
        </w:rPr>
        <w:t>public static IEnumerable&lt;TSource&gt; Where&lt;TSource&gt;(</w:t>
      </w:r>
    </w:p>
    <w:p w:rsidR="007F1F92" w:rsidRPr="00B963A3" w:rsidRDefault="007F1F92" w:rsidP="007F1F92">
      <w:pPr>
        <w:pStyle w:val="Code"/>
        <w:rPr>
          <w:rStyle w:val="CodeFont"/>
        </w:rPr>
      </w:pPr>
      <w:r w:rsidRPr="00B963A3">
        <w:rPr>
          <w:rStyle w:val="CodeFont"/>
        </w:rPr>
        <w:tab/>
        <w:t>this IEnumerable&lt;TSource&gt; source,</w:t>
      </w:r>
    </w:p>
    <w:p w:rsidR="007F1F92" w:rsidRPr="00B963A3" w:rsidRDefault="007F1F92" w:rsidP="007F1F92">
      <w:pPr>
        <w:pStyle w:val="Code"/>
        <w:rPr>
          <w:rStyle w:val="CodeFont"/>
        </w:rPr>
      </w:pPr>
      <w:r w:rsidRPr="00B963A3">
        <w:rPr>
          <w:rStyle w:val="CodeFont"/>
        </w:rPr>
        <w:tab/>
        <w:t>Func&lt;TSource, bool&gt; predicate</w:t>
      </w:r>
    </w:p>
    <w:p w:rsidR="007F1F92" w:rsidRDefault="007F1F92" w:rsidP="007F1F92">
      <w:pPr>
        <w:pStyle w:val="Code"/>
        <w:rPr>
          <w:rStyle w:val="NormalFont"/>
        </w:rPr>
      </w:pPr>
      <w:r w:rsidRPr="00B963A3">
        <w:rPr>
          <w:rStyle w:val="CodeFont"/>
        </w:rPr>
        <w:t>)</w:t>
      </w:r>
      <w:r>
        <w:br/>
      </w:r>
      <w:r>
        <w:br/>
      </w:r>
      <w:r>
        <w:rPr>
          <w:rStyle w:val="NormalFont"/>
        </w:rPr>
        <w:t>Though this syntax might appear daunting at first glance, you should be able to understand all the parts of the method’s signature:</w:t>
      </w:r>
    </w:p>
    <w:p w:rsidR="007F1F92" w:rsidRDefault="007F1F92" w:rsidP="00B11E34">
      <w:pPr>
        <w:pStyle w:val="Code"/>
        <w:numPr>
          <w:ilvl w:val="0"/>
          <w:numId w:val="3"/>
        </w:numPr>
        <w:rPr>
          <w:rStyle w:val="NormalFont"/>
        </w:rPr>
      </w:pPr>
      <w:r>
        <w:rPr>
          <w:rStyle w:val="NormalFont"/>
        </w:rPr>
        <w:t xml:space="preserve">The method’s name is </w:t>
      </w:r>
      <w:r w:rsidRPr="00955A58">
        <w:rPr>
          <w:rStyle w:val="CodeFont"/>
          <w:sz w:val="20"/>
        </w:rPr>
        <w:t>Where</w:t>
      </w:r>
      <w:r>
        <w:rPr>
          <w:rStyle w:val="NormalFont"/>
        </w:rPr>
        <w:t xml:space="preserve"> and it is a generic method that works with objects of type </w:t>
      </w:r>
      <w:r w:rsidRPr="00955A58">
        <w:rPr>
          <w:rStyle w:val="CodeFont"/>
          <w:sz w:val="20"/>
        </w:rPr>
        <w:t>T</w:t>
      </w:r>
      <w:r w:rsidR="00955A58" w:rsidRPr="00955A58">
        <w:rPr>
          <w:rStyle w:val="CodeFont"/>
          <w:sz w:val="20"/>
        </w:rPr>
        <w:t>Source</w:t>
      </w:r>
      <w:r>
        <w:rPr>
          <w:rStyle w:val="NormalFont"/>
        </w:rPr>
        <w:t>.</w:t>
      </w:r>
    </w:p>
    <w:p w:rsidR="007F1F92" w:rsidRDefault="007F1F92" w:rsidP="00B11E34">
      <w:pPr>
        <w:pStyle w:val="NoSpacing"/>
        <w:numPr>
          <w:ilvl w:val="0"/>
          <w:numId w:val="3"/>
        </w:numPr>
        <w:rPr>
          <w:rStyle w:val="NormalFont"/>
        </w:rPr>
      </w:pPr>
      <w:r>
        <w:rPr>
          <w:rStyle w:val="NormalFont"/>
        </w:rPr>
        <w:t xml:space="preserve">The first </w:t>
      </w:r>
      <w:r w:rsidR="00955A58">
        <w:rPr>
          <w:rStyle w:val="NormalFont"/>
        </w:rPr>
        <w:t>parameter</w:t>
      </w:r>
      <w:r>
        <w:rPr>
          <w:rStyle w:val="NormalFont"/>
        </w:rPr>
        <w:t xml:space="preserve"> to the method is </w:t>
      </w:r>
      <w:r w:rsidRPr="00740D39">
        <w:rPr>
          <w:rStyle w:val="CodeFont"/>
          <w:sz w:val="22"/>
        </w:rPr>
        <w:t>this</w:t>
      </w:r>
      <w:r>
        <w:rPr>
          <w:rStyle w:val="NormalFont"/>
        </w:rPr>
        <w:t xml:space="preserve"> </w:t>
      </w:r>
      <w:r w:rsidRPr="00955A58">
        <w:rPr>
          <w:rStyle w:val="CodeFont"/>
          <w:sz w:val="20"/>
          <w:szCs w:val="20"/>
        </w:rPr>
        <w:t>IEnumerable&lt;TSource&gt; source</w:t>
      </w:r>
      <w:r>
        <w:rPr>
          <w:rStyle w:val="NormalFont"/>
        </w:rPr>
        <w:t xml:space="preserve">, which tells us that it is an extension method of the interface </w:t>
      </w:r>
      <w:r w:rsidRPr="00955A58">
        <w:rPr>
          <w:rStyle w:val="CodeFont"/>
          <w:sz w:val="20"/>
          <w:szCs w:val="20"/>
        </w:rPr>
        <w:t>IEnumerable&lt;&gt;</w:t>
      </w:r>
      <w:r>
        <w:rPr>
          <w:rStyle w:val="NormalFont"/>
        </w:rPr>
        <w:t xml:space="preserve"> , which we know is implemented by all of the generic collection classes in the .Net framework.  The formal parameter name </w:t>
      </w:r>
      <w:r w:rsidRPr="00955A58">
        <w:rPr>
          <w:rStyle w:val="CodeChar"/>
          <w:sz w:val="20"/>
        </w:rPr>
        <w:t>source</w:t>
      </w:r>
      <w:r>
        <w:rPr>
          <w:rStyle w:val="NormalFont"/>
        </w:rPr>
        <w:t xml:space="preserve"> suggests that the sequence being operated on is the input or source data set for the query.</w:t>
      </w:r>
    </w:p>
    <w:p w:rsidR="00955A58" w:rsidRDefault="00955A58" w:rsidP="00B11E34">
      <w:pPr>
        <w:pStyle w:val="Code"/>
        <w:numPr>
          <w:ilvl w:val="0"/>
          <w:numId w:val="3"/>
        </w:numPr>
        <w:rPr>
          <w:rStyle w:val="NormalFont"/>
        </w:rPr>
      </w:pPr>
      <w:r>
        <w:rPr>
          <w:rStyle w:val="NormalFont"/>
        </w:rPr>
        <w:t>The second parameter</w:t>
      </w:r>
      <w:r w:rsidRPr="00955A58">
        <w:rPr>
          <w:rStyle w:val="CodeFont"/>
          <w:sz w:val="20"/>
        </w:rPr>
        <w:t>, Func&lt;TSource, bool&gt; predicate</w:t>
      </w:r>
      <w:r>
        <w:rPr>
          <w:rStyle w:val="NormalFont"/>
        </w:rPr>
        <w:t xml:space="preserve">, is going to be a delegate that references a method that accepts as its only input an object of type </w:t>
      </w:r>
      <w:r w:rsidRPr="00955A58">
        <w:rPr>
          <w:rStyle w:val="CodeFont"/>
          <w:sz w:val="20"/>
        </w:rPr>
        <w:t>TSource</w:t>
      </w:r>
      <w:r>
        <w:rPr>
          <w:rStyle w:val="NormalFont"/>
        </w:rPr>
        <w:t xml:space="preserve"> and returns a boolean value. As you might have guessed, if the delegate returns a value of </w:t>
      </w:r>
      <w:r w:rsidRPr="00955A58">
        <w:rPr>
          <w:rStyle w:val="CodeFont"/>
          <w:sz w:val="20"/>
        </w:rPr>
        <w:t>true</w:t>
      </w:r>
      <w:r>
        <w:rPr>
          <w:rStyle w:val="NormalFont"/>
        </w:rPr>
        <w:t xml:space="preserve">, then the object should be included in the resulting collection of the method, or </w:t>
      </w:r>
      <w:r w:rsidRPr="00955A58">
        <w:rPr>
          <w:sz w:val="20"/>
        </w:rPr>
        <w:t>false</w:t>
      </w:r>
      <w:r w:rsidR="00740D39">
        <w:rPr>
          <w:rStyle w:val="NormalFont"/>
        </w:rPr>
        <w:t xml:space="preserve"> otherwise (much like the Find() method on List&lt;T&gt;, though the Find method only returns the first object that matches the selection critieron, while the Where method returns any or all objects that satisfy the selection criterion.</w:t>
      </w:r>
    </w:p>
    <w:p w:rsidR="00955A58" w:rsidRDefault="00955A58" w:rsidP="00B11E34">
      <w:pPr>
        <w:pStyle w:val="Code"/>
        <w:numPr>
          <w:ilvl w:val="0"/>
          <w:numId w:val="3"/>
        </w:numPr>
        <w:rPr>
          <w:rStyle w:val="NormalFont"/>
        </w:rPr>
      </w:pPr>
      <w:r>
        <w:rPr>
          <w:rStyle w:val="NormalFont"/>
        </w:rPr>
        <w:t xml:space="preserve">The return type is also </w:t>
      </w:r>
      <w:r w:rsidRPr="00955A58">
        <w:rPr>
          <w:rStyle w:val="CodeFont"/>
          <w:sz w:val="20"/>
        </w:rPr>
        <w:t>IEnumerable&lt;TSource&gt;</w:t>
      </w:r>
      <w:r>
        <w:rPr>
          <w:rStyle w:val="NormalFont"/>
        </w:rPr>
        <w:t xml:space="preserve">, which represents a new collection of objects of type </w:t>
      </w:r>
      <w:r w:rsidRPr="00955A58">
        <w:rPr>
          <w:rStyle w:val="CodeFont"/>
          <w:sz w:val="20"/>
        </w:rPr>
        <w:t>TSource</w:t>
      </w:r>
      <w:r>
        <w:rPr>
          <w:rStyle w:val="NormalFont"/>
        </w:rPr>
        <w:t xml:space="preserve"> for which the predicate method evaluates to true.</w:t>
      </w:r>
    </w:p>
    <w:p w:rsidR="00955A58" w:rsidRDefault="00955A58" w:rsidP="00955A58">
      <w:pPr>
        <w:pStyle w:val="Code"/>
        <w:rPr>
          <w:rStyle w:val="NormalFont"/>
        </w:rPr>
      </w:pPr>
    </w:p>
    <w:p w:rsidR="00955A58" w:rsidRDefault="00955A58" w:rsidP="00955A58">
      <w:pPr>
        <w:pStyle w:val="Code"/>
        <w:rPr>
          <w:rStyle w:val="NormalFont"/>
        </w:rPr>
      </w:pPr>
    </w:p>
    <w:p w:rsidR="00646891" w:rsidRDefault="00646891" w:rsidP="007F1F92">
      <w:pPr>
        <w:pStyle w:val="Code"/>
        <w:rPr>
          <w:rStyle w:val="NormalFont"/>
        </w:rPr>
      </w:pPr>
      <w:r>
        <w:rPr>
          <w:rStyle w:val="NormalFont"/>
        </w:rPr>
        <w:t xml:space="preserve">Suppose we want to find all the </w:t>
      </w:r>
      <w:r w:rsidR="00740D39">
        <w:rPr>
          <w:rStyle w:val="NormalFont"/>
        </w:rPr>
        <w:t>people who have a first name that starts with “S”.</w:t>
      </w:r>
      <w:r>
        <w:rPr>
          <w:rStyle w:val="NormalFont"/>
        </w:rPr>
        <w:t xml:space="preserve"> Add this code to the Main method:</w:t>
      </w:r>
    </w:p>
    <w:p w:rsidR="00646891" w:rsidRDefault="00646891" w:rsidP="007F1F92">
      <w:pPr>
        <w:pStyle w:val="Code"/>
        <w:rPr>
          <w:rStyle w:val="NormalFont"/>
        </w:rPr>
      </w:pPr>
    </w:p>
    <w:p w:rsidR="00485C48" w:rsidRPr="00485C48" w:rsidRDefault="00485C48" w:rsidP="00485C48">
      <w:pPr>
        <w:pStyle w:val="Code"/>
        <w:rPr>
          <w:rStyle w:val="CodeFont"/>
          <w:highlight w:val="white"/>
        </w:rPr>
      </w:pPr>
      <w:r w:rsidRPr="00485C48">
        <w:rPr>
          <w:rStyle w:val="CodeFont"/>
          <w:highlight w:val="white"/>
        </w:rPr>
        <w:t>Console.WriteLine("\r\nFiltering (Where):");</w:t>
      </w:r>
    </w:p>
    <w:p w:rsidR="00485C48" w:rsidRPr="00485C48" w:rsidRDefault="00485C48" w:rsidP="00485C48">
      <w:pPr>
        <w:pStyle w:val="Code"/>
        <w:rPr>
          <w:rStyle w:val="CodeFont"/>
          <w:highlight w:val="white"/>
        </w:rPr>
      </w:pPr>
      <w:r w:rsidRPr="00485C48">
        <w:rPr>
          <w:rStyle w:val="CodeFont"/>
          <w:highlight w:val="white"/>
        </w:rPr>
        <w:t>IEnumerable&lt;Person&gt; peopleS  = store.People</w:t>
      </w:r>
    </w:p>
    <w:p w:rsidR="00485C48" w:rsidRPr="00485C48" w:rsidRDefault="00485C48" w:rsidP="00485C48">
      <w:pPr>
        <w:pStyle w:val="Code"/>
        <w:rPr>
          <w:rStyle w:val="CodeFont"/>
          <w:highlight w:val="white"/>
        </w:rPr>
      </w:pPr>
      <w:r w:rsidRPr="00485C48">
        <w:rPr>
          <w:rStyle w:val="CodeFont"/>
          <w:highlight w:val="white"/>
        </w:rPr>
        <w:t xml:space="preserve">    .Where(e =&gt; e.FirstName.StartsWith("s", </w:t>
      </w:r>
    </w:p>
    <w:p w:rsidR="00485C48" w:rsidRPr="00485C48" w:rsidRDefault="00485C48" w:rsidP="00485C48">
      <w:pPr>
        <w:pStyle w:val="Code"/>
        <w:rPr>
          <w:rStyle w:val="CodeFont"/>
          <w:highlight w:val="white"/>
        </w:rPr>
      </w:pPr>
      <w:r w:rsidRPr="00485C48">
        <w:rPr>
          <w:rStyle w:val="CodeFont"/>
          <w:highlight w:val="white"/>
        </w:rPr>
        <w:t xml:space="preserve">        StringComparison.CurrentCultureIgnoreCase));</w:t>
      </w:r>
    </w:p>
    <w:p w:rsidR="00485C48" w:rsidRPr="00485C48" w:rsidRDefault="00485C48" w:rsidP="00485C48">
      <w:pPr>
        <w:pStyle w:val="Code"/>
        <w:rPr>
          <w:rStyle w:val="CodeFont"/>
        </w:rPr>
      </w:pPr>
      <w:r w:rsidRPr="00485C48">
        <w:rPr>
          <w:rStyle w:val="CodeFont"/>
          <w:highlight w:val="white"/>
        </w:rPr>
        <w:t>peopleS.PrintToConsole();</w:t>
      </w:r>
    </w:p>
    <w:p w:rsidR="00485C48" w:rsidRDefault="00485C48" w:rsidP="00485C48">
      <w:pPr>
        <w:pStyle w:val="Code"/>
        <w:rPr>
          <w:rStyle w:val="NormalFont"/>
        </w:rPr>
      </w:pPr>
    </w:p>
    <w:p w:rsidR="00646891" w:rsidRDefault="00646891" w:rsidP="007F1F92">
      <w:pPr>
        <w:pStyle w:val="Code"/>
        <w:rPr>
          <w:rStyle w:val="NormalFont"/>
        </w:rPr>
      </w:pPr>
      <w:r>
        <w:rPr>
          <w:rStyle w:val="NormalFont"/>
        </w:rPr>
        <w:t xml:space="preserve">Here </w:t>
      </w:r>
      <w:r w:rsidR="00485C48">
        <w:rPr>
          <w:rStyle w:val="CodeFont"/>
          <w:sz w:val="20"/>
        </w:rPr>
        <w:t>store.People</w:t>
      </w:r>
      <w:r>
        <w:rPr>
          <w:rStyle w:val="NormalFont"/>
        </w:rPr>
        <w:t xml:space="preserve"> is my source collection of </w:t>
      </w:r>
      <w:r w:rsidR="00485C48">
        <w:rPr>
          <w:rStyle w:val="CodeFont"/>
          <w:sz w:val="20"/>
        </w:rPr>
        <w:t>Person</w:t>
      </w:r>
      <w:r>
        <w:rPr>
          <w:rStyle w:val="NormalFont"/>
        </w:rPr>
        <w:t xml:space="preserve"> objects, which happens to be of type </w:t>
      </w:r>
      <w:r w:rsidRPr="00646891">
        <w:rPr>
          <w:rStyle w:val="CodeFont"/>
          <w:sz w:val="20"/>
        </w:rPr>
        <w:t>List&lt;</w:t>
      </w:r>
      <w:r w:rsidR="00485C48">
        <w:rPr>
          <w:rStyle w:val="CodeFont"/>
          <w:sz w:val="20"/>
        </w:rPr>
        <w:t>Person</w:t>
      </w:r>
      <w:r w:rsidRPr="00646891">
        <w:rPr>
          <w:rStyle w:val="CodeFont"/>
          <w:sz w:val="20"/>
        </w:rPr>
        <w:t>&gt;</w:t>
      </w:r>
      <w:r>
        <w:rPr>
          <w:rStyle w:val="NormalFont"/>
        </w:rPr>
        <w:t xml:space="preserve">.  I provided a delegate in the form of a lambda expression that will evaluate to </w:t>
      </w:r>
      <w:r w:rsidRPr="00646891">
        <w:rPr>
          <w:rStyle w:val="CodeFont"/>
          <w:sz w:val="20"/>
        </w:rPr>
        <w:t>true</w:t>
      </w:r>
      <w:r>
        <w:rPr>
          <w:rStyle w:val="NormalFont"/>
        </w:rPr>
        <w:t xml:space="preserve"> for </w:t>
      </w:r>
      <w:r w:rsidR="00485C48">
        <w:rPr>
          <w:rStyle w:val="CodeFont"/>
          <w:sz w:val="20"/>
        </w:rPr>
        <w:t>Person</w:t>
      </w:r>
      <w:r>
        <w:rPr>
          <w:rStyle w:val="NormalFont"/>
        </w:rPr>
        <w:t xml:space="preserve"> objects that I want in my result set.</w:t>
      </w:r>
      <w:r w:rsidR="00485C48">
        <w:rPr>
          <w:rStyle w:val="NormalFont"/>
        </w:rPr>
        <w:t xml:space="preserve"> (The String.StartsWith function returns true if the string starts with a specified substring, but I had to use an overload that also accepts a </w:t>
      </w:r>
      <w:r w:rsidR="00485C48">
        <w:rPr>
          <w:rStyle w:val="NormalFont"/>
        </w:rPr>
        <w:lastRenderedPageBreak/>
        <w:t>second parameter StringComparison.CurrentCultureIgnoreCase to make the comparison case-insensitive.)</w:t>
      </w:r>
    </w:p>
    <w:p w:rsidR="00485C48" w:rsidRDefault="00485C48" w:rsidP="007F1F92">
      <w:pPr>
        <w:pStyle w:val="Code"/>
        <w:rPr>
          <w:rStyle w:val="NormalFont"/>
        </w:rPr>
      </w:pPr>
    </w:p>
    <w:p w:rsidR="00646891" w:rsidRDefault="00646891" w:rsidP="007F1F92">
      <w:pPr>
        <w:pStyle w:val="Code"/>
        <w:rPr>
          <w:rStyle w:val="NormalFont"/>
        </w:rPr>
      </w:pPr>
    </w:p>
    <w:p w:rsidR="00646891" w:rsidRDefault="00CE48E7" w:rsidP="007F1F92">
      <w:pPr>
        <w:pStyle w:val="Code"/>
        <w:rPr>
          <w:rStyle w:val="NormalFont"/>
        </w:rPr>
      </w:pPr>
      <w:r>
        <w:rPr>
          <w:rStyle w:val="NormalFont"/>
        </w:rPr>
        <w:t>Notice that this single line of code replaces what I would normally have to implement using some sort of looping construct and several lines of code. The syntax might feel a bit awkward at first, but once you get the hang of it, it is quite easy to read.</w:t>
      </w:r>
    </w:p>
    <w:p w:rsidR="00CE48E7" w:rsidRDefault="00CE48E7" w:rsidP="007F1F92">
      <w:pPr>
        <w:pStyle w:val="Code"/>
        <w:rPr>
          <w:rStyle w:val="NormalFont"/>
        </w:rPr>
      </w:pPr>
    </w:p>
    <w:p w:rsidR="00CE48E7" w:rsidRDefault="00CE48E7" w:rsidP="007F1F92">
      <w:pPr>
        <w:pStyle w:val="Code"/>
        <w:rPr>
          <w:rStyle w:val="NormalFont"/>
        </w:rPr>
      </w:pPr>
      <w:r>
        <w:rPr>
          <w:rStyle w:val="NormalFont"/>
        </w:rPr>
        <w:t xml:space="preserve">This method follows a pattern called a </w:t>
      </w:r>
      <w:r w:rsidRPr="00104389">
        <w:rPr>
          <w:rStyle w:val="NormalFont"/>
          <w:b/>
          <w:i/>
        </w:rPr>
        <w:t>Fluent Interface</w:t>
      </w:r>
      <w:r>
        <w:rPr>
          <w:rStyle w:val="NormalFont"/>
        </w:rPr>
        <w:t xml:space="preserve"> (see </w:t>
      </w:r>
      <w:hyperlink r:id="rId8" w:history="1">
        <w:r w:rsidRPr="004E7838">
          <w:rPr>
            <w:rStyle w:val="Hyperlink"/>
            <w:rFonts w:asciiTheme="minorHAnsi" w:hAnsiTheme="minorHAnsi"/>
            <w:sz w:val="22"/>
          </w:rPr>
          <w:t>http://en.wikipedia.org/wiki/Fluent_interface</w:t>
        </w:r>
      </w:hyperlink>
      <w:r>
        <w:rPr>
          <w:rStyle w:val="NormalFont"/>
        </w:rPr>
        <w:t>) where a method operates on some sort of object and returns an object of the same type (in</w:t>
      </w:r>
      <w:r w:rsidR="00485C48">
        <w:rPr>
          <w:rStyle w:val="NormalFont"/>
        </w:rPr>
        <w:t xml:space="preserve"> this case, IEnumerable&lt;TSource&gt;</w:t>
      </w:r>
      <w:r>
        <w:rPr>
          <w:rStyle w:val="NormalFont"/>
        </w:rPr>
        <w:t>. This is significant, because it allows us to apply a number of fluent methods to the same object one after another using method chaining. For example, I can find the employees</w:t>
      </w:r>
      <w:r w:rsidR="000F5D3F">
        <w:rPr>
          <w:rStyle w:val="NormalFont"/>
        </w:rPr>
        <w:t xml:space="preserve"> that have the last name of Walk</w:t>
      </w:r>
      <w:r>
        <w:rPr>
          <w:rStyle w:val="NormalFont"/>
        </w:rPr>
        <w:t xml:space="preserve">er and </w:t>
      </w:r>
      <w:r w:rsidR="000F5D3F">
        <w:rPr>
          <w:rStyle w:val="NormalFont"/>
        </w:rPr>
        <w:t>a HireDate after January 1, 1987</w:t>
      </w:r>
      <w:r>
        <w:rPr>
          <w:rStyle w:val="NormalFont"/>
        </w:rPr>
        <w:t xml:space="preserve"> by applying the </w:t>
      </w:r>
      <w:r w:rsidRPr="000F5D3F">
        <w:rPr>
          <w:rStyle w:val="CodeFont"/>
          <w:sz w:val="22"/>
          <w:szCs w:val="22"/>
        </w:rPr>
        <w:t>Where</w:t>
      </w:r>
      <w:r>
        <w:rPr>
          <w:rStyle w:val="NormalFont"/>
        </w:rPr>
        <w:t xml:space="preserve"> method twice in successsion like this:</w:t>
      </w:r>
    </w:p>
    <w:p w:rsidR="00CE48E7" w:rsidRDefault="00CE48E7" w:rsidP="007F1F92">
      <w:pPr>
        <w:pStyle w:val="Code"/>
        <w:rPr>
          <w:rStyle w:val="NormalFont"/>
        </w:rPr>
      </w:pPr>
    </w:p>
    <w:p w:rsidR="00725524" w:rsidRDefault="00725524" w:rsidP="00725524">
      <w:pPr>
        <w:pStyle w:val="Code"/>
        <w:rPr>
          <w:rStyle w:val="CodeFont"/>
          <w:highlight w:val="white"/>
        </w:rPr>
      </w:pPr>
      <w:r w:rsidRPr="00725524">
        <w:rPr>
          <w:rStyle w:val="CodeFont"/>
          <w:highlight w:val="white"/>
        </w:rPr>
        <w:t>Console.WriteLine("\r\n'S' names over 50 years old:");</w:t>
      </w:r>
    </w:p>
    <w:p w:rsidR="00A87710" w:rsidRDefault="00A87710" w:rsidP="00A87710">
      <w:pPr>
        <w:pStyle w:val="Code"/>
        <w:rPr>
          <w:rStyle w:val="CodeFont"/>
          <w:highlight w:val="white"/>
        </w:rPr>
      </w:pPr>
      <w:r>
        <w:rPr>
          <w:rStyle w:val="CodeFont"/>
          <w:highlight w:val="white"/>
        </w:rPr>
        <w:t>string namePrefix = “s”;</w:t>
      </w:r>
    </w:p>
    <w:p w:rsidR="00A87710" w:rsidRPr="00A87710" w:rsidRDefault="00A87710" w:rsidP="00A87710">
      <w:pPr>
        <w:pStyle w:val="Code"/>
        <w:rPr>
          <w:rStyle w:val="CodeFont"/>
          <w:highlight w:val="white"/>
        </w:rPr>
      </w:pPr>
      <w:r>
        <w:rPr>
          <w:rStyle w:val="CodeFont"/>
          <w:highlight w:val="white"/>
        </w:rPr>
        <w:t>int minAge = 55;</w:t>
      </w:r>
    </w:p>
    <w:p w:rsidR="00A87710" w:rsidRPr="00725524" w:rsidRDefault="00A87710" w:rsidP="00725524">
      <w:pPr>
        <w:pStyle w:val="Code"/>
        <w:rPr>
          <w:rStyle w:val="CodeFont"/>
          <w:highlight w:val="white"/>
        </w:rPr>
      </w:pPr>
    </w:p>
    <w:p w:rsidR="00725524" w:rsidRPr="00725524" w:rsidRDefault="00725524" w:rsidP="00725524">
      <w:pPr>
        <w:pStyle w:val="Code"/>
        <w:rPr>
          <w:rStyle w:val="CodeFont"/>
          <w:highlight w:val="white"/>
        </w:rPr>
      </w:pPr>
      <w:r w:rsidRPr="00725524">
        <w:rPr>
          <w:rStyle w:val="CodeFont"/>
          <w:highlight w:val="white"/>
        </w:rPr>
        <w:t>IEnumerable&lt;Person&gt; seniorSPeople = store.People</w:t>
      </w:r>
    </w:p>
    <w:p w:rsidR="00725524" w:rsidRPr="00725524" w:rsidRDefault="00725524" w:rsidP="00725524">
      <w:pPr>
        <w:pStyle w:val="Code"/>
        <w:rPr>
          <w:rStyle w:val="CodeFont"/>
          <w:b/>
          <w:color w:val="0070C0"/>
          <w:highlight w:val="white"/>
        </w:rPr>
      </w:pPr>
      <w:r w:rsidRPr="00725524">
        <w:rPr>
          <w:rStyle w:val="CodeFont"/>
          <w:highlight w:val="white"/>
        </w:rPr>
        <w:t xml:space="preserve">    </w:t>
      </w:r>
      <w:r w:rsidRPr="00725524">
        <w:rPr>
          <w:rStyle w:val="CodeFont"/>
          <w:b/>
          <w:color w:val="0070C0"/>
          <w:highlight w:val="white"/>
        </w:rPr>
        <w:t>.Where(e =&gt; e.FirstName.StartsWith(</w:t>
      </w:r>
      <w:r w:rsidR="00A87710">
        <w:rPr>
          <w:rStyle w:val="CodeFont"/>
          <w:b/>
          <w:color w:val="0070C0"/>
          <w:highlight w:val="white"/>
        </w:rPr>
        <w:t>namePrefix</w:t>
      </w:r>
      <w:r w:rsidRPr="00725524">
        <w:rPr>
          <w:rStyle w:val="CodeFont"/>
          <w:b/>
          <w:color w:val="0070C0"/>
          <w:highlight w:val="white"/>
        </w:rPr>
        <w:t>,</w:t>
      </w:r>
    </w:p>
    <w:p w:rsidR="00725524" w:rsidRPr="00725524" w:rsidRDefault="00725524" w:rsidP="00725524">
      <w:pPr>
        <w:pStyle w:val="Code"/>
        <w:rPr>
          <w:rStyle w:val="CodeFont"/>
          <w:b/>
          <w:color w:val="0070C0"/>
          <w:highlight w:val="white"/>
        </w:rPr>
      </w:pPr>
      <w:r w:rsidRPr="00725524">
        <w:rPr>
          <w:rStyle w:val="CodeFont"/>
          <w:b/>
          <w:color w:val="0070C0"/>
          <w:highlight w:val="white"/>
        </w:rPr>
        <w:t xml:space="preserve">        StringComparison.CurrentCultureIgnoreCase))</w:t>
      </w:r>
    </w:p>
    <w:p w:rsidR="00725524" w:rsidRPr="00725524" w:rsidRDefault="00725524" w:rsidP="00725524">
      <w:pPr>
        <w:pStyle w:val="Code"/>
        <w:rPr>
          <w:rStyle w:val="CodeFont"/>
          <w:b/>
          <w:color w:val="0070C0"/>
          <w:highlight w:val="white"/>
        </w:rPr>
      </w:pPr>
      <w:r w:rsidRPr="00725524">
        <w:rPr>
          <w:rStyle w:val="CodeFont"/>
          <w:b/>
          <w:color w:val="0070C0"/>
          <w:highlight w:val="white"/>
        </w:rPr>
        <w:t xml:space="preserve">    .Where(p =&gt; p.Age.HasValue &amp;&amp; p.Age.Value &gt;</w:t>
      </w:r>
      <w:r w:rsidR="00A87710">
        <w:rPr>
          <w:rStyle w:val="CodeFont"/>
          <w:b/>
          <w:color w:val="0070C0"/>
          <w:highlight w:val="white"/>
        </w:rPr>
        <w:t>= minAge</w:t>
      </w:r>
      <w:r w:rsidRPr="00725524">
        <w:rPr>
          <w:rStyle w:val="CodeFont"/>
          <w:b/>
          <w:color w:val="0070C0"/>
          <w:highlight w:val="white"/>
        </w:rPr>
        <w:t>);</w:t>
      </w:r>
    </w:p>
    <w:p w:rsidR="00CE48E7" w:rsidRPr="00725524" w:rsidRDefault="00725524" w:rsidP="00725524">
      <w:pPr>
        <w:pStyle w:val="Code"/>
        <w:rPr>
          <w:rStyle w:val="CodeFont"/>
        </w:rPr>
      </w:pPr>
      <w:r w:rsidRPr="00725524">
        <w:rPr>
          <w:rStyle w:val="CodeFont"/>
          <w:highlight w:val="white"/>
        </w:rPr>
        <w:t>seniorSPeople.PrintToConsole();</w:t>
      </w:r>
    </w:p>
    <w:p w:rsidR="00725524" w:rsidRDefault="00725524" w:rsidP="00725524">
      <w:pPr>
        <w:pStyle w:val="Code"/>
        <w:rPr>
          <w:rStyle w:val="NormalFont"/>
        </w:rPr>
      </w:pPr>
    </w:p>
    <w:p w:rsidR="00104389" w:rsidRDefault="00104389" w:rsidP="007F1F92">
      <w:pPr>
        <w:pStyle w:val="Code"/>
        <w:rPr>
          <w:rStyle w:val="NormalFont"/>
        </w:rPr>
      </w:pPr>
      <w:r>
        <w:rPr>
          <w:rStyle w:val="NormalFont"/>
        </w:rPr>
        <w:t>I tend to split my lines before each method call, as I think it makes the code easier to read.  This same code could also be implemented by using a single method with a more complex filtering predicate like this:</w:t>
      </w:r>
    </w:p>
    <w:p w:rsidR="00104389" w:rsidRDefault="00104389" w:rsidP="007F1F92">
      <w:pPr>
        <w:pStyle w:val="Code"/>
        <w:rPr>
          <w:rStyle w:val="NormalFont"/>
        </w:rPr>
      </w:pPr>
    </w:p>
    <w:p w:rsidR="00725524" w:rsidRDefault="00725524" w:rsidP="00A87710">
      <w:pPr>
        <w:pStyle w:val="Code"/>
        <w:rPr>
          <w:rStyle w:val="CodeFont"/>
          <w:highlight w:val="white"/>
        </w:rPr>
      </w:pPr>
      <w:r w:rsidRPr="00A87710">
        <w:rPr>
          <w:rStyle w:val="CodeFont"/>
          <w:highlight w:val="white"/>
        </w:rPr>
        <w:t>Console.WriteLine("\r\n'S' names o</w:t>
      </w:r>
      <w:r w:rsidR="00A87710">
        <w:rPr>
          <w:rStyle w:val="CodeFont"/>
          <w:highlight w:val="white"/>
        </w:rPr>
        <w:t>ver 55</w:t>
      </w:r>
      <w:r w:rsidRPr="00A87710">
        <w:rPr>
          <w:rStyle w:val="CodeFont"/>
          <w:highlight w:val="white"/>
        </w:rPr>
        <w:t xml:space="preserve"> years old:");</w:t>
      </w:r>
    </w:p>
    <w:p w:rsidR="00A87710" w:rsidRDefault="00A87710" w:rsidP="00A87710">
      <w:pPr>
        <w:pStyle w:val="Code"/>
        <w:rPr>
          <w:rStyle w:val="CodeFont"/>
          <w:highlight w:val="white"/>
        </w:rPr>
      </w:pPr>
      <w:r>
        <w:rPr>
          <w:rStyle w:val="CodeFont"/>
          <w:highlight w:val="white"/>
        </w:rPr>
        <w:t>string namePrefix = “s”;</w:t>
      </w:r>
    </w:p>
    <w:p w:rsidR="00A87710" w:rsidRPr="00A87710" w:rsidRDefault="00A87710" w:rsidP="00A87710">
      <w:pPr>
        <w:pStyle w:val="Code"/>
        <w:rPr>
          <w:rStyle w:val="CodeFont"/>
          <w:highlight w:val="white"/>
        </w:rPr>
      </w:pPr>
      <w:r>
        <w:rPr>
          <w:rStyle w:val="CodeFont"/>
          <w:highlight w:val="white"/>
        </w:rPr>
        <w:t>int minAge = 55;</w:t>
      </w:r>
    </w:p>
    <w:p w:rsidR="00A87710" w:rsidRPr="00A87710" w:rsidRDefault="00A87710" w:rsidP="00A87710">
      <w:pPr>
        <w:pStyle w:val="Code"/>
        <w:rPr>
          <w:rStyle w:val="CodeFont"/>
          <w:highlight w:val="white"/>
        </w:rPr>
      </w:pPr>
    </w:p>
    <w:p w:rsidR="00725524" w:rsidRPr="00A87710" w:rsidRDefault="00725524" w:rsidP="00A87710">
      <w:pPr>
        <w:pStyle w:val="Code"/>
        <w:rPr>
          <w:rStyle w:val="CodeFont"/>
          <w:highlight w:val="white"/>
        </w:rPr>
      </w:pPr>
      <w:r w:rsidRPr="00A87710">
        <w:rPr>
          <w:rStyle w:val="CodeFont"/>
          <w:highlight w:val="white"/>
        </w:rPr>
        <w:t>IEnumerable&lt;Person&gt; seniorSPeople = store.People</w:t>
      </w:r>
    </w:p>
    <w:p w:rsidR="00725524" w:rsidRPr="00A87710" w:rsidRDefault="00725524" w:rsidP="00A87710">
      <w:pPr>
        <w:pStyle w:val="Code"/>
        <w:rPr>
          <w:rStyle w:val="CodeFont"/>
          <w:b/>
          <w:color w:val="0070C0"/>
          <w:highlight w:val="white"/>
        </w:rPr>
      </w:pPr>
      <w:r w:rsidRPr="00A87710">
        <w:rPr>
          <w:rStyle w:val="CodeFont"/>
          <w:highlight w:val="white"/>
        </w:rPr>
        <w:t xml:space="preserve">    </w:t>
      </w:r>
      <w:r w:rsidRPr="00A87710">
        <w:rPr>
          <w:rStyle w:val="CodeFont"/>
          <w:b/>
          <w:color w:val="0070C0"/>
          <w:highlight w:val="white"/>
        </w:rPr>
        <w:t>.Where(e =&gt; e.FirstName.StartsWith(</w:t>
      </w:r>
      <w:r w:rsidR="00A87710" w:rsidRPr="00A87710">
        <w:rPr>
          <w:rStyle w:val="CodeFont"/>
          <w:b/>
          <w:color w:val="0070C0"/>
          <w:highlight w:val="white"/>
        </w:rPr>
        <w:t>namePrefix</w:t>
      </w:r>
      <w:r w:rsidRPr="00A87710">
        <w:rPr>
          <w:rStyle w:val="CodeFont"/>
          <w:b/>
          <w:color w:val="0070C0"/>
          <w:highlight w:val="white"/>
        </w:rPr>
        <w:t>,</w:t>
      </w:r>
    </w:p>
    <w:p w:rsidR="00725524" w:rsidRPr="00A87710" w:rsidRDefault="00725524" w:rsidP="00A87710">
      <w:pPr>
        <w:pStyle w:val="Code"/>
        <w:rPr>
          <w:rStyle w:val="CodeFont"/>
          <w:b/>
          <w:color w:val="0070C0"/>
          <w:highlight w:val="white"/>
        </w:rPr>
      </w:pPr>
      <w:r w:rsidRPr="00A87710">
        <w:rPr>
          <w:rStyle w:val="CodeFont"/>
          <w:b/>
          <w:color w:val="0070C0"/>
          <w:highlight w:val="white"/>
        </w:rPr>
        <w:t xml:space="preserve">        StringComparison.CurrentCultureIgnoreCase)</w:t>
      </w:r>
    </w:p>
    <w:p w:rsidR="00725524" w:rsidRPr="00A87710" w:rsidRDefault="00725524" w:rsidP="00A87710">
      <w:pPr>
        <w:pStyle w:val="Code"/>
        <w:rPr>
          <w:rStyle w:val="CodeFont"/>
          <w:b/>
          <w:color w:val="0070C0"/>
          <w:highlight w:val="white"/>
        </w:rPr>
      </w:pPr>
      <w:r w:rsidRPr="00A87710">
        <w:rPr>
          <w:rStyle w:val="CodeFont"/>
          <w:b/>
          <w:color w:val="0070C0"/>
          <w:highlight w:val="white"/>
        </w:rPr>
        <w:t xml:space="preserve">        &amp;&amp; e.Age.HasValue </w:t>
      </w:r>
    </w:p>
    <w:p w:rsidR="00725524" w:rsidRPr="00A87710" w:rsidRDefault="00725524" w:rsidP="00A87710">
      <w:pPr>
        <w:pStyle w:val="Code"/>
        <w:rPr>
          <w:rStyle w:val="CodeFont"/>
          <w:b/>
          <w:color w:val="0070C0"/>
          <w:highlight w:val="white"/>
        </w:rPr>
      </w:pPr>
      <w:r w:rsidRPr="00A87710">
        <w:rPr>
          <w:rStyle w:val="CodeFont"/>
          <w:b/>
          <w:color w:val="0070C0"/>
          <w:highlight w:val="white"/>
        </w:rPr>
        <w:t xml:space="preserve">        &amp;&amp; e.Age.Value &gt;</w:t>
      </w:r>
      <w:r w:rsidR="00A87710" w:rsidRPr="00A87710">
        <w:rPr>
          <w:rStyle w:val="CodeFont"/>
          <w:b/>
          <w:color w:val="0070C0"/>
          <w:highlight w:val="white"/>
        </w:rPr>
        <w:t>=</w:t>
      </w:r>
      <w:r w:rsidRPr="00A87710">
        <w:rPr>
          <w:rStyle w:val="CodeFont"/>
          <w:b/>
          <w:color w:val="0070C0"/>
          <w:highlight w:val="white"/>
        </w:rPr>
        <w:t xml:space="preserve"> </w:t>
      </w:r>
      <w:r w:rsidR="00A87710" w:rsidRPr="00A87710">
        <w:rPr>
          <w:rStyle w:val="CodeFont"/>
          <w:b/>
          <w:color w:val="0070C0"/>
          <w:highlight w:val="white"/>
        </w:rPr>
        <w:t>minAge</w:t>
      </w:r>
      <w:r w:rsidRPr="00A87710">
        <w:rPr>
          <w:rStyle w:val="CodeFont"/>
          <w:b/>
          <w:color w:val="0070C0"/>
          <w:highlight w:val="white"/>
        </w:rPr>
        <w:t>);</w:t>
      </w:r>
    </w:p>
    <w:p w:rsidR="00C87B6E" w:rsidRDefault="00725524" w:rsidP="00A87710">
      <w:pPr>
        <w:pStyle w:val="Code"/>
        <w:rPr>
          <w:rStyle w:val="CodeFont"/>
        </w:rPr>
      </w:pPr>
      <w:r w:rsidRPr="00A87710">
        <w:rPr>
          <w:rStyle w:val="CodeFont"/>
          <w:highlight w:val="white"/>
        </w:rPr>
        <w:t>seniorSPeople.PrintToConsole();</w:t>
      </w:r>
    </w:p>
    <w:p w:rsidR="00A87710" w:rsidRDefault="00A87710" w:rsidP="00A87710">
      <w:pPr>
        <w:pStyle w:val="Code"/>
        <w:rPr>
          <w:rStyle w:val="CodeFont"/>
        </w:rPr>
      </w:pPr>
    </w:p>
    <w:p w:rsidR="007F1F92" w:rsidRPr="00247098" w:rsidRDefault="00A87710" w:rsidP="00B953A4">
      <w:pPr>
        <w:rPr>
          <w:rStyle w:val="NormalFont"/>
        </w:rPr>
      </w:pPr>
      <w:r w:rsidRPr="00A87710">
        <w:rPr>
          <w:rStyle w:val="NormalFont"/>
        </w:rPr>
        <w:t>Our Person class doesn’t have very many properties that we can filter on, but you can see that filtering is quite easy with LINQ.</w:t>
      </w:r>
    </w:p>
    <w:p w:rsidR="007F1F92" w:rsidRDefault="00C87B6E" w:rsidP="00B953A4">
      <w:pPr>
        <w:pStyle w:val="Code"/>
        <w:rPr>
          <w:rStyle w:val="NormalFont"/>
        </w:rPr>
      </w:pPr>
      <w:r w:rsidRPr="00247098">
        <w:rPr>
          <w:rStyle w:val="NormalFont"/>
          <w:b/>
        </w:rPr>
        <w:t>Step 3</w:t>
      </w:r>
      <w:r w:rsidR="007F1F92" w:rsidRPr="00247098">
        <w:rPr>
          <w:rStyle w:val="NormalFont"/>
          <w:b/>
        </w:rPr>
        <w:t>:</w:t>
      </w:r>
      <w:r w:rsidR="007F1F92" w:rsidRPr="00247098">
        <w:rPr>
          <w:rStyle w:val="NormalFont"/>
        </w:rPr>
        <w:t xml:space="preserve"> See if you can use </w:t>
      </w:r>
      <w:r w:rsidR="007F1F92" w:rsidRPr="000F5D3F">
        <w:rPr>
          <w:rStyle w:val="CodeFont"/>
          <w:sz w:val="22"/>
          <w:szCs w:val="22"/>
        </w:rPr>
        <w:t>Where()</w:t>
      </w:r>
      <w:r w:rsidR="007F1F92" w:rsidRPr="00247098">
        <w:rPr>
          <w:rStyle w:val="NormalFont"/>
        </w:rPr>
        <w:t xml:space="preserve"> to get a list of </w:t>
      </w:r>
      <w:r w:rsidR="00A87710">
        <w:rPr>
          <w:rStyle w:val="NormalFont"/>
        </w:rPr>
        <w:t xml:space="preserve">of people </w:t>
      </w:r>
      <w:r w:rsidR="002E1841">
        <w:rPr>
          <w:rStyle w:val="NormalFont"/>
        </w:rPr>
        <w:t xml:space="preserve">that </w:t>
      </w:r>
      <w:r w:rsidR="00B953A4">
        <w:rPr>
          <w:rStyle w:val="NormalFont"/>
        </w:rPr>
        <w:t>either have no height entered or are less than or equal to 68” tall.</w:t>
      </w:r>
    </w:p>
    <w:p w:rsidR="00B953A4" w:rsidRPr="00B953A4" w:rsidRDefault="00B953A4" w:rsidP="00B953A4">
      <w:pPr>
        <w:pStyle w:val="Code"/>
        <w:rPr>
          <w:rFonts w:asciiTheme="minorHAnsi" w:hAnsiTheme="minorHAnsi"/>
          <w:color w:val="auto"/>
          <w:sz w:val="22"/>
        </w:rPr>
      </w:pPr>
    </w:p>
    <w:p w:rsidR="007F1F92" w:rsidRDefault="00C87B6E" w:rsidP="00FD47CF">
      <w:r w:rsidRPr="004C72F0">
        <w:rPr>
          <w:b/>
        </w:rPr>
        <w:t>Step 4: Sorting (OrderBy, OrderByDescending, ThenBy, ThenByDescending).</w:t>
      </w:r>
      <w:r>
        <w:t xml:space="preserve"> By definition, any collection that implements </w:t>
      </w:r>
      <w:r w:rsidRPr="004C72F0">
        <w:rPr>
          <w:rStyle w:val="CodeChar"/>
          <w:sz w:val="20"/>
        </w:rPr>
        <w:t>the IEnumerable&lt;&gt;</w:t>
      </w:r>
      <w:r>
        <w:t xml:space="preserve"> interface imposes</w:t>
      </w:r>
      <w:r w:rsidR="004C72F0">
        <w:t xml:space="preserve"> a specific ordering of its objects – the order in which the objects are iterated when we loop through the collection.  LINQ provides additional methods that operate on a source input sequence and re-arrange that sequence in a sorted order.</w:t>
      </w:r>
    </w:p>
    <w:p w:rsidR="004C72F0" w:rsidRDefault="004C72F0" w:rsidP="004C72F0">
      <w:pPr>
        <w:pStyle w:val="Code"/>
        <w:rPr>
          <w:rStyle w:val="NormalFont"/>
        </w:rPr>
      </w:pPr>
      <w:r>
        <w:rPr>
          <w:rStyle w:val="NormalFont"/>
        </w:rPr>
        <w:lastRenderedPageBreak/>
        <w:t xml:space="preserve">LINQ provides four methods for sorting, </w:t>
      </w:r>
      <w:r w:rsidRPr="004C72F0">
        <w:rPr>
          <w:rStyle w:val="CodeFont"/>
          <w:sz w:val="20"/>
        </w:rPr>
        <w:t>OrderBy(), OrderByDescending(), ThenBy() and ThenByDescending</w:t>
      </w:r>
      <w:r>
        <w:rPr>
          <w:rStyle w:val="NormalFont"/>
        </w:rPr>
        <w:t xml:space="preserve">. Here is the syntax for </w:t>
      </w:r>
      <w:r w:rsidRPr="004C72F0">
        <w:rPr>
          <w:sz w:val="20"/>
        </w:rPr>
        <w:t>OrderBy</w:t>
      </w:r>
      <w:r>
        <w:rPr>
          <w:rStyle w:val="NormalFont"/>
        </w:rPr>
        <w:t>, which sorts a collection by one of its properties in ascending order:</w:t>
      </w:r>
    </w:p>
    <w:p w:rsidR="004C72F0" w:rsidRDefault="004C72F0" w:rsidP="004C72F0">
      <w:pPr>
        <w:pStyle w:val="Code"/>
        <w:rPr>
          <w:rStyle w:val="NormalFont"/>
        </w:rPr>
      </w:pPr>
    </w:p>
    <w:p w:rsidR="004C72F0" w:rsidRPr="00CE09AA" w:rsidRDefault="004C72F0" w:rsidP="004C72F0">
      <w:pPr>
        <w:pStyle w:val="Code"/>
        <w:rPr>
          <w:rStyle w:val="CodeFont"/>
        </w:rPr>
      </w:pPr>
      <w:r w:rsidRPr="00CE09AA">
        <w:rPr>
          <w:rStyle w:val="CodeFont"/>
        </w:rPr>
        <w:t>public static IOrderedEnumerable&lt;TSource&gt; OrderBy&lt;TSource, TKey&gt;(</w:t>
      </w:r>
    </w:p>
    <w:p w:rsidR="004C72F0" w:rsidRPr="00CE09AA" w:rsidRDefault="004C72F0" w:rsidP="004C72F0">
      <w:pPr>
        <w:pStyle w:val="Code"/>
        <w:rPr>
          <w:rStyle w:val="CodeFont"/>
        </w:rPr>
      </w:pPr>
      <w:r w:rsidRPr="00CE09AA">
        <w:rPr>
          <w:rStyle w:val="CodeFont"/>
        </w:rPr>
        <w:tab/>
        <w:t>this IEnumerable&lt;TSource&gt; source,</w:t>
      </w:r>
    </w:p>
    <w:p w:rsidR="004C72F0" w:rsidRPr="00CE09AA" w:rsidRDefault="004C72F0" w:rsidP="004C72F0">
      <w:pPr>
        <w:pStyle w:val="Code"/>
        <w:rPr>
          <w:rStyle w:val="CodeFont"/>
        </w:rPr>
      </w:pPr>
      <w:r w:rsidRPr="00CE09AA">
        <w:rPr>
          <w:rStyle w:val="CodeFont"/>
        </w:rPr>
        <w:tab/>
        <w:t>Func&lt;TSource, TKey&gt; keySelector</w:t>
      </w:r>
    </w:p>
    <w:p w:rsidR="004C72F0" w:rsidRDefault="004C72F0" w:rsidP="004C72F0">
      <w:pPr>
        <w:pStyle w:val="Code"/>
        <w:rPr>
          <w:rStyle w:val="NormalFont"/>
        </w:rPr>
      </w:pPr>
      <w:r w:rsidRPr="00CE09AA">
        <w:rPr>
          <w:rStyle w:val="CodeFont"/>
        </w:rPr>
        <w:t>)</w:t>
      </w:r>
      <w:r w:rsidRPr="00CE09AA">
        <w:rPr>
          <w:rStyle w:val="CodeFont"/>
        </w:rPr>
        <w:br/>
      </w:r>
      <w:r>
        <w:br/>
      </w:r>
      <w:r w:rsidRPr="00655794">
        <w:rPr>
          <w:rStyle w:val="NormalFont"/>
        </w:rPr>
        <w:t xml:space="preserve">This method operates on an </w:t>
      </w:r>
      <w:r w:rsidRPr="000F5D3F">
        <w:rPr>
          <w:rStyle w:val="CodeFont"/>
          <w:sz w:val="22"/>
          <w:szCs w:val="22"/>
        </w:rPr>
        <w:t>IEnumerable&lt;TSource&gt;</w:t>
      </w:r>
      <w:r w:rsidRPr="00655794">
        <w:rPr>
          <w:rStyle w:val="NormalFont"/>
        </w:rPr>
        <w:t xml:space="preserve"> and returns </w:t>
      </w:r>
      <w:r>
        <w:rPr>
          <w:rStyle w:val="NormalFont"/>
        </w:rPr>
        <w:t xml:space="preserve">an </w:t>
      </w:r>
      <w:r w:rsidRPr="000F5D3F">
        <w:rPr>
          <w:rStyle w:val="CodeFont"/>
          <w:sz w:val="22"/>
          <w:szCs w:val="22"/>
        </w:rPr>
        <w:t>IOrderedEnumerable&lt;Tsource&gt;</w:t>
      </w:r>
      <w:r>
        <w:rPr>
          <w:rStyle w:val="NormalFont"/>
        </w:rPr>
        <w:t xml:space="preserve"> collection with the object sorted in ascending order by a property we specify using a delegate </w:t>
      </w:r>
      <w:r w:rsidRPr="000F5D3F">
        <w:rPr>
          <w:rStyle w:val="CodeFont"/>
          <w:sz w:val="22"/>
          <w:szCs w:val="22"/>
        </w:rPr>
        <w:t>Func&lt;TSource, TKey&gt;,</w:t>
      </w:r>
      <w:r>
        <w:rPr>
          <w:rStyle w:val="NormalFont"/>
        </w:rPr>
        <w:t xml:space="preserve"> i.e., a method that accepts an object and extracts one property of </w:t>
      </w:r>
      <w:r w:rsidRPr="000F5D3F">
        <w:rPr>
          <w:rStyle w:val="CodeFont"/>
          <w:sz w:val="22"/>
          <w:szCs w:val="22"/>
        </w:rPr>
        <w:t>TSource</w:t>
      </w:r>
      <w:r>
        <w:rPr>
          <w:rStyle w:val="NormalFont"/>
        </w:rPr>
        <w:t xml:space="preserve"> to use for sorting purposes. For example:</w:t>
      </w:r>
    </w:p>
    <w:p w:rsidR="004C72F0" w:rsidRDefault="004C72F0" w:rsidP="004C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NormalFont"/>
        </w:rPr>
      </w:pPr>
    </w:p>
    <w:p w:rsidR="00B953A4" w:rsidRPr="00B953A4" w:rsidRDefault="00B953A4" w:rsidP="00B953A4">
      <w:pPr>
        <w:pStyle w:val="Code"/>
        <w:rPr>
          <w:rStyle w:val="CodeFont"/>
          <w:highlight w:val="white"/>
        </w:rPr>
      </w:pPr>
      <w:r w:rsidRPr="00B953A4">
        <w:rPr>
          <w:rStyle w:val="CodeFont"/>
          <w:highlight w:val="white"/>
        </w:rPr>
        <w:t>Console.WriteLine("\r\nSort by Age");</w:t>
      </w:r>
    </w:p>
    <w:p w:rsidR="00B953A4" w:rsidRPr="00B953A4" w:rsidRDefault="00B953A4" w:rsidP="00B953A4">
      <w:pPr>
        <w:pStyle w:val="Code"/>
        <w:rPr>
          <w:rStyle w:val="CodeFont"/>
          <w:highlight w:val="white"/>
        </w:rPr>
      </w:pPr>
      <w:r w:rsidRPr="00B953A4">
        <w:rPr>
          <w:rStyle w:val="CodeFont"/>
          <w:highlight w:val="white"/>
        </w:rPr>
        <w:t>store.People</w:t>
      </w:r>
    </w:p>
    <w:p w:rsidR="00B953A4" w:rsidRPr="00B953A4" w:rsidRDefault="00B953A4" w:rsidP="00B953A4">
      <w:pPr>
        <w:pStyle w:val="Code"/>
        <w:rPr>
          <w:rStyle w:val="CodeFont"/>
          <w:highlight w:val="white"/>
        </w:rPr>
      </w:pPr>
      <w:r w:rsidRPr="00B953A4">
        <w:rPr>
          <w:rStyle w:val="CodeFont"/>
          <w:highlight w:val="white"/>
        </w:rPr>
        <w:t xml:space="preserve">    .OrderBy(p =&gt; p.Age)</w:t>
      </w:r>
    </w:p>
    <w:p w:rsidR="004C72F0" w:rsidRPr="00B953A4" w:rsidRDefault="00B953A4" w:rsidP="00B953A4">
      <w:pPr>
        <w:pStyle w:val="Code"/>
        <w:rPr>
          <w:rStyle w:val="CodeFont"/>
        </w:rPr>
      </w:pPr>
      <w:r w:rsidRPr="00B953A4">
        <w:rPr>
          <w:rStyle w:val="CodeFont"/>
          <w:highlight w:val="white"/>
        </w:rPr>
        <w:t xml:space="preserve">    .PrintToConsole();</w:t>
      </w:r>
    </w:p>
    <w:p w:rsidR="00B953A4" w:rsidRDefault="00B953A4" w:rsidP="00B9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NormalFont"/>
        </w:rPr>
      </w:pPr>
    </w:p>
    <w:p w:rsidR="00813AB9" w:rsidRDefault="004C72F0" w:rsidP="00E960C1">
      <w:pPr>
        <w:rPr>
          <w:rStyle w:val="NormalFont"/>
        </w:rPr>
      </w:pPr>
      <w:r w:rsidRPr="00DB5594">
        <w:rPr>
          <w:rStyle w:val="NormalFont"/>
        </w:rPr>
        <w:t xml:space="preserve">will sort the </w:t>
      </w:r>
      <w:r w:rsidR="00B953A4" w:rsidRPr="00DB5594">
        <w:rPr>
          <w:rStyle w:val="NormalFont"/>
        </w:rPr>
        <w:t>people</w:t>
      </w:r>
      <w:r w:rsidRPr="00DB5594">
        <w:rPr>
          <w:rStyle w:val="NormalFont"/>
        </w:rPr>
        <w:t xml:space="preserve"> by </w:t>
      </w:r>
      <w:r w:rsidR="00DB5594" w:rsidRPr="00DB5594">
        <w:rPr>
          <w:rStyle w:val="NormalFont"/>
        </w:rPr>
        <w:t>Age</w:t>
      </w:r>
      <w:r w:rsidR="00B953A4" w:rsidRPr="00DB5594">
        <w:rPr>
          <w:rStyle w:val="NormalFont"/>
        </w:rPr>
        <w:t>in ascending order</w:t>
      </w:r>
      <w:r w:rsidRPr="00DB5594">
        <w:rPr>
          <w:rStyle w:val="NormalFont"/>
        </w:rPr>
        <w:t xml:space="preserve">.  Add this code to your Main method and give it a go. What happened to the </w:t>
      </w:r>
      <w:r w:rsidR="00B953A4" w:rsidRPr="00DB5594">
        <w:rPr>
          <w:rStyle w:val="NormalFont"/>
        </w:rPr>
        <w:t>people</w:t>
      </w:r>
      <w:r w:rsidRPr="00DB5594">
        <w:rPr>
          <w:rStyle w:val="NormalFont"/>
        </w:rPr>
        <w:t xml:space="preserve"> with a null </w:t>
      </w:r>
      <w:r w:rsidR="00B953A4" w:rsidRPr="00DB5594">
        <w:rPr>
          <w:rStyle w:val="NormalFont"/>
        </w:rPr>
        <w:t>Age</w:t>
      </w:r>
      <w:r w:rsidRPr="00DB5594">
        <w:rPr>
          <w:rStyle w:val="NormalFont"/>
        </w:rPr>
        <w:t>?</w:t>
      </w:r>
      <w:r w:rsidR="00F93D3D" w:rsidRPr="00DB5594">
        <w:rPr>
          <w:rStyle w:val="NormalFont"/>
        </w:rPr>
        <w:t xml:space="preserve">  </w:t>
      </w:r>
      <w:r w:rsidR="00717183" w:rsidRPr="00DB5594">
        <w:rPr>
          <w:rStyle w:val="NormalFont"/>
        </w:rPr>
        <w:t>To sort by age in descending order, just change the method from OrderBy to OrderByDescending.</w:t>
      </w:r>
    </w:p>
    <w:p w:rsidR="004C72F0" w:rsidRDefault="00F93D3D" w:rsidP="004C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NormalFont"/>
        </w:rPr>
      </w:pPr>
      <w:r>
        <w:rPr>
          <w:rStyle w:val="NormalFont"/>
        </w:rPr>
        <w:t xml:space="preserve">You will </w:t>
      </w:r>
      <w:r w:rsidR="00AB3DF3">
        <w:rPr>
          <w:rStyle w:val="NormalFont"/>
        </w:rPr>
        <w:t xml:space="preserve">also </w:t>
      </w:r>
      <w:r>
        <w:rPr>
          <w:rStyle w:val="NormalFont"/>
        </w:rPr>
        <w:t xml:space="preserve">notice that the OrderBy method returns a variation on the </w:t>
      </w:r>
      <w:r w:rsidRPr="000F5D3F">
        <w:rPr>
          <w:rStyle w:val="CodeFont"/>
          <w:sz w:val="22"/>
        </w:rPr>
        <w:t>IEnumerable&lt;&gt;</w:t>
      </w:r>
      <w:r>
        <w:rPr>
          <w:rStyle w:val="NormalFont"/>
        </w:rPr>
        <w:t xml:space="preserve"> interface called the </w:t>
      </w:r>
      <w:r w:rsidRPr="000F5D3F">
        <w:rPr>
          <w:rStyle w:val="CodeFont"/>
          <w:sz w:val="22"/>
        </w:rPr>
        <w:t>IOrderedEnumerable&lt;&gt;</w:t>
      </w:r>
      <w:r>
        <w:rPr>
          <w:rStyle w:val="NormalFont"/>
        </w:rPr>
        <w:t xml:space="preserve"> interface. The distinction is that an </w:t>
      </w:r>
      <w:r w:rsidRPr="000F5D3F">
        <w:rPr>
          <w:rStyle w:val="CodeFont"/>
          <w:sz w:val="22"/>
        </w:rPr>
        <w:t>IOrderedEnumerable</w:t>
      </w:r>
      <w:r>
        <w:rPr>
          <w:rStyle w:val="NormalFont"/>
        </w:rPr>
        <w:t xml:space="preserve"> is already sorted by some sorting key.</w:t>
      </w:r>
    </w:p>
    <w:p w:rsidR="004C72F0" w:rsidRDefault="004C72F0" w:rsidP="004C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NormalFont"/>
        </w:rPr>
      </w:pPr>
    </w:p>
    <w:p w:rsidR="00F93D3D" w:rsidRDefault="004C72F0" w:rsidP="004C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NormalFont"/>
        </w:rPr>
      </w:pPr>
      <w:r>
        <w:rPr>
          <w:rStyle w:val="NormalFont"/>
        </w:rPr>
        <w:t xml:space="preserve">You often need to sort by one property and then a second property. For this </w:t>
      </w:r>
      <w:r w:rsidR="00F93D3D">
        <w:rPr>
          <w:rStyle w:val="NormalFont"/>
        </w:rPr>
        <w:t xml:space="preserve">you can use the </w:t>
      </w:r>
      <w:r w:rsidR="000F5D3F">
        <w:rPr>
          <w:rStyle w:val="CodeFont"/>
          <w:sz w:val="22"/>
        </w:rPr>
        <w:t>Then</w:t>
      </w:r>
      <w:r w:rsidR="00F93D3D" w:rsidRPr="000F5D3F">
        <w:rPr>
          <w:rStyle w:val="CodeFont"/>
          <w:sz w:val="22"/>
        </w:rPr>
        <w:t>By()</w:t>
      </w:r>
      <w:r w:rsidR="00F93D3D">
        <w:rPr>
          <w:rStyle w:val="NormalFont"/>
        </w:rPr>
        <w:t xml:space="preserve"> method, which has a syntax like this:</w:t>
      </w:r>
    </w:p>
    <w:p w:rsidR="00F93D3D" w:rsidRDefault="00F93D3D" w:rsidP="004C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NormalFont"/>
        </w:rPr>
      </w:pPr>
    </w:p>
    <w:p w:rsidR="00F93D3D" w:rsidRPr="00F93D3D" w:rsidRDefault="00F93D3D" w:rsidP="00F93D3D">
      <w:pPr>
        <w:pStyle w:val="Code"/>
        <w:rPr>
          <w:rStyle w:val="CodeFont"/>
        </w:rPr>
      </w:pPr>
      <w:r w:rsidRPr="00F93D3D">
        <w:rPr>
          <w:rStyle w:val="CodeFont"/>
        </w:rPr>
        <w:t>public static IOrderedEnumerable&lt;TSource&gt; ThenBy&lt;TSource, TKey&gt;(</w:t>
      </w:r>
    </w:p>
    <w:p w:rsidR="00F93D3D" w:rsidRPr="00F93D3D" w:rsidRDefault="00F93D3D" w:rsidP="00F93D3D">
      <w:pPr>
        <w:pStyle w:val="Code"/>
        <w:rPr>
          <w:rStyle w:val="CodeFont"/>
        </w:rPr>
      </w:pPr>
      <w:r w:rsidRPr="00F93D3D">
        <w:rPr>
          <w:rStyle w:val="CodeFont"/>
        </w:rPr>
        <w:tab/>
        <w:t>this IOrderedEnumerable&lt;TSource&gt; source,</w:t>
      </w:r>
    </w:p>
    <w:p w:rsidR="00F93D3D" w:rsidRPr="00F93D3D" w:rsidRDefault="00F93D3D" w:rsidP="00F93D3D">
      <w:pPr>
        <w:pStyle w:val="Code"/>
        <w:rPr>
          <w:rStyle w:val="CodeFont"/>
        </w:rPr>
      </w:pPr>
      <w:r w:rsidRPr="00F93D3D">
        <w:rPr>
          <w:rStyle w:val="CodeFont"/>
        </w:rPr>
        <w:tab/>
        <w:t>Func&lt;TSource, TKey&gt; keySelector</w:t>
      </w:r>
    </w:p>
    <w:p w:rsidR="00F93D3D" w:rsidRPr="00F93D3D" w:rsidRDefault="00F93D3D" w:rsidP="00F93D3D">
      <w:pPr>
        <w:pStyle w:val="Code"/>
        <w:rPr>
          <w:rStyle w:val="CodeFont"/>
        </w:rPr>
      </w:pPr>
      <w:r w:rsidRPr="00F93D3D">
        <w:rPr>
          <w:rStyle w:val="CodeFont"/>
        </w:rPr>
        <w:t>)</w:t>
      </w:r>
    </w:p>
    <w:p w:rsidR="00F93D3D" w:rsidRDefault="00F93D3D" w:rsidP="004C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NormalFont"/>
        </w:rPr>
      </w:pPr>
    </w:p>
    <w:p w:rsidR="004C72F0" w:rsidRDefault="00F93D3D" w:rsidP="004C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NormalFont"/>
        </w:rPr>
      </w:pPr>
      <w:r>
        <w:rPr>
          <w:rStyle w:val="NormalFont"/>
        </w:rPr>
        <w:t xml:space="preserve">This method uses as its source an </w:t>
      </w:r>
      <w:r w:rsidRPr="000F5D3F">
        <w:rPr>
          <w:rStyle w:val="CodeFont"/>
          <w:sz w:val="22"/>
        </w:rPr>
        <w:t>IOrderedEnumerable&lt;TSource&gt;</w:t>
      </w:r>
      <w:r>
        <w:rPr>
          <w:rStyle w:val="NormalFont"/>
        </w:rPr>
        <w:t xml:space="preserve"> which is already ordered by some key (generated by a pri</w:t>
      </w:r>
      <w:r w:rsidR="000F5D3F">
        <w:rPr>
          <w:rStyle w:val="NormalFont"/>
        </w:rPr>
        <w:t xml:space="preserve">or </w:t>
      </w:r>
      <w:r w:rsidR="000F5D3F" w:rsidRPr="000F5D3F">
        <w:rPr>
          <w:rStyle w:val="CodeFont"/>
          <w:sz w:val="22"/>
        </w:rPr>
        <w:t>OrderBy</w:t>
      </w:r>
      <w:r w:rsidR="00DB5594">
        <w:rPr>
          <w:rStyle w:val="NormalFont"/>
        </w:rPr>
        <w:t xml:space="preserve"> method), </w:t>
      </w:r>
      <w:r w:rsidR="000F5D3F" w:rsidRPr="00DB5594">
        <w:rPr>
          <w:rStyle w:val="NormalFont"/>
        </w:rPr>
        <w:t xml:space="preserve">so </w:t>
      </w:r>
      <w:r w:rsidR="000F5D3F">
        <w:rPr>
          <w:rStyle w:val="NormalFont"/>
        </w:rPr>
        <w:t xml:space="preserve">the </w:t>
      </w:r>
      <w:r w:rsidR="000F5D3F" w:rsidRPr="000F5D3F">
        <w:rPr>
          <w:rStyle w:val="CodeFont"/>
          <w:sz w:val="22"/>
        </w:rPr>
        <w:t>Then</w:t>
      </w:r>
      <w:r w:rsidRPr="000F5D3F">
        <w:rPr>
          <w:rStyle w:val="CodeFont"/>
          <w:sz w:val="22"/>
        </w:rPr>
        <w:t>By</w:t>
      </w:r>
      <w:r>
        <w:rPr>
          <w:rStyle w:val="NormalFont"/>
        </w:rPr>
        <w:t xml:space="preserve"> method only re-arranges object that are grouped together by the original </w:t>
      </w:r>
      <w:r w:rsidRPr="000F5D3F">
        <w:rPr>
          <w:rStyle w:val="CodeFont"/>
          <w:sz w:val="22"/>
        </w:rPr>
        <w:t>OrderBy</w:t>
      </w:r>
      <w:r>
        <w:rPr>
          <w:rStyle w:val="NormalFont"/>
        </w:rPr>
        <w:t xml:space="preserve"> method. </w:t>
      </w:r>
      <w:r w:rsidR="00DB5594">
        <w:rPr>
          <w:rStyle w:val="NormalFont"/>
        </w:rPr>
        <w:t>So we can write:</w:t>
      </w:r>
    </w:p>
    <w:p w:rsidR="00DB5594" w:rsidRDefault="00DB5594" w:rsidP="004C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NormalFont"/>
        </w:rPr>
      </w:pPr>
    </w:p>
    <w:p w:rsidR="00DB5594" w:rsidRPr="00DB5594" w:rsidRDefault="00DB5594" w:rsidP="00DB5594">
      <w:pPr>
        <w:pStyle w:val="Code"/>
        <w:rPr>
          <w:rStyle w:val="CodeFont"/>
          <w:highlight w:val="white"/>
        </w:rPr>
      </w:pPr>
      <w:r w:rsidRPr="00DB5594">
        <w:rPr>
          <w:rStyle w:val="CodeFont"/>
          <w:highlight w:val="white"/>
        </w:rPr>
        <w:t>Console.WriteLine("\r\nSort by Age, then by LastFirstName");</w:t>
      </w:r>
    </w:p>
    <w:p w:rsidR="00DB5594" w:rsidRPr="00DB5594" w:rsidRDefault="00DB5594" w:rsidP="00DB5594">
      <w:pPr>
        <w:pStyle w:val="Code"/>
        <w:rPr>
          <w:rStyle w:val="CodeFont"/>
          <w:highlight w:val="white"/>
        </w:rPr>
      </w:pPr>
      <w:r w:rsidRPr="00DB5594">
        <w:rPr>
          <w:rStyle w:val="CodeFont"/>
          <w:highlight w:val="white"/>
        </w:rPr>
        <w:t>store.People</w:t>
      </w:r>
    </w:p>
    <w:p w:rsidR="00DB5594" w:rsidRPr="00DB5594" w:rsidRDefault="00DB5594" w:rsidP="00DB5594">
      <w:pPr>
        <w:pStyle w:val="Code"/>
        <w:rPr>
          <w:rStyle w:val="CodeFont"/>
          <w:highlight w:val="white"/>
        </w:rPr>
      </w:pPr>
      <w:r w:rsidRPr="00DB5594">
        <w:rPr>
          <w:rStyle w:val="CodeFont"/>
          <w:highlight w:val="white"/>
        </w:rPr>
        <w:t xml:space="preserve">    .OrderBy(p =&gt; p.Age)</w:t>
      </w:r>
    </w:p>
    <w:p w:rsidR="00DB5594" w:rsidRDefault="00DB5594" w:rsidP="00DB5594">
      <w:pPr>
        <w:pStyle w:val="Code"/>
        <w:rPr>
          <w:rStyle w:val="CodeFont"/>
          <w:highlight w:val="white"/>
        </w:rPr>
      </w:pPr>
      <w:r>
        <w:rPr>
          <w:rStyle w:val="CodeFont"/>
          <w:highlight w:val="white"/>
        </w:rPr>
        <w:t xml:space="preserve">    .ThenBy(p =&gt; p.Last</w:t>
      </w:r>
      <w:r w:rsidRPr="00DB5594">
        <w:rPr>
          <w:rStyle w:val="CodeFont"/>
          <w:highlight w:val="white"/>
        </w:rPr>
        <w:t>Name)</w:t>
      </w:r>
    </w:p>
    <w:p w:rsidR="00DB5594" w:rsidRPr="00DB5594" w:rsidRDefault="00DB5594" w:rsidP="00DB5594">
      <w:pPr>
        <w:pStyle w:val="Code"/>
        <w:rPr>
          <w:rStyle w:val="CodeFont"/>
          <w:highlight w:val="white"/>
        </w:rPr>
      </w:pPr>
      <w:r>
        <w:rPr>
          <w:rStyle w:val="CodeFont"/>
          <w:highlight w:val="white"/>
        </w:rPr>
        <w:tab/>
        <w:t>.ThenBy(p =&gt; p.FirstName)</w:t>
      </w:r>
    </w:p>
    <w:p w:rsidR="00DB5594" w:rsidRPr="00DB5594" w:rsidRDefault="00DB5594" w:rsidP="00DB5594">
      <w:pPr>
        <w:pStyle w:val="Code"/>
        <w:rPr>
          <w:rStyle w:val="CodeFont"/>
        </w:rPr>
      </w:pPr>
      <w:r w:rsidRPr="00DB5594">
        <w:rPr>
          <w:rStyle w:val="CodeFont"/>
          <w:highlight w:val="white"/>
        </w:rPr>
        <w:t xml:space="preserve">    .PrintToConsole();</w:t>
      </w:r>
    </w:p>
    <w:p w:rsidR="00DB5594" w:rsidRDefault="00DB5594" w:rsidP="00DB5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NormalFont"/>
        </w:rPr>
      </w:pPr>
    </w:p>
    <w:p w:rsidR="004C72F0" w:rsidRDefault="00DB5594" w:rsidP="00DB5594">
      <w:pPr>
        <w:rPr>
          <w:rStyle w:val="NormalFont"/>
        </w:rPr>
      </w:pPr>
      <w:r w:rsidRPr="00DB5594">
        <w:rPr>
          <w:rStyle w:val="NormalFont"/>
        </w:rPr>
        <w:t>This will sort by Age, but then all people with the same age will be sorted by LastName, then folks with the same Age and LastName will be sorted by FirstName.</w:t>
      </w:r>
    </w:p>
    <w:p w:rsidR="004C72F0" w:rsidRDefault="00F93D3D" w:rsidP="004C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NormalFont"/>
        </w:rPr>
      </w:pPr>
      <w:r>
        <w:rPr>
          <w:rStyle w:val="NormalFont"/>
        </w:rPr>
        <w:t xml:space="preserve">Give this a try in your </w:t>
      </w:r>
      <w:r w:rsidRPr="004C1C40">
        <w:rPr>
          <w:rStyle w:val="CodeFont"/>
          <w:sz w:val="22"/>
        </w:rPr>
        <w:t>Main</w:t>
      </w:r>
      <w:r>
        <w:rPr>
          <w:rStyle w:val="NormalFont"/>
        </w:rPr>
        <w:t xml:space="preserve"> method.</w:t>
      </w:r>
    </w:p>
    <w:p w:rsidR="004C72F0" w:rsidRDefault="004C72F0" w:rsidP="004C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NormalFont"/>
        </w:rPr>
      </w:pPr>
    </w:p>
    <w:p w:rsidR="004C72F0" w:rsidRPr="005D11EA" w:rsidRDefault="004C72F0" w:rsidP="005D11EA">
      <w:pPr>
        <w:rPr>
          <w:rStyle w:val="NormalFont"/>
        </w:rPr>
      </w:pPr>
      <w:r w:rsidRPr="005D11EA">
        <w:rPr>
          <w:rStyle w:val="NormalFont"/>
        </w:rPr>
        <w:lastRenderedPageBreak/>
        <w:t xml:space="preserve">The OrderByDescending method works like the OrderBy method, except that the results are sorted by the key in descending order.  Likewise, the ThenByDescending method is like the ThenBy method, but sorts in descending order. </w:t>
      </w:r>
    </w:p>
    <w:p w:rsidR="00DB13DB" w:rsidRDefault="00DB13DB" w:rsidP="004C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NormalFont"/>
        </w:rPr>
      </w:pPr>
    </w:p>
    <w:p w:rsidR="004C72F0" w:rsidRPr="00DB13DB" w:rsidRDefault="00DB13DB" w:rsidP="004C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NormalFont"/>
          <w:b/>
        </w:rPr>
      </w:pPr>
      <w:r w:rsidRPr="00DB13DB">
        <w:rPr>
          <w:rStyle w:val="NormalFont"/>
          <w:b/>
        </w:rPr>
        <w:t xml:space="preserve">Step 5: </w:t>
      </w:r>
      <w:r w:rsidR="004C72F0" w:rsidRPr="00DB13DB">
        <w:rPr>
          <w:rStyle w:val="NormalFont"/>
          <w:b/>
        </w:rPr>
        <w:t xml:space="preserve">See if you can sort the </w:t>
      </w:r>
      <w:r w:rsidR="00C14815">
        <w:rPr>
          <w:rStyle w:val="NormalFont"/>
          <w:b/>
        </w:rPr>
        <w:t>people</w:t>
      </w:r>
      <w:r w:rsidR="004C72F0" w:rsidRPr="00DB13DB">
        <w:rPr>
          <w:rStyle w:val="NormalFont"/>
          <w:b/>
        </w:rPr>
        <w:t xml:space="preserve"> by </w:t>
      </w:r>
      <w:r w:rsidR="005D11EA">
        <w:rPr>
          <w:rStyle w:val="NormalFont"/>
          <w:b/>
        </w:rPr>
        <w:t>Height from tallest to s</w:t>
      </w:r>
      <w:r w:rsidR="00C14815">
        <w:rPr>
          <w:rStyle w:val="NormalFont"/>
          <w:b/>
        </w:rPr>
        <w:t>hortest and have people with a null height first, then by LastName.</w:t>
      </w:r>
    </w:p>
    <w:p w:rsidR="00DB13DB" w:rsidRDefault="00DB13DB" w:rsidP="00FD47CF">
      <w:pPr>
        <w:rPr>
          <w:b/>
        </w:rPr>
      </w:pPr>
    </w:p>
    <w:p w:rsidR="00DB13DB" w:rsidRDefault="00DB13DB" w:rsidP="00FD47CF">
      <w:r>
        <w:rPr>
          <w:b/>
        </w:rPr>
        <w:t>Step 6</w:t>
      </w:r>
      <w:r w:rsidR="00AE3D16" w:rsidRPr="00AE3D16">
        <w:rPr>
          <w:b/>
        </w:rPr>
        <w:t>:</w:t>
      </w:r>
      <w:r w:rsidR="00AE3D16">
        <w:t xml:space="preserve"> </w:t>
      </w:r>
      <w:r w:rsidR="00F33879" w:rsidRPr="00114C8A">
        <w:rPr>
          <w:b/>
        </w:rPr>
        <w:t>Projection</w:t>
      </w:r>
      <w:r>
        <w:rPr>
          <w:b/>
        </w:rPr>
        <w:t xml:space="preserve"> (Select() method)</w:t>
      </w:r>
      <w:r w:rsidR="00F33879" w:rsidRPr="00114C8A">
        <w:rPr>
          <w:b/>
        </w:rPr>
        <w:t>.</w:t>
      </w:r>
      <w:r w:rsidR="00F33879">
        <w:t xml:space="preserve"> </w:t>
      </w:r>
      <w:r>
        <w:t xml:space="preserve"> When we are querying a set of objects, we sometimes do not want to retrieve the entire object, but only want to extract a selected property or properties from the object.  The LINQ method </w:t>
      </w:r>
      <w:r w:rsidRPr="004C1C40">
        <w:rPr>
          <w:rStyle w:val="CodeFont"/>
          <w:sz w:val="22"/>
        </w:rPr>
        <w:t>Select()</w:t>
      </w:r>
      <w:r>
        <w:t xml:space="preserve"> is designed for this purpose, and has a syntax like this:</w:t>
      </w:r>
    </w:p>
    <w:p w:rsidR="00DB13DB" w:rsidRPr="00292E53" w:rsidRDefault="00DB13DB" w:rsidP="00DB13DB">
      <w:pPr>
        <w:pStyle w:val="Code"/>
        <w:rPr>
          <w:rStyle w:val="CodeFont"/>
        </w:rPr>
      </w:pPr>
      <w:r w:rsidRPr="00292E53">
        <w:rPr>
          <w:rStyle w:val="CodeFont"/>
        </w:rPr>
        <w:t>public static IEnumerable&lt;TResult&gt; Select&lt;TSource, TResult&gt;(</w:t>
      </w:r>
    </w:p>
    <w:p w:rsidR="00DB13DB" w:rsidRPr="00292E53" w:rsidRDefault="00DB13DB" w:rsidP="00DB13DB">
      <w:pPr>
        <w:pStyle w:val="Code"/>
        <w:rPr>
          <w:rStyle w:val="CodeFont"/>
        </w:rPr>
      </w:pPr>
      <w:r w:rsidRPr="00292E53">
        <w:rPr>
          <w:rStyle w:val="CodeFont"/>
        </w:rPr>
        <w:tab/>
        <w:t>this IEnumerable&lt;TSource&gt; source,</w:t>
      </w:r>
    </w:p>
    <w:p w:rsidR="00DB13DB" w:rsidRPr="00292E53" w:rsidRDefault="00DB13DB" w:rsidP="00DB13DB">
      <w:pPr>
        <w:pStyle w:val="Code"/>
        <w:rPr>
          <w:rStyle w:val="CodeFont"/>
        </w:rPr>
      </w:pPr>
      <w:r w:rsidRPr="00292E53">
        <w:rPr>
          <w:rStyle w:val="CodeFont"/>
        </w:rPr>
        <w:tab/>
        <w:t>Func&lt;TSource, TResult&gt; selector</w:t>
      </w:r>
    </w:p>
    <w:p w:rsidR="00DB13DB" w:rsidRPr="00292E53" w:rsidRDefault="00DB13DB" w:rsidP="00DB13DB">
      <w:pPr>
        <w:pStyle w:val="Code"/>
        <w:rPr>
          <w:rStyle w:val="CodeFont"/>
        </w:rPr>
      </w:pPr>
      <w:r w:rsidRPr="00292E53">
        <w:rPr>
          <w:rStyle w:val="CodeFont"/>
        </w:rPr>
        <w:t>)</w:t>
      </w:r>
    </w:p>
    <w:p w:rsidR="00AB3DF3" w:rsidRDefault="00AB3DF3" w:rsidP="00FD47CF"/>
    <w:p w:rsidR="00DB13DB" w:rsidRDefault="00DB13DB" w:rsidP="00FD47CF">
      <w:r>
        <w:t xml:space="preserve">Like the LINQ methods discussed above, this is an extension method that operates on an </w:t>
      </w:r>
      <w:r w:rsidRPr="00813AB9">
        <w:rPr>
          <w:rStyle w:val="CodeFont"/>
          <w:sz w:val="20"/>
          <w:szCs w:val="20"/>
        </w:rPr>
        <w:t>IEnumerable&lt;TSource&gt;</w:t>
      </w:r>
      <w:r>
        <w:t xml:space="preserve"> sequence.  In this case, the objects that get returned by the Select method are </w:t>
      </w:r>
      <w:r w:rsidRPr="00C14815">
        <w:rPr>
          <w:b/>
          <w:i/>
        </w:rPr>
        <w:t>not</w:t>
      </w:r>
      <w:r>
        <w:t xml:space="preserve"> the same type of object that was contained in the original sequence, but </w:t>
      </w:r>
      <w:r w:rsidR="00813AB9">
        <w:t xml:space="preserve">a sequence of </w:t>
      </w:r>
      <w:r>
        <w:t xml:space="preserve">some other type of object </w:t>
      </w:r>
      <w:r w:rsidR="00813AB9" w:rsidRPr="00813AB9">
        <w:rPr>
          <w:rStyle w:val="CodeFont"/>
          <w:sz w:val="20"/>
          <w:szCs w:val="20"/>
        </w:rPr>
        <w:t>IEnumerable&lt;</w:t>
      </w:r>
      <w:r w:rsidRPr="00813AB9">
        <w:rPr>
          <w:rStyle w:val="CodeFont"/>
          <w:sz w:val="20"/>
          <w:szCs w:val="20"/>
        </w:rPr>
        <w:t>TResult</w:t>
      </w:r>
      <w:r w:rsidR="00813AB9">
        <w:rPr>
          <w:rStyle w:val="CodeFont"/>
          <w:sz w:val="20"/>
          <w:szCs w:val="20"/>
        </w:rPr>
        <w:t>&gt;</w:t>
      </w:r>
      <w:r w:rsidR="00813AB9">
        <w:t xml:space="preserve"> , where TResult is a transformed version of the original object.  The delegate </w:t>
      </w:r>
      <w:r w:rsidR="00813AB9" w:rsidRPr="00813AB9">
        <w:rPr>
          <w:rStyle w:val="CodeFont"/>
          <w:sz w:val="20"/>
          <w:szCs w:val="20"/>
        </w:rPr>
        <w:t>Func&lt;TSource, TResult&gt; selector</w:t>
      </w:r>
      <w:r w:rsidR="00813AB9">
        <w:t xml:space="preserve"> is a delegate that represents a method for transforming an object of </w:t>
      </w:r>
      <w:r w:rsidR="00813AB9" w:rsidRPr="00813AB9">
        <w:rPr>
          <w:rStyle w:val="CodeFont"/>
          <w:sz w:val="20"/>
          <w:szCs w:val="20"/>
        </w:rPr>
        <w:t>TSource</w:t>
      </w:r>
      <w:r w:rsidR="00813AB9">
        <w:t xml:space="preserve"> into an object of type </w:t>
      </w:r>
      <w:r w:rsidR="00813AB9" w:rsidRPr="00813AB9">
        <w:rPr>
          <w:rStyle w:val="CodeFont"/>
          <w:sz w:val="20"/>
          <w:szCs w:val="20"/>
        </w:rPr>
        <w:t>TResult</w:t>
      </w:r>
      <w:r w:rsidR="00813AB9">
        <w:t xml:space="preserve"> which we must provide.</w:t>
      </w:r>
    </w:p>
    <w:p w:rsidR="00BC351A" w:rsidRDefault="00F33879" w:rsidP="00BC351A">
      <w:pPr>
        <w:rPr>
          <w:rStyle w:val="NormalFont"/>
        </w:rPr>
      </w:pPr>
      <w:r>
        <w:t xml:space="preserve">For example, suppose that you need a list of all the </w:t>
      </w:r>
      <w:r w:rsidR="00C14815">
        <w:t>MpaaRating codes from the MpaaRatings</w:t>
      </w:r>
      <w:r>
        <w:t xml:space="preserve"> collection</w:t>
      </w:r>
      <w:r w:rsidR="009831F1">
        <w:t>.</w:t>
      </w:r>
      <w:r w:rsidR="00CF7B79">
        <w:t xml:space="preserve"> </w:t>
      </w:r>
      <w:r w:rsidR="00BC351A">
        <w:rPr>
          <w:rStyle w:val="NormalFont"/>
        </w:rPr>
        <w:t>We can write the projection operation like this:</w:t>
      </w:r>
    </w:p>
    <w:p w:rsidR="009B7D14" w:rsidRPr="009B7D14" w:rsidRDefault="009B7D14" w:rsidP="009B7D14">
      <w:pPr>
        <w:pStyle w:val="Code"/>
        <w:rPr>
          <w:rStyle w:val="CodeFont"/>
          <w:highlight w:val="white"/>
        </w:rPr>
      </w:pPr>
      <w:r w:rsidRPr="009B7D14">
        <w:rPr>
          <w:rStyle w:val="CodeFont"/>
          <w:highlight w:val="white"/>
        </w:rPr>
        <w:t>Console.WriteLine("\r\nStep 6: LINQ Projection:");</w:t>
      </w:r>
    </w:p>
    <w:p w:rsidR="009B7D14" w:rsidRPr="009B7D14" w:rsidRDefault="009B7D14" w:rsidP="009B7D14">
      <w:pPr>
        <w:pStyle w:val="Code"/>
        <w:rPr>
          <w:rStyle w:val="CodeFont"/>
          <w:highlight w:val="white"/>
        </w:rPr>
      </w:pPr>
      <w:r w:rsidRPr="009B7D14">
        <w:rPr>
          <w:rStyle w:val="CodeFont"/>
          <w:highlight w:val="white"/>
        </w:rPr>
        <w:t>var ratingCodes = store.MpaaRatings.Select(r =&gt; r.Code);</w:t>
      </w:r>
    </w:p>
    <w:p w:rsidR="009B7D14" w:rsidRPr="009B7D14" w:rsidRDefault="009B7D14" w:rsidP="009B7D14">
      <w:pPr>
        <w:pStyle w:val="Code"/>
        <w:rPr>
          <w:rStyle w:val="CodeFont"/>
          <w:highlight w:val="white"/>
        </w:rPr>
      </w:pPr>
      <w:r w:rsidRPr="009B7D14">
        <w:rPr>
          <w:rStyle w:val="CodeFont"/>
          <w:highlight w:val="white"/>
        </w:rPr>
        <w:t>foreach(string code in ratingCodes)</w:t>
      </w:r>
    </w:p>
    <w:p w:rsidR="009B7D14" w:rsidRPr="009B7D14" w:rsidRDefault="009B7D14" w:rsidP="009B7D14">
      <w:pPr>
        <w:pStyle w:val="Code"/>
        <w:rPr>
          <w:rStyle w:val="CodeFont"/>
          <w:highlight w:val="white"/>
        </w:rPr>
      </w:pPr>
      <w:r w:rsidRPr="009B7D14">
        <w:rPr>
          <w:rStyle w:val="CodeFont"/>
          <w:highlight w:val="white"/>
        </w:rPr>
        <w:t>{</w:t>
      </w:r>
    </w:p>
    <w:p w:rsidR="009B7D14" w:rsidRPr="009B7D14" w:rsidRDefault="009B7D14" w:rsidP="009B7D14">
      <w:pPr>
        <w:pStyle w:val="Code"/>
        <w:rPr>
          <w:rStyle w:val="CodeFont"/>
          <w:highlight w:val="white"/>
        </w:rPr>
      </w:pPr>
      <w:r w:rsidRPr="009B7D14">
        <w:rPr>
          <w:rStyle w:val="CodeFont"/>
          <w:highlight w:val="white"/>
        </w:rPr>
        <w:t xml:space="preserve">    Console.WriteLine(code);</w:t>
      </w:r>
    </w:p>
    <w:p w:rsidR="00AB3DF3" w:rsidRPr="009B7D14" w:rsidRDefault="009B7D14" w:rsidP="009B7D14">
      <w:pPr>
        <w:pStyle w:val="Code"/>
        <w:rPr>
          <w:rStyle w:val="CodeFont"/>
        </w:rPr>
      </w:pPr>
      <w:r w:rsidRPr="009B7D14">
        <w:rPr>
          <w:rStyle w:val="CodeFont"/>
          <w:highlight w:val="white"/>
        </w:rPr>
        <w:t>}</w:t>
      </w:r>
    </w:p>
    <w:p w:rsidR="00AB3DF3" w:rsidRDefault="00AB3DF3" w:rsidP="00914729">
      <w:r>
        <w:t>This works great if all we need to do is extract</w:t>
      </w:r>
      <w:r w:rsidR="0045127B">
        <w:t xml:space="preserve"> a single property like </w:t>
      </w:r>
      <w:r w:rsidR="00C14815">
        <w:t>the Code</w:t>
      </w:r>
      <w:r w:rsidR="0045127B">
        <w:t xml:space="preserve"> in the above example – since </w:t>
      </w:r>
      <w:r w:rsidR="00C14815">
        <w:rPr>
          <w:rStyle w:val="CodeFont"/>
          <w:sz w:val="22"/>
        </w:rPr>
        <w:t>Code</w:t>
      </w:r>
      <w:r w:rsidR="0045127B">
        <w:t xml:space="preserve"> is of type string, then the resulting sequence is</w:t>
      </w:r>
      <w:r w:rsidR="009B7D14">
        <w:t xml:space="preserve"> of type</w:t>
      </w:r>
      <w:r w:rsidR="0045127B">
        <w:t xml:space="preserve"> </w:t>
      </w:r>
      <w:r w:rsidR="0045127B" w:rsidRPr="004C1C40">
        <w:rPr>
          <w:rStyle w:val="CodeFont"/>
          <w:sz w:val="22"/>
        </w:rPr>
        <w:t>IEnumerable&lt;string&gt;.</w:t>
      </w:r>
    </w:p>
    <w:p w:rsidR="0045127B" w:rsidRDefault="0045127B" w:rsidP="00914729">
      <w:r>
        <w:t xml:space="preserve">However, if we want to get more than one property from the source objects, then the </w:t>
      </w:r>
      <w:r w:rsidRPr="00850733">
        <w:rPr>
          <w:rStyle w:val="CodeFont"/>
          <w:sz w:val="20"/>
          <w:szCs w:val="20"/>
        </w:rPr>
        <w:t>TResult</w:t>
      </w:r>
      <w:r>
        <w:t xml:space="preserve"> type must be an object with an appropriate set of </w:t>
      </w:r>
      <w:r w:rsidR="00C14815">
        <w:t>properties</w:t>
      </w:r>
      <w:r>
        <w:t xml:space="preserve"> to hold the result properties we want.  For example, suppose we want to select from the </w:t>
      </w:r>
      <w:r w:rsidR="009B7D14">
        <w:t>people</w:t>
      </w:r>
      <w:r>
        <w:t xml:space="preserve"> just their </w:t>
      </w:r>
      <w:r w:rsidR="009B7D14">
        <w:rPr>
          <w:rStyle w:val="CodeFont"/>
          <w:sz w:val="20"/>
          <w:szCs w:val="20"/>
        </w:rPr>
        <w:t xml:space="preserve">Id, </w:t>
      </w:r>
      <w:r w:rsidRPr="00850733">
        <w:rPr>
          <w:rStyle w:val="CodeFont"/>
          <w:sz w:val="20"/>
          <w:szCs w:val="20"/>
        </w:rPr>
        <w:t>FirstName</w:t>
      </w:r>
      <w:r>
        <w:t xml:space="preserve"> and </w:t>
      </w:r>
      <w:r w:rsidRPr="00850733">
        <w:rPr>
          <w:rStyle w:val="CodeFont"/>
          <w:sz w:val="20"/>
          <w:szCs w:val="20"/>
        </w:rPr>
        <w:t>LastName</w:t>
      </w:r>
      <w:r>
        <w:t xml:space="preserve">.  We could define some sort of class, say </w:t>
      </w:r>
      <w:r w:rsidR="009B7D14">
        <w:rPr>
          <w:rStyle w:val="CodeFont"/>
          <w:sz w:val="20"/>
          <w:szCs w:val="20"/>
        </w:rPr>
        <w:t>Person</w:t>
      </w:r>
      <w:r w:rsidRPr="0045127B">
        <w:rPr>
          <w:rStyle w:val="CodeFont"/>
          <w:sz w:val="20"/>
          <w:szCs w:val="20"/>
        </w:rPr>
        <w:t>ListItem</w:t>
      </w:r>
      <w:r>
        <w:t xml:space="preserve"> that just has these properties:</w:t>
      </w:r>
    </w:p>
    <w:p w:rsidR="00C6451D" w:rsidRPr="00C6451D" w:rsidRDefault="00C6451D" w:rsidP="00C6451D">
      <w:pPr>
        <w:pStyle w:val="Code"/>
        <w:rPr>
          <w:rStyle w:val="CodeFont"/>
          <w:highlight w:val="white"/>
        </w:rPr>
      </w:pPr>
      <w:r w:rsidRPr="00C6451D">
        <w:rPr>
          <w:rStyle w:val="CodeFont"/>
          <w:highlight w:val="white"/>
        </w:rPr>
        <w:t>public class PersonListItem</w:t>
      </w:r>
    </w:p>
    <w:p w:rsidR="00C6451D" w:rsidRPr="00C6451D" w:rsidRDefault="00C6451D" w:rsidP="00C6451D">
      <w:pPr>
        <w:pStyle w:val="Code"/>
        <w:rPr>
          <w:rStyle w:val="CodeFont"/>
          <w:highlight w:val="white"/>
        </w:rPr>
      </w:pPr>
      <w:r w:rsidRPr="00C6451D">
        <w:rPr>
          <w:rStyle w:val="CodeFont"/>
          <w:highlight w:val="white"/>
        </w:rPr>
        <w:t>{</w:t>
      </w:r>
    </w:p>
    <w:p w:rsidR="00C6451D" w:rsidRPr="00C6451D" w:rsidRDefault="00C6451D" w:rsidP="00C6451D">
      <w:pPr>
        <w:pStyle w:val="Code"/>
        <w:rPr>
          <w:rStyle w:val="CodeFont"/>
          <w:highlight w:val="white"/>
        </w:rPr>
      </w:pPr>
      <w:r w:rsidRPr="00C6451D">
        <w:rPr>
          <w:rStyle w:val="CodeFont"/>
          <w:highlight w:val="white"/>
        </w:rPr>
        <w:t xml:space="preserve">    public int Id { get; set; }</w:t>
      </w:r>
    </w:p>
    <w:p w:rsidR="00C6451D" w:rsidRPr="00C6451D" w:rsidRDefault="00C6451D" w:rsidP="00C6451D">
      <w:pPr>
        <w:pStyle w:val="Code"/>
        <w:rPr>
          <w:rStyle w:val="CodeFont"/>
          <w:highlight w:val="white"/>
        </w:rPr>
      </w:pPr>
      <w:r w:rsidRPr="00C6451D">
        <w:rPr>
          <w:rStyle w:val="CodeFont"/>
          <w:highlight w:val="white"/>
        </w:rPr>
        <w:lastRenderedPageBreak/>
        <w:t xml:space="preserve">    public string FirstName { get; set; }</w:t>
      </w:r>
    </w:p>
    <w:p w:rsidR="00C6451D" w:rsidRPr="00C6451D" w:rsidRDefault="00C6451D" w:rsidP="00C6451D">
      <w:pPr>
        <w:pStyle w:val="Code"/>
        <w:rPr>
          <w:rStyle w:val="CodeFont"/>
          <w:highlight w:val="white"/>
        </w:rPr>
      </w:pPr>
      <w:r w:rsidRPr="00C6451D">
        <w:rPr>
          <w:rStyle w:val="CodeFont"/>
          <w:highlight w:val="white"/>
        </w:rPr>
        <w:t xml:space="preserve">    public string LastName { get; set; }</w:t>
      </w:r>
    </w:p>
    <w:p w:rsidR="00C6451D" w:rsidRPr="00C6451D" w:rsidRDefault="00C6451D" w:rsidP="00C6451D">
      <w:pPr>
        <w:pStyle w:val="Code"/>
        <w:rPr>
          <w:rStyle w:val="CodeFont"/>
          <w:highlight w:val="white"/>
        </w:rPr>
      </w:pPr>
    </w:p>
    <w:p w:rsidR="00C6451D" w:rsidRPr="00C6451D" w:rsidRDefault="00C6451D" w:rsidP="00C6451D">
      <w:pPr>
        <w:pStyle w:val="Code"/>
        <w:rPr>
          <w:rStyle w:val="CodeFont"/>
          <w:highlight w:val="white"/>
        </w:rPr>
      </w:pPr>
      <w:r w:rsidRPr="00C6451D">
        <w:rPr>
          <w:rStyle w:val="CodeFont"/>
          <w:highlight w:val="white"/>
        </w:rPr>
        <w:t xml:space="preserve">    public override string ToString()</w:t>
      </w:r>
    </w:p>
    <w:p w:rsidR="00C6451D" w:rsidRPr="00C6451D" w:rsidRDefault="00C6451D" w:rsidP="00C6451D">
      <w:pPr>
        <w:pStyle w:val="Code"/>
        <w:rPr>
          <w:rStyle w:val="CodeFont"/>
          <w:highlight w:val="white"/>
        </w:rPr>
      </w:pPr>
      <w:r w:rsidRPr="00C6451D">
        <w:rPr>
          <w:rStyle w:val="CodeFont"/>
          <w:highlight w:val="white"/>
        </w:rPr>
        <w:t xml:space="preserve">    {</w:t>
      </w:r>
    </w:p>
    <w:p w:rsidR="00C6451D" w:rsidRPr="00C6451D" w:rsidRDefault="00C6451D" w:rsidP="00C6451D">
      <w:pPr>
        <w:pStyle w:val="Code"/>
        <w:rPr>
          <w:rStyle w:val="CodeFont"/>
          <w:highlight w:val="white"/>
        </w:rPr>
      </w:pPr>
      <w:r w:rsidRPr="00C6451D">
        <w:rPr>
          <w:rStyle w:val="CodeFont"/>
          <w:highlight w:val="white"/>
        </w:rPr>
        <w:t xml:space="preserve">        return Id.ToString() + ": "</w:t>
      </w:r>
    </w:p>
    <w:p w:rsidR="00C6451D" w:rsidRPr="00C6451D" w:rsidRDefault="00C6451D" w:rsidP="00C6451D">
      <w:pPr>
        <w:pStyle w:val="Code"/>
        <w:rPr>
          <w:rStyle w:val="CodeFont"/>
          <w:highlight w:val="white"/>
        </w:rPr>
      </w:pPr>
      <w:r w:rsidRPr="00C6451D">
        <w:rPr>
          <w:rStyle w:val="CodeFont"/>
          <w:highlight w:val="white"/>
        </w:rPr>
        <w:t xml:space="preserve">                + FirstName + " " + LastName;</w:t>
      </w:r>
    </w:p>
    <w:p w:rsidR="00C6451D" w:rsidRPr="00C6451D" w:rsidRDefault="00C6451D" w:rsidP="00C6451D">
      <w:pPr>
        <w:pStyle w:val="Code"/>
        <w:rPr>
          <w:rStyle w:val="CodeFont"/>
          <w:highlight w:val="white"/>
        </w:rPr>
      </w:pPr>
      <w:r w:rsidRPr="00C6451D">
        <w:rPr>
          <w:rStyle w:val="CodeFont"/>
          <w:highlight w:val="white"/>
        </w:rPr>
        <w:t xml:space="preserve">    }</w:t>
      </w:r>
    </w:p>
    <w:p w:rsidR="009B7D14" w:rsidRPr="00C6451D" w:rsidRDefault="00C6451D" w:rsidP="00C6451D">
      <w:pPr>
        <w:pStyle w:val="Code"/>
        <w:rPr>
          <w:rStyle w:val="CodeFont"/>
        </w:rPr>
      </w:pPr>
      <w:r w:rsidRPr="00C6451D">
        <w:rPr>
          <w:rStyle w:val="CodeFont"/>
          <w:highlight w:val="white"/>
        </w:rPr>
        <w:t>}</w:t>
      </w:r>
    </w:p>
    <w:p w:rsidR="00C6451D" w:rsidRDefault="00C6451D" w:rsidP="00914729"/>
    <w:p w:rsidR="0045127B" w:rsidRDefault="0045127B" w:rsidP="00914729">
      <w:r>
        <w:t xml:space="preserve">Then we can write a LINQ query that performs a projection to create a sequence that is of type </w:t>
      </w:r>
      <w:r w:rsidRPr="004C1C40">
        <w:rPr>
          <w:rStyle w:val="CodeFont"/>
          <w:sz w:val="22"/>
        </w:rPr>
        <w:t>IEnumerable&lt;</w:t>
      </w:r>
      <w:r w:rsidR="009B7D14">
        <w:rPr>
          <w:rStyle w:val="CodeFont"/>
          <w:sz w:val="22"/>
        </w:rPr>
        <w:t>Person</w:t>
      </w:r>
      <w:r w:rsidRPr="004C1C40">
        <w:rPr>
          <w:rStyle w:val="CodeFont"/>
          <w:sz w:val="22"/>
        </w:rPr>
        <w:t>ListItem&gt;</w:t>
      </w:r>
      <w:r>
        <w:t xml:space="preserve"> like this:</w:t>
      </w:r>
    </w:p>
    <w:p w:rsidR="00C6451D" w:rsidRPr="00C6451D" w:rsidRDefault="00C6451D" w:rsidP="00C6451D">
      <w:pPr>
        <w:pStyle w:val="Code"/>
        <w:rPr>
          <w:rStyle w:val="CodeFont"/>
          <w:highlight w:val="white"/>
        </w:rPr>
      </w:pPr>
      <w:r w:rsidRPr="00C6451D">
        <w:rPr>
          <w:rStyle w:val="CodeFont"/>
          <w:highlight w:val="white"/>
        </w:rPr>
        <w:t>Console.WriteLine("\r\nSelection with custom class for result:");</w:t>
      </w:r>
    </w:p>
    <w:p w:rsidR="00C6451D" w:rsidRPr="00C6451D" w:rsidRDefault="00C6451D" w:rsidP="00C6451D">
      <w:pPr>
        <w:pStyle w:val="Code"/>
        <w:rPr>
          <w:rStyle w:val="CodeFont"/>
          <w:highlight w:val="white"/>
        </w:rPr>
      </w:pPr>
      <w:r w:rsidRPr="00C6451D">
        <w:rPr>
          <w:rStyle w:val="CodeFont"/>
          <w:highlight w:val="white"/>
        </w:rPr>
        <w:t>var personList = store.People.Select(p =&gt;</w:t>
      </w:r>
    </w:p>
    <w:p w:rsidR="00C6451D" w:rsidRPr="00C6451D" w:rsidRDefault="00C6451D" w:rsidP="00C6451D">
      <w:pPr>
        <w:pStyle w:val="Code"/>
        <w:rPr>
          <w:rStyle w:val="CodeFont"/>
          <w:highlight w:val="white"/>
        </w:rPr>
      </w:pPr>
      <w:r w:rsidRPr="00C6451D">
        <w:rPr>
          <w:rStyle w:val="CodeFont"/>
          <w:highlight w:val="white"/>
        </w:rPr>
        <w:t xml:space="preserve">    new PersonListItem()</w:t>
      </w:r>
    </w:p>
    <w:p w:rsidR="00C6451D" w:rsidRPr="00C6451D" w:rsidRDefault="00C6451D" w:rsidP="00C6451D">
      <w:pPr>
        <w:pStyle w:val="Code"/>
        <w:rPr>
          <w:rStyle w:val="CodeFont"/>
          <w:highlight w:val="white"/>
        </w:rPr>
      </w:pPr>
      <w:r w:rsidRPr="00C6451D">
        <w:rPr>
          <w:rStyle w:val="CodeFont"/>
          <w:highlight w:val="white"/>
        </w:rPr>
        <w:t xml:space="preserve">    {</w:t>
      </w:r>
    </w:p>
    <w:p w:rsidR="00C6451D" w:rsidRPr="00C6451D" w:rsidRDefault="00C6451D" w:rsidP="00C6451D">
      <w:pPr>
        <w:pStyle w:val="Code"/>
        <w:rPr>
          <w:rStyle w:val="CodeFont"/>
          <w:highlight w:val="white"/>
        </w:rPr>
      </w:pPr>
      <w:r w:rsidRPr="00C6451D">
        <w:rPr>
          <w:rStyle w:val="CodeFont"/>
          <w:highlight w:val="white"/>
        </w:rPr>
        <w:t xml:space="preserve">        Id = p.Id,</w:t>
      </w:r>
    </w:p>
    <w:p w:rsidR="00C6451D" w:rsidRPr="00C6451D" w:rsidRDefault="00C6451D" w:rsidP="00C6451D">
      <w:pPr>
        <w:pStyle w:val="Code"/>
        <w:rPr>
          <w:rStyle w:val="CodeFont"/>
          <w:highlight w:val="white"/>
        </w:rPr>
      </w:pPr>
      <w:r w:rsidRPr="00C6451D">
        <w:rPr>
          <w:rStyle w:val="CodeFont"/>
          <w:highlight w:val="white"/>
        </w:rPr>
        <w:t xml:space="preserve">        FirstName = p.FirstName,</w:t>
      </w:r>
    </w:p>
    <w:p w:rsidR="00C6451D" w:rsidRPr="00C6451D" w:rsidRDefault="00C6451D" w:rsidP="00C6451D">
      <w:pPr>
        <w:pStyle w:val="Code"/>
        <w:rPr>
          <w:rStyle w:val="CodeFont"/>
          <w:highlight w:val="white"/>
        </w:rPr>
      </w:pPr>
      <w:r w:rsidRPr="00C6451D">
        <w:rPr>
          <w:rStyle w:val="CodeFont"/>
          <w:highlight w:val="white"/>
        </w:rPr>
        <w:t xml:space="preserve">        LastName = p.LastName</w:t>
      </w:r>
    </w:p>
    <w:p w:rsidR="00C6451D" w:rsidRPr="00C6451D" w:rsidRDefault="00C6451D" w:rsidP="00C6451D">
      <w:pPr>
        <w:pStyle w:val="Code"/>
        <w:rPr>
          <w:rStyle w:val="CodeFont"/>
          <w:highlight w:val="white"/>
        </w:rPr>
      </w:pPr>
      <w:r w:rsidRPr="00C6451D">
        <w:rPr>
          <w:rStyle w:val="CodeFont"/>
          <w:highlight w:val="white"/>
        </w:rPr>
        <w:t xml:space="preserve">    });</w:t>
      </w:r>
    </w:p>
    <w:p w:rsidR="00C6451D" w:rsidRPr="00C6451D" w:rsidRDefault="00C6451D" w:rsidP="00C6451D">
      <w:pPr>
        <w:pStyle w:val="Code"/>
        <w:rPr>
          <w:rStyle w:val="CodeFont"/>
          <w:highlight w:val="white"/>
        </w:rPr>
      </w:pPr>
      <w:r w:rsidRPr="00C6451D">
        <w:rPr>
          <w:rStyle w:val="CodeFont"/>
          <w:highlight w:val="white"/>
        </w:rPr>
        <w:t>foreach(PersonListItem p in personList)</w:t>
      </w:r>
    </w:p>
    <w:p w:rsidR="00C6451D" w:rsidRPr="00C6451D" w:rsidRDefault="00C6451D" w:rsidP="00C6451D">
      <w:pPr>
        <w:pStyle w:val="Code"/>
        <w:rPr>
          <w:rStyle w:val="CodeFont"/>
          <w:highlight w:val="white"/>
        </w:rPr>
      </w:pPr>
      <w:r w:rsidRPr="00C6451D">
        <w:rPr>
          <w:rStyle w:val="CodeFont"/>
          <w:highlight w:val="white"/>
        </w:rPr>
        <w:t>{</w:t>
      </w:r>
    </w:p>
    <w:p w:rsidR="00C6451D" w:rsidRPr="00C6451D" w:rsidRDefault="00C6451D" w:rsidP="00C6451D">
      <w:pPr>
        <w:pStyle w:val="Code"/>
        <w:rPr>
          <w:rStyle w:val="CodeFont"/>
          <w:highlight w:val="white"/>
        </w:rPr>
      </w:pPr>
      <w:r w:rsidRPr="00C6451D">
        <w:rPr>
          <w:rStyle w:val="CodeFont"/>
          <w:highlight w:val="white"/>
        </w:rPr>
        <w:t xml:space="preserve">    Console.WriteLine(p.ToString());</w:t>
      </w:r>
    </w:p>
    <w:p w:rsidR="009B7D14" w:rsidRPr="00C6451D" w:rsidRDefault="00C6451D" w:rsidP="00C6451D">
      <w:pPr>
        <w:pStyle w:val="Code"/>
        <w:rPr>
          <w:rStyle w:val="CodeFont"/>
        </w:rPr>
      </w:pPr>
      <w:r w:rsidRPr="00C6451D">
        <w:rPr>
          <w:rStyle w:val="CodeFont"/>
          <w:highlight w:val="white"/>
        </w:rPr>
        <w:t>}</w:t>
      </w:r>
    </w:p>
    <w:p w:rsidR="00C6451D" w:rsidRDefault="00C6451D" w:rsidP="00914729"/>
    <w:p w:rsidR="0045127B" w:rsidRDefault="0045127B" w:rsidP="00914729">
      <w:r>
        <w:t xml:space="preserve">In this case, the lambda expression instantiates an instance of an </w:t>
      </w:r>
      <w:r w:rsidR="009B7D14">
        <w:rPr>
          <w:rStyle w:val="CodeFont"/>
          <w:sz w:val="20"/>
          <w:szCs w:val="20"/>
        </w:rPr>
        <w:t>Person</w:t>
      </w:r>
      <w:r w:rsidRPr="00850733">
        <w:rPr>
          <w:rStyle w:val="CodeFont"/>
          <w:sz w:val="20"/>
          <w:szCs w:val="20"/>
        </w:rPr>
        <w:t>ListItem</w:t>
      </w:r>
      <w:r>
        <w:t xml:space="preserve"> for each </w:t>
      </w:r>
      <w:r w:rsidR="009B7D14">
        <w:rPr>
          <w:rStyle w:val="CodeFont"/>
          <w:sz w:val="20"/>
          <w:szCs w:val="20"/>
        </w:rPr>
        <w:t>Person</w:t>
      </w:r>
      <w:r w:rsidR="00850733">
        <w:t xml:space="preserve"> object </w:t>
      </w:r>
      <w:r>
        <w:t xml:space="preserve">in the </w:t>
      </w:r>
      <w:r w:rsidR="00850733">
        <w:t xml:space="preserve">source sequence.  This is fine, and makes sense if we really need an </w:t>
      </w:r>
      <w:r w:rsidR="009B7D14">
        <w:rPr>
          <w:rStyle w:val="CodeFont"/>
          <w:sz w:val="20"/>
          <w:szCs w:val="20"/>
        </w:rPr>
        <w:t>Person</w:t>
      </w:r>
      <w:r w:rsidR="00850733" w:rsidRPr="00850733">
        <w:rPr>
          <w:rStyle w:val="CodeFont"/>
          <w:sz w:val="20"/>
          <w:szCs w:val="20"/>
        </w:rPr>
        <w:t>ListItem</w:t>
      </w:r>
      <w:r w:rsidR="00850733">
        <w:t xml:space="preserve"> class.</w:t>
      </w:r>
    </w:p>
    <w:p w:rsidR="005D35DC" w:rsidRDefault="00850733" w:rsidP="00914729">
      <w:r>
        <w:t>However, it is often the case that</w:t>
      </w:r>
      <w:r w:rsidR="00707189">
        <w:t xml:space="preserve"> the class we create for this query will really only be used once in this </w:t>
      </w:r>
      <w:r>
        <w:t xml:space="preserve">particular </w:t>
      </w:r>
      <w:r w:rsidR="00707189">
        <w:t xml:space="preserve">context, so we can create an </w:t>
      </w:r>
      <w:r w:rsidR="00707189" w:rsidRPr="00FD0935">
        <w:rPr>
          <w:b/>
          <w:i/>
        </w:rPr>
        <w:t>anonymous class</w:t>
      </w:r>
      <w:r w:rsidR="00707189">
        <w:t xml:space="preserve"> “on the fly” solely for this pu</w:t>
      </w:r>
      <w:r w:rsidR="00FD0935">
        <w:t>r</w:t>
      </w:r>
      <w:r w:rsidR="00707189">
        <w:t>pose like this:</w:t>
      </w:r>
    </w:p>
    <w:p w:rsidR="00C6451D" w:rsidRPr="00C6451D" w:rsidRDefault="00C6451D" w:rsidP="00C6451D">
      <w:pPr>
        <w:pStyle w:val="Code"/>
        <w:rPr>
          <w:rStyle w:val="CodeFont"/>
          <w:highlight w:val="white"/>
        </w:rPr>
      </w:pPr>
      <w:r w:rsidRPr="00C6451D">
        <w:rPr>
          <w:rStyle w:val="CodeFont"/>
          <w:highlight w:val="white"/>
        </w:rPr>
        <w:t>Console.WriteLine("\r\nSelection with anonymous class result:");</w:t>
      </w:r>
    </w:p>
    <w:p w:rsidR="00C6451D" w:rsidRPr="00C6451D" w:rsidRDefault="00C6451D" w:rsidP="00C6451D">
      <w:pPr>
        <w:pStyle w:val="Code"/>
        <w:rPr>
          <w:rStyle w:val="CodeFont"/>
          <w:highlight w:val="white"/>
        </w:rPr>
      </w:pPr>
      <w:r w:rsidRPr="00C6451D">
        <w:rPr>
          <w:rStyle w:val="CodeFont"/>
          <w:highlight w:val="white"/>
        </w:rPr>
        <w:t>var personResult = store.People</w:t>
      </w:r>
    </w:p>
    <w:p w:rsidR="00C6451D" w:rsidRPr="00C6451D" w:rsidRDefault="00C6451D" w:rsidP="00C6451D">
      <w:pPr>
        <w:pStyle w:val="Code"/>
        <w:rPr>
          <w:rStyle w:val="CodeFont"/>
          <w:highlight w:val="white"/>
        </w:rPr>
      </w:pPr>
      <w:r w:rsidRPr="00C6451D">
        <w:rPr>
          <w:rStyle w:val="CodeFont"/>
          <w:highlight w:val="white"/>
        </w:rPr>
        <w:t xml:space="preserve">    .Select(p =&gt;</w:t>
      </w:r>
    </w:p>
    <w:p w:rsidR="00C6451D" w:rsidRPr="00C6451D" w:rsidRDefault="00C6451D" w:rsidP="00C6451D">
      <w:pPr>
        <w:pStyle w:val="Code"/>
        <w:rPr>
          <w:rStyle w:val="CodeFont"/>
          <w:highlight w:val="white"/>
        </w:rPr>
      </w:pPr>
      <w:r w:rsidRPr="00C6451D">
        <w:rPr>
          <w:rStyle w:val="CodeFont"/>
          <w:highlight w:val="white"/>
        </w:rPr>
        <w:t xml:space="preserve">        new </w:t>
      </w:r>
    </w:p>
    <w:p w:rsidR="00C6451D" w:rsidRPr="00C6451D" w:rsidRDefault="00C6451D" w:rsidP="00C6451D">
      <w:pPr>
        <w:pStyle w:val="Code"/>
        <w:rPr>
          <w:rStyle w:val="CodeFont"/>
          <w:highlight w:val="white"/>
        </w:rPr>
      </w:pPr>
      <w:r w:rsidRPr="00C6451D">
        <w:rPr>
          <w:rStyle w:val="CodeFont"/>
          <w:highlight w:val="white"/>
        </w:rPr>
        <w:t xml:space="preserve">        {</w:t>
      </w:r>
    </w:p>
    <w:p w:rsidR="00C6451D" w:rsidRPr="00C6451D" w:rsidRDefault="00C6451D" w:rsidP="00C6451D">
      <w:pPr>
        <w:pStyle w:val="Code"/>
        <w:rPr>
          <w:rStyle w:val="CodeFont"/>
          <w:highlight w:val="white"/>
        </w:rPr>
      </w:pPr>
      <w:r w:rsidRPr="00C6451D">
        <w:rPr>
          <w:rStyle w:val="CodeFont"/>
          <w:highlight w:val="white"/>
        </w:rPr>
        <w:t xml:space="preserve">            p.Id,</w:t>
      </w:r>
    </w:p>
    <w:p w:rsidR="00C6451D" w:rsidRPr="00C6451D" w:rsidRDefault="00C6451D" w:rsidP="00C6451D">
      <w:pPr>
        <w:pStyle w:val="Code"/>
        <w:rPr>
          <w:rStyle w:val="CodeFont"/>
          <w:highlight w:val="white"/>
        </w:rPr>
      </w:pPr>
      <w:r w:rsidRPr="00C6451D">
        <w:rPr>
          <w:rStyle w:val="CodeFont"/>
          <w:highlight w:val="white"/>
        </w:rPr>
        <w:t xml:space="preserve">            p.FirstName,</w:t>
      </w:r>
    </w:p>
    <w:p w:rsidR="00C6451D" w:rsidRPr="00C6451D" w:rsidRDefault="00C6451D" w:rsidP="00C6451D">
      <w:pPr>
        <w:pStyle w:val="Code"/>
        <w:rPr>
          <w:rStyle w:val="CodeFont"/>
          <w:highlight w:val="white"/>
        </w:rPr>
      </w:pPr>
      <w:r w:rsidRPr="00C6451D">
        <w:rPr>
          <w:rStyle w:val="CodeFont"/>
          <w:highlight w:val="white"/>
        </w:rPr>
        <w:t xml:space="preserve">            p.LastName</w:t>
      </w:r>
    </w:p>
    <w:p w:rsidR="00C6451D" w:rsidRPr="00C6451D" w:rsidRDefault="00C6451D" w:rsidP="00C6451D">
      <w:pPr>
        <w:pStyle w:val="Code"/>
        <w:rPr>
          <w:rStyle w:val="CodeFont"/>
          <w:highlight w:val="white"/>
        </w:rPr>
      </w:pPr>
      <w:r w:rsidRPr="00C6451D">
        <w:rPr>
          <w:rStyle w:val="CodeFont"/>
          <w:highlight w:val="white"/>
        </w:rPr>
        <w:t xml:space="preserve">        });</w:t>
      </w:r>
    </w:p>
    <w:p w:rsidR="00C6451D" w:rsidRPr="00C6451D" w:rsidRDefault="00C6451D" w:rsidP="00C6451D">
      <w:pPr>
        <w:pStyle w:val="Code"/>
        <w:rPr>
          <w:rStyle w:val="CodeFont"/>
          <w:highlight w:val="white"/>
        </w:rPr>
      </w:pPr>
      <w:r w:rsidRPr="00C6451D">
        <w:rPr>
          <w:rStyle w:val="CodeFont"/>
          <w:highlight w:val="white"/>
        </w:rPr>
        <w:t>foreach(var p in personResult)</w:t>
      </w:r>
    </w:p>
    <w:p w:rsidR="00C6451D" w:rsidRPr="00C6451D" w:rsidRDefault="00C6451D" w:rsidP="00C6451D">
      <w:pPr>
        <w:pStyle w:val="Code"/>
        <w:rPr>
          <w:rStyle w:val="CodeFont"/>
          <w:highlight w:val="white"/>
        </w:rPr>
      </w:pPr>
      <w:r w:rsidRPr="00C6451D">
        <w:rPr>
          <w:rStyle w:val="CodeFont"/>
          <w:highlight w:val="white"/>
        </w:rPr>
        <w:t>{</w:t>
      </w:r>
    </w:p>
    <w:p w:rsidR="00C6451D" w:rsidRPr="00C6451D" w:rsidRDefault="00C6451D" w:rsidP="00C6451D">
      <w:pPr>
        <w:pStyle w:val="Code"/>
        <w:rPr>
          <w:rStyle w:val="CodeFont"/>
          <w:highlight w:val="white"/>
        </w:rPr>
      </w:pPr>
      <w:r w:rsidRPr="00C6451D">
        <w:rPr>
          <w:rStyle w:val="CodeFont"/>
          <w:highlight w:val="white"/>
        </w:rPr>
        <w:t xml:space="preserve">    Console.WriteLine(p.ToString());</w:t>
      </w:r>
    </w:p>
    <w:p w:rsidR="00C6451D" w:rsidRPr="008D6C65" w:rsidRDefault="00C6451D" w:rsidP="00C6451D">
      <w:pPr>
        <w:pStyle w:val="Code"/>
        <w:rPr>
          <w:rStyle w:val="CodeFont"/>
        </w:rPr>
      </w:pPr>
      <w:r w:rsidRPr="00C6451D">
        <w:rPr>
          <w:rStyle w:val="CodeFont"/>
          <w:highlight w:val="white"/>
        </w:rPr>
        <w:t>}</w:t>
      </w:r>
      <w:r>
        <w:rPr>
          <w:rFonts w:ascii="Consolas" w:hAnsi="Consolas" w:cs="Consolas"/>
          <w:color w:val="000000"/>
          <w:sz w:val="19"/>
          <w:szCs w:val="19"/>
        </w:rPr>
        <w:br/>
      </w:r>
    </w:p>
    <w:p w:rsidR="00707189" w:rsidRDefault="00707189" w:rsidP="00707189">
      <w:pPr>
        <w:rPr>
          <w:rStyle w:val="NormalFont"/>
        </w:rPr>
      </w:pPr>
      <w:r w:rsidRPr="00707189">
        <w:rPr>
          <w:rStyle w:val="NormalFont"/>
        </w:rPr>
        <w:t xml:space="preserve">Here, the </w:t>
      </w:r>
      <w:r w:rsidR="009B7D14">
        <w:rPr>
          <w:rStyle w:val="CodeFont"/>
        </w:rPr>
        <w:t>new {p.Id, p</w:t>
      </w:r>
      <w:r w:rsidR="008D6C65">
        <w:rPr>
          <w:rStyle w:val="CodeFont"/>
        </w:rPr>
        <w:t>.FirstName, p.LastName</w:t>
      </w:r>
      <w:r w:rsidRPr="00707189">
        <w:rPr>
          <w:rStyle w:val="CodeFont"/>
        </w:rPr>
        <w:t>}</w:t>
      </w:r>
      <w:r w:rsidRPr="00707189">
        <w:rPr>
          <w:rStyle w:val="NormalFont"/>
        </w:rPr>
        <w:t xml:space="preserve"> syntax tells the compiler to create a new class </w:t>
      </w:r>
      <w:r w:rsidRPr="00850733">
        <w:rPr>
          <w:rStyle w:val="NormalFont"/>
          <w:i/>
        </w:rPr>
        <w:t>without a name</w:t>
      </w:r>
      <w:r w:rsidRPr="00707189">
        <w:rPr>
          <w:rStyle w:val="NormalFont"/>
        </w:rPr>
        <w:t xml:space="preserve"> that has the three public properties.</w:t>
      </w:r>
      <w:r>
        <w:rPr>
          <w:rStyle w:val="NormalFont"/>
        </w:rPr>
        <w:t xml:space="preserve"> In this case, we </w:t>
      </w:r>
      <w:r w:rsidRPr="0089015C">
        <w:rPr>
          <w:rStyle w:val="NormalFont"/>
          <w:i/>
        </w:rPr>
        <w:t>must</w:t>
      </w:r>
      <w:r>
        <w:rPr>
          <w:rStyle w:val="NormalFont"/>
        </w:rPr>
        <w:t xml:space="preserve"> declare the </w:t>
      </w:r>
      <w:r w:rsidR="008D6C65">
        <w:rPr>
          <w:rStyle w:val="CodeFont"/>
          <w:sz w:val="20"/>
          <w:szCs w:val="20"/>
        </w:rPr>
        <w:t>personResult</w:t>
      </w:r>
      <w:r>
        <w:rPr>
          <w:rStyle w:val="NormalFont"/>
        </w:rPr>
        <w:t xml:space="preserve"> collection using type inference</w:t>
      </w:r>
      <w:r w:rsidR="00850733">
        <w:rPr>
          <w:rStyle w:val="NormalFont"/>
        </w:rPr>
        <w:t xml:space="preserve"> (i.e., the </w:t>
      </w:r>
      <w:r w:rsidR="00850733" w:rsidRPr="00850733">
        <w:rPr>
          <w:rStyle w:val="CodeFont"/>
          <w:sz w:val="20"/>
          <w:szCs w:val="20"/>
        </w:rPr>
        <w:t>var</w:t>
      </w:r>
      <w:r w:rsidR="00850733">
        <w:rPr>
          <w:rStyle w:val="NormalFont"/>
        </w:rPr>
        <w:t xml:space="preserve"> keyword)</w:t>
      </w:r>
      <w:r>
        <w:rPr>
          <w:rStyle w:val="NormalFont"/>
        </w:rPr>
        <w:t xml:space="preserve">, since the collection is </w:t>
      </w:r>
      <w:r w:rsidRPr="0089015C">
        <w:rPr>
          <w:rStyle w:val="CodeFont"/>
          <w:sz w:val="20"/>
          <w:szCs w:val="20"/>
        </w:rPr>
        <w:t>IEnumerable&lt;T&gt;</w:t>
      </w:r>
      <w:r>
        <w:rPr>
          <w:rStyle w:val="NormalFont"/>
        </w:rPr>
        <w:t xml:space="preserve">, but we don’t even know the class name of </w:t>
      </w:r>
      <w:r w:rsidRPr="0089015C">
        <w:rPr>
          <w:rStyle w:val="CodeFont"/>
          <w:sz w:val="20"/>
          <w:szCs w:val="20"/>
        </w:rPr>
        <w:t>T</w:t>
      </w:r>
      <w:r>
        <w:rPr>
          <w:rStyle w:val="NormalFont"/>
        </w:rPr>
        <w:t>.</w:t>
      </w:r>
      <w:r w:rsidR="0089015C">
        <w:rPr>
          <w:rStyle w:val="NormalFont"/>
        </w:rPr>
        <w:t xml:space="preserve"> When an anonymous type is created, it is constructed with an automatically generated ToString() override that lists each of the properties as you will see when you run this code.</w:t>
      </w:r>
      <w:r w:rsidR="00BA0E88">
        <w:rPr>
          <w:rStyle w:val="NormalFont"/>
        </w:rPr>
        <w:t xml:space="preserve">  </w:t>
      </w:r>
    </w:p>
    <w:p w:rsidR="00707189" w:rsidRDefault="00707189" w:rsidP="00707189">
      <w:pPr>
        <w:rPr>
          <w:rStyle w:val="NormalFont"/>
        </w:rPr>
      </w:pPr>
      <w:r>
        <w:rPr>
          <w:rStyle w:val="NormalFont"/>
        </w:rPr>
        <w:lastRenderedPageBreak/>
        <w:t>There is quite a lot going on in this one statement, and it depends on a number of the C# features we’ve learned over the last few weeks:</w:t>
      </w:r>
    </w:p>
    <w:p w:rsidR="00707189" w:rsidRDefault="00681EBD" w:rsidP="00B11E34">
      <w:pPr>
        <w:pStyle w:val="ListParagraph"/>
        <w:numPr>
          <w:ilvl w:val="0"/>
          <w:numId w:val="2"/>
        </w:numPr>
        <w:rPr>
          <w:rStyle w:val="NormalFont"/>
        </w:rPr>
      </w:pPr>
      <w:r>
        <w:rPr>
          <w:rStyle w:val="NormalFont"/>
        </w:rPr>
        <w:t xml:space="preserve">Inferred types (i.e., the </w:t>
      </w:r>
      <w:r w:rsidRPr="0089015C">
        <w:rPr>
          <w:rStyle w:val="CodeFont"/>
          <w:sz w:val="20"/>
          <w:szCs w:val="20"/>
        </w:rPr>
        <w:t>var</w:t>
      </w:r>
      <w:r>
        <w:rPr>
          <w:rStyle w:val="NormalFont"/>
        </w:rPr>
        <w:t xml:space="preserve"> keyword)</w:t>
      </w:r>
    </w:p>
    <w:p w:rsidR="00707189" w:rsidRDefault="00707189" w:rsidP="00B11E34">
      <w:pPr>
        <w:pStyle w:val="ListParagraph"/>
        <w:numPr>
          <w:ilvl w:val="0"/>
          <w:numId w:val="2"/>
        </w:numPr>
        <w:rPr>
          <w:rStyle w:val="NormalFont"/>
        </w:rPr>
      </w:pPr>
      <w:r>
        <w:rPr>
          <w:rStyle w:val="NormalFont"/>
        </w:rPr>
        <w:t>Delegates, and their equivalent lambda expressions</w:t>
      </w:r>
    </w:p>
    <w:p w:rsidR="00707189" w:rsidRDefault="00707189" w:rsidP="00B11E34">
      <w:pPr>
        <w:pStyle w:val="ListParagraph"/>
        <w:numPr>
          <w:ilvl w:val="0"/>
          <w:numId w:val="2"/>
        </w:numPr>
        <w:rPr>
          <w:rStyle w:val="NormalFont"/>
        </w:rPr>
      </w:pPr>
      <w:r>
        <w:rPr>
          <w:rStyle w:val="NormalFont"/>
        </w:rPr>
        <w:t xml:space="preserve">Generic interfaces – </w:t>
      </w:r>
      <w:r w:rsidRPr="0089015C">
        <w:rPr>
          <w:rStyle w:val="CodeFont"/>
          <w:sz w:val="20"/>
          <w:szCs w:val="20"/>
        </w:rPr>
        <w:t>IEnumerable&lt;T&gt;</w:t>
      </w:r>
    </w:p>
    <w:p w:rsidR="00707189" w:rsidRDefault="00707189" w:rsidP="00B11E34">
      <w:pPr>
        <w:pStyle w:val="ListParagraph"/>
        <w:numPr>
          <w:ilvl w:val="0"/>
          <w:numId w:val="2"/>
        </w:numPr>
        <w:rPr>
          <w:rStyle w:val="NormalFont"/>
        </w:rPr>
      </w:pPr>
      <w:r>
        <w:rPr>
          <w:rStyle w:val="NormalFont"/>
        </w:rPr>
        <w:t>Extension Methods</w:t>
      </w:r>
    </w:p>
    <w:p w:rsidR="00707189" w:rsidRDefault="00BD4CB3" w:rsidP="00707189">
      <w:pPr>
        <w:rPr>
          <w:rStyle w:val="NormalFont"/>
        </w:rPr>
      </w:pPr>
      <w:r>
        <w:rPr>
          <w:rStyle w:val="NormalFont"/>
        </w:rPr>
        <w:t xml:space="preserve">Each of these features is useful in its own right, but we need all of them for the </w:t>
      </w:r>
      <w:r w:rsidRPr="0089015C">
        <w:rPr>
          <w:rStyle w:val="CodeFont"/>
          <w:sz w:val="20"/>
          <w:szCs w:val="20"/>
        </w:rPr>
        <w:t>Select</w:t>
      </w:r>
      <w:r>
        <w:rPr>
          <w:rStyle w:val="NormalFont"/>
        </w:rPr>
        <w:t xml:space="preserve"> method </w:t>
      </w:r>
      <w:r w:rsidR="00681EBD">
        <w:rPr>
          <w:rStyle w:val="NormalFont"/>
        </w:rPr>
        <w:t xml:space="preserve">(and most of LINQ) </w:t>
      </w:r>
      <w:r>
        <w:rPr>
          <w:rStyle w:val="NormalFont"/>
        </w:rPr>
        <w:t>to work as described above.</w:t>
      </w:r>
    </w:p>
    <w:p w:rsidR="001C2246" w:rsidRDefault="0089015C" w:rsidP="00BA0E88">
      <w:pPr>
        <w:rPr>
          <w:rStyle w:val="NormalFont"/>
        </w:rPr>
      </w:pPr>
      <w:r>
        <w:rPr>
          <w:rStyle w:val="NormalFont"/>
          <w:b/>
        </w:rPr>
        <w:t>Step 7</w:t>
      </w:r>
      <w:r w:rsidR="00BD4CB3" w:rsidRPr="00BD4CB3">
        <w:rPr>
          <w:rStyle w:val="NormalFont"/>
          <w:b/>
        </w:rPr>
        <w:t>:</w:t>
      </w:r>
      <w:r w:rsidR="00BD4CB3">
        <w:rPr>
          <w:rStyle w:val="NormalFont"/>
        </w:rPr>
        <w:t xml:space="preserve"> See if you can write a single-line LINQ expression that returns an </w:t>
      </w:r>
      <w:r w:rsidR="00BD4CB3" w:rsidRPr="0089015C">
        <w:rPr>
          <w:rStyle w:val="CodeFont"/>
          <w:sz w:val="20"/>
          <w:szCs w:val="20"/>
        </w:rPr>
        <w:t>IEnumerable</w:t>
      </w:r>
      <w:r w:rsidRPr="0089015C">
        <w:rPr>
          <w:rStyle w:val="CodeFont"/>
          <w:sz w:val="20"/>
          <w:szCs w:val="20"/>
        </w:rPr>
        <w:t>&lt;T&gt;</w:t>
      </w:r>
      <w:r w:rsidR="00BD4CB3">
        <w:rPr>
          <w:rStyle w:val="NormalFont"/>
        </w:rPr>
        <w:t xml:space="preserve"> </w:t>
      </w:r>
      <w:r>
        <w:rPr>
          <w:rStyle w:val="NormalFont"/>
        </w:rPr>
        <w:t>sequence</w:t>
      </w:r>
      <w:r w:rsidR="00BD4CB3">
        <w:rPr>
          <w:rStyle w:val="NormalFont"/>
        </w:rPr>
        <w:t xml:space="preserve"> where each object contains the </w:t>
      </w:r>
      <w:r w:rsidR="008D6C65">
        <w:rPr>
          <w:rStyle w:val="NormalFont"/>
        </w:rPr>
        <w:t>person’s</w:t>
      </w:r>
      <w:r w:rsidR="00BD4CB3">
        <w:rPr>
          <w:rStyle w:val="NormalFont"/>
        </w:rPr>
        <w:t xml:space="preserve"> </w:t>
      </w:r>
      <w:r>
        <w:rPr>
          <w:rStyle w:val="NormalFont"/>
        </w:rPr>
        <w:t>LastFirstName</w:t>
      </w:r>
      <w:r w:rsidR="00BD4CB3">
        <w:rPr>
          <w:rStyle w:val="NormalFont"/>
        </w:rPr>
        <w:t xml:space="preserve"> and </w:t>
      </w:r>
      <w:r w:rsidR="008D6C65">
        <w:rPr>
          <w:rStyle w:val="NormalFont"/>
        </w:rPr>
        <w:t>DateOfBirth</w:t>
      </w:r>
      <w:r w:rsidR="00BD4CB3">
        <w:rPr>
          <w:rStyle w:val="NormalFont"/>
        </w:rPr>
        <w:t>.</w:t>
      </w:r>
    </w:p>
    <w:p w:rsidR="0068585D" w:rsidRDefault="0089015C" w:rsidP="0065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NormalFont"/>
        </w:rPr>
      </w:pPr>
      <w:r>
        <w:rPr>
          <w:rStyle w:val="NormalFont"/>
          <w:b/>
        </w:rPr>
        <w:t>Step 8</w:t>
      </w:r>
      <w:r w:rsidR="0068585D" w:rsidRPr="0068585D">
        <w:rPr>
          <w:rStyle w:val="NormalFont"/>
          <w:b/>
        </w:rPr>
        <w:t>:</w:t>
      </w:r>
      <w:r w:rsidR="0068585D">
        <w:rPr>
          <w:rStyle w:val="NormalFont"/>
        </w:rPr>
        <w:t xml:space="preserve"> </w:t>
      </w:r>
      <w:r w:rsidR="0068585D" w:rsidRPr="00ED1D5C">
        <w:rPr>
          <w:rStyle w:val="NormalFont"/>
          <w:b/>
        </w:rPr>
        <w:t>Combining Projection, Selection and Sorting.</w:t>
      </w:r>
      <w:r w:rsidR="0068585D">
        <w:rPr>
          <w:rStyle w:val="NormalFont"/>
        </w:rPr>
        <w:t xml:space="preserve"> You can combine the above operations by chaining the extension methods in the right order, such that the output of one method is compatible with the next method.  For example, we can get a list of the first names, last names and Employee Numbers of the employees in the sales department sorted by last name, first name, empl</w:t>
      </w:r>
      <w:r w:rsidR="0007313A">
        <w:rPr>
          <w:rStyle w:val="NormalFont"/>
        </w:rPr>
        <w:t>o</w:t>
      </w:r>
      <w:r w:rsidR="0068585D">
        <w:rPr>
          <w:rStyle w:val="NormalFont"/>
        </w:rPr>
        <w:t>yee number as follows:</w:t>
      </w:r>
    </w:p>
    <w:p w:rsidR="0068585D" w:rsidRDefault="0068585D" w:rsidP="0065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NormalFont"/>
        </w:rPr>
      </w:pPr>
    </w:p>
    <w:p w:rsidR="00C6451D" w:rsidRPr="00C6451D" w:rsidRDefault="00C6451D" w:rsidP="00C6451D">
      <w:pPr>
        <w:pStyle w:val="Code"/>
        <w:rPr>
          <w:rStyle w:val="CodeFont"/>
          <w:highlight w:val="white"/>
        </w:rPr>
      </w:pPr>
      <w:r w:rsidRPr="00C6451D">
        <w:rPr>
          <w:rStyle w:val="CodeFont"/>
          <w:highlight w:val="white"/>
        </w:rPr>
        <w:t>Console.WriteLine("\r\nStep 8: Combining Fitering, Sorting and Selection:");</w:t>
      </w:r>
    </w:p>
    <w:p w:rsidR="00C6451D" w:rsidRPr="00C6451D" w:rsidRDefault="00C6451D" w:rsidP="00C6451D">
      <w:pPr>
        <w:pStyle w:val="Code"/>
        <w:rPr>
          <w:rStyle w:val="CodeFont"/>
          <w:highlight w:val="white"/>
        </w:rPr>
      </w:pPr>
      <w:r w:rsidRPr="00C6451D">
        <w:rPr>
          <w:rStyle w:val="CodeFont"/>
          <w:highlight w:val="white"/>
        </w:rPr>
        <w:t>var comboResult = store.People</w:t>
      </w:r>
    </w:p>
    <w:p w:rsidR="00C6451D" w:rsidRPr="00C6451D" w:rsidRDefault="00C6451D" w:rsidP="00C6451D">
      <w:pPr>
        <w:pStyle w:val="Code"/>
        <w:rPr>
          <w:rStyle w:val="CodeFont"/>
          <w:highlight w:val="white"/>
        </w:rPr>
      </w:pPr>
      <w:r w:rsidRPr="00C6451D">
        <w:rPr>
          <w:rStyle w:val="CodeFont"/>
          <w:highlight w:val="white"/>
        </w:rPr>
        <w:t xml:space="preserve">    .Where(p =&gt; p.Height != null)</w:t>
      </w:r>
    </w:p>
    <w:p w:rsidR="00C6451D" w:rsidRPr="00C6451D" w:rsidRDefault="00C6451D" w:rsidP="00C6451D">
      <w:pPr>
        <w:pStyle w:val="Code"/>
        <w:rPr>
          <w:rStyle w:val="CodeFont"/>
          <w:highlight w:val="white"/>
        </w:rPr>
      </w:pPr>
      <w:r w:rsidRPr="00C6451D">
        <w:rPr>
          <w:rStyle w:val="CodeFont"/>
          <w:highlight w:val="white"/>
        </w:rPr>
        <w:t xml:space="preserve">    .OrderBy(p =&gt; p.FirstName)</w:t>
      </w:r>
    </w:p>
    <w:p w:rsidR="00C6451D" w:rsidRPr="00C6451D" w:rsidRDefault="00C6451D" w:rsidP="00C6451D">
      <w:pPr>
        <w:pStyle w:val="Code"/>
        <w:rPr>
          <w:rStyle w:val="CodeFont"/>
          <w:highlight w:val="white"/>
        </w:rPr>
      </w:pPr>
      <w:r w:rsidRPr="00C6451D">
        <w:rPr>
          <w:rStyle w:val="CodeFont"/>
          <w:highlight w:val="white"/>
        </w:rPr>
        <w:t xml:space="preserve">    .ThenBy(p =&gt; p.LastName)</w:t>
      </w:r>
    </w:p>
    <w:p w:rsidR="00C6451D" w:rsidRPr="00C6451D" w:rsidRDefault="00C6451D" w:rsidP="00C6451D">
      <w:pPr>
        <w:pStyle w:val="Code"/>
        <w:rPr>
          <w:rStyle w:val="CodeFont"/>
          <w:highlight w:val="white"/>
        </w:rPr>
      </w:pPr>
      <w:r w:rsidRPr="00C6451D">
        <w:rPr>
          <w:rStyle w:val="CodeFont"/>
          <w:highlight w:val="white"/>
        </w:rPr>
        <w:t xml:space="preserve">    .Select(p =&gt;</w:t>
      </w:r>
    </w:p>
    <w:p w:rsidR="00C6451D" w:rsidRPr="00C6451D" w:rsidRDefault="00C6451D" w:rsidP="00C6451D">
      <w:pPr>
        <w:pStyle w:val="Code"/>
        <w:rPr>
          <w:rStyle w:val="CodeFont"/>
          <w:highlight w:val="white"/>
        </w:rPr>
      </w:pPr>
      <w:r w:rsidRPr="00C6451D">
        <w:rPr>
          <w:rStyle w:val="CodeFont"/>
          <w:highlight w:val="white"/>
        </w:rPr>
        <w:t xml:space="preserve">        new { p.FirstName, p.LastName, p.Height });</w:t>
      </w:r>
    </w:p>
    <w:p w:rsidR="00C6451D" w:rsidRPr="00C6451D" w:rsidRDefault="00C6451D" w:rsidP="00C6451D">
      <w:pPr>
        <w:pStyle w:val="Code"/>
        <w:rPr>
          <w:rStyle w:val="CodeFont"/>
          <w:highlight w:val="white"/>
        </w:rPr>
      </w:pPr>
      <w:r w:rsidRPr="00C6451D">
        <w:rPr>
          <w:rStyle w:val="CodeFont"/>
          <w:highlight w:val="white"/>
        </w:rPr>
        <w:t>foreach (var pbd in comboResult)</w:t>
      </w:r>
    </w:p>
    <w:p w:rsidR="00C6451D" w:rsidRPr="00C6451D" w:rsidRDefault="00C6451D" w:rsidP="00C6451D">
      <w:pPr>
        <w:pStyle w:val="Code"/>
        <w:rPr>
          <w:rStyle w:val="CodeFont"/>
          <w:highlight w:val="white"/>
        </w:rPr>
      </w:pPr>
      <w:r w:rsidRPr="00C6451D">
        <w:rPr>
          <w:rStyle w:val="CodeFont"/>
          <w:highlight w:val="white"/>
        </w:rPr>
        <w:t>{</w:t>
      </w:r>
    </w:p>
    <w:p w:rsidR="00C6451D" w:rsidRPr="00C6451D" w:rsidRDefault="00C6451D" w:rsidP="00C6451D">
      <w:pPr>
        <w:pStyle w:val="Code"/>
        <w:rPr>
          <w:rStyle w:val="CodeFont"/>
          <w:highlight w:val="white"/>
        </w:rPr>
      </w:pPr>
      <w:r w:rsidRPr="00C6451D">
        <w:rPr>
          <w:rStyle w:val="CodeFont"/>
          <w:highlight w:val="white"/>
        </w:rPr>
        <w:t xml:space="preserve">    Console.WriteLine(</w:t>
      </w:r>
    </w:p>
    <w:p w:rsidR="00C6451D" w:rsidRPr="00C6451D" w:rsidRDefault="00C6451D" w:rsidP="00C6451D">
      <w:pPr>
        <w:pStyle w:val="Code"/>
        <w:rPr>
          <w:rStyle w:val="CodeFont"/>
          <w:highlight w:val="white"/>
        </w:rPr>
      </w:pPr>
      <w:r w:rsidRPr="00C6451D">
        <w:rPr>
          <w:rStyle w:val="CodeFont"/>
          <w:highlight w:val="white"/>
        </w:rPr>
        <w:t xml:space="preserve">        String.Format("{0} {1} : {2}",</w:t>
      </w:r>
    </w:p>
    <w:p w:rsidR="00C6451D" w:rsidRPr="00C6451D" w:rsidRDefault="00C6451D" w:rsidP="00C6451D">
      <w:pPr>
        <w:pStyle w:val="Code"/>
        <w:rPr>
          <w:rStyle w:val="CodeFont"/>
          <w:highlight w:val="white"/>
        </w:rPr>
      </w:pPr>
      <w:r w:rsidRPr="00C6451D">
        <w:rPr>
          <w:rStyle w:val="CodeFont"/>
          <w:highlight w:val="white"/>
        </w:rPr>
        <w:t xml:space="preserve">        pbd.FirstName, pbd.LastName, pbd.Height.Value)</w:t>
      </w:r>
    </w:p>
    <w:p w:rsidR="00C6451D" w:rsidRPr="00C6451D" w:rsidRDefault="00C6451D" w:rsidP="00C6451D">
      <w:pPr>
        <w:pStyle w:val="Code"/>
        <w:rPr>
          <w:rStyle w:val="CodeFont"/>
          <w:highlight w:val="white"/>
        </w:rPr>
      </w:pPr>
      <w:r w:rsidRPr="00C6451D">
        <w:rPr>
          <w:rStyle w:val="CodeFont"/>
          <w:highlight w:val="white"/>
        </w:rPr>
        <w:t xml:space="preserve">        );</w:t>
      </w:r>
    </w:p>
    <w:p w:rsidR="00ED1D5C" w:rsidRPr="00C6451D" w:rsidRDefault="00C6451D" w:rsidP="00C6451D">
      <w:pPr>
        <w:pStyle w:val="Code"/>
        <w:rPr>
          <w:rStyle w:val="CodeFont"/>
        </w:rPr>
      </w:pPr>
      <w:r w:rsidRPr="00C6451D">
        <w:rPr>
          <w:rStyle w:val="CodeFont"/>
          <w:highlight w:val="white"/>
        </w:rPr>
        <w:t>}</w:t>
      </w:r>
    </w:p>
    <w:p w:rsidR="0068585D" w:rsidRPr="00655794" w:rsidRDefault="0068585D" w:rsidP="0065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NormalFont"/>
        </w:rPr>
      </w:pPr>
      <w:r>
        <w:rPr>
          <w:rStyle w:val="NormalFont"/>
        </w:rPr>
        <w:t xml:space="preserve">                                                                  </w:t>
      </w:r>
    </w:p>
    <w:p w:rsidR="00655794" w:rsidRDefault="0007313A" w:rsidP="0007313A">
      <w:pPr>
        <w:rPr>
          <w:rStyle w:val="NormalFont"/>
        </w:rPr>
      </w:pPr>
      <w:r w:rsidRPr="0007313A">
        <w:rPr>
          <w:rStyle w:val="NormalFont"/>
        </w:rPr>
        <w:t xml:space="preserve">Note that the order of the method calls is important. You need to filter first, then the result of the filtering provides the collection that is to be sorted. The </w:t>
      </w:r>
      <w:r w:rsidRPr="0089015C">
        <w:rPr>
          <w:rStyle w:val="CodeFont"/>
          <w:sz w:val="20"/>
          <w:szCs w:val="20"/>
        </w:rPr>
        <w:t>Select</w:t>
      </w:r>
      <w:r w:rsidRPr="0007313A">
        <w:rPr>
          <w:rStyle w:val="NormalFont"/>
        </w:rPr>
        <w:t xml:space="preserve"> method must be last, because the result of the select is no longer a collecti</w:t>
      </w:r>
      <w:r w:rsidR="00ED1D5C">
        <w:rPr>
          <w:rStyle w:val="NormalFont"/>
        </w:rPr>
        <w:t xml:space="preserve">on of </w:t>
      </w:r>
      <w:r w:rsidR="00C6451D">
        <w:rPr>
          <w:rStyle w:val="CodeFont"/>
          <w:sz w:val="20"/>
          <w:szCs w:val="20"/>
        </w:rPr>
        <w:t>Person</w:t>
      </w:r>
      <w:r w:rsidR="0089015C">
        <w:rPr>
          <w:rStyle w:val="NormalFont"/>
        </w:rPr>
        <w:t xml:space="preserve"> objects, b</w:t>
      </w:r>
      <w:r w:rsidR="00ED1D5C">
        <w:rPr>
          <w:rStyle w:val="NormalFont"/>
        </w:rPr>
        <w:t xml:space="preserve">ut a </w:t>
      </w:r>
      <w:r w:rsidR="00C6451D">
        <w:rPr>
          <w:rStyle w:val="NormalFont"/>
        </w:rPr>
        <w:t>sequence</w:t>
      </w:r>
      <w:r w:rsidR="00ED1D5C">
        <w:rPr>
          <w:rStyle w:val="NormalFont"/>
        </w:rPr>
        <w:t xml:space="preserve"> of the anonymous type.</w:t>
      </w:r>
    </w:p>
    <w:p w:rsidR="001216C1" w:rsidRDefault="00C6451D" w:rsidP="0007313A">
      <w:pPr>
        <w:rPr>
          <w:rStyle w:val="NormalFont"/>
        </w:rPr>
      </w:pPr>
      <w:r>
        <w:rPr>
          <w:rStyle w:val="NormalFont"/>
        </w:rPr>
        <w:t xml:space="preserve">Now take a moment to think </w:t>
      </w:r>
      <w:r w:rsidR="00BA0E88">
        <w:rPr>
          <w:rStyle w:val="NormalFont"/>
        </w:rPr>
        <w:t>about all the things that are happening in this “one line” of code – it’s really pretty extraordinary, and a very powerful way to write queries against a collection of objects.</w:t>
      </w:r>
    </w:p>
    <w:p w:rsidR="00BA0E88" w:rsidRDefault="00BA0E88" w:rsidP="0007313A">
      <w:pPr>
        <w:rPr>
          <w:rStyle w:val="NormalFont"/>
        </w:rPr>
      </w:pPr>
      <w:r>
        <w:rPr>
          <w:rStyle w:val="NormalFont"/>
          <w:b/>
        </w:rPr>
        <w:t>Step 9</w:t>
      </w:r>
      <w:r w:rsidR="001216C1" w:rsidRPr="001216C1">
        <w:rPr>
          <w:rStyle w:val="NormalFont"/>
          <w:b/>
        </w:rPr>
        <w:t>:</w:t>
      </w:r>
      <w:r w:rsidR="001216C1">
        <w:rPr>
          <w:rStyle w:val="NormalFont"/>
        </w:rPr>
        <w:t xml:space="preserve"> </w:t>
      </w:r>
      <w:r w:rsidR="001216C1" w:rsidRPr="00ED1D5C">
        <w:rPr>
          <w:rStyle w:val="NormalFont"/>
          <w:b/>
        </w:rPr>
        <w:t>Element Operators.</w:t>
      </w:r>
      <w:r w:rsidR="001216C1">
        <w:rPr>
          <w:rStyle w:val="NormalFont"/>
        </w:rPr>
        <w:t xml:space="preserve"> In many cases, you want to extract one object from </w:t>
      </w:r>
      <w:r>
        <w:rPr>
          <w:rStyle w:val="NormalFont"/>
        </w:rPr>
        <w:t>a collection</w:t>
      </w:r>
      <w:r w:rsidR="001216C1">
        <w:rPr>
          <w:rStyle w:val="NormalFont"/>
        </w:rPr>
        <w:t xml:space="preserve">.  For this purpose, LINQ includes a number of </w:t>
      </w:r>
      <w:r w:rsidR="001216C1" w:rsidRPr="004700BA">
        <w:rPr>
          <w:rStyle w:val="NormalFont"/>
          <w:b/>
          <w:i/>
        </w:rPr>
        <w:t>Element Operators</w:t>
      </w:r>
      <w:r w:rsidR="001216C1">
        <w:rPr>
          <w:rStyle w:val="NormalFont"/>
        </w:rPr>
        <w:t xml:space="preserve">. There are nine different element operators, depending on what you want to happen if the result sequence is empty, and whether you want to extract the first or last element in the sequence or retrieve the </w:t>
      </w:r>
      <w:r w:rsidR="001216C1" w:rsidRPr="00BA0E88">
        <w:rPr>
          <w:rStyle w:val="CodeFont"/>
          <w:sz w:val="20"/>
          <w:szCs w:val="20"/>
        </w:rPr>
        <w:t>n</w:t>
      </w:r>
      <w:r w:rsidR="001216C1">
        <w:rPr>
          <w:rStyle w:val="NormalFont"/>
        </w:rPr>
        <w:t>’th element in the sequence or expect the sequence to consist of a single element. Mos</w:t>
      </w:r>
      <w:r w:rsidR="004700BA">
        <w:rPr>
          <w:rStyle w:val="NormalFont"/>
        </w:rPr>
        <w:t xml:space="preserve">t commonly, you may expect the </w:t>
      </w:r>
      <w:r w:rsidR="001216C1">
        <w:rPr>
          <w:rStyle w:val="NormalFont"/>
        </w:rPr>
        <w:t>sequence to contain one or more objects.</w:t>
      </w:r>
      <w:r w:rsidR="0007313A">
        <w:rPr>
          <w:rStyle w:val="NormalFont"/>
        </w:rPr>
        <w:t xml:space="preserve">  </w:t>
      </w:r>
    </w:p>
    <w:p w:rsidR="009D064A" w:rsidRPr="009D064A" w:rsidRDefault="009D064A" w:rsidP="009D064A">
      <w:pPr>
        <w:pStyle w:val="Code"/>
        <w:rPr>
          <w:rStyle w:val="CodeFont"/>
          <w:highlight w:val="white"/>
        </w:rPr>
      </w:pPr>
      <w:r w:rsidRPr="009D064A">
        <w:rPr>
          <w:rStyle w:val="CodeFont"/>
          <w:highlight w:val="white"/>
        </w:rPr>
        <w:lastRenderedPageBreak/>
        <w:t>Console.WriteLine("\r\nStep 9: Element Operators:");</w:t>
      </w:r>
    </w:p>
    <w:p w:rsidR="009D064A" w:rsidRPr="009D064A" w:rsidRDefault="009D064A" w:rsidP="009D064A">
      <w:pPr>
        <w:pStyle w:val="Code"/>
        <w:rPr>
          <w:rStyle w:val="CodeFont"/>
          <w:highlight w:val="white"/>
        </w:rPr>
      </w:pPr>
      <w:r w:rsidRPr="009D064A">
        <w:rPr>
          <w:rStyle w:val="CodeFont"/>
          <w:highlight w:val="white"/>
        </w:rPr>
        <w:t>var firstS = store.People</w:t>
      </w:r>
    </w:p>
    <w:p w:rsidR="009D064A" w:rsidRPr="009D064A" w:rsidRDefault="009D064A" w:rsidP="009D064A">
      <w:pPr>
        <w:pStyle w:val="Code"/>
        <w:rPr>
          <w:rStyle w:val="CodeFont"/>
          <w:highlight w:val="white"/>
        </w:rPr>
      </w:pPr>
      <w:r w:rsidRPr="009D064A">
        <w:rPr>
          <w:rStyle w:val="CodeFont"/>
          <w:highlight w:val="white"/>
        </w:rPr>
        <w:t xml:space="preserve">    .Where(p =&gt;</w:t>
      </w:r>
    </w:p>
    <w:p w:rsidR="009D064A" w:rsidRPr="009D064A" w:rsidRDefault="009D064A" w:rsidP="009D064A">
      <w:pPr>
        <w:pStyle w:val="Code"/>
        <w:rPr>
          <w:rStyle w:val="CodeFont"/>
          <w:highlight w:val="white"/>
        </w:rPr>
      </w:pPr>
      <w:r w:rsidRPr="009D064A">
        <w:rPr>
          <w:rStyle w:val="CodeFont"/>
          <w:highlight w:val="white"/>
        </w:rPr>
        <w:t xml:space="preserve">            p.FirstLastName.ToUpper().Contains("S"))</w:t>
      </w:r>
    </w:p>
    <w:p w:rsidR="009D064A" w:rsidRPr="009D064A" w:rsidRDefault="009D064A" w:rsidP="009D064A">
      <w:pPr>
        <w:pStyle w:val="Code"/>
        <w:rPr>
          <w:rStyle w:val="CodeFont"/>
          <w:highlight w:val="white"/>
        </w:rPr>
      </w:pPr>
      <w:r w:rsidRPr="009D064A">
        <w:rPr>
          <w:rStyle w:val="CodeFont"/>
          <w:highlight w:val="white"/>
        </w:rPr>
        <w:t xml:space="preserve">            .First();</w:t>
      </w:r>
    </w:p>
    <w:p w:rsidR="009D064A" w:rsidRPr="009D064A" w:rsidRDefault="009D064A" w:rsidP="009D064A">
      <w:pPr>
        <w:pStyle w:val="Code"/>
        <w:rPr>
          <w:rStyle w:val="CodeFont"/>
        </w:rPr>
      </w:pPr>
      <w:r w:rsidRPr="009D064A">
        <w:rPr>
          <w:rStyle w:val="CodeFont"/>
          <w:highlight w:val="white"/>
        </w:rPr>
        <w:t>Console.WriteLine("First S name: " + firstS.Display());</w:t>
      </w:r>
    </w:p>
    <w:p w:rsidR="005D179B" w:rsidRDefault="0062402B" w:rsidP="0007313A">
      <w:pPr>
        <w:rPr>
          <w:rStyle w:val="NormalFont"/>
        </w:rPr>
      </w:pPr>
      <w:r>
        <w:rPr>
          <w:rStyle w:val="NormalFont"/>
        </w:rPr>
        <w:br/>
      </w:r>
      <w:r w:rsidR="005D179B">
        <w:rPr>
          <w:rStyle w:val="NormalFont"/>
        </w:rPr>
        <w:t xml:space="preserve">But it may be the case that the source sequence for the First method is empty. For example the following will throw </w:t>
      </w:r>
      <w:r w:rsidR="009D064A">
        <w:rPr>
          <w:rStyle w:val="NormalFont"/>
        </w:rPr>
        <w:t>an InvalidOperationExxception</w:t>
      </w:r>
      <w:r w:rsidR="005D179B">
        <w:rPr>
          <w:rStyle w:val="NormalFont"/>
        </w:rPr>
        <w:t xml:space="preserve">, since we don’t have any </w:t>
      </w:r>
      <w:r w:rsidR="009D064A">
        <w:rPr>
          <w:rStyle w:val="NormalFont"/>
        </w:rPr>
        <w:t>people with a FirstLastName containing the substring “ZZZ”</w:t>
      </w:r>
      <w:r w:rsidR="005D179B">
        <w:rPr>
          <w:rStyle w:val="NormalFont"/>
        </w:rPr>
        <w:t>:</w:t>
      </w:r>
    </w:p>
    <w:p w:rsidR="009D064A" w:rsidRPr="009D064A" w:rsidRDefault="009D064A" w:rsidP="009D064A">
      <w:pPr>
        <w:pStyle w:val="Code"/>
        <w:rPr>
          <w:rStyle w:val="CodeFont"/>
          <w:highlight w:val="white"/>
        </w:rPr>
      </w:pPr>
      <w:r w:rsidRPr="009D064A">
        <w:rPr>
          <w:rStyle w:val="CodeFont"/>
          <w:highlight w:val="white"/>
        </w:rPr>
        <w:t>var</w:t>
      </w:r>
      <w:r>
        <w:rPr>
          <w:rStyle w:val="CodeFont"/>
          <w:highlight w:val="white"/>
        </w:rPr>
        <w:t xml:space="preserve"> firstZZZ</w:t>
      </w:r>
      <w:r w:rsidRPr="009D064A">
        <w:rPr>
          <w:rStyle w:val="CodeFont"/>
          <w:highlight w:val="white"/>
        </w:rPr>
        <w:t xml:space="preserve"> = store.People</w:t>
      </w:r>
    </w:p>
    <w:p w:rsidR="009D064A" w:rsidRPr="009D064A" w:rsidRDefault="009D064A" w:rsidP="009D064A">
      <w:pPr>
        <w:pStyle w:val="Code"/>
        <w:rPr>
          <w:rStyle w:val="CodeFont"/>
          <w:highlight w:val="white"/>
        </w:rPr>
      </w:pPr>
      <w:r w:rsidRPr="009D064A">
        <w:rPr>
          <w:rStyle w:val="CodeFont"/>
          <w:highlight w:val="white"/>
        </w:rPr>
        <w:t xml:space="preserve">    .Where(p =&gt;</w:t>
      </w:r>
    </w:p>
    <w:p w:rsidR="009D064A" w:rsidRPr="009D064A" w:rsidRDefault="009D064A" w:rsidP="009D064A">
      <w:pPr>
        <w:pStyle w:val="Code"/>
        <w:rPr>
          <w:rStyle w:val="CodeFont"/>
          <w:highlight w:val="white"/>
        </w:rPr>
      </w:pPr>
      <w:r w:rsidRPr="009D064A">
        <w:rPr>
          <w:rStyle w:val="CodeFont"/>
          <w:highlight w:val="white"/>
        </w:rPr>
        <w:t xml:space="preserve">            p.FirstLastName.ToUpper().Contains(</w:t>
      </w:r>
      <w:r>
        <w:rPr>
          <w:rStyle w:val="CodeFont"/>
          <w:highlight w:val="white"/>
        </w:rPr>
        <w:t>"ZZZ</w:t>
      </w:r>
      <w:r w:rsidRPr="009D064A">
        <w:rPr>
          <w:rStyle w:val="CodeFont"/>
          <w:highlight w:val="white"/>
        </w:rPr>
        <w:t>"))</w:t>
      </w:r>
    </w:p>
    <w:p w:rsidR="009D064A" w:rsidRPr="009D064A" w:rsidRDefault="009D064A" w:rsidP="009D064A">
      <w:pPr>
        <w:pStyle w:val="Code"/>
        <w:rPr>
          <w:rStyle w:val="CodeFont"/>
          <w:highlight w:val="white"/>
        </w:rPr>
      </w:pPr>
      <w:r w:rsidRPr="009D064A">
        <w:rPr>
          <w:rStyle w:val="CodeFont"/>
          <w:highlight w:val="white"/>
        </w:rPr>
        <w:t xml:space="preserve">            .First();</w:t>
      </w:r>
    </w:p>
    <w:p w:rsidR="009D064A" w:rsidRPr="009D064A" w:rsidRDefault="009D064A" w:rsidP="009D064A">
      <w:pPr>
        <w:pStyle w:val="Code"/>
        <w:rPr>
          <w:rStyle w:val="CodeFont"/>
        </w:rPr>
      </w:pPr>
      <w:r w:rsidRPr="009D064A">
        <w:rPr>
          <w:rStyle w:val="CodeFont"/>
          <w:highlight w:val="white"/>
        </w:rPr>
        <w:t>Console.WriteLine(</w:t>
      </w:r>
      <w:r>
        <w:rPr>
          <w:rStyle w:val="CodeFont"/>
          <w:highlight w:val="white"/>
        </w:rPr>
        <w:t>"First ZZZ</w:t>
      </w:r>
      <w:r w:rsidRPr="009D064A">
        <w:rPr>
          <w:rStyle w:val="CodeFont"/>
          <w:highlight w:val="white"/>
        </w:rPr>
        <w:t xml:space="preserve"> name: "</w:t>
      </w:r>
      <w:r>
        <w:rPr>
          <w:rStyle w:val="CodeFont"/>
          <w:highlight w:val="white"/>
        </w:rPr>
        <w:t xml:space="preserve"> + firstZZZ</w:t>
      </w:r>
      <w:r w:rsidRPr="009D064A">
        <w:rPr>
          <w:rStyle w:val="CodeFont"/>
          <w:highlight w:val="white"/>
        </w:rPr>
        <w:t>.Display());</w:t>
      </w:r>
    </w:p>
    <w:p w:rsidR="00BA0E88" w:rsidRDefault="0007313A" w:rsidP="0007313A">
      <w:pPr>
        <w:rPr>
          <w:rStyle w:val="NormalFont"/>
        </w:rPr>
      </w:pPr>
      <w:r>
        <w:rPr>
          <w:rStyle w:val="NormalFont"/>
        </w:rPr>
        <w:t xml:space="preserve">  </w:t>
      </w:r>
    </w:p>
    <w:p w:rsidR="005D179B" w:rsidRDefault="005D179B" w:rsidP="0007313A">
      <w:pPr>
        <w:rPr>
          <w:rStyle w:val="NormalFont"/>
        </w:rPr>
      </w:pPr>
      <w:r>
        <w:rPr>
          <w:rStyle w:val="NormalFont"/>
        </w:rPr>
        <w:t xml:space="preserve">To deal with this possibility, there is a different method called </w:t>
      </w:r>
      <w:r w:rsidRPr="004C1C40">
        <w:rPr>
          <w:rStyle w:val="CodeFont"/>
          <w:sz w:val="22"/>
        </w:rPr>
        <w:t>FirstOrDefault()</w:t>
      </w:r>
      <w:r>
        <w:rPr>
          <w:rStyle w:val="NormalFont"/>
        </w:rPr>
        <w:t xml:space="preserve"> that will return the First item, or the default value for the type (e.g., null for reference types) if the sequence is empty, so the following is generally a better choice if you aren’t sure there will be a first object:</w:t>
      </w:r>
    </w:p>
    <w:p w:rsidR="003853C3" w:rsidRPr="003853C3" w:rsidRDefault="003853C3" w:rsidP="003853C3">
      <w:pPr>
        <w:pStyle w:val="Code"/>
        <w:rPr>
          <w:rStyle w:val="CodeFont"/>
          <w:highlight w:val="white"/>
        </w:rPr>
      </w:pPr>
      <w:r w:rsidRPr="003853C3">
        <w:rPr>
          <w:rStyle w:val="CodeFont"/>
          <w:highlight w:val="white"/>
        </w:rPr>
        <w:t>var firstZZZ = store.People</w:t>
      </w:r>
    </w:p>
    <w:p w:rsidR="003853C3" w:rsidRPr="003853C3" w:rsidRDefault="003853C3" w:rsidP="003853C3">
      <w:pPr>
        <w:pStyle w:val="Code"/>
        <w:rPr>
          <w:rStyle w:val="CodeFont"/>
          <w:highlight w:val="white"/>
        </w:rPr>
      </w:pPr>
      <w:r w:rsidRPr="003853C3">
        <w:rPr>
          <w:rStyle w:val="CodeFont"/>
          <w:highlight w:val="white"/>
        </w:rPr>
        <w:t xml:space="preserve">    .Where(p =&gt;</w:t>
      </w:r>
    </w:p>
    <w:p w:rsidR="003853C3" w:rsidRPr="003853C3" w:rsidRDefault="003853C3" w:rsidP="003853C3">
      <w:pPr>
        <w:pStyle w:val="Code"/>
        <w:rPr>
          <w:rStyle w:val="CodeFont"/>
          <w:highlight w:val="white"/>
        </w:rPr>
      </w:pPr>
      <w:r w:rsidRPr="003853C3">
        <w:rPr>
          <w:rStyle w:val="CodeFont"/>
          <w:highlight w:val="white"/>
        </w:rPr>
        <w:t xml:space="preserve">        p.FirstLastName.ToUpper().Contains("ZZZ"))</w:t>
      </w:r>
    </w:p>
    <w:p w:rsidR="003853C3" w:rsidRPr="003853C3" w:rsidRDefault="003853C3" w:rsidP="003853C3">
      <w:pPr>
        <w:pStyle w:val="Code"/>
        <w:rPr>
          <w:rStyle w:val="CodeFont"/>
          <w:highlight w:val="white"/>
        </w:rPr>
      </w:pPr>
      <w:r w:rsidRPr="003853C3">
        <w:rPr>
          <w:rStyle w:val="CodeFont"/>
          <w:highlight w:val="white"/>
        </w:rPr>
        <w:t xml:space="preserve">        .FirstOrDefault();</w:t>
      </w:r>
    </w:p>
    <w:p w:rsidR="003853C3" w:rsidRPr="003853C3" w:rsidRDefault="003853C3" w:rsidP="003853C3">
      <w:pPr>
        <w:pStyle w:val="Code"/>
        <w:rPr>
          <w:rStyle w:val="CodeFont"/>
          <w:highlight w:val="white"/>
        </w:rPr>
      </w:pPr>
      <w:r w:rsidRPr="003853C3">
        <w:rPr>
          <w:rStyle w:val="CodeFont"/>
          <w:highlight w:val="white"/>
        </w:rPr>
        <w:t xml:space="preserve">Console.WriteLine("First ZZZ name: " + </w:t>
      </w:r>
    </w:p>
    <w:p w:rsidR="003F1C62" w:rsidRPr="003853C3" w:rsidRDefault="003853C3" w:rsidP="003853C3">
      <w:pPr>
        <w:pStyle w:val="Code"/>
        <w:rPr>
          <w:rStyle w:val="CodeFont"/>
        </w:rPr>
      </w:pPr>
      <w:r w:rsidRPr="003853C3">
        <w:rPr>
          <w:rStyle w:val="CodeFont"/>
          <w:highlight w:val="white"/>
        </w:rPr>
        <w:t xml:space="preserve">    (firstZZZ == null ? "(None)" : firstZZZ.Display()));</w:t>
      </w:r>
    </w:p>
    <w:p w:rsidR="003853C3" w:rsidRDefault="003853C3" w:rsidP="0007313A">
      <w:pPr>
        <w:rPr>
          <w:rStyle w:val="NormalFont"/>
        </w:rPr>
      </w:pPr>
    </w:p>
    <w:p w:rsidR="00F851BF" w:rsidRDefault="00EB404E" w:rsidP="0007313A">
      <w:pPr>
        <w:rPr>
          <w:rStyle w:val="NormalFont"/>
        </w:rPr>
      </w:pPr>
      <w:r>
        <w:rPr>
          <w:rStyle w:val="NormalFont"/>
        </w:rPr>
        <w:t xml:space="preserve">The other Element operators can be found as Extension methods on </w:t>
      </w:r>
      <w:r w:rsidRPr="004C1C40">
        <w:rPr>
          <w:rStyle w:val="CodeFont"/>
          <w:sz w:val="22"/>
        </w:rPr>
        <w:t>Enumerable</w:t>
      </w:r>
      <w:r>
        <w:rPr>
          <w:rStyle w:val="NormalFont"/>
        </w:rPr>
        <w:t xml:space="preserve"> that start with First, Single, Last, ElementAt, or DefaultIfEmpty.</w:t>
      </w:r>
    </w:p>
    <w:p w:rsidR="003F1C62" w:rsidRDefault="003F1C62" w:rsidP="0007313A">
      <w:pPr>
        <w:rPr>
          <w:rStyle w:val="NormalFont"/>
        </w:rPr>
      </w:pPr>
      <w:r>
        <w:rPr>
          <w:rStyle w:val="NormalFont"/>
        </w:rPr>
        <w:t>Experiment with a few of the Element operators to verify that you understand them.</w:t>
      </w:r>
    </w:p>
    <w:p w:rsidR="0007313A" w:rsidRDefault="003F1C62" w:rsidP="0007313A">
      <w:pPr>
        <w:rPr>
          <w:rStyle w:val="NormalFont"/>
        </w:rPr>
      </w:pPr>
      <w:r>
        <w:rPr>
          <w:rStyle w:val="NormalFont"/>
          <w:b/>
        </w:rPr>
        <w:t>Step 10</w:t>
      </w:r>
      <w:r w:rsidR="0007313A" w:rsidRPr="0007313A">
        <w:rPr>
          <w:rStyle w:val="NormalFont"/>
          <w:b/>
        </w:rPr>
        <w:t>:</w:t>
      </w:r>
      <w:r w:rsidR="0007313A">
        <w:rPr>
          <w:rStyle w:val="NormalFont"/>
        </w:rPr>
        <w:t xml:space="preserve"> </w:t>
      </w:r>
      <w:r w:rsidR="0007313A" w:rsidRPr="00C6451D">
        <w:rPr>
          <w:rStyle w:val="NormalFont"/>
          <w:b/>
        </w:rPr>
        <w:t>Grouping.</w:t>
      </w:r>
      <w:r w:rsidR="0007313A">
        <w:rPr>
          <w:rStyle w:val="NormalFont"/>
        </w:rPr>
        <w:t xml:space="preserve"> You can group an </w:t>
      </w:r>
      <w:r w:rsidR="0007313A" w:rsidRPr="004C1C40">
        <w:rPr>
          <w:rStyle w:val="CodeFont"/>
          <w:sz w:val="22"/>
        </w:rPr>
        <w:t>IEnumerable&lt;T&gt;</w:t>
      </w:r>
      <w:r w:rsidR="0007313A">
        <w:rPr>
          <w:rStyle w:val="NormalFont"/>
        </w:rPr>
        <w:t xml:space="preserve"> collection into sets of object</w:t>
      </w:r>
      <w:r w:rsidR="00ED1D5C">
        <w:rPr>
          <w:rStyle w:val="NormalFont"/>
        </w:rPr>
        <w:t>s</w:t>
      </w:r>
      <w:r w:rsidR="0007313A">
        <w:rPr>
          <w:rStyle w:val="NormalFont"/>
        </w:rPr>
        <w:t xml:space="preserve"> with a common key value. For example, you can group </w:t>
      </w:r>
      <w:r w:rsidR="006B5D5F">
        <w:rPr>
          <w:rStyle w:val="NormalFont"/>
        </w:rPr>
        <w:t>people by HairColor</w:t>
      </w:r>
      <w:r w:rsidR="0007313A">
        <w:rPr>
          <w:rStyle w:val="NormalFont"/>
        </w:rPr>
        <w:t xml:space="preserve"> like this:</w:t>
      </w:r>
    </w:p>
    <w:p w:rsidR="003853C3" w:rsidRPr="006B5D5F" w:rsidRDefault="003853C3" w:rsidP="006B5D5F">
      <w:pPr>
        <w:pStyle w:val="Code"/>
        <w:rPr>
          <w:rStyle w:val="CodeFont"/>
          <w:highlight w:val="white"/>
        </w:rPr>
      </w:pPr>
      <w:r w:rsidRPr="006B5D5F">
        <w:rPr>
          <w:rStyle w:val="CodeFont"/>
          <w:highlight w:val="white"/>
        </w:rPr>
        <w:t>Console.WriteLine("\r\nStep 10: Grouping:");</w:t>
      </w:r>
    </w:p>
    <w:p w:rsidR="003853C3" w:rsidRPr="006B5D5F" w:rsidRDefault="003853C3" w:rsidP="006B5D5F">
      <w:pPr>
        <w:pStyle w:val="Code"/>
        <w:rPr>
          <w:rStyle w:val="CodeFont"/>
          <w:highlight w:val="white"/>
        </w:rPr>
      </w:pPr>
      <w:r w:rsidRPr="006B5D5F">
        <w:rPr>
          <w:rStyle w:val="CodeFont"/>
          <w:highlight w:val="white"/>
        </w:rPr>
        <w:t>var hairGroups = store.People</w:t>
      </w:r>
    </w:p>
    <w:p w:rsidR="003853C3" w:rsidRPr="006B5D5F" w:rsidRDefault="003853C3" w:rsidP="006B5D5F">
      <w:pPr>
        <w:pStyle w:val="Code"/>
        <w:rPr>
          <w:rStyle w:val="CodeFont"/>
          <w:highlight w:val="white"/>
        </w:rPr>
      </w:pPr>
      <w:r w:rsidRPr="006B5D5F">
        <w:rPr>
          <w:rStyle w:val="CodeFont"/>
          <w:highlight w:val="white"/>
        </w:rPr>
        <w:t xml:space="preserve">    </w:t>
      </w:r>
      <w:r w:rsidRPr="006B5D5F">
        <w:rPr>
          <w:rStyle w:val="CodeFont"/>
          <w:b/>
          <w:color w:val="0070C0"/>
          <w:highlight w:val="white"/>
        </w:rPr>
        <w:t>.GroupBy(e =&gt; e.HairColorId)</w:t>
      </w:r>
      <w:r w:rsidRPr="006B5D5F">
        <w:rPr>
          <w:rStyle w:val="CodeFont"/>
          <w:highlight w:val="white"/>
        </w:rPr>
        <w:t>;</w:t>
      </w:r>
    </w:p>
    <w:p w:rsidR="003853C3" w:rsidRPr="006B5D5F" w:rsidRDefault="003853C3" w:rsidP="006B5D5F">
      <w:pPr>
        <w:pStyle w:val="Code"/>
        <w:rPr>
          <w:rStyle w:val="CodeFont"/>
          <w:highlight w:val="white"/>
        </w:rPr>
      </w:pPr>
      <w:r w:rsidRPr="006B5D5F">
        <w:rPr>
          <w:rStyle w:val="CodeFont"/>
          <w:highlight w:val="white"/>
        </w:rPr>
        <w:t>foreach (var grp in hairGroups)</w:t>
      </w:r>
    </w:p>
    <w:p w:rsidR="003853C3" w:rsidRPr="006B5D5F" w:rsidRDefault="003853C3" w:rsidP="006B5D5F">
      <w:pPr>
        <w:pStyle w:val="Code"/>
        <w:rPr>
          <w:rStyle w:val="CodeFont"/>
          <w:highlight w:val="white"/>
        </w:rPr>
      </w:pPr>
      <w:r w:rsidRPr="006B5D5F">
        <w:rPr>
          <w:rStyle w:val="CodeFont"/>
          <w:highlight w:val="white"/>
        </w:rPr>
        <w:t>{</w:t>
      </w:r>
    </w:p>
    <w:p w:rsidR="003853C3" w:rsidRPr="006B5D5F" w:rsidRDefault="003853C3" w:rsidP="006B5D5F">
      <w:pPr>
        <w:pStyle w:val="Code"/>
        <w:rPr>
          <w:rStyle w:val="CodeFont"/>
          <w:highlight w:val="white"/>
        </w:rPr>
      </w:pPr>
      <w:r w:rsidRPr="006B5D5F">
        <w:rPr>
          <w:rStyle w:val="CodeFont"/>
          <w:highlight w:val="white"/>
        </w:rPr>
        <w:t xml:space="preserve">    Console.WriteLine("Hair Color: "</w:t>
      </w:r>
    </w:p>
    <w:p w:rsidR="003853C3" w:rsidRPr="006B5D5F" w:rsidRDefault="003853C3" w:rsidP="006B5D5F">
      <w:pPr>
        <w:pStyle w:val="Code"/>
        <w:rPr>
          <w:rStyle w:val="CodeFont"/>
          <w:highlight w:val="white"/>
        </w:rPr>
      </w:pPr>
      <w:r w:rsidRPr="006B5D5F">
        <w:rPr>
          <w:rStyle w:val="CodeFont"/>
          <w:highlight w:val="white"/>
        </w:rPr>
        <w:t xml:space="preserve">        + (store.HairColors.Where(h =&gt; h.Id == grp.Key)</w:t>
      </w:r>
    </w:p>
    <w:p w:rsidR="003853C3" w:rsidRPr="006B5D5F" w:rsidRDefault="003853C3" w:rsidP="006B5D5F">
      <w:pPr>
        <w:pStyle w:val="Code"/>
        <w:rPr>
          <w:rStyle w:val="CodeFont"/>
          <w:highlight w:val="white"/>
        </w:rPr>
      </w:pPr>
      <w:r w:rsidRPr="006B5D5F">
        <w:rPr>
          <w:rStyle w:val="CodeFont"/>
          <w:highlight w:val="white"/>
        </w:rPr>
        <w:t xml:space="preserve">            .Select(h =&gt; h.Name).FirstOrDefault())</w:t>
      </w:r>
    </w:p>
    <w:p w:rsidR="003853C3" w:rsidRPr="006B5D5F" w:rsidRDefault="003853C3" w:rsidP="006B5D5F">
      <w:pPr>
        <w:pStyle w:val="Code"/>
        <w:rPr>
          <w:rStyle w:val="CodeFont"/>
          <w:highlight w:val="white"/>
        </w:rPr>
      </w:pPr>
      <w:r w:rsidRPr="006B5D5F">
        <w:rPr>
          <w:rStyle w:val="CodeFont"/>
          <w:highlight w:val="white"/>
        </w:rPr>
        <w:t xml:space="preserve">        + "\t(" + grp.Count() + ")");</w:t>
      </w:r>
    </w:p>
    <w:p w:rsidR="003853C3" w:rsidRPr="006B5D5F" w:rsidRDefault="003853C3" w:rsidP="006B5D5F">
      <w:pPr>
        <w:pStyle w:val="Code"/>
        <w:rPr>
          <w:rStyle w:val="CodeFont"/>
          <w:highlight w:val="white"/>
        </w:rPr>
      </w:pPr>
      <w:r w:rsidRPr="006B5D5F">
        <w:rPr>
          <w:rStyle w:val="CodeFont"/>
          <w:highlight w:val="white"/>
        </w:rPr>
        <w:t xml:space="preserve">    foreach (var p in grp)</w:t>
      </w:r>
    </w:p>
    <w:p w:rsidR="003853C3" w:rsidRPr="006B5D5F" w:rsidRDefault="003853C3" w:rsidP="006B5D5F">
      <w:pPr>
        <w:pStyle w:val="Code"/>
        <w:rPr>
          <w:rStyle w:val="CodeFont"/>
          <w:highlight w:val="white"/>
        </w:rPr>
      </w:pPr>
      <w:r w:rsidRPr="006B5D5F">
        <w:rPr>
          <w:rStyle w:val="CodeFont"/>
          <w:highlight w:val="white"/>
        </w:rPr>
        <w:t xml:space="preserve">    {</w:t>
      </w:r>
    </w:p>
    <w:p w:rsidR="003853C3" w:rsidRPr="006B5D5F" w:rsidRDefault="003853C3" w:rsidP="006B5D5F">
      <w:pPr>
        <w:pStyle w:val="Code"/>
        <w:rPr>
          <w:rStyle w:val="CodeFont"/>
          <w:highlight w:val="white"/>
        </w:rPr>
      </w:pPr>
      <w:r w:rsidRPr="006B5D5F">
        <w:rPr>
          <w:rStyle w:val="CodeFont"/>
          <w:highlight w:val="white"/>
        </w:rPr>
        <w:t xml:space="preserve">        Console.WriteLine("\t" + p.ToString());</w:t>
      </w:r>
    </w:p>
    <w:p w:rsidR="003853C3" w:rsidRPr="006B5D5F" w:rsidRDefault="003853C3" w:rsidP="006B5D5F">
      <w:pPr>
        <w:pStyle w:val="Code"/>
        <w:rPr>
          <w:rStyle w:val="CodeFont"/>
          <w:highlight w:val="white"/>
        </w:rPr>
      </w:pPr>
      <w:r w:rsidRPr="006B5D5F">
        <w:rPr>
          <w:rStyle w:val="CodeFont"/>
          <w:highlight w:val="white"/>
        </w:rPr>
        <w:t xml:space="preserve">    }</w:t>
      </w:r>
    </w:p>
    <w:p w:rsidR="00BD4CB3" w:rsidRPr="006B5D5F" w:rsidRDefault="003853C3" w:rsidP="006B5D5F">
      <w:pPr>
        <w:pStyle w:val="Code"/>
        <w:rPr>
          <w:rStyle w:val="NormalFont"/>
        </w:rPr>
      </w:pPr>
      <w:r w:rsidRPr="006B5D5F">
        <w:rPr>
          <w:rStyle w:val="CodeFont"/>
          <w:highlight w:val="white"/>
        </w:rPr>
        <w:t>}</w:t>
      </w:r>
      <w:r w:rsidR="006B5D5F" w:rsidRPr="006B5D5F">
        <w:rPr>
          <w:rStyle w:val="CodeFont"/>
        </w:rPr>
        <w:br/>
      </w:r>
      <w:r w:rsidR="00E466EA">
        <w:rPr>
          <w:rStyle w:val="NormalFont"/>
        </w:rPr>
        <w:br/>
      </w:r>
      <w:r w:rsidR="00E466EA" w:rsidRPr="006B5D5F">
        <w:rPr>
          <w:rStyle w:val="NormalFont"/>
        </w:rPr>
        <w:t>If you put this in you</w:t>
      </w:r>
      <w:r w:rsidR="0054545A" w:rsidRPr="006B5D5F">
        <w:rPr>
          <w:rStyle w:val="NormalFont"/>
        </w:rPr>
        <w:t>r</w:t>
      </w:r>
      <w:r w:rsidR="00E466EA" w:rsidRPr="006B5D5F">
        <w:rPr>
          <w:rStyle w:val="NormalFont"/>
        </w:rPr>
        <w:t xml:space="preserve"> Main method and hover your mouse over the first “var” keyword, you will see that the type of </w:t>
      </w:r>
      <w:r w:rsidR="006B5D5F" w:rsidRPr="006B5D5F">
        <w:rPr>
          <w:rStyle w:val="NormalFont"/>
        </w:rPr>
        <w:t>hairGroups</w:t>
      </w:r>
      <w:r w:rsidR="00E466EA" w:rsidRPr="006B5D5F">
        <w:rPr>
          <w:rStyle w:val="NormalFont"/>
        </w:rPr>
        <w:t xml:space="preserve"> is IEnumerable&lt;T&gt;, but it also notes that T is of Type IGrouping&lt;</w:t>
      </w:r>
      <w:r w:rsidR="006B5D5F" w:rsidRPr="006B5D5F">
        <w:rPr>
          <w:rStyle w:val="NormalFont"/>
        </w:rPr>
        <w:t>int, Person</w:t>
      </w:r>
      <w:r w:rsidR="00E466EA" w:rsidRPr="006B5D5F">
        <w:rPr>
          <w:rStyle w:val="NormalFont"/>
        </w:rPr>
        <w:t xml:space="preserve">&gt;, a generic interface for a dictionary where the dictionary Key is </w:t>
      </w:r>
      <w:r w:rsidR="006B5D5F" w:rsidRPr="006B5D5F">
        <w:rPr>
          <w:rStyle w:val="NormalFont"/>
        </w:rPr>
        <w:t xml:space="preserve">an </w:t>
      </w:r>
      <w:r w:rsidR="006B5D5F" w:rsidRPr="006B5D5F">
        <w:rPr>
          <w:rStyle w:val="NormalFont"/>
        </w:rPr>
        <w:lastRenderedPageBreak/>
        <w:t>integer</w:t>
      </w:r>
      <w:r w:rsidR="003F1C62" w:rsidRPr="006B5D5F">
        <w:rPr>
          <w:rStyle w:val="NormalFont"/>
        </w:rPr>
        <w:t>, and the dictionary V</w:t>
      </w:r>
      <w:r w:rsidR="00E466EA" w:rsidRPr="006B5D5F">
        <w:rPr>
          <w:rStyle w:val="NormalFont"/>
        </w:rPr>
        <w:t xml:space="preserve">alue is of type </w:t>
      </w:r>
      <w:r w:rsidR="006B5D5F" w:rsidRPr="006B5D5F">
        <w:rPr>
          <w:rStyle w:val="NormalFont"/>
        </w:rPr>
        <w:t>Person</w:t>
      </w:r>
      <w:r w:rsidR="00E466EA" w:rsidRPr="006B5D5F">
        <w:rPr>
          <w:rStyle w:val="NormalFont"/>
        </w:rPr>
        <w:t xml:space="preserve">. What you have here is a collection of IGrouping objects, which are each, in turn a collection of </w:t>
      </w:r>
      <w:r w:rsidR="006B5D5F" w:rsidRPr="006B5D5F">
        <w:rPr>
          <w:rStyle w:val="NormalFont"/>
        </w:rPr>
        <w:t>Person</w:t>
      </w:r>
      <w:r w:rsidR="00E466EA" w:rsidRPr="006B5D5F">
        <w:rPr>
          <w:rStyle w:val="NormalFont"/>
        </w:rPr>
        <w:t xml:space="preserve"> objects that all fall in the same </w:t>
      </w:r>
      <w:r w:rsidR="006B5D5F" w:rsidRPr="006B5D5F">
        <w:rPr>
          <w:rStyle w:val="NormalFont"/>
        </w:rPr>
        <w:t>HairColorId</w:t>
      </w:r>
      <w:r w:rsidR="00E466EA" w:rsidRPr="006B5D5F">
        <w:rPr>
          <w:rStyle w:val="NormalFont"/>
        </w:rPr>
        <w:t xml:space="preserve"> group. See if you can reason your way through the nested foreach loops that are used to print the results. </w:t>
      </w:r>
    </w:p>
    <w:p w:rsidR="006B5D5F" w:rsidRDefault="006B5D5F" w:rsidP="006B5D5F">
      <w:pPr>
        <w:pStyle w:val="Code"/>
        <w:rPr>
          <w:rStyle w:val="NormalFont"/>
        </w:rPr>
      </w:pPr>
    </w:p>
    <w:p w:rsidR="00BD4CB3" w:rsidRPr="006B5D5F" w:rsidRDefault="003F1C62" w:rsidP="00707189">
      <w:pPr>
        <w:rPr>
          <w:rStyle w:val="NormalFont"/>
        </w:rPr>
      </w:pPr>
      <w:r>
        <w:rPr>
          <w:rStyle w:val="NormalFont"/>
          <w:b/>
        </w:rPr>
        <w:t>Step 11</w:t>
      </w:r>
      <w:r w:rsidR="00E466EA" w:rsidRPr="0054545A">
        <w:rPr>
          <w:rStyle w:val="NormalFont"/>
          <w:b/>
        </w:rPr>
        <w:t>:</w:t>
      </w:r>
      <w:r w:rsidR="00E466EA">
        <w:rPr>
          <w:rStyle w:val="NormalFont"/>
        </w:rPr>
        <w:t xml:space="preserve"> </w:t>
      </w:r>
      <w:r w:rsidR="0054545A" w:rsidRPr="006B5D5F">
        <w:rPr>
          <w:rStyle w:val="NormalFont"/>
        </w:rPr>
        <w:t>Aggregates. Yet another common feature of query technologies is the ability to perform statistical calculations across all the objects in a collection.  LINQ provides a number of aggregate functions, such as</w:t>
      </w:r>
      <w:r w:rsidR="004F7B33" w:rsidRPr="006B5D5F">
        <w:rPr>
          <w:rStyle w:val="NormalFont"/>
        </w:rPr>
        <w:t xml:space="preserve"> </w:t>
      </w:r>
      <w:r w:rsidR="0054545A" w:rsidRPr="006B5D5F">
        <w:rPr>
          <w:rStyle w:val="NormalFont"/>
        </w:rPr>
        <w:t xml:space="preserve">Min, Max, Average, </w:t>
      </w:r>
      <w:r w:rsidR="004F7B33" w:rsidRPr="006B5D5F">
        <w:rPr>
          <w:rStyle w:val="NormalFont"/>
        </w:rPr>
        <w:t>and Sum</w:t>
      </w:r>
      <w:r w:rsidR="0054545A" w:rsidRPr="006B5D5F">
        <w:rPr>
          <w:rStyle w:val="NormalFont"/>
        </w:rPr>
        <w:t>.  Unlike the previous operations, aggregates do not return an IEnumerable collection, but return a scalar value. Try these examples.</w:t>
      </w:r>
    </w:p>
    <w:p w:rsidR="006B5D5F" w:rsidRPr="006B5D5F" w:rsidRDefault="006B5D5F" w:rsidP="006B5D5F">
      <w:pPr>
        <w:pStyle w:val="Code"/>
        <w:rPr>
          <w:rStyle w:val="CodeFont"/>
          <w:highlight w:val="white"/>
        </w:rPr>
      </w:pPr>
      <w:r w:rsidRPr="006B5D5F">
        <w:rPr>
          <w:rStyle w:val="CodeFont"/>
          <w:highlight w:val="white"/>
        </w:rPr>
        <w:t>Console.WriteLine("\r\nStep 11: Aggregates");</w:t>
      </w:r>
    </w:p>
    <w:p w:rsidR="006B5D5F" w:rsidRPr="006B5D5F" w:rsidRDefault="006B5D5F" w:rsidP="006B5D5F">
      <w:pPr>
        <w:pStyle w:val="Code"/>
        <w:rPr>
          <w:rStyle w:val="CodeFont"/>
          <w:highlight w:val="white"/>
        </w:rPr>
      </w:pPr>
      <w:r w:rsidRPr="006B5D5F">
        <w:rPr>
          <w:rStyle w:val="CodeFont"/>
          <w:highlight w:val="white"/>
        </w:rPr>
        <w:t>Console.WriteLine("Latest Birthdate: " + store.People</w:t>
      </w:r>
    </w:p>
    <w:p w:rsidR="006B5D5F" w:rsidRPr="006B5D5F" w:rsidRDefault="006B5D5F" w:rsidP="006B5D5F">
      <w:pPr>
        <w:pStyle w:val="Code"/>
        <w:rPr>
          <w:rStyle w:val="CodeFont"/>
          <w:highlight w:val="white"/>
        </w:rPr>
      </w:pPr>
      <w:r w:rsidRPr="006B5D5F">
        <w:rPr>
          <w:rStyle w:val="CodeFont"/>
          <w:highlight w:val="white"/>
        </w:rPr>
        <w:t xml:space="preserve">    .Max(e =&gt; e.DateOfBirth));</w:t>
      </w:r>
    </w:p>
    <w:p w:rsidR="006B5D5F" w:rsidRPr="006B5D5F" w:rsidRDefault="006B5D5F" w:rsidP="006B5D5F">
      <w:pPr>
        <w:pStyle w:val="Code"/>
        <w:rPr>
          <w:rStyle w:val="CodeFont"/>
          <w:highlight w:val="white"/>
        </w:rPr>
      </w:pPr>
      <w:r w:rsidRPr="006B5D5F">
        <w:rPr>
          <w:rStyle w:val="CodeFont"/>
          <w:highlight w:val="white"/>
        </w:rPr>
        <w:t>Console.WriteLine("Avg Height: " + store.People</w:t>
      </w:r>
    </w:p>
    <w:p w:rsidR="006B5D5F" w:rsidRPr="006B5D5F" w:rsidRDefault="006B5D5F" w:rsidP="006B5D5F">
      <w:pPr>
        <w:pStyle w:val="Code"/>
        <w:rPr>
          <w:rStyle w:val="CodeFont"/>
          <w:highlight w:val="white"/>
        </w:rPr>
      </w:pPr>
      <w:r w:rsidRPr="006B5D5F">
        <w:rPr>
          <w:rStyle w:val="CodeFont"/>
          <w:highlight w:val="white"/>
        </w:rPr>
        <w:t xml:space="preserve">    .Average(s =&gt; s.Height));</w:t>
      </w:r>
    </w:p>
    <w:p w:rsidR="006B5D5F" w:rsidRPr="006B5D5F" w:rsidRDefault="006B5D5F" w:rsidP="006B5D5F">
      <w:pPr>
        <w:pStyle w:val="Code"/>
        <w:rPr>
          <w:rStyle w:val="CodeFont"/>
          <w:highlight w:val="white"/>
        </w:rPr>
      </w:pPr>
      <w:r w:rsidRPr="006B5D5F">
        <w:rPr>
          <w:rStyle w:val="CodeFont"/>
          <w:highlight w:val="white"/>
        </w:rPr>
        <w:t>Console.WriteLine("Count: " + store.People</w:t>
      </w:r>
    </w:p>
    <w:p w:rsidR="006B5D5F" w:rsidRPr="006B5D5F" w:rsidRDefault="006B5D5F" w:rsidP="006B5D5F">
      <w:pPr>
        <w:pStyle w:val="Code"/>
        <w:rPr>
          <w:rStyle w:val="NormalFont"/>
          <w:rFonts w:ascii="Courier New" w:hAnsi="Courier New"/>
          <w:color w:val="000000" w:themeColor="text1"/>
          <w:sz w:val="16"/>
        </w:rPr>
      </w:pPr>
      <w:r w:rsidRPr="006B5D5F">
        <w:rPr>
          <w:rStyle w:val="CodeFont"/>
          <w:highlight w:val="white"/>
        </w:rPr>
        <w:t xml:space="preserve">    .Count());</w:t>
      </w:r>
      <w:r>
        <w:rPr>
          <w:rStyle w:val="CodeFont"/>
        </w:rPr>
        <w:br/>
      </w:r>
    </w:p>
    <w:p w:rsidR="006B5D5F" w:rsidRDefault="006B5D5F" w:rsidP="00707189">
      <w:pPr>
        <w:rPr>
          <w:rStyle w:val="NormalFont"/>
        </w:rPr>
      </w:pPr>
      <w:r>
        <w:rPr>
          <w:rStyle w:val="NormalFont"/>
        </w:rPr>
        <w:t>In these examples, how are the people with null DateOfBirth values or null Height values treated?</w:t>
      </w:r>
    </w:p>
    <w:p w:rsidR="004F7B33" w:rsidRDefault="004F7B33" w:rsidP="00707189">
      <w:pPr>
        <w:rPr>
          <w:rStyle w:val="NormalFont"/>
        </w:rPr>
      </w:pPr>
      <w:r>
        <w:rPr>
          <w:rStyle w:val="NormalFont"/>
        </w:rPr>
        <w:t xml:space="preserve">In fact, there is even an Aggregate() method, where you can supply your own aggregation method in the form of a delegate of type </w:t>
      </w:r>
      <w:r w:rsidRPr="004F7B33">
        <w:rPr>
          <w:rStyle w:val="CodeFont"/>
          <w:sz w:val="20"/>
          <w:szCs w:val="20"/>
        </w:rPr>
        <w:t>Func&lt;TSource, TSource, TSource&gt;.</w:t>
      </w:r>
    </w:p>
    <w:p w:rsidR="00BD4CB3" w:rsidRPr="004B79F3" w:rsidRDefault="00552E7E" w:rsidP="004B79F3">
      <w:pPr>
        <w:pStyle w:val="Heading2"/>
        <w:rPr>
          <w:rStyle w:val="NormalFont"/>
          <w:rFonts w:asciiTheme="majorHAnsi" w:hAnsiTheme="majorHAnsi"/>
          <w:color w:val="4F81BD" w:themeColor="accent1"/>
          <w:sz w:val="26"/>
        </w:rPr>
      </w:pPr>
      <w:r w:rsidRPr="004B79F3">
        <w:rPr>
          <w:rStyle w:val="NormalFont"/>
          <w:rFonts w:asciiTheme="majorHAnsi" w:hAnsiTheme="majorHAnsi"/>
          <w:color w:val="4F81BD" w:themeColor="accent1"/>
          <w:sz w:val="26"/>
        </w:rPr>
        <w:t>Summary</w:t>
      </w:r>
    </w:p>
    <w:p w:rsidR="005D35DC" w:rsidRDefault="00552E7E" w:rsidP="00FD47CF">
      <w:r>
        <w:t xml:space="preserve">In this lab we looked at LINQ, a powerful C# language feature that combines delegates, type inference, lambda expressions and extension methods to implement a set of methods that comprise a powerful library of methods that </w:t>
      </w:r>
      <w:r w:rsidR="00D24A59">
        <w:t xml:space="preserve">can be used to perform queries </w:t>
      </w:r>
      <w:r>
        <w:t xml:space="preserve">on collections of objects that implement the </w:t>
      </w:r>
      <w:r w:rsidRPr="004F7B33">
        <w:rPr>
          <w:rStyle w:val="CodeFont"/>
          <w:sz w:val="20"/>
          <w:szCs w:val="20"/>
        </w:rPr>
        <w:t>IEnumerable&lt;T&gt;</w:t>
      </w:r>
      <w:r>
        <w:t xml:space="preserve"> interface. We just scratched the surface of LINQ, showing only the most basic types of queries on a single collection of objects.  There are many more features that allow you to combine multiple collections in various ways</w:t>
      </w:r>
      <w:r w:rsidR="00CE09AA">
        <w:t xml:space="preserve"> that can be extremely useful in practice. If you are interested, t</w:t>
      </w:r>
      <w:r>
        <w:t xml:space="preserve">he definitive reference on LINQ is </w:t>
      </w:r>
      <w:r w:rsidRPr="00552E7E">
        <w:rPr>
          <w:b/>
        </w:rPr>
        <w:t>Essential LINQ</w:t>
      </w:r>
      <w:r>
        <w:t>, by Charlie Calvert and Dinesh Kulkarni, Addison-Wesley, 2009. This is relatively easy to read and very thorough.</w:t>
      </w:r>
      <w:r w:rsidR="004F7B33">
        <w:t xml:space="preserve">  </w:t>
      </w:r>
    </w:p>
    <w:p w:rsidR="004B79F3" w:rsidRDefault="004B79F3" w:rsidP="004B79F3">
      <w:pPr>
        <w:pStyle w:val="Heading2"/>
      </w:pPr>
      <w:r>
        <w:t>Finished Solution</w:t>
      </w:r>
    </w:p>
    <w:p w:rsidR="004B79F3" w:rsidRDefault="004B79F3" w:rsidP="00FD47CF">
      <w:r>
        <w:t xml:space="preserve">You can download my finished solution to this exercise from </w:t>
      </w:r>
      <w:r w:rsidRPr="004B79F3">
        <w:t>https://github.com/entrotech/Lab08-LINQ</w:t>
      </w:r>
    </w:p>
    <w:p w:rsidR="004B79F3" w:rsidRDefault="004B79F3" w:rsidP="00FD47CF"/>
    <w:p w:rsidR="00D23E16" w:rsidRDefault="00D23E16" w:rsidP="00FD47CF"/>
    <w:sectPr w:rsidR="00D23E16" w:rsidSect="008016BA">
      <w:headerReference w:type="default" r:id="rId9"/>
      <w:footerReference w:type="default" r:id="rId10"/>
      <w:foot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3B3" w:rsidRDefault="008773B3" w:rsidP="00927C2A">
      <w:pPr>
        <w:spacing w:after="0" w:line="240" w:lineRule="auto"/>
      </w:pPr>
      <w:r>
        <w:separator/>
      </w:r>
    </w:p>
  </w:endnote>
  <w:endnote w:type="continuationSeparator" w:id="0">
    <w:p w:rsidR="008773B3" w:rsidRDefault="008773B3" w:rsidP="00927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D3A" w:rsidRPr="00BB7519" w:rsidRDefault="004F7B33">
    <w:pPr>
      <w:pStyle w:val="Footer"/>
      <w:rPr>
        <w:i/>
      </w:rPr>
    </w:pPr>
    <w:r>
      <w:rPr>
        <w:i/>
      </w:rPr>
      <w:t>Intro to LINQ</w:t>
    </w:r>
    <w:r w:rsidR="00FB0D3A" w:rsidRPr="00BB7519">
      <w:rPr>
        <w:i/>
      </w:rPr>
      <w:tab/>
      <w:t xml:space="preserve">Page </w:t>
    </w:r>
    <w:r w:rsidR="00F04E75" w:rsidRPr="00BB7519">
      <w:rPr>
        <w:i/>
      </w:rPr>
      <w:fldChar w:fldCharType="begin"/>
    </w:r>
    <w:r w:rsidR="00FB0D3A" w:rsidRPr="00BB7519">
      <w:rPr>
        <w:i/>
      </w:rPr>
      <w:instrText xml:space="preserve"> PAGE  \* Arabic  \* MERGEFORMAT </w:instrText>
    </w:r>
    <w:r w:rsidR="00F04E75" w:rsidRPr="00BB7519">
      <w:rPr>
        <w:i/>
      </w:rPr>
      <w:fldChar w:fldCharType="separate"/>
    </w:r>
    <w:r w:rsidR="00436DAD">
      <w:rPr>
        <w:i/>
        <w:noProof/>
      </w:rPr>
      <w:t>3</w:t>
    </w:r>
    <w:r w:rsidR="00F04E75" w:rsidRPr="00BB7519">
      <w:rPr>
        <w:i/>
      </w:rPr>
      <w:fldChar w:fldCharType="end"/>
    </w:r>
    <w:r w:rsidR="00FB0D3A" w:rsidRPr="00BB7519">
      <w:rPr>
        <w:i/>
      </w:rPr>
      <w:t xml:space="preserve"> of </w:t>
    </w:r>
    <w:fldSimple w:instr=" NUMPAGES  \* Arabic  \* MERGEFORMAT ">
      <w:r w:rsidR="00436DAD" w:rsidRPr="00436DAD">
        <w:rPr>
          <w:i/>
          <w:noProof/>
        </w:rPr>
        <w:t>9</w:t>
      </w:r>
    </w:fldSimple>
    <w:r w:rsidR="00FB0D3A" w:rsidRPr="00BB7519">
      <w:rPr>
        <w:i/>
      </w:rPr>
      <w:tab/>
    </w:r>
    <w:r w:rsidR="009C4356">
      <w:rPr>
        <w:i/>
      </w:rPr>
      <w:t>12/14</w:t>
    </w:r>
    <w:r w:rsidR="00740D39">
      <w:rPr>
        <w:i/>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D3A" w:rsidRPr="00BB7519" w:rsidRDefault="004F7B33" w:rsidP="008016BA">
    <w:pPr>
      <w:pStyle w:val="Footer"/>
      <w:rPr>
        <w:i/>
      </w:rPr>
    </w:pPr>
    <w:r>
      <w:rPr>
        <w:i/>
      </w:rPr>
      <w:t>Intro to LINQ</w:t>
    </w:r>
    <w:r w:rsidR="00FB0D3A">
      <w:rPr>
        <w:i/>
      </w:rPr>
      <w:tab/>
    </w:r>
    <w:r w:rsidR="00FB0D3A" w:rsidRPr="00BB7519">
      <w:rPr>
        <w:i/>
      </w:rPr>
      <w:t xml:space="preserve">Page </w:t>
    </w:r>
    <w:r w:rsidR="00F04E75" w:rsidRPr="00BB7519">
      <w:rPr>
        <w:i/>
      </w:rPr>
      <w:fldChar w:fldCharType="begin"/>
    </w:r>
    <w:r w:rsidR="00FB0D3A" w:rsidRPr="00BB7519">
      <w:rPr>
        <w:i/>
      </w:rPr>
      <w:instrText xml:space="preserve"> PAGE  \* Arabic  \* MERGEFORMAT </w:instrText>
    </w:r>
    <w:r w:rsidR="00F04E75" w:rsidRPr="00BB7519">
      <w:rPr>
        <w:i/>
      </w:rPr>
      <w:fldChar w:fldCharType="separate"/>
    </w:r>
    <w:r w:rsidR="00436DAD">
      <w:rPr>
        <w:i/>
        <w:noProof/>
      </w:rPr>
      <w:t>1</w:t>
    </w:r>
    <w:r w:rsidR="00F04E75" w:rsidRPr="00BB7519">
      <w:rPr>
        <w:i/>
      </w:rPr>
      <w:fldChar w:fldCharType="end"/>
    </w:r>
    <w:r w:rsidR="00FB0D3A" w:rsidRPr="00BB7519">
      <w:rPr>
        <w:i/>
      </w:rPr>
      <w:t xml:space="preserve"> of </w:t>
    </w:r>
    <w:fldSimple w:instr=" NUMPAGES  \* Arabic  \* MERGEFORMAT ">
      <w:r w:rsidR="00436DAD" w:rsidRPr="00436DAD">
        <w:rPr>
          <w:i/>
          <w:noProof/>
        </w:rPr>
        <w:t>9</w:t>
      </w:r>
    </w:fldSimple>
    <w:r w:rsidR="00FB0D3A" w:rsidRPr="00BB7519">
      <w:rPr>
        <w:i/>
      </w:rPr>
      <w:tab/>
    </w:r>
    <w:r w:rsidR="009C4356">
      <w:rPr>
        <w:i/>
      </w:rPr>
      <w:t>12/14</w:t>
    </w:r>
    <w:r w:rsidR="00740D39">
      <w:rPr>
        <w:i/>
      </w:rPr>
      <w:t>/16</w:t>
    </w:r>
  </w:p>
  <w:p w:rsidR="00FB0D3A" w:rsidRDefault="00FB0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3B3" w:rsidRDefault="008773B3" w:rsidP="00927C2A">
      <w:pPr>
        <w:spacing w:after="0" w:line="240" w:lineRule="auto"/>
      </w:pPr>
      <w:r>
        <w:separator/>
      </w:r>
    </w:p>
  </w:footnote>
  <w:footnote w:type="continuationSeparator" w:id="0">
    <w:p w:rsidR="008773B3" w:rsidRDefault="008773B3" w:rsidP="00927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D3A" w:rsidRPr="007C04AB" w:rsidRDefault="00FB0D3A">
    <w:pPr>
      <w:pStyle w:val="Header"/>
      <w:rPr>
        <w:i/>
      </w:rPr>
    </w:pPr>
    <w:r>
      <w:tab/>
    </w:r>
    <w:r w:rsidRPr="007C04AB">
      <w:rPr>
        <w:i/>
      </w:rPr>
      <w:t xml:space="preserve">Programming in C# </w:t>
    </w:r>
    <w:r w:rsidR="00977F70">
      <w:rPr>
        <w:i/>
      </w:rPr>
      <w:t>for Visual Studio .NET Platform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11528"/>
    <w:multiLevelType w:val="hybridMultilevel"/>
    <w:tmpl w:val="9E72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3E5313"/>
    <w:multiLevelType w:val="hybridMultilevel"/>
    <w:tmpl w:val="7038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F6DD6"/>
    <w:multiLevelType w:val="hybridMultilevel"/>
    <w:tmpl w:val="0B342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23C65"/>
    <w:multiLevelType w:val="hybridMultilevel"/>
    <w:tmpl w:val="C8BA0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EA3DB6"/>
    <w:multiLevelType w:val="hybridMultilevel"/>
    <w:tmpl w:val="2A30C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782"/>
    <w:rsid w:val="00001534"/>
    <w:rsid w:val="00004C70"/>
    <w:rsid w:val="00007FB2"/>
    <w:rsid w:val="00037FCF"/>
    <w:rsid w:val="00042A1C"/>
    <w:rsid w:val="00047F63"/>
    <w:rsid w:val="0005236C"/>
    <w:rsid w:val="00055E2F"/>
    <w:rsid w:val="0007313A"/>
    <w:rsid w:val="000733B6"/>
    <w:rsid w:val="00075379"/>
    <w:rsid w:val="0007758C"/>
    <w:rsid w:val="0008706F"/>
    <w:rsid w:val="000A09AF"/>
    <w:rsid w:val="000A0E75"/>
    <w:rsid w:val="000C1983"/>
    <w:rsid w:val="000C3631"/>
    <w:rsid w:val="000D1AB2"/>
    <w:rsid w:val="000D2409"/>
    <w:rsid w:val="000D6F9C"/>
    <w:rsid w:val="000E39D1"/>
    <w:rsid w:val="000E5200"/>
    <w:rsid w:val="000E7931"/>
    <w:rsid w:val="000F540D"/>
    <w:rsid w:val="000F5D3F"/>
    <w:rsid w:val="000F6F1D"/>
    <w:rsid w:val="000F7A26"/>
    <w:rsid w:val="0010237D"/>
    <w:rsid w:val="00104389"/>
    <w:rsid w:val="00105788"/>
    <w:rsid w:val="00105963"/>
    <w:rsid w:val="00114C8A"/>
    <w:rsid w:val="001177A4"/>
    <w:rsid w:val="001216C1"/>
    <w:rsid w:val="00122E54"/>
    <w:rsid w:val="00123B2E"/>
    <w:rsid w:val="00126581"/>
    <w:rsid w:val="001366A1"/>
    <w:rsid w:val="00153CFD"/>
    <w:rsid w:val="00155D4F"/>
    <w:rsid w:val="00161523"/>
    <w:rsid w:val="00161BC9"/>
    <w:rsid w:val="00163DA4"/>
    <w:rsid w:val="0018163E"/>
    <w:rsid w:val="00197D17"/>
    <w:rsid w:val="001A4D23"/>
    <w:rsid w:val="001B1FD3"/>
    <w:rsid w:val="001B4308"/>
    <w:rsid w:val="001B7902"/>
    <w:rsid w:val="001C2246"/>
    <w:rsid w:val="001C22D3"/>
    <w:rsid w:val="001C27CA"/>
    <w:rsid w:val="001C5788"/>
    <w:rsid w:val="001D0543"/>
    <w:rsid w:val="001D0BFF"/>
    <w:rsid w:val="001D2EF0"/>
    <w:rsid w:val="001D6F98"/>
    <w:rsid w:val="001D7EC8"/>
    <w:rsid w:val="001F0A28"/>
    <w:rsid w:val="001F2FDE"/>
    <w:rsid w:val="001F3993"/>
    <w:rsid w:val="001F4458"/>
    <w:rsid w:val="00205794"/>
    <w:rsid w:val="00206972"/>
    <w:rsid w:val="00207317"/>
    <w:rsid w:val="002217E6"/>
    <w:rsid w:val="00226B06"/>
    <w:rsid w:val="0023037B"/>
    <w:rsid w:val="00245401"/>
    <w:rsid w:val="00246CF5"/>
    <w:rsid w:val="00247098"/>
    <w:rsid w:val="002545A0"/>
    <w:rsid w:val="00276579"/>
    <w:rsid w:val="002855AE"/>
    <w:rsid w:val="00292E53"/>
    <w:rsid w:val="002A2EA5"/>
    <w:rsid w:val="002A35E6"/>
    <w:rsid w:val="002A45A9"/>
    <w:rsid w:val="002B0864"/>
    <w:rsid w:val="002B213C"/>
    <w:rsid w:val="002B343E"/>
    <w:rsid w:val="002B37D8"/>
    <w:rsid w:val="002B3A36"/>
    <w:rsid w:val="002C38DC"/>
    <w:rsid w:val="002C4BE5"/>
    <w:rsid w:val="002C5498"/>
    <w:rsid w:val="002C5B5C"/>
    <w:rsid w:val="002C7351"/>
    <w:rsid w:val="002D6C58"/>
    <w:rsid w:val="002D7790"/>
    <w:rsid w:val="002E116B"/>
    <w:rsid w:val="002E1841"/>
    <w:rsid w:val="002E6234"/>
    <w:rsid w:val="002E741D"/>
    <w:rsid w:val="002F3125"/>
    <w:rsid w:val="002F7A90"/>
    <w:rsid w:val="0030239B"/>
    <w:rsid w:val="003057BF"/>
    <w:rsid w:val="00307C3D"/>
    <w:rsid w:val="00310080"/>
    <w:rsid w:val="003328F1"/>
    <w:rsid w:val="00334127"/>
    <w:rsid w:val="00351C27"/>
    <w:rsid w:val="00353093"/>
    <w:rsid w:val="00367B4C"/>
    <w:rsid w:val="003714A4"/>
    <w:rsid w:val="003728DD"/>
    <w:rsid w:val="003752A4"/>
    <w:rsid w:val="0038382A"/>
    <w:rsid w:val="003853C3"/>
    <w:rsid w:val="003A04A5"/>
    <w:rsid w:val="003A4EEC"/>
    <w:rsid w:val="003B1783"/>
    <w:rsid w:val="003B436D"/>
    <w:rsid w:val="003C66BC"/>
    <w:rsid w:val="003D00F7"/>
    <w:rsid w:val="003D4A10"/>
    <w:rsid w:val="003D525D"/>
    <w:rsid w:val="003D58BF"/>
    <w:rsid w:val="003E1E2E"/>
    <w:rsid w:val="003E40B5"/>
    <w:rsid w:val="003F1C62"/>
    <w:rsid w:val="00401D22"/>
    <w:rsid w:val="00404339"/>
    <w:rsid w:val="004138EA"/>
    <w:rsid w:val="004205DD"/>
    <w:rsid w:val="00427D2C"/>
    <w:rsid w:val="004323AA"/>
    <w:rsid w:val="004368A6"/>
    <w:rsid w:val="00436CDE"/>
    <w:rsid w:val="00436DAD"/>
    <w:rsid w:val="00437466"/>
    <w:rsid w:val="00442C7B"/>
    <w:rsid w:val="0045127B"/>
    <w:rsid w:val="0045173B"/>
    <w:rsid w:val="00455890"/>
    <w:rsid w:val="00464E0F"/>
    <w:rsid w:val="004700BA"/>
    <w:rsid w:val="0047257C"/>
    <w:rsid w:val="00474C19"/>
    <w:rsid w:val="00481AC3"/>
    <w:rsid w:val="00485B78"/>
    <w:rsid w:val="00485C48"/>
    <w:rsid w:val="004915B8"/>
    <w:rsid w:val="00493604"/>
    <w:rsid w:val="00495611"/>
    <w:rsid w:val="00496BCB"/>
    <w:rsid w:val="004A25B3"/>
    <w:rsid w:val="004A26E9"/>
    <w:rsid w:val="004A5131"/>
    <w:rsid w:val="004A59DA"/>
    <w:rsid w:val="004B2050"/>
    <w:rsid w:val="004B794B"/>
    <w:rsid w:val="004B79F3"/>
    <w:rsid w:val="004C1C40"/>
    <w:rsid w:val="004C72F0"/>
    <w:rsid w:val="004D1B8A"/>
    <w:rsid w:val="004E0775"/>
    <w:rsid w:val="004E4708"/>
    <w:rsid w:val="004F3126"/>
    <w:rsid w:val="004F7B33"/>
    <w:rsid w:val="005069F7"/>
    <w:rsid w:val="00517ADF"/>
    <w:rsid w:val="00517F80"/>
    <w:rsid w:val="005230E0"/>
    <w:rsid w:val="00524436"/>
    <w:rsid w:val="00531601"/>
    <w:rsid w:val="005343D9"/>
    <w:rsid w:val="00536F96"/>
    <w:rsid w:val="0054545A"/>
    <w:rsid w:val="00546105"/>
    <w:rsid w:val="00552E7E"/>
    <w:rsid w:val="00570639"/>
    <w:rsid w:val="005776C2"/>
    <w:rsid w:val="0058220A"/>
    <w:rsid w:val="0059092C"/>
    <w:rsid w:val="00594723"/>
    <w:rsid w:val="005966A3"/>
    <w:rsid w:val="005A4420"/>
    <w:rsid w:val="005A55AA"/>
    <w:rsid w:val="005B6F2D"/>
    <w:rsid w:val="005C1B21"/>
    <w:rsid w:val="005C72A1"/>
    <w:rsid w:val="005D11EA"/>
    <w:rsid w:val="005D128A"/>
    <w:rsid w:val="005D179B"/>
    <w:rsid w:val="005D35DC"/>
    <w:rsid w:val="005D70E4"/>
    <w:rsid w:val="005E03DD"/>
    <w:rsid w:val="005E5635"/>
    <w:rsid w:val="005E56B0"/>
    <w:rsid w:val="005F7574"/>
    <w:rsid w:val="00601B8E"/>
    <w:rsid w:val="00622CAF"/>
    <w:rsid w:val="0062402B"/>
    <w:rsid w:val="00626CFC"/>
    <w:rsid w:val="00626E56"/>
    <w:rsid w:val="006334F1"/>
    <w:rsid w:val="006342ED"/>
    <w:rsid w:val="00637704"/>
    <w:rsid w:val="00646891"/>
    <w:rsid w:val="00654886"/>
    <w:rsid w:val="00655794"/>
    <w:rsid w:val="00657A01"/>
    <w:rsid w:val="00657A8E"/>
    <w:rsid w:val="006677E0"/>
    <w:rsid w:val="0067192B"/>
    <w:rsid w:val="00675379"/>
    <w:rsid w:val="006762C1"/>
    <w:rsid w:val="00680D65"/>
    <w:rsid w:val="00681EBD"/>
    <w:rsid w:val="0068585D"/>
    <w:rsid w:val="00691BBB"/>
    <w:rsid w:val="006A745D"/>
    <w:rsid w:val="006B061A"/>
    <w:rsid w:val="006B5D5F"/>
    <w:rsid w:val="006C5214"/>
    <w:rsid w:val="006C58D1"/>
    <w:rsid w:val="006C5E23"/>
    <w:rsid w:val="006C7097"/>
    <w:rsid w:val="006D0CE3"/>
    <w:rsid w:val="006D6609"/>
    <w:rsid w:val="006D72A7"/>
    <w:rsid w:val="006E0598"/>
    <w:rsid w:val="006F06B8"/>
    <w:rsid w:val="00707189"/>
    <w:rsid w:val="00712842"/>
    <w:rsid w:val="00717183"/>
    <w:rsid w:val="007206B1"/>
    <w:rsid w:val="00725524"/>
    <w:rsid w:val="00735CF2"/>
    <w:rsid w:val="007407C1"/>
    <w:rsid w:val="00740D39"/>
    <w:rsid w:val="00741FA8"/>
    <w:rsid w:val="007426B8"/>
    <w:rsid w:val="00743E24"/>
    <w:rsid w:val="00755967"/>
    <w:rsid w:val="0075694F"/>
    <w:rsid w:val="00761528"/>
    <w:rsid w:val="00762962"/>
    <w:rsid w:val="00763F01"/>
    <w:rsid w:val="00771467"/>
    <w:rsid w:val="00771618"/>
    <w:rsid w:val="0077639B"/>
    <w:rsid w:val="00780DDD"/>
    <w:rsid w:val="00782EE5"/>
    <w:rsid w:val="00791EA5"/>
    <w:rsid w:val="0079739E"/>
    <w:rsid w:val="007A0724"/>
    <w:rsid w:val="007A26E2"/>
    <w:rsid w:val="007A3C44"/>
    <w:rsid w:val="007C04AB"/>
    <w:rsid w:val="007D07CE"/>
    <w:rsid w:val="007D15E7"/>
    <w:rsid w:val="007D16EB"/>
    <w:rsid w:val="007D2933"/>
    <w:rsid w:val="007D33D0"/>
    <w:rsid w:val="007D630C"/>
    <w:rsid w:val="007F1F92"/>
    <w:rsid w:val="007F2F34"/>
    <w:rsid w:val="007F6F7F"/>
    <w:rsid w:val="007F729B"/>
    <w:rsid w:val="008016BA"/>
    <w:rsid w:val="008022FD"/>
    <w:rsid w:val="00811527"/>
    <w:rsid w:val="00811782"/>
    <w:rsid w:val="00811F88"/>
    <w:rsid w:val="008121A1"/>
    <w:rsid w:val="00813AB9"/>
    <w:rsid w:val="00813B5D"/>
    <w:rsid w:val="00826334"/>
    <w:rsid w:val="00830E1A"/>
    <w:rsid w:val="008323E5"/>
    <w:rsid w:val="00836643"/>
    <w:rsid w:val="00837ADF"/>
    <w:rsid w:val="008413FB"/>
    <w:rsid w:val="0084437E"/>
    <w:rsid w:val="00850733"/>
    <w:rsid w:val="00853157"/>
    <w:rsid w:val="00857A7A"/>
    <w:rsid w:val="00860661"/>
    <w:rsid w:val="0086109A"/>
    <w:rsid w:val="00870BA7"/>
    <w:rsid w:val="00870F96"/>
    <w:rsid w:val="00876807"/>
    <w:rsid w:val="008773B3"/>
    <w:rsid w:val="00877842"/>
    <w:rsid w:val="00882C4D"/>
    <w:rsid w:val="0089015C"/>
    <w:rsid w:val="00891E83"/>
    <w:rsid w:val="00891EF6"/>
    <w:rsid w:val="00892259"/>
    <w:rsid w:val="008935B4"/>
    <w:rsid w:val="00894AA1"/>
    <w:rsid w:val="008A33A6"/>
    <w:rsid w:val="008A4F74"/>
    <w:rsid w:val="008B0D08"/>
    <w:rsid w:val="008B488B"/>
    <w:rsid w:val="008B4D48"/>
    <w:rsid w:val="008B70E2"/>
    <w:rsid w:val="008C0165"/>
    <w:rsid w:val="008C4655"/>
    <w:rsid w:val="008C54C0"/>
    <w:rsid w:val="008C56F8"/>
    <w:rsid w:val="008C65CE"/>
    <w:rsid w:val="008D0522"/>
    <w:rsid w:val="008D06AA"/>
    <w:rsid w:val="008D344F"/>
    <w:rsid w:val="008D6C65"/>
    <w:rsid w:val="008D7C9B"/>
    <w:rsid w:val="008E377E"/>
    <w:rsid w:val="008E49AE"/>
    <w:rsid w:val="008E59A2"/>
    <w:rsid w:val="008F0B20"/>
    <w:rsid w:val="008F2682"/>
    <w:rsid w:val="008F5568"/>
    <w:rsid w:val="008F579C"/>
    <w:rsid w:val="00903F10"/>
    <w:rsid w:val="00905D22"/>
    <w:rsid w:val="00906BC8"/>
    <w:rsid w:val="00911078"/>
    <w:rsid w:val="00914729"/>
    <w:rsid w:val="00917B3E"/>
    <w:rsid w:val="00921A3B"/>
    <w:rsid w:val="0092502F"/>
    <w:rsid w:val="00927C2A"/>
    <w:rsid w:val="009349D8"/>
    <w:rsid w:val="0094265F"/>
    <w:rsid w:val="00952FD0"/>
    <w:rsid w:val="00955A58"/>
    <w:rsid w:val="00955C43"/>
    <w:rsid w:val="0096055D"/>
    <w:rsid w:val="00961436"/>
    <w:rsid w:val="00966D66"/>
    <w:rsid w:val="00967078"/>
    <w:rsid w:val="00976DCF"/>
    <w:rsid w:val="00977F70"/>
    <w:rsid w:val="00981CAB"/>
    <w:rsid w:val="009831F1"/>
    <w:rsid w:val="00985673"/>
    <w:rsid w:val="00993B34"/>
    <w:rsid w:val="00994CEE"/>
    <w:rsid w:val="009B1038"/>
    <w:rsid w:val="009B7A05"/>
    <w:rsid w:val="009B7D14"/>
    <w:rsid w:val="009C4356"/>
    <w:rsid w:val="009C6BEA"/>
    <w:rsid w:val="009C732F"/>
    <w:rsid w:val="009D064A"/>
    <w:rsid w:val="009D37CA"/>
    <w:rsid w:val="009E3B6C"/>
    <w:rsid w:val="009E4FFC"/>
    <w:rsid w:val="009E60FD"/>
    <w:rsid w:val="009F03F5"/>
    <w:rsid w:val="00A052D2"/>
    <w:rsid w:val="00A07CBA"/>
    <w:rsid w:val="00A1166A"/>
    <w:rsid w:val="00A25271"/>
    <w:rsid w:val="00A253DE"/>
    <w:rsid w:val="00A26460"/>
    <w:rsid w:val="00A40608"/>
    <w:rsid w:val="00A4274A"/>
    <w:rsid w:val="00A4427B"/>
    <w:rsid w:val="00A44F0C"/>
    <w:rsid w:val="00A4506C"/>
    <w:rsid w:val="00A504F4"/>
    <w:rsid w:val="00A530E7"/>
    <w:rsid w:val="00A54D5E"/>
    <w:rsid w:val="00A57629"/>
    <w:rsid w:val="00A66DE9"/>
    <w:rsid w:val="00A72C61"/>
    <w:rsid w:val="00A74EA7"/>
    <w:rsid w:val="00A759A0"/>
    <w:rsid w:val="00A75FEF"/>
    <w:rsid w:val="00A776E3"/>
    <w:rsid w:val="00A80BB2"/>
    <w:rsid w:val="00A81C5D"/>
    <w:rsid w:val="00A830FF"/>
    <w:rsid w:val="00A87710"/>
    <w:rsid w:val="00A901CF"/>
    <w:rsid w:val="00A92861"/>
    <w:rsid w:val="00A956A5"/>
    <w:rsid w:val="00A95749"/>
    <w:rsid w:val="00AB0F5D"/>
    <w:rsid w:val="00AB3DF3"/>
    <w:rsid w:val="00AD1B42"/>
    <w:rsid w:val="00AD687E"/>
    <w:rsid w:val="00AE2131"/>
    <w:rsid w:val="00AE3D16"/>
    <w:rsid w:val="00B04F2B"/>
    <w:rsid w:val="00B05848"/>
    <w:rsid w:val="00B11E34"/>
    <w:rsid w:val="00B11EF3"/>
    <w:rsid w:val="00B136D4"/>
    <w:rsid w:val="00B21547"/>
    <w:rsid w:val="00B26653"/>
    <w:rsid w:val="00B269C4"/>
    <w:rsid w:val="00B334A5"/>
    <w:rsid w:val="00B34333"/>
    <w:rsid w:val="00B36FD8"/>
    <w:rsid w:val="00B40AFB"/>
    <w:rsid w:val="00B43BFF"/>
    <w:rsid w:val="00B453A7"/>
    <w:rsid w:val="00B5310B"/>
    <w:rsid w:val="00B57C64"/>
    <w:rsid w:val="00B60A5A"/>
    <w:rsid w:val="00B61CC3"/>
    <w:rsid w:val="00B71467"/>
    <w:rsid w:val="00B7271A"/>
    <w:rsid w:val="00B75445"/>
    <w:rsid w:val="00B80F0A"/>
    <w:rsid w:val="00B853DB"/>
    <w:rsid w:val="00B952BD"/>
    <w:rsid w:val="00B953A4"/>
    <w:rsid w:val="00B963A3"/>
    <w:rsid w:val="00BA0E88"/>
    <w:rsid w:val="00BA68DC"/>
    <w:rsid w:val="00BB0879"/>
    <w:rsid w:val="00BB3114"/>
    <w:rsid w:val="00BB354A"/>
    <w:rsid w:val="00BB74F7"/>
    <w:rsid w:val="00BB7519"/>
    <w:rsid w:val="00BC27A7"/>
    <w:rsid w:val="00BC351A"/>
    <w:rsid w:val="00BC7EE9"/>
    <w:rsid w:val="00BD495D"/>
    <w:rsid w:val="00BD4CB3"/>
    <w:rsid w:val="00BE3945"/>
    <w:rsid w:val="00BE7D44"/>
    <w:rsid w:val="00BF378C"/>
    <w:rsid w:val="00BF3E87"/>
    <w:rsid w:val="00BF5932"/>
    <w:rsid w:val="00C14815"/>
    <w:rsid w:val="00C2375A"/>
    <w:rsid w:val="00C24366"/>
    <w:rsid w:val="00C302AD"/>
    <w:rsid w:val="00C37256"/>
    <w:rsid w:val="00C40519"/>
    <w:rsid w:val="00C43DBD"/>
    <w:rsid w:val="00C504D1"/>
    <w:rsid w:val="00C61008"/>
    <w:rsid w:val="00C611B3"/>
    <w:rsid w:val="00C633DA"/>
    <w:rsid w:val="00C6451D"/>
    <w:rsid w:val="00C6734B"/>
    <w:rsid w:val="00C72543"/>
    <w:rsid w:val="00C754ED"/>
    <w:rsid w:val="00C75733"/>
    <w:rsid w:val="00C82175"/>
    <w:rsid w:val="00C84FBF"/>
    <w:rsid w:val="00C87B6E"/>
    <w:rsid w:val="00C904C5"/>
    <w:rsid w:val="00CA01F7"/>
    <w:rsid w:val="00CA47EE"/>
    <w:rsid w:val="00CA4B9D"/>
    <w:rsid w:val="00CB7635"/>
    <w:rsid w:val="00CC24C2"/>
    <w:rsid w:val="00CC34BC"/>
    <w:rsid w:val="00CD1D74"/>
    <w:rsid w:val="00CD6AA0"/>
    <w:rsid w:val="00CE09AA"/>
    <w:rsid w:val="00CE0DFA"/>
    <w:rsid w:val="00CE405A"/>
    <w:rsid w:val="00CE48E7"/>
    <w:rsid w:val="00CF3800"/>
    <w:rsid w:val="00CF4241"/>
    <w:rsid w:val="00CF6412"/>
    <w:rsid w:val="00CF7B79"/>
    <w:rsid w:val="00D051F4"/>
    <w:rsid w:val="00D10C7A"/>
    <w:rsid w:val="00D23E16"/>
    <w:rsid w:val="00D24A59"/>
    <w:rsid w:val="00D348E5"/>
    <w:rsid w:val="00D40384"/>
    <w:rsid w:val="00D4331E"/>
    <w:rsid w:val="00D55CF3"/>
    <w:rsid w:val="00D611EB"/>
    <w:rsid w:val="00D64658"/>
    <w:rsid w:val="00D6754B"/>
    <w:rsid w:val="00D84BCA"/>
    <w:rsid w:val="00D87167"/>
    <w:rsid w:val="00D9207A"/>
    <w:rsid w:val="00D93880"/>
    <w:rsid w:val="00DB13DB"/>
    <w:rsid w:val="00DB2028"/>
    <w:rsid w:val="00DB5594"/>
    <w:rsid w:val="00DB7AAD"/>
    <w:rsid w:val="00DC2DF2"/>
    <w:rsid w:val="00DC3416"/>
    <w:rsid w:val="00DE7136"/>
    <w:rsid w:val="00DF6381"/>
    <w:rsid w:val="00DF6A4E"/>
    <w:rsid w:val="00E03469"/>
    <w:rsid w:val="00E06317"/>
    <w:rsid w:val="00E072D9"/>
    <w:rsid w:val="00E07990"/>
    <w:rsid w:val="00E11C12"/>
    <w:rsid w:val="00E16EA0"/>
    <w:rsid w:val="00E25352"/>
    <w:rsid w:val="00E33727"/>
    <w:rsid w:val="00E337DE"/>
    <w:rsid w:val="00E36EC6"/>
    <w:rsid w:val="00E44B25"/>
    <w:rsid w:val="00E466EA"/>
    <w:rsid w:val="00E50FB3"/>
    <w:rsid w:val="00E60CC5"/>
    <w:rsid w:val="00E60F03"/>
    <w:rsid w:val="00E6415E"/>
    <w:rsid w:val="00E657F1"/>
    <w:rsid w:val="00E67419"/>
    <w:rsid w:val="00E7330A"/>
    <w:rsid w:val="00E7660F"/>
    <w:rsid w:val="00E76DEB"/>
    <w:rsid w:val="00E8026B"/>
    <w:rsid w:val="00E91126"/>
    <w:rsid w:val="00E940B1"/>
    <w:rsid w:val="00E94C6B"/>
    <w:rsid w:val="00E960C1"/>
    <w:rsid w:val="00EA06A2"/>
    <w:rsid w:val="00EA111A"/>
    <w:rsid w:val="00EA7B24"/>
    <w:rsid w:val="00EB404E"/>
    <w:rsid w:val="00ED1D5C"/>
    <w:rsid w:val="00ED6377"/>
    <w:rsid w:val="00ED66AE"/>
    <w:rsid w:val="00ED767F"/>
    <w:rsid w:val="00EF54DA"/>
    <w:rsid w:val="00EF60E9"/>
    <w:rsid w:val="00EF6970"/>
    <w:rsid w:val="00F00968"/>
    <w:rsid w:val="00F01A42"/>
    <w:rsid w:val="00F0291B"/>
    <w:rsid w:val="00F0341E"/>
    <w:rsid w:val="00F040BA"/>
    <w:rsid w:val="00F04848"/>
    <w:rsid w:val="00F04E75"/>
    <w:rsid w:val="00F13B57"/>
    <w:rsid w:val="00F17513"/>
    <w:rsid w:val="00F24A9E"/>
    <w:rsid w:val="00F254D6"/>
    <w:rsid w:val="00F31F8C"/>
    <w:rsid w:val="00F33832"/>
    <w:rsid w:val="00F33879"/>
    <w:rsid w:val="00F47EAC"/>
    <w:rsid w:val="00F50834"/>
    <w:rsid w:val="00F51495"/>
    <w:rsid w:val="00F851BF"/>
    <w:rsid w:val="00F93D3D"/>
    <w:rsid w:val="00FA2BAC"/>
    <w:rsid w:val="00FA5452"/>
    <w:rsid w:val="00FA595C"/>
    <w:rsid w:val="00FB0226"/>
    <w:rsid w:val="00FB05CC"/>
    <w:rsid w:val="00FB0D3A"/>
    <w:rsid w:val="00FB1DF9"/>
    <w:rsid w:val="00FB2496"/>
    <w:rsid w:val="00FB7CC6"/>
    <w:rsid w:val="00FC1E54"/>
    <w:rsid w:val="00FC1F5C"/>
    <w:rsid w:val="00FC7B99"/>
    <w:rsid w:val="00FD0935"/>
    <w:rsid w:val="00FD1270"/>
    <w:rsid w:val="00FD2CEE"/>
    <w:rsid w:val="00FD47CF"/>
    <w:rsid w:val="00FD5DDE"/>
    <w:rsid w:val="00FF25F9"/>
    <w:rsid w:val="00FF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925665-5D30-42CA-AA7E-F5814E88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A36"/>
    <w:rPr>
      <w:color w:val="000000" w:themeColor="text1"/>
    </w:rPr>
  </w:style>
  <w:style w:type="paragraph" w:styleId="Heading1">
    <w:name w:val="heading 1"/>
    <w:basedOn w:val="Normal"/>
    <w:next w:val="Normal"/>
    <w:link w:val="Heading1Char"/>
    <w:qFormat/>
    <w:rsid w:val="00811782"/>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8117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117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1178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8117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81178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rsid w:val="0081178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81178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11782"/>
    <w:pPr>
      <w:spacing w:after="0" w:line="240" w:lineRule="auto"/>
    </w:pPr>
  </w:style>
  <w:style w:type="paragraph" w:styleId="ListParagraph">
    <w:name w:val="List Paragraph"/>
    <w:basedOn w:val="Normal"/>
    <w:uiPriority w:val="34"/>
    <w:qFormat/>
    <w:rsid w:val="00536F96"/>
    <w:pPr>
      <w:ind w:left="720"/>
      <w:contextualSpacing/>
    </w:pPr>
  </w:style>
  <w:style w:type="character" w:styleId="Hyperlink">
    <w:name w:val="Hyperlink"/>
    <w:basedOn w:val="DefaultParagraphFont"/>
    <w:unhideWhenUsed/>
    <w:rsid w:val="00536F96"/>
    <w:rPr>
      <w:color w:val="0000FF" w:themeColor="hyperlink"/>
      <w:u w:val="single"/>
    </w:rPr>
  </w:style>
  <w:style w:type="paragraph" w:styleId="Header">
    <w:name w:val="header"/>
    <w:basedOn w:val="Normal"/>
    <w:link w:val="HeaderChar"/>
    <w:uiPriority w:val="99"/>
    <w:unhideWhenUsed/>
    <w:rsid w:val="00927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C2A"/>
  </w:style>
  <w:style w:type="paragraph" w:styleId="Footer">
    <w:name w:val="footer"/>
    <w:basedOn w:val="Normal"/>
    <w:link w:val="FooterChar"/>
    <w:uiPriority w:val="99"/>
    <w:unhideWhenUsed/>
    <w:rsid w:val="00927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C2A"/>
  </w:style>
  <w:style w:type="paragraph" w:styleId="BalloonText">
    <w:name w:val="Balloon Text"/>
    <w:basedOn w:val="Normal"/>
    <w:link w:val="BalloonTextChar"/>
    <w:uiPriority w:val="99"/>
    <w:semiHidden/>
    <w:unhideWhenUsed/>
    <w:rsid w:val="00780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DDD"/>
    <w:rPr>
      <w:rFonts w:ascii="Tahoma" w:hAnsi="Tahoma" w:cs="Tahoma"/>
      <w:sz w:val="16"/>
      <w:szCs w:val="16"/>
    </w:rPr>
  </w:style>
  <w:style w:type="character" w:styleId="FollowedHyperlink">
    <w:name w:val="FollowedHyperlink"/>
    <w:basedOn w:val="DefaultParagraphFont"/>
    <w:uiPriority w:val="99"/>
    <w:semiHidden/>
    <w:unhideWhenUsed/>
    <w:rsid w:val="00075379"/>
    <w:rPr>
      <w:color w:val="800080" w:themeColor="followedHyperlink"/>
      <w:u w:val="single"/>
    </w:rPr>
  </w:style>
  <w:style w:type="table" w:styleId="TableGrid">
    <w:name w:val="Table Grid"/>
    <w:basedOn w:val="TableNormal"/>
    <w:uiPriority w:val="59"/>
    <w:rsid w:val="00A957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de">
    <w:name w:val="Code"/>
    <w:basedOn w:val="Normal"/>
    <w:link w:val="CodeChar"/>
    <w:qFormat/>
    <w:rsid w:val="002B3A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pPr>
    <w:rPr>
      <w:rFonts w:ascii="Courier New" w:hAnsi="Courier New" w:cs="Courier New"/>
      <w:noProof/>
      <w:sz w:val="16"/>
      <w:szCs w:val="20"/>
    </w:rPr>
  </w:style>
  <w:style w:type="character" w:customStyle="1" w:styleId="NormalFont">
    <w:name w:val="Normal Font"/>
    <w:basedOn w:val="DefaultParagraphFont"/>
    <w:uiPriority w:val="1"/>
    <w:qFormat/>
    <w:rsid w:val="002B3A36"/>
    <w:rPr>
      <w:rFonts w:asciiTheme="minorHAnsi" w:hAnsiTheme="minorHAnsi"/>
      <w:color w:val="auto"/>
      <w:sz w:val="22"/>
    </w:rPr>
  </w:style>
  <w:style w:type="character" w:customStyle="1" w:styleId="CodeChar">
    <w:name w:val="Code Char"/>
    <w:basedOn w:val="DefaultParagraphFont"/>
    <w:link w:val="Code"/>
    <w:rsid w:val="002B3A36"/>
    <w:rPr>
      <w:rFonts w:ascii="Courier New" w:hAnsi="Courier New" w:cs="Courier New"/>
      <w:noProof/>
      <w:color w:val="000000" w:themeColor="text1"/>
      <w:sz w:val="16"/>
      <w:szCs w:val="20"/>
    </w:rPr>
  </w:style>
  <w:style w:type="character" w:customStyle="1" w:styleId="CodeFont">
    <w:name w:val="Code Font"/>
    <w:basedOn w:val="NormalFont"/>
    <w:uiPriority w:val="1"/>
    <w:qFormat/>
    <w:rsid w:val="002B3A36"/>
    <w:rPr>
      <w:rFonts w:ascii="Courier New" w:hAnsi="Courier New"/>
      <w:color w:val="000000" w:themeColor="text1"/>
      <w:sz w:val="16"/>
    </w:rPr>
  </w:style>
  <w:style w:type="paragraph" w:styleId="HTMLPreformatted">
    <w:name w:val="HTML Preformatted"/>
    <w:basedOn w:val="Normal"/>
    <w:link w:val="HTMLPreformattedChar"/>
    <w:uiPriority w:val="99"/>
    <w:semiHidden/>
    <w:unhideWhenUsed/>
    <w:rsid w:val="00F9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93D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69989">
      <w:bodyDiv w:val="1"/>
      <w:marLeft w:val="0"/>
      <w:marRight w:val="0"/>
      <w:marTop w:val="0"/>
      <w:marBottom w:val="0"/>
      <w:divBdr>
        <w:top w:val="none" w:sz="0" w:space="0" w:color="auto"/>
        <w:left w:val="none" w:sz="0" w:space="0" w:color="auto"/>
        <w:bottom w:val="none" w:sz="0" w:space="0" w:color="auto"/>
        <w:right w:val="none" w:sz="0" w:space="0" w:color="auto"/>
      </w:divBdr>
      <w:divsChild>
        <w:div w:id="1350064258">
          <w:marLeft w:val="0"/>
          <w:marRight w:val="0"/>
          <w:marTop w:val="0"/>
          <w:marBottom w:val="0"/>
          <w:divBdr>
            <w:top w:val="none" w:sz="0" w:space="10" w:color="auto"/>
            <w:left w:val="single" w:sz="6" w:space="0" w:color="BBBBBB"/>
            <w:bottom w:val="none" w:sz="0" w:space="0" w:color="auto"/>
            <w:right w:val="none" w:sz="0" w:space="0" w:color="auto"/>
          </w:divBdr>
          <w:divsChild>
            <w:div w:id="40440578">
              <w:marLeft w:val="0"/>
              <w:marRight w:val="0"/>
              <w:marTop w:val="0"/>
              <w:marBottom w:val="0"/>
              <w:divBdr>
                <w:top w:val="none" w:sz="0" w:space="0" w:color="auto"/>
                <w:left w:val="none" w:sz="0" w:space="0" w:color="auto"/>
                <w:bottom w:val="none" w:sz="0" w:space="0" w:color="auto"/>
                <w:right w:val="none" w:sz="0" w:space="0" w:color="auto"/>
              </w:divBdr>
              <w:divsChild>
                <w:div w:id="1926111097">
                  <w:marLeft w:val="0"/>
                  <w:marRight w:val="0"/>
                  <w:marTop w:val="0"/>
                  <w:marBottom w:val="0"/>
                  <w:divBdr>
                    <w:top w:val="none" w:sz="0" w:space="0" w:color="auto"/>
                    <w:left w:val="none" w:sz="0" w:space="0" w:color="auto"/>
                    <w:bottom w:val="none" w:sz="0" w:space="0" w:color="auto"/>
                    <w:right w:val="none" w:sz="0" w:space="0" w:color="auto"/>
                  </w:divBdr>
                  <w:divsChild>
                    <w:div w:id="1944148935">
                      <w:marLeft w:val="0"/>
                      <w:marRight w:val="0"/>
                      <w:marTop w:val="0"/>
                      <w:marBottom w:val="0"/>
                      <w:divBdr>
                        <w:top w:val="none" w:sz="0" w:space="0" w:color="auto"/>
                        <w:left w:val="none" w:sz="0" w:space="0" w:color="auto"/>
                        <w:bottom w:val="none" w:sz="0" w:space="0" w:color="auto"/>
                        <w:right w:val="none" w:sz="0" w:space="0" w:color="auto"/>
                      </w:divBdr>
                      <w:divsChild>
                        <w:div w:id="1036664302">
                          <w:marLeft w:val="0"/>
                          <w:marRight w:val="0"/>
                          <w:marTop w:val="0"/>
                          <w:marBottom w:val="0"/>
                          <w:divBdr>
                            <w:top w:val="none" w:sz="0" w:space="0" w:color="auto"/>
                            <w:left w:val="none" w:sz="0" w:space="0" w:color="auto"/>
                            <w:bottom w:val="none" w:sz="0" w:space="0" w:color="auto"/>
                            <w:right w:val="none" w:sz="0" w:space="0" w:color="auto"/>
                          </w:divBdr>
                          <w:divsChild>
                            <w:div w:id="1352222743">
                              <w:marLeft w:val="0"/>
                              <w:marRight w:val="0"/>
                              <w:marTop w:val="0"/>
                              <w:marBottom w:val="0"/>
                              <w:divBdr>
                                <w:top w:val="none" w:sz="0" w:space="0" w:color="auto"/>
                                <w:left w:val="none" w:sz="0" w:space="0" w:color="auto"/>
                                <w:bottom w:val="none" w:sz="0" w:space="0" w:color="auto"/>
                                <w:right w:val="none" w:sz="0" w:space="0" w:color="auto"/>
                              </w:divBdr>
                              <w:divsChild>
                                <w:div w:id="1769278206">
                                  <w:marLeft w:val="0"/>
                                  <w:marRight w:val="0"/>
                                  <w:marTop w:val="0"/>
                                  <w:marBottom w:val="0"/>
                                  <w:divBdr>
                                    <w:top w:val="none" w:sz="0" w:space="0" w:color="auto"/>
                                    <w:left w:val="none" w:sz="0" w:space="0" w:color="auto"/>
                                    <w:bottom w:val="none" w:sz="0" w:space="0" w:color="auto"/>
                                    <w:right w:val="none" w:sz="0" w:space="0" w:color="auto"/>
                                  </w:divBdr>
                                  <w:divsChild>
                                    <w:div w:id="97991887">
                                      <w:marLeft w:val="0"/>
                                      <w:marRight w:val="0"/>
                                      <w:marTop w:val="0"/>
                                      <w:marBottom w:val="0"/>
                                      <w:divBdr>
                                        <w:top w:val="none" w:sz="0" w:space="0" w:color="auto"/>
                                        <w:left w:val="none" w:sz="0" w:space="0" w:color="auto"/>
                                        <w:bottom w:val="none" w:sz="0" w:space="0" w:color="auto"/>
                                        <w:right w:val="none" w:sz="0" w:space="0" w:color="auto"/>
                                      </w:divBdr>
                                      <w:divsChild>
                                        <w:div w:id="713508529">
                                          <w:marLeft w:val="0"/>
                                          <w:marRight w:val="0"/>
                                          <w:marTop w:val="0"/>
                                          <w:marBottom w:val="180"/>
                                          <w:divBdr>
                                            <w:top w:val="none" w:sz="0" w:space="0" w:color="auto"/>
                                            <w:left w:val="single" w:sz="6" w:space="0" w:color="BBBBBB"/>
                                            <w:bottom w:val="single" w:sz="18" w:space="0" w:color="E5E5E5"/>
                                            <w:right w:val="single" w:sz="6" w:space="0" w:color="E5E5E5"/>
                                          </w:divBdr>
                                          <w:divsChild>
                                            <w:div w:id="1253124483">
                                              <w:marLeft w:val="0"/>
                                              <w:marRight w:val="0"/>
                                              <w:marTop w:val="0"/>
                                              <w:marBottom w:val="0"/>
                                              <w:divBdr>
                                                <w:top w:val="none" w:sz="0" w:space="0" w:color="auto"/>
                                                <w:left w:val="none" w:sz="0" w:space="0" w:color="auto"/>
                                                <w:bottom w:val="none" w:sz="0" w:space="0" w:color="auto"/>
                                                <w:right w:val="none" w:sz="0" w:space="0" w:color="auto"/>
                                              </w:divBdr>
                                              <w:divsChild>
                                                <w:div w:id="12207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9135441">
      <w:bodyDiv w:val="1"/>
      <w:marLeft w:val="0"/>
      <w:marRight w:val="0"/>
      <w:marTop w:val="0"/>
      <w:marBottom w:val="0"/>
      <w:divBdr>
        <w:top w:val="none" w:sz="0" w:space="0" w:color="auto"/>
        <w:left w:val="none" w:sz="0" w:space="0" w:color="auto"/>
        <w:bottom w:val="none" w:sz="0" w:space="0" w:color="auto"/>
        <w:right w:val="none" w:sz="0" w:space="0" w:color="auto"/>
      </w:divBdr>
    </w:div>
    <w:div w:id="1660648636">
      <w:bodyDiv w:val="1"/>
      <w:marLeft w:val="0"/>
      <w:marRight w:val="0"/>
      <w:marTop w:val="0"/>
      <w:marBottom w:val="0"/>
      <w:divBdr>
        <w:top w:val="none" w:sz="0" w:space="0" w:color="auto"/>
        <w:left w:val="none" w:sz="0" w:space="0" w:color="auto"/>
        <w:bottom w:val="none" w:sz="0" w:space="0" w:color="auto"/>
        <w:right w:val="none" w:sz="0" w:space="0" w:color="auto"/>
      </w:divBdr>
      <w:divsChild>
        <w:div w:id="415174953">
          <w:marLeft w:val="0"/>
          <w:marRight w:val="0"/>
          <w:marTop w:val="0"/>
          <w:marBottom w:val="0"/>
          <w:divBdr>
            <w:top w:val="none" w:sz="0" w:space="10" w:color="auto"/>
            <w:left w:val="single" w:sz="6" w:space="0" w:color="BBBBBB"/>
            <w:bottom w:val="none" w:sz="0" w:space="0" w:color="auto"/>
            <w:right w:val="none" w:sz="0" w:space="0" w:color="auto"/>
          </w:divBdr>
          <w:divsChild>
            <w:div w:id="1368874078">
              <w:marLeft w:val="0"/>
              <w:marRight w:val="0"/>
              <w:marTop w:val="0"/>
              <w:marBottom w:val="0"/>
              <w:divBdr>
                <w:top w:val="none" w:sz="0" w:space="0" w:color="auto"/>
                <w:left w:val="none" w:sz="0" w:space="0" w:color="auto"/>
                <w:bottom w:val="none" w:sz="0" w:space="0" w:color="auto"/>
                <w:right w:val="none" w:sz="0" w:space="0" w:color="auto"/>
              </w:divBdr>
              <w:divsChild>
                <w:div w:id="1260261646">
                  <w:marLeft w:val="0"/>
                  <w:marRight w:val="0"/>
                  <w:marTop w:val="0"/>
                  <w:marBottom w:val="0"/>
                  <w:divBdr>
                    <w:top w:val="none" w:sz="0" w:space="0" w:color="auto"/>
                    <w:left w:val="none" w:sz="0" w:space="0" w:color="auto"/>
                    <w:bottom w:val="none" w:sz="0" w:space="0" w:color="auto"/>
                    <w:right w:val="none" w:sz="0" w:space="0" w:color="auto"/>
                  </w:divBdr>
                  <w:divsChild>
                    <w:div w:id="649216460">
                      <w:marLeft w:val="0"/>
                      <w:marRight w:val="0"/>
                      <w:marTop w:val="0"/>
                      <w:marBottom w:val="0"/>
                      <w:divBdr>
                        <w:top w:val="none" w:sz="0" w:space="0" w:color="auto"/>
                        <w:left w:val="none" w:sz="0" w:space="0" w:color="auto"/>
                        <w:bottom w:val="none" w:sz="0" w:space="0" w:color="auto"/>
                        <w:right w:val="none" w:sz="0" w:space="0" w:color="auto"/>
                      </w:divBdr>
                      <w:divsChild>
                        <w:div w:id="1178696180">
                          <w:marLeft w:val="0"/>
                          <w:marRight w:val="0"/>
                          <w:marTop w:val="0"/>
                          <w:marBottom w:val="0"/>
                          <w:divBdr>
                            <w:top w:val="none" w:sz="0" w:space="0" w:color="auto"/>
                            <w:left w:val="none" w:sz="0" w:space="0" w:color="auto"/>
                            <w:bottom w:val="none" w:sz="0" w:space="0" w:color="auto"/>
                            <w:right w:val="none" w:sz="0" w:space="0" w:color="auto"/>
                          </w:divBdr>
                          <w:divsChild>
                            <w:div w:id="1649162322">
                              <w:marLeft w:val="0"/>
                              <w:marRight w:val="0"/>
                              <w:marTop w:val="0"/>
                              <w:marBottom w:val="0"/>
                              <w:divBdr>
                                <w:top w:val="none" w:sz="0" w:space="0" w:color="auto"/>
                                <w:left w:val="none" w:sz="0" w:space="0" w:color="auto"/>
                                <w:bottom w:val="none" w:sz="0" w:space="0" w:color="auto"/>
                                <w:right w:val="none" w:sz="0" w:space="0" w:color="auto"/>
                              </w:divBdr>
                              <w:divsChild>
                                <w:div w:id="429392435">
                                  <w:marLeft w:val="0"/>
                                  <w:marRight w:val="0"/>
                                  <w:marTop w:val="0"/>
                                  <w:marBottom w:val="0"/>
                                  <w:divBdr>
                                    <w:top w:val="none" w:sz="0" w:space="0" w:color="auto"/>
                                    <w:left w:val="none" w:sz="0" w:space="0" w:color="auto"/>
                                    <w:bottom w:val="none" w:sz="0" w:space="0" w:color="auto"/>
                                    <w:right w:val="none" w:sz="0" w:space="0" w:color="auto"/>
                                  </w:divBdr>
                                  <w:divsChild>
                                    <w:div w:id="617495243">
                                      <w:marLeft w:val="0"/>
                                      <w:marRight w:val="0"/>
                                      <w:marTop w:val="0"/>
                                      <w:marBottom w:val="0"/>
                                      <w:divBdr>
                                        <w:top w:val="none" w:sz="0" w:space="0" w:color="auto"/>
                                        <w:left w:val="none" w:sz="0" w:space="0" w:color="auto"/>
                                        <w:bottom w:val="none" w:sz="0" w:space="0" w:color="auto"/>
                                        <w:right w:val="none" w:sz="0" w:space="0" w:color="auto"/>
                                      </w:divBdr>
                                      <w:divsChild>
                                        <w:div w:id="450443999">
                                          <w:marLeft w:val="0"/>
                                          <w:marRight w:val="0"/>
                                          <w:marTop w:val="0"/>
                                          <w:marBottom w:val="180"/>
                                          <w:divBdr>
                                            <w:top w:val="none" w:sz="0" w:space="0" w:color="auto"/>
                                            <w:left w:val="single" w:sz="6" w:space="0" w:color="BBBBBB"/>
                                            <w:bottom w:val="single" w:sz="18" w:space="0" w:color="E5E5E5"/>
                                            <w:right w:val="single" w:sz="6" w:space="0" w:color="E5E5E5"/>
                                          </w:divBdr>
                                          <w:divsChild>
                                            <w:div w:id="256670155">
                                              <w:marLeft w:val="0"/>
                                              <w:marRight w:val="0"/>
                                              <w:marTop w:val="0"/>
                                              <w:marBottom w:val="0"/>
                                              <w:divBdr>
                                                <w:top w:val="none" w:sz="0" w:space="0" w:color="auto"/>
                                                <w:left w:val="none" w:sz="0" w:space="0" w:color="auto"/>
                                                <w:bottom w:val="none" w:sz="0" w:space="0" w:color="auto"/>
                                                <w:right w:val="none" w:sz="0" w:space="0" w:color="auto"/>
                                              </w:divBdr>
                                              <w:divsChild>
                                                <w:div w:id="3715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0266394">
      <w:bodyDiv w:val="1"/>
      <w:marLeft w:val="0"/>
      <w:marRight w:val="0"/>
      <w:marTop w:val="0"/>
      <w:marBottom w:val="0"/>
      <w:divBdr>
        <w:top w:val="none" w:sz="0" w:space="0" w:color="auto"/>
        <w:left w:val="none" w:sz="0" w:space="0" w:color="auto"/>
        <w:bottom w:val="none" w:sz="0" w:space="0" w:color="auto"/>
        <w:right w:val="none" w:sz="0" w:space="0" w:color="auto"/>
      </w:divBdr>
      <w:divsChild>
        <w:div w:id="251281075">
          <w:marLeft w:val="0"/>
          <w:marRight w:val="0"/>
          <w:marTop w:val="0"/>
          <w:marBottom w:val="0"/>
          <w:divBdr>
            <w:top w:val="none" w:sz="0" w:space="10" w:color="auto"/>
            <w:left w:val="single" w:sz="6" w:space="0" w:color="BBBBBB"/>
            <w:bottom w:val="none" w:sz="0" w:space="0" w:color="auto"/>
            <w:right w:val="none" w:sz="0" w:space="0" w:color="auto"/>
          </w:divBdr>
          <w:divsChild>
            <w:div w:id="1901013289">
              <w:marLeft w:val="0"/>
              <w:marRight w:val="0"/>
              <w:marTop w:val="0"/>
              <w:marBottom w:val="0"/>
              <w:divBdr>
                <w:top w:val="none" w:sz="0" w:space="0" w:color="auto"/>
                <w:left w:val="none" w:sz="0" w:space="0" w:color="auto"/>
                <w:bottom w:val="none" w:sz="0" w:space="0" w:color="auto"/>
                <w:right w:val="none" w:sz="0" w:space="0" w:color="auto"/>
              </w:divBdr>
              <w:divsChild>
                <w:div w:id="1804614039">
                  <w:marLeft w:val="0"/>
                  <w:marRight w:val="0"/>
                  <w:marTop w:val="0"/>
                  <w:marBottom w:val="0"/>
                  <w:divBdr>
                    <w:top w:val="none" w:sz="0" w:space="0" w:color="auto"/>
                    <w:left w:val="none" w:sz="0" w:space="0" w:color="auto"/>
                    <w:bottom w:val="none" w:sz="0" w:space="0" w:color="auto"/>
                    <w:right w:val="none" w:sz="0" w:space="0" w:color="auto"/>
                  </w:divBdr>
                  <w:divsChild>
                    <w:div w:id="747189017">
                      <w:marLeft w:val="0"/>
                      <w:marRight w:val="0"/>
                      <w:marTop w:val="0"/>
                      <w:marBottom w:val="0"/>
                      <w:divBdr>
                        <w:top w:val="none" w:sz="0" w:space="0" w:color="auto"/>
                        <w:left w:val="none" w:sz="0" w:space="0" w:color="auto"/>
                        <w:bottom w:val="none" w:sz="0" w:space="0" w:color="auto"/>
                        <w:right w:val="none" w:sz="0" w:space="0" w:color="auto"/>
                      </w:divBdr>
                      <w:divsChild>
                        <w:div w:id="1671912536">
                          <w:marLeft w:val="0"/>
                          <w:marRight w:val="0"/>
                          <w:marTop w:val="0"/>
                          <w:marBottom w:val="0"/>
                          <w:divBdr>
                            <w:top w:val="none" w:sz="0" w:space="0" w:color="auto"/>
                            <w:left w:val="none" w:sz="0" w:space="0" w:color="auto"/>
                            <w:bottom w:val="none" w:sz="0" w:space="0" w:color="auto"/>
                            <w:right w:val="none" w:sz="0" w:space="0" w:color="auto"/>
                          </w:divBdr>
                          <w:divsChild>
                            <w:div w:id="2096048907">
                              <w:marLeft w:val="0"/>
                              <w:marRight w:val="0"/>
                              <w:marTop w:val="0"/>
                              <w:marBottom w:val="0"/>
                              <w:divBdr>
                                <w:top w:val="none" w:sz="0" w:space="0" w:color="auto"/>
                                <w:left w:val="none" w:sz="0" w:space="0" w:color="auto"/>
                                <w:bottom w:val="none" w:sz="0" w:space="0" w:color="auto"/>
                                <w:right w:val="none" w:sz="0" w:space="0" w:color="auto"/>
                              </w:divBdr>
                              <w:divsChild>
                                <w:div w:id="1944528798">
                                  <w:marLeft w:val="0"/>
                                  <w:marRight w:val="0"/>
                                  <w:marTop w:val="0"/>
                                  <w:marBottom w:val="0"/>
                                  <w:divBdr>
                                    <w:top w:val="none" w:sz="0" w:space="0" w:color="auto"/>
                                    <w:left w:val="none" w:sz="0" w:space="0" w:color="auto"/>
                                    <w:bottom w:val="none" w:sz="0" w:space="0" w:color="auto"/>
                                    <w:right w:val="none" w:sz="0" w:space="0" w:color="auto"/>
                                  </w:divBdr>
                                  <w:divsChild>
                                    <w:div w:id="1267809127">
                                      <w:marLeft w:val="0"/>
                                      <w:marRight w:val="0"/>
                                      <w:marTop w:val="0"/>
                                      <w:marBottom w:val="0"/>
                                      <w:divBdr>
                                        <w:top w:val="none" w:sz="0" w:space="0" w:color="auto"/>
                                        <w:left w:val="none" w:sz="0" w:space="0" w:color="auto"/>
                                        <w:bottom w:val="none" w:sz="0" w:space="0" w:color="auto"/>
                                        <w:right w:val="none" w:sz="0" w:space="0" w:color="auto"/>
                                      </w:divBdr>
                                      <w:divsChild>
                                        <w:div w:id="716314521">
                                          <w:marLeft w:val="0"/>
                                          <w:marRight w:val="0"/>
                                          <w:marTop w:val="0"/>
                                          <w:marBottom w:val="180"/>
                                          <w:divBdr>
                                            <w:top w:val="none" w:sz="0" w:space="0" w:color="auto"/>
                                            <w:left w:val="single" w:sz="6" w:space="0" w:color="BBBBBB"/>
                                            <w:bottom w:val="single" w:sz="18" w:space="0" w:color="E5E5E5"/>
                                            <w:right w:val="single" w:sz="6" w:space="0" w:color="E5E5E5"/>
                                          </w:divBdr>
                                          <w:divsChild>
                                            <w:div w:id="964043426">
                                              <w:marLeft w:val="0"/>
                                              <w:marRight w:val="0"/>
                                              <w:marTop w:val="0"/>
                                              <w:marBottom w:val="0"/>
                                              <w:divBdr>
                                                <w:top w:val="none" w:sz="0" w:space="0" w:color="auto"/>
                                                <w:left w:val="none" w:sz="0" w:space="0" w:color="auto"/>
                                                <w:bottom w:val="none" w:sz="0" w:space="0" w:color="auto"/>
                                                <w:right w:val="none" w:sz="0" w:space="0" w:color="auto"/>
                                              </w:divBdr>
                                              <w:divsChild>
                                                <w:div w:id="10885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luent_interfa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C141C-034C-4159-A8C9-655A2DFB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Pages>
  <Words>3124</Words>
  <Characters>17810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Fox Networks Group</Company>
  <LinksUpToDate>false</LinksUpToDate>
  <CharactersWithSpaces>20893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Darragh</dc:creator>
  <cp:lastModifiedBy>John Darragh</cp:lastModifiedBy>
  <cp:revision>18</cp:revision>
  <cp:lastPrinted>2018-09-14T17:21:00Z</cp:lastPrinted>
  <dcterms:created xsi:type="dcterms:W3CDTF">2013-10-20T02:19:00Z</dcterms:created>
  <dcterms:modified xsi:type="dcterms:W3CDTF">2018-09-14T17:22:00Z</dcterms:modified>
</cp:coreProperties>
</file>