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9C9A" w14:textId="77777777" w:rsidR="00DE7661" w:rsidRPr="00DE7661" w:rsidRDefault="00DE7661" w:rsidP="00DE7661">
      <w:pPr>
        <w:rPr>
          <w:b/>
          <w:bCs/>
        </w:rPr>
      </w:pPr>
      <w:r w:rsidRPr="00DE7661">
        <w:rPr>
          <w:b/>
          <w:bCs/>
        </w:rPr>
        <w:t>Terms and Conditions for FILEPE Billing Software</w:t>
      </w:r>
    </w:p>
    <w:p w14:paraId="2FD9A327" w14:textId="3D978057" w:rsidR="00DE7661" w:rsidRPr="00DE7661" w:rsidRDefault="00DE7661" w:rsidP="00DE7661">
      <w:r w:rsidRPr="00DE7661">
        <w:rPr>
          <w:b/>
          <w:bCs/>
        </w:rPr>
        <w:t>Company Name:</w:t>
      </w:r>
      <w:r w:rsidRPr="00DE7661">
        <w:t xml:space="preserve"> Entrykey Business Solution LLP</w:t>
      </w:r>
      <w:r w:rsidRPr="00DE7661">
        <w:br/>
      </w:r>
      <w:r w:rsidRPr="00DE7661">
        <w:rPr>
          <w:b/>
          <w:bCs/>
        </w:rPr>
        <w:t>Software Name:</w:t>
      </w:r>
      <w:r w:rsidRPr="00DE7661">
        <w:t xml:space="preserve"> FILEPE</w:t>
      </w:r>
    </w:p>
    <w:p w14:paraId="4B54D586" w14:textId="77777777" w:rsidR="00DE7661" w:rsidRPr="00DE7661" w:rsidRDefault="00DE7661" w:rsidP="00DE7661">
      <w:r w:rsidRPr="00DE7661">
        <w:t xml:space="preserve">These Terms and Conditions ("Terms") govern the use of the FILEPE billing software ("Software"), developed and provided by </w:t>
      </w:r>
      <w:r w:rsidRPr="00DE7661">
        <w:rPr>
          <w:b/>
          <w:bCs/>
        </w:rPr>
        <w:t>Entrykey Business Solution LLP</w:t>
      </w:r>
      <w:r w:rsidRPr="00DE7661">
        <w:t xml:space="preserve"> ("Company"). By downloading, installing, or using the Software, you agree to these Terms. If you do not agree, please discontinue use immediately.</w:t>
      </w:r>
    </w:p>
    <w:p w14:paraId="10906507" w14:textId="77777777" w:rsidR="00DE7661" w:rsidRPr="00DE7661" w:rsidRDefault="00DE7661" w:rsidP="00DE7661">
      <w:r w:rsidRPr="00DE7661"/>
    </w:p>
    <w:p w14:paraId="0E806DE0" w14:textId="77777777" w:rsidR="00DE7661" w:rsidRPr="00DE7661" w:rsidRDefault="00DE7661" w:rsidP="00DE7661">
      <w:pPr>
        <w:rPr>
          <w:b/>
          <w:bCs/>
        </w:rPr>
      </w:pPr>
      <w:r w:rsidRPr="00DE7661">
        <w:rPr>
          <w:b/>
          <w:bCs/>
        </w:rPr>
        <w:t>1. License and Usage</w:t>
      </w:r>
    </w:p>
    <w:p w14:paraId="7003E3EB" w14:textId="77777777" w:rsidR="00DE7661" w:rsidRPr="00DE7661" w:rsidRDefault="00DE7661" w:rsidP="00DE7661">
      <w:r w:rsidRPr="00DE7661">
        <w:t>1.1. The Software is licensed, not sold. You are granted a limited, non-exclusive, non-transferable, and revocable license to use the Software for your business purposes.</w:t>
      </w:r>
      <w:r w:rsidRPr="00DE7661">
        <w:br/>
        <w:t>1.2. The license is subject to compliance with these Terms and applicable laws.</w:t>
      </w:r>
      <w:r w:rsidRPr="00DE7661">
        <w:br/>
        <w:t>1.3. You may not modify, copy, distribute, resell, or reverse-engineer the Software or any part of it.</w:t>
      </w:r>
      <w:r w:rsidRPr="00DE7661">
        <w:br/>
        <w:t>1.4. The Software must not be used for illegal or unauthorized transactions.</w:t>
      </w:r>
    </w:p>
    <w:p w14:paraId="604B9B64" w14:textId="77777777" w:rsidR="00DE7661" w:rsidRPr="00DE7661" w:rsidRDefault="00DE7661" w:rsidP="00DE7661">
      <w:r w:rsidRPr="00DE7661"/>
    </w:p>
    <w:p w14:paraId="4F953042" w14:textId="77777777" w:rsidR="00DE7661" w:rsidRPr="00DE7661" w:rsidRDefault="00DE7661" w:rsidP="00DE7661">
      <w:pPr>
        <w:rPr>
          <w:b/>
          <w:bCs/>
        </w:rPr>
      </w:pPr>
      <w:r w:rsidRPr="00DE7661">
        <w:rPr>
          <w:b/>
          <w:bCs/>
        </w:rPr>
        <w:t>2. Subscription and Payments</w:t>
      </w:r>
    </w:p>
    <w:p w14:paraId="29692128" w14:textId="77777777" w:rsidR="00DE7661" w:rsidRPr="00DE7661" w:rsidRDefault="00DE7661" w:rsidP="00DE7661">
      <w:r w:rsidRPr="00DE7661">
        <w:t>2.1. The Software offers both free and premium subscription plans. Premium plans require payment of a specified fee.</w:t>
      </w:r>
      <w:r w:rsidRPr="00DE7661">
        <w:br/>
        <w:t>2.2. Subscription fees are non-refundable once the license has been activated.</w:t>
      </w:r>
      <w:r w:rsidRPr="00DE7661">
        <w:br/>
        <w:t>2.3. Failure to renew a subscription before expiry may lead to the suspension of premium features.</w:t>
      </w:r>
      <w:r w:rsidRPr="00DE7661">
        <w:br/>
        <w:t>2.4. The Company reserves the right to modify pricing and subscription plans with prior notice.</w:t>
      </w:r>
      <w:r w:rsidRPr="00DE7661">
        <w:br/>
        <w:t>2.5. All charges are exclusive of applicable taxes unless otherwise specified.</w:t>
      </w:r>
    </w:p>
    <w:p w14:paraId="4129B274" w14:textId="77777777" w:rsidR="00DE7661" w:rsidRPr="00DE7661" w:rsidRDefault="00DE7661" w:rsidP="00DE7661">
      <w:r w:rsidRPr="00DE7661"/>
    </w:p>
    <w:p w14:paraId="77AFEB72" w14:textId="77777777" w:rsidR="00DE7661" w:rsidRPr="00DE7661" w:rsidRDefault="00DE7661" w:rsidP="00DE7661">
      <w:pPr>
        <w:rPr>
          <w:b/>
          <w:bCs/>
        </w:rPr>
      </w:pPr>
      <w:r w:rsidRPr="00DE7661">
        <w:rPr>
          <w:b/>
          <w:bCs/>
        </w:rPr>
        <w:t>3. Features and Services</w:t>
      </w:r>
    </w:p>
    <w:p w14:paraId="32E8766A" w14:textId="77777777" w:rsidR="00DE7661" w:rsidRPr="00DE7661" w:rsidRDefault="00DE7661" w:rsidP="00DE7661">
      <w:r w:rsidRPr="00DE7661">
        <w:t>3.1. The Software provides billing, invoicing, inventory management, GST filing, and reporting features. Feature availability may vary based on the selected subscription plan.</w:t>
      </w:r>
      <w:r w:rsidRPr="00DE7661">
        <w:br/>
        <w:t>3.2. The Company reserves the right to add, modify, or discontinue features without prior notice.</w:t>
      </w:r>
      <w:r w:rsidRPr="00DE7661">
        <w:br/>
        <w:t>3.3. The Software may integrate with third-party services (e.g., UPI, WhatsApp, SMS gateways). The Company is not responsible for service interruptions, errors, or policies of third-party platforms.</w:t>
      </w:r>
    </w:p>
    <w:p w14:paraId="1B13A00B" w14:textId="77777777" w:rsidR="00DE7661" w:rsidRPr="00DE7661" w:rsidRDefault="00DE7661" w:rsidP="00DE7661">
      <w:r w:rsidRPr="00DE7661"/>
    </w:p>
    <w:p w14:paraId="5AEF902C" w14:textId="77777777" w:rsidR="00DE7661" w:rsidRPr="00DE7661" w:rsidRDefault="00DE7661" w:rsidP="00DE7661">
      <w:pPr>
        <w:rPr>
          <w:b/>
          <w:bCs/>
        </w:rPr>
      </w:pPr>
      <w:r w:rsidRPr="00DE7661">
        <w:rPr>
          <w:b/>
          <w:bCs/>
        </w:rPr>
        <w:t>4. Data and Privacy</w:t>
      </w:r>
    </w:p>
    <w:p w14:paraId="337AE172" w14:textId="77777777" w:rsidR="00DE7661" w:rsidRPr="00DE7661" w:rsidRDefault="00DE7661" w:rsidP="00DE7661">
      <w:r w:rsidRPr="00DE7661">
        <w:t>4.1. The Company values user privacy and ensures that user data is securely stored and processed.</w:t>
      </w:r>
      <w:r w:rsidRPr="00DE7661">
        <w:br/>
        <w:t>4.2. Users are responsible for maintaining accurate records and regularly backing up their data.</w:t>
      </w:r>
      <w:r w:rsidRPr="00DE7661">
        <w:br/>
        <w:t>4.3. The Company is not liable for data loss resulting from technical failures, user errors, or external factors.</w:t>
      </w:r>
      <w:r w:rsidRPr="00DE7661">
        <w:br/>
        <w:t xml:space="preserve">4.4. Refer to the </w:t>
      </w:r>
      <w:r w:rsidRPr="00DE7661">
        <w:rPr>
          <w:b/>
          <w:bCs/>
        </w:rPr>
        <w:t>Privacy Policy</w:t>
      </w:r>
      <w:r w:rsidRPr="00DE7661">
        <w:t xml:space="preserve"> for more details on data handling and security practices.</w:t>
      </w:r>
    </w:p>
    <w:p w14:paraId="0C2796C1" w14:textId="77777777" w:rsidR="00DE7661" w:rsidRPr="00DE7661" w:rsidRDefault="00DE7661" w:rsidP="00DE7661">
      <w:r w:rsidRPr="00DE7661"/>
    </w:p>
    <w:p w14:paraId="36D6CC32" w14:textId="77777777" w:rsidR="00CC5846" w:rsidRDefault="00CC5846" w:rsidP="005D2E93"/>
    <w:p w14:paraId="2B98A6A0" w14:textId="1A3D2590" w:rsidR="00CC5846" w:rsidRDefault="00DE7661" w:rsidP="00DE7661">
      <w:pPr>
        <w:rPr>
          <w:b/>
          <w:bCs/>
        </w:rPr>
      </w:pPr>
      <w:r w:rsidRPr="00DE7661">
        <w:rPr>
          <w:b/>
          <w:bCs/>
        </w:rPr>
        <w:t>5. Liability and Disclaimers</w:t>
      </w:r>
    </w:p>
    <w:p w14:paraId="53B5124A" w14:textId="77A2620E" w:rsidR="00DE7661" w:rsidRPr="00DE7661" w:rsidRDefault="00DE7661" w:rsidP="00DE7661">
      <w:pPr>
        <w:rPr>
          <w:b/>
          <w:bCs/>
        </w:rPr>
      </w:pPr>
      <w:r w:rsidRPr="00DE7661">
        <w:t xml:space="preserve">5.1. The Software is provided </w:t>
      </w:r>
      <w:r w:rsidRPr="00DE7661">
        <w:rPr>
          <w:b/>
          <w:bCs/>
        </w:rPr>
        <w:t>"as is"</w:t>
      </w:r>
      <w:r w:rsidRPr="00DE7661">
        <w:t xml:space="preserve"> without warranties of any kind. The Company does not guarantee uninterrupted or error-free operation.</w:t>
      </w:r>
      <w:r w:rsidRPr="00DE7661">
        <w:br/>
        <w:t>5.2. The Company is not responsible for any business losses, errors in invoices, financial discrepancies, or tax liabilities arising from the use of the Software.</w:t>
      </w:r>
      <w:r w:rsidRPr="00DE7661">
        <w:br/>
        <w:t>5.3. Users are responsible for verifying all invoices, reports, and tax calculations before submission to authorities.</w:t>
      </w:r>
      <w:r w:rsidRPr="00DE7661">
        <w:br/>
        <w:t>5.4. The Company shall not be liable for indirect, incidental, or consequential damages related to Software use.</w:t>
      </w:r>
    </w:p>
    <w:p w14:paraId="648B76AC" w14:textId="77777777" w:rsidR="00DE7661" w:rsidRPr="00DE7661" w:rsidRDefault="00DE7661" w:rsidP="00DE7661">
      <w:r w:rsidRPr="00DE7661"/>
    </w:p>
    <w:p w14:paraId="5554A3DD" w14:textId="77777777" w:rsidR="00DE7661" w:rsidRPr="00DE7661" w:rsidRDefault="00DE7661" w:rsidP="00DE7661">
      <w:pPr>
        <w:rPr>
          <w:b/>
          <w:bCs/>
        </w:rPr>
      </w:pPr>
      <w:r w:rsidRPr="00DE7661">
        <w:rPr>
          <w:b/>
          <w:bCs/>
        </w:rPr>
        <w:t>6. Termination of Service</w:t>
      </w:r>
    </w:p>
    <w:p w14:paraId="2B1F2709" w14:textId="77777777" w:rsidR="00DE7661" w:rsidRPr="00DE7661" w:rsidRDefault="00DE7661" w:rsidP="00DE7661">
      <w:r w:rsidRPr="00DE7661">
        <w:t>6.1. The Company may terminate or suspend access to the Software without notice if the user violates these Terms.</w:t>
      </w:r>
      <w:r w:rsidRPr="00DE7661">
        <w:br/>
        <w:t>6.2. Upon termination, the user must cease using the Software and delete all copies.</w:t>
      </w:r>
      <w:r w:rsidRPr="00DE7661">
        <w:br/>
        <w:t>6.3. Users may voluntarily terminate their subscription, but no refunds will be issued for unused portions of the subscription period.</w:t>
      </w:r>
    </w:p>
    <w:p w14:paraId="65293E43" w14:textId="77777777" w:rsidR="00DE7661" w:rsidRPr="00DE7661" w:rsidRDefault="00DE7661" w:rsidP="00DE7661">
      <w:r w:rsidRPr="00DE7661"/>
    </w:p>
    <w:p w14:paraId="7A4680CE" w14:textId="77777777" w:rsidR="00DE7661" w:rsidRPr="00DE7661" w:rsidRDefault="00DE7661" w:rsidP="00DE7661">
      <w:pPr>
        <w:rPr>
          <w:b/>
          <w:bCs/>
        </w:rPr>
      </w:pPr>
      <w:r w:rsidRPr="00DE7661">
        <w:rPr>
          <w:b/>
          <w:bCs/>
        </w:rPr>
        <w:t>7. Intellectual Property</w:t>
      </w:r>
    </w:p>
    <w:p w14:paraId="7DC85153" w14:textId="77777777" w:rsidR="00DE7661" w:rsidRPr="00DE7661" w:rsidRDefault="00DE7661" w:rsidP="00DE7661">
      <w:r w:rsidRPr="00DE7661">
        <w:t xml:space="preserve">7.1. The Software, its features, design, and all related intellectual property belong to </w:t>
      </w:r>
      <w:r w:rsidRPr="00DE7661">
        <w:rPr>
          <w:b/>
          <w:bCs/>
        </w:rPr>
        <w:t>Entrykey Business Solution LLP</w:t>
      </w:r>
      <w:r w:rsidRPr="00DE7661">
        <w:t>.</w:t>
      </w:r>
      <w:r w:rsidRPr="00DE7661">
        <w:br/>
        <w:t>7.2. Unauthorized reproduction, modification, or distribution of the Software is strictly prohibited.</w:t>
      </w:r>
      <w:r w:rsidRPr="00DE7661">
        <w:br/>
        <w:t>7.3. The Company reserves the right to take legal action against any infringement of its intellectual property.</w:t>
      </w:r>
    </w:p>
    <w:p w14:paraId="08E4CBFA" w14:textId="77777777" w:rsidR="00DE7661" w:rsidRPr="00DE7661" w:rsidRDefault="00DE7661" w:rsidP="00DE7661">
      <w:r w:rsidRPr="00DE7661"/>
    </w:p>
    <w:p w14:paraId="4C71DBCF" w14:textId="77777777" w:rsidR="00DE7661" w:rsidRPr="00DE7661" w:rsidRDefault="00DE7661" w:rsidP="00DE7661">
      <w:pPr>
        <w:rPr>
          <w:b/>
          <w:bCs/>
        </w:rPr>
      </w:pPr>
      <w:r w:rsidRPr="00DE7661">
        <w:rPr>
          <w:b/>
          <w:bCs/>
        </w:rPr>
        <w:t>8. Governing Law and Dispute Resolution</w:t>
      </w:r>
    </w:p>
    <w:p w14:paraId="470A718F" w14:textId="77777777" w:rsidR="00DE7661" w:rsidRPr="00DE7661" w:rsidRDefault="00DE7661" w:rsidP="00DE7661">
      <w:r w:rsidRPr="00DE7661">
        <w:t xml:space="preserve">8.1. These Terms are governed by the laws of </w:t>
      </w:r>
      <w:r w:rsidRPr="00DE7661">
        <w:rPr>
          <w:b/>
          <w:bCs/>
        </w:rPr>
        <w:t>India</w:t>
      </w:r>
      <w:r w:rsidRPr="00DE7661">
        <w:t>.</w:t>
      </w:r>
      <w:r w:rsidRPr="00DE7661">
        <w:br/>
        <w:t xml:space="preserve">8.2. Any disputes shall be resolved through arbitration in accordance with the </w:t>
      </w:r>
      <w:r w:rsidRPr="00DE7661">
        <w:rPr>
          <w:b/>
          <w:bCs/>
        </w:rPr>
        <w:t>Arbitration and Conciliation Act, 1996</w:t>
      </w:r>
      <w:r w:rsidRPr="00DE7661">
        <w:t xml:space="preserve">, and the arbitration venue shall be </w:t>
      </w:r>
      <w:r w:rsidRPr="00DE7661">
        <w:rPr>
          <w:b/>
          <w:bCs/>
        </w:rPr>
        <w:t>[City, India]</w:t>
      </w:r>
      <w:r w:rsidRPr="00DE7661">
        <w:t>.</w:t>
      </w:r>
      <w:r w:rsidRPr="00DE7661">
        <w:br/>
        <w:t xml:space="preserve">8.3. Users agree to submit to the exclusive jurisdiction of courts in </w:t>
      </w:r>
      <w:r w:rsidRPr="00DE7661">
        <w:rPr>
          <w:b/>
          <w:bCs/>
        </w:rPr>
        <w:t>[City, India]</w:t>
      </w:r>
      <w:r w:rsidRPr="00DE7661">
        <w:t>.</w:t>
      </w:r>
    </w:p>
    <w:p w14:paraId="76B36139" w14:textId="77777777" w:rsidR="00DE7661" w:rsidRPr="00DE7661" w:rsidRDefault="00DE7661" w:rsidP="00DE7661">
      <w:r w:rsidRPr="00DE7661"/>
    </w:p>
    <w:p w14:paraId="5AA5C596" w14:textId="77777777" w:rsidR="00DE7661" w:rsidRPr="00DE7661" w:rsidRDefault="00DE7661" w:rsidP="00DE7661">
      <w:pPr>
        <w:rPr>
          <w:b/>
          <w:bCs/>
        </w:rPr>
      </w:pPr>
      <w:r w:rsidRPr="00DE7661">
        <w:rPr>
          <w:b/>
          <w:bCs/>
        </w:rPr>
        <w:t>9. Amendments</w:t>
      </w:r>
    </w:p>
    <w:p w14:paraId="2499EB54" w14:textId="77777777" w:rsidR="00DE7661" w:rsidRPr="00DE7661" w:rsidRDefault="00DE7661" w:rsidP="00DE7661">
      <w:r w:rsidRPr="00DE7661">
        <w:t>9.1. The Company reserves the right to update or modify these Terms at any time.</w:t>
      </w:r>
      <w:r w:rsidRPr="00DE7661">
        <w:br/>
        <w:t>9.2. Users will be notified of significant changes via email or in-app notifications.</w:t>
      </w:r>
      <w:r w:rsidRPr="00DE7661">
        <w:br/>
        <w:t>9.3. Continued use of the Software after an update constitutes acceptance of the revised Terms.</w:t>
      </w:r>
    </w:p>
    <w:p w14:paraId="3FE5B534" w14:textId="77777777" w:rsidR="00DE7661" w:rsidRPr="00DE7661" w:rsidRDefault="00DE7661" w:rsidP="00DE7661">
      <w:r w:rsidRPr="00DE7661"/>
    </w:p>
    <w:p w14:paraId="6A6574DD" w14:textId="77777777" w:rsidR="00DE7661" w:rsidRPr="00DE7661" w:rsidRDefault="00DE7661" w:rsidP="00DE7661">
      <w:pPr>
        <w:rPr>
          <w:b/>
          <w:bCs/>
        </w:rPr>
      </w:pPr>
      <w:r w:rsidRPr="00DE7661">
        <w:rPr>
          <w:b/>
          <w:bCs/>
        </w:rPr>
        <w:t>10. Support and Contact</w:t>
      </w:r>
    </w:p>
    <w:p w14:paraId="51412E7B" w14:textId="77777777" w:rsidR="00DE7661" w:rsidRPr="00DE7661" w:rsidRDefault="00DE7661" w:rsidP="00DE7661">
      <w:r w:rsidRPr="00DE7661">
        <w:t>For assistance, please contact:</w:t>
      </w:r>
    </w:p>
    <w:p w14:paraId="0EFF090D" w14:textId="3EB17D10" w:rsidR="00BF5012" w:rsidRPr="00DE7661" w:rsidRDefault="00DE7661" w:rsidP="001D2EEB">
      <w:pPr>
        <w:numPr>
          <w:ilvl w:val="0"/>
          <w:numId w:val="1"/>
        </w:numPr>
      </w:pPr>
      <w:r w:rsidRPr="00DE7661">
        <w:rPr>
          <w:b/>
          <w:bCs/>
        </w:rPr>
        <w:t>Email:</w:t>
      </w:r>
      <w:r w:rsidRPr="00DE7661">
        <w:t xml:space="preserve"> </w:t>
      </w:r>
      <w:r w:rsidR="009811F3" w:rsidRPr="009811F3">
        <w:t>filepeapp@gmail.com</w:t>
      </w:r>
    </w:p>
    <w:p w14:paraId="14BB423B" w14:textId="77777777" w:rsidR="00DE7661" w:rsidRPr="00DE7661" w:rsidRDefault="00DE7661" w:rsidP="00DE7661">
      <w:r w:rsidRPr="00DE7661">
        <w:t>By using FILEPE, you acknowledge and agree to these Terms and Conditions. If you do not agree, please discontinue use immediately.</w:t>
      </w:r>
    </w:p>
    <w:p w14:paraId="4E067F1A" w14:textId="77777777" w:rsidR="00B93F15" w:rsidRDefault="00B93F15"/>
    <w:sectPr w:rsidR="00B93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2459C"/>
    <w:multiLevelType w:val="multilevel"/>
    <w:tmpl w:val="4D54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2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57"/>
    <w:rsid w:val="003E649F"/>
    <w:rsid w:val="00463E57"/>
    <w:rsid w:val="005D2E93"/>
    <w:rsid w:val="00934B88"/>
    <w:rsid w:val="009811F3"/>
    <w:rsid w:val="00A11242"/>
    <w:rsid w:val="00A30265"/>
    <w:rsid w:val="00B93F15"/>
    <w:rsid w:val="00BF5012"/>
    <w:rsid w:val="00C64A48"/>
    <w:rsid w:val="00CC5846"/>
    <w:rsid w:val="00DB492E"/>
    <w:rsid w:val="00DE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0CD81"/>
  <w15:chartTrackingRefBased/>
  <w15:docId w15:val="{17EEAA7E-E35D-4330-8CF6-EACACEE9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E93"/>
  </w:style>
  <w:style w:type="paragraph" w:styleId="Heading1">
    <w:name w:val="heading 1"/>
    <w:basedOn w:val="Normal"/>
    <w:next w:val="Normal"/>
    <w:link w:val="Heading1Char"/>
    <w:uiPriority w:val="9"/>
    <w:qFormat/>
    <w:rsid w:val="005D2E9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E9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E9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E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E9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E9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E9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E9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E9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E93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E93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E93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E93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E93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E93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E93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E93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5D2E9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D2E9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E9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E9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E93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D2E93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463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E9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E9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E93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5D2E93"/>
    <w:rPr>
      <w:b/>
      <w:bCs/>
      <w:smallCaps/>
      <w:color w:val="44546A" w:themeColor="text2"/>
      <w:u w:val="single"/>
    </w:rPr>
  </w:style>
  <w:style w:type="paragraph" w:styleId="NoSpacing">
    <w:name w:val="No Spacing"/>
    <w:uiPriority w:val="1"/>
    <w:qFormat/>
    <w:rsid w:val="005D2E93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5D2E93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5D2E93"/>
    <w:rPr>
      <w:b/>
      <w:bCs/>
    </w:rPr>
  </w:style>
  <w:style w:type="character" w:styleId="Emphasis">
    <w:name w:val="Emphasis"/>
    <w:basedOn w:val="DefaultParagraphFont"/>
    <w:uiPriority w:val="20"/>
    <w:qFormat/>
    <w:rsid w:val="005D2E93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5D2E9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D2E9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5D2E9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2E9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4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entrykey bs</dc:creator>
  <cp:keywords/>
  <dc:description/>
  <cp:lastModifiedBy>entrykey bs</cp:lastModifiedBy>
  <cp:revision>7</cp:revision>
  <dcterms:created xsi:type="dcterms:W3CDTF">2025-01-30T07:17:00Z</dcterms:created>
  <dcterms:modified xsi:type="dcterms:W3CDTF">2025-01-30T07:21:00Z</dcterms:modified>
</cp:coreProperties>
</file>