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Arial" w:hAnsi="Arial"/>
          <w:b w:val="0"/>
          <w:i w:val="0"/>
          <w:color w:val="1F4E79"/>
          <w:sz w:val="48"/>
        </w:rPr>
        <w:t>Hankehakemus</w:t>
      </w:r>
    </w:p>
    <w:p>
      <w:pPr>
        <w:jc w:val="center"/>
      </w:pPr>
      <w:r>
        <w:rPr>
          <w:rFonts w:ascii="Arial" w:hAnsi="Arial"/>
          <w:b/>
          <w:i w:val="0"/>
          <w:color w:val="666666"/>
          <w:sz w:val="26"/>
        </w:rPr>
        <w:t>Tyhjä esimerkkipohja</w:t>
      </w:r>
    </w:p>
    <w:p>
      <w:pPr>
        <w:spacing w:before="60" w:after="160"/>
      </w:pPr>
      <w:r>
        <w:rPr>
          <w:rFonts w:ascii="Arial" w:hAnsi="Arial"/>
          <w:b w:val="0"/>
          <w:i/>
          <w:color w:val="666666"/>
          <w:sz w:val="18"/>
        </w:rPr>
        <w:t>Pohja on laadittu EURA 2021 -järjestelmän hakemustulosteen rakenteen perusteella. Täytä ja jätä varsinainen hakemus rahoittajan sähköisessä järjestelmässä.</w:t>
      </w:r>
    </w:p>
    <w:p>
      <w:pPr>
        <w:pStyle w:val="Heading1"/>
      </w:pPr>
      <w:r>
        <w:t>Tunnistetiedot</w:t>
      </w:r>
    </w:p>
    <w:tbl>
      <w:tblPr>
        <w:tblStyle w:val="TableGrid"/>
        <w:tblW w:type="dxa" w:w="9864"/>
        <w:jc w:val="left"/>
        <w:tblLayout w:type="fixed"/>
        <w:tblLook w:firstColumn="1" w:firstRow="1" w:lastColumn="0" w:lastRow="0" w:noHBand="0" w:noVBand="1" w:val="04A0"/>
      </w:tblPr>
      <w:tblGrid>
        <w:gridCol w:w="4932"/>
        <w:gridCol w:w="4932"/>
      </w:tblGrid>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Hakemusnumero</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Tila</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Hankehaun nimi</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Hakuilmoituksen tunnus</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p>
      <w:pPr>
        <w:pStyle w:val="Heading1"/>
      </w:pPr>
      <w:r>
        <w:t>1 Rahoittava viranomainen</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p>
        </w:tc>
      </w:tr>
    </w:tbl>
    <w:p>
      <w:pPr>
        <w:spacing w:before="0" w:after="0" w:line="40" w:lineRule="exact"/>
      </w:pPr>
      <w:r>
        <w:rPr>
          <w:rFonts w:ascii="Arial" w:hAnsi="Arial"/>
          <w:b w:val="0"/>
          <w:i w:val="0"/>
          <w:color w:val="FFFFFF"/>
          <w:sz w:val="2"/>
        </w:rPr>
        <w:t xml:space="preserve"> </w:t>
      </w:r>
    </w:p>
    <w:p>
      <w:pPr>
        <w:pStyle w:val="Heading1"/>
      </w:pPr>
      <w:r>
        <w:t>2 Hakijaorganisaatio</w:t>
      </w:r>
    </w:p>
    <w:tbl>
      <w:tblPr>
        <w:tblStyle w:val="TableGrid"/>
        <w:tblW w:type="dxa" w:w="9864"/>
        <w:jc w:val="left"/>
        <w:tblLayout w:type="fixed"/>
        <w:tblLook w:firstColumn="1" w:firstRow="1" w:lastColumn="0" w:lastRow="0" w:noHBand="0" w:noVBand="1" w:val="04A0"/>
      </w:tblPr>
      <w:tblGrid>
        <w:gridCol w:w="4932"/>
        <w:gridCol w:w="4932"/>
      </w:tblGrid>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Hakijan virallinen nimi</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Y-tunnus</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Postiosoite</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Organisaatiomuoto</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Postinumero</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Organisaatiotyyppi</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Postitoimipaikka</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Puhelinnumero</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p>
      <w:pPr>
        <w:pStyle w:val="Heading2"/>
      </w:pPr>
      <w:r>
        <w:t>2.1 Hankkeen yhteyshenkilö</w:t>
      </w:r>
    </w:p>
    <w:tbl>
      <w:tblPr>
        <w:tblStyle w:val="TableGrid"/>
        <w:tblW w:type="dxa" w:w="9864"/>
        <w:jc w:val="left"/>
        <w:tblLayout w:type="fixed"/>
        <w:tblLook w:firstColumn="1" w:firstRow="1" w:lastColumn="0" w:lastRow="0" w:noHBand="0" w:noVBand="1" w:val="04A0"/>
      </w:tblPr>
      <w:tblGrid>
        <w:gridCol w:w="4932"/>
        <w:gridCol w:w="4932"/>
      </w:tblGrid>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Etunimi</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Sähköposti</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Sukunimi</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Puhelinnumero</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Asema hakijaorganisaatiossa</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FFFFF"/>
          </w:tcPr>
          <w:p>
            <w:pPr>
              <w:keepLines/>
            </w:pPr>
            <w:r/>
          </w:p>
        </w:tc>
      </w:tr>
    </w:tbl>
    <w:p>
      <w:pPr>
        <w:spacing w:before="0" w:after="0" w:line="40" w:lineRule="exact"/>
      </w:pPr>
      <w:r>
        <w:rPr>
          <w:rFonts w:ascii="Arial" w:hAnsi="Arial"/>
          <w:b w:val="0"/>
          <w:i w:val="0"/>
          <w:color w:val="FFFFFF"/>
          <w:sz w:val="2"/>
        </w:rPr>
        <w:t xml:space="preserve"> </w:t>
      </w:r>
    </w:p>
    <w:p>
      <w:r>
        <w:br w:type="page"/>
      </w:r>
    </w:p>
    <w:p>
      <w:pPr>
        <w:pStyle w:val="Heading1"/>
      </w:pPr>
      <w:r>
        <w:t>3 Hankkeen perustiedot</w:t>
      </w:r>
    </w:p>
    <w:tbl>
      <w:tblPr>
        <w:tblStyle w:val="TableGrid"/>
        <w:tblW w:type="dxa" w:w="9864"/>
        <w:jc w:val="left"/>
        <w:tblLayout w:type="fixed"/>
        <w:tblLook w:firstColumn="1" w:firstRow="1" w:lastColumn="0" w:lastRow="0" w:noHBand="0" w:noVBand="1" w:val="04A0"/>
      </w:tblPr>
      <w:tblGrid>
        <w:gridCol w:w="4932"/>
        <w:gridCol w:w="4932"/>
      </w:tblGrid>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Hankkeen julkinen nimi</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FFFFF"/>
          </w:tcPr>
          <w:p>
            <w:pPr>
              <w:keepLines/>
            </w:pPr>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Alkamispäivämäärä</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Päättymispäivämäärä</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Toimintalinja</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Erityistavoite</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p>
      <w:pPr>
        <w:pStyle w:val="Heading2"/>
      </w:pPr>
      <w:r>
        <w:t>3.1 Hankkeen toteutustyyppi</w:t>
      </w:r>
    </w:p>
    <w:p>
      <w:pPr>
        <w:pStyle w:val="Fieldlabel"/>
      </w:pPr>
      <w:r>
        <w:t>Hankkeen toteutustyyppi</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p>
        </w:tc>
      </w:tr>
    </w:tbl>
    <w:p>
      <w:pPr>
        <w:spacing w:before="0" w:after="0" w:line="40" w:lineRule="exact"/>
      </w:pPr>
      <w:r>
        <w:rPr>
          <w:rFonts w:ascii="Arial" w:hAnsi="Arial"/>
          <w:b w:val="0"/>
          <w:i w:val="0"/>
          <w:color w:val="FFFFFF"/>
          <w:sz w:val="2"/>
        </w:rPr>
        <w:t xml:space="preserve"> </w:t>
      </w:r>
    </w:p>
    <w:p>
      <w:pPr>
        <w:pStyle w:val="Fieldlabel"/>
      </w:pPr>
      <w:r>
        <w:t>Ryhmähanketunnus</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p>
        </w:tc>
      </w:tr>
    </w:tbl>
    <w:p>
      <w:pPr>
        <w:spacing w:before="0" w:after="0" w:line="40" w:lineRule="exact"/>
      </w:pPr>
      <w:r>
        <w:rPr>
          <w:rFonts w:ascii="Arial" w:hAnsi="Arial"/>
          <w:b w:val="0"/>
          <w:i w:val="0"/>
          <w:color w:val="FFFFFF"/>
          <w:sz w:val="2"/>
        </w:rPr>
        <w:t xml:space="preserve"> </w:t>
      </w:r>
    </w:p>
    <w:p>
      <w:pPr>
        <w:pStyle w:val="Fieldlabel"/>
      </w:pPr>
      <w:r>
        <w:t>Ryhmähankkeen toteuttajat</w:t>
      </w:r>
    </w:p>
    <w:tbl>
      <w:tblPr>
        <w:tblStyle w:val="TableGrid"/>
        <w:tblW w:type="dxa" w:w="9864"/>
        <w:jc w:val="left"/>
        <w:tblLayout w:type="fixed"/>
        <w:tblLook w:firstColumn="1" w:firstRow="1" w:lastColumn="0" w:lastRow="0" w:noHBand="0" w:noVBand="1" w:val="04A0"/>
      </w:tblPr>
      <w:tblGrid>
        <w:gridCol w:w="4000"/>
        <w:gridCol w:w="2400"/>
        <w:gridCol w:w="1700"/>
        <w:gridCol w:w="1764"/>
      </w:tblGrid>
      <w:tr>
        <w:trPr>
          <w:tblHeader w:val="true"/>
        </w:trPr>
        <w:tc>
          <w:tcPr>
            <w:tcW w:type="dxa" w:w="4000"/>
            <w:tcMar>
              <w:top w:w="90" w:type="dxa"/>
              <w:start w:w="120" w:type="dxa"/>
              <w:bottom w:w="90" w:type="dxa"/>
              <w:end w:w="120" w:type="dxa"/>
            </w:tcMar>
            <w:vAlign w:val="center"/>
            <w:shd w:fill="DCE6F1"/>
          </w:tcPr>
          <w:p>
            <w:pPr>
              <w:keepLines/>
              <w:spacing w:after="0"/>
            </w:pPr>
            <w:r>
              <w:rPr>
                <w:rFonts w:ascii="Arial" w:hAnsi="Arial"/>
                <w:b/>
                <w:i w:val="0"/>
                <w:color w:val="1F4E79"/>
                <w:sz w:val="17"/>
              </w:rPr>
              <w:t>Toteuttajan nimi</w:t>
            </w:r>
          </w:p>
        </w:tc>
        <w:tc>
          <w:tcPr>
            <w:tcW w:type="dxa" w:w="2400"/>
            <w:tcMar>
              <w:top w:w="90" w:type="dxa"/>
              <w:start w:w="120" w:type="dxa"/>
              <w:bottom w:w="90" w:type="dxa"/>
              <w:end w:w="120" w:type="dxa"/>
            </w:tcMar>
            <w:vAlign w:val="center"/>
            <w:shd w:fill="DCE6F1"/>
          </w:tcPr>
          <w:p>
            <w:pPr>
              <w:keepLines/>
              <w:spacing w:after="0"/>
            </w:pPr>
            <w:r>
              <w:rPr>
                <w:rFonts w:ascii="Arial" w:hAnsi="Arial"/>
                <w:b/>
                <w:i w:val="0"/>
                <w:color w:val="1F4E79"/>
                <w:sz w:val="17"/>
              </w:rPr>
              <w:t>Toteuttajatyyppi</w:t>
            </w:r>
          </w:p>
        </w:tc>
        <w:tc>
          <w:tcPr>
            <w:tcW w:type="dxa" w:w="1700"/>
            <w:tcMar>
              <w:top w:w="90" w:type="dxa"/>
              <w:start w:w="120" w:type="dxa"/>
              <w:bottom w:w="90" w:type="dxa"/>
              <w:end w:w="120" w:type="dxa"/>
            </w:tcMar>
            <w:vAlign w:val="center"/>
            <w:shd w:fill="DCE6F1"/>
          </w:tcPr>
          <w:p>
            <w:pPr>
              <w:keepLines/>
              <w:spacing w:after="0"/>
            </w:pPr>
            <w:r>
              <w:rPr>
                <w:rFonts w:ascii="Arial" w:hAnsi="Arial"/>
                <w:b/>
                <w:i w:val="0"/>
                <w:color w:val="1F4E79"/>
                <w:sz w:val="17"/>
              </w:rPr>
              <w:t>Hakemusnumero</w:t>
            </w:r>
          </w:p>
        </w:tc>
        <w:tc>
          <w:tcPr>
            <w:tcW w:type="dxa" w:w="1764"/>
            <w:tcMar>
              <w:top w:w="90" w:type="dxa"/>
              <w:start w:w="120" w:type="dxa"/>
              <w:bottom w:w="90" w:type="dxa"/>
              <w:end w:w="120" w:type="dxa"/>
            </w:tcMar>
            <w:vAlign w:val="center"/>
            <w:shd w:fill="DCE6F1"/>
          </w:tcPr>
          <w:p>
            <w:pPr>
              <w:keepLines/>
              <w:spacing w:after="0"/>
            </w:pPr>
            <w:r>
              <w:rPr>
                <w:rFonts w:ascii="Arial" w:hAnsi="Arial"/>
                <w:b/>
                <w:i w:val="0"/>
                <w:color w:val="1F4E79"/>
                <w:sz w:val="17"/>
              </w:rPr>
              <w:t>Y-tunnus</w:t>
            </w:r>
          </w:p>
        </w:tc>
      </w:tr>
      <w:tr>
        <w:tc>
          <w:tcPr>
            <w:tcW w:type="dxa" w:w="4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4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4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4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7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Toteuttajan rooli ryhmähankkeessa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Perustele, miksi hanke toteutetaan ryhmähankkeena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3.2 Julkinen kuvaus</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Hankkeen julkinen tiivistelmä</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Hankkeen nimi englannin kielellä</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Hankkeen julkinen tiivistelmä englannin kielellä</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3.3 Maantieteellinen kohdealue</w:t>
      </w:r>
    </w:p>
    <w:p>
      <w:pPr>
        <w:pStyle w:val="Fieldlabel"/>
      </w:pPr>
      <w:r>
        <w:t>Onko hankkeen toiminta valtakunnallista?</w:t>
      </w:r>
    </w:p>
    <w:p>
      <w:pPr>
        <w:spacing w:after="100"/>
      </w:pPr>
      <w:r>
        <w:rPr>
          <w:rFonts w:ascii="Arial" w:hAnsi="Arial"/>
          <w:b w:val="0"/>
          <w:i w:val="0"/>
          <w:color w:val="000000"/>
          <w:sz w:val="20"/>
        </w:rPr>
        <w:t>☐ Kyllä     ☐ Ei</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Maakunnat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Kunnat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Hankkeen toteutuspaikka</w:t>
      </w:r>
    </w:p>
    <w:tbl>
      <w:tblPr>
        <w:tblStyle w:val="TableGrid"/>
        <w:tblW w:type="dxa" w:w="9864"/>
        <w:jc w:val="left"/>
        <w:tblLayout w:type="fixed"/>
        <w:tblLook w:firstColumn="1" w:firstRow="1" w:lastColumn="0" w:lastRow="0" w:noHBand="0" w:noVBand="1" w:val="04A0"/>
      </w:tblPr>
      <w:tblGrid>
        <w:gridCol w:w="5000"/>
        <w:gridCol w:w="2000"/>
        <w:gridCol w:w="2864"/>
      </w:tblGrid>
      <w:tr>
        <w:trPr>
          <w:tblHeader w:val="true"/>
        </w:trPr>
        <w:tc>
          <w:tcPr>
            <w:tcW w:type="dxa" w:w="5000"/>
            <w:tcMar>
              <w:top w:w="90" w:type="dxa"/>
              <w:start w:w="120" w:type="dxa"/>
              <w:bottom w:w="90" w:type="dxa"/>
              <w:end w:w="120" w:type="dxa"/>
            </w:tcMar>
            <w:vAlign w:val="center"/>
            <w:shd w:fill="DCE6F1"/>
          </w:tcPr>
          <w:p>
            <w:pPr>
              <w:keepLines/>
              <w:spacing w:after="0"/>
            </w:pPr>
            <w:r>
              <w:rPr>
                <w:rFonts w:ascii="Arial" w:hAnsi="Arial"/>
                <w:b/>
                <w:i w:val="0"/>
                <w:color w:val="1F4E79"/>
                <w:sz w:val="17"/>
              </w:rPr>
              <w:t>Postiosoite</w:t>
            </w:r>
          </w:p>
        </w:tc>
        <w:tc>
          <w:tcPr>
            <w:tcW w:type="dxa" w:w="2000"/>
            <w:tcMar>
              <w:top w:w="90" w:type="dxa"/>
              <w:start w:w="120" w:type="dxa"/>
              <w:bottom w:w="90" w:type="dxa"/>
              <w:end w:w="120" w:type="dxa"/>
            </w:tcMar>
            <w:vAlign w:val="center"/>
            <w:shd w:fill="DCE6F1"/>
          </w:tcPr>
          <w:p>
            <w:pPr>
              <w:keepLines/>
              <w:spacing w:after="0"/>
            </w:pPr>
            <w:r>
              <w:rPr>
                <w:rFonts w:ascii="Arial" w:hAnsi="Arial"/>
                <w:b/>
                <w:i w:val="0"/>
                <w:color w:val="1F4E79"/>
                <w:sz w:val="17"/>
              </w:rPr>
              <w:t>Postinumero</w:t>
            </w:r>
          </w:p>
        </w:tc>
        <w:tc>
          <w:tcPr>
            <w:tcW w:type="dxa" w:w="2864"/>
            <w:tcMar>
              <w:top w:w="90" w:type="dxa"/>
              <w:start w:w="120" w:type="dxa"/>
              <w:bottom w:w="90" w:type="dxa"/>
              <w:end w:w="120" w:type="dxa"/>
            </w:tcMar>
            <w:vAlign w:val="center"/>
            <w:shd w:fill="DCE6F1"/>
          </w:tcPr>
          <w:p>
            <w:pPr>
              <w:keepLines/>
              <w:spacing w:after="0"/>
            </w:pPr>
            <w:r>
              <w:rPr>
                <w:rFonts w:ascii="Arial" w:hAnsi="Arial"/>
                <w:b/>
                <w:i w:val="0"/>
                <w:color w:val="1F4E79"/>
                <w:sz w:val="17"/>
              </w:rPr>
              <w:t>Postitoimipaikka</w:t>
            </w:r>
          </w:p>
        </w:tc>
      </w:tr>
      <w:tr>
        <w:tc>
          <w:tcPr>
            <w:tcW w:type="dxa" w:w="5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5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5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1"/>
      </w:pPr>
      <w:r>
        <w:t>4 Hanketiedot</w:t>
      </w:r>
    </w:p>
    <w:p>
      <w:pPr>
        <w:pStyle w:val="Heading2"/>
      </w:pPr>
      <w:r>
        <w:t>4.1 Hankkeen kohderyhmä, tarve ja tavoitteet</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Mitkä ovat hankkeen varsinaiset kohderyhmät?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Mitkä ovat hankkeen välilliset kohderyhmät?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Minkä tarpeen tai ongelman hanke ratkaisee?</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Miten hanke on valmisteltu? Miten hankkeen kohteena olevia sisältöjä on aiemmin pyritty kehittämään?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Mitkä ovat hankkeen tavoitteet?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Mitä muutosta nykytilaan hanke tuo? Mikä on hankkeen uutuus/lisäarvo?</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Arvioi tuen ensisijainen vaikutus hankkeen toteuttamiseen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Perustelut tuen vaikutukselle</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4.2 Toteutus ja tulokset</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Millä konkreettisilla toimenpiteillä hanke saavuttaa kuvatut tavoitteet?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Mikä tai mitkä ovat hankkeen konkreettiset tulokset? Mitä hankkeella saadaan aikaan? Miten tulokset voidaan laadullisesti todentaa ja määrällisesti mitata?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Mitä pitkän aikavälin vaikutuksia hankkeella saadaan aikaan? Miten vaikutukset voidaan laadullisesti todentaa ja määrällisesti mitata?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Miten tuloksia ja kokemuksia hyödynnetään hankkeen päättymisen jälkeen?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Vaihtoehto suunnitelmaksi toiminnan jatkumisesta hankkeen päättymisen jälkeen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Kuvaa hankkeen yleisesti hyödynnettävät tulokset ja missä ne tulevat olemaan julkisesti saatavilla.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r>
        <w:br w:type="page"/>
      </w:r>
    </w:p>
    <w:p>
      <w:pPr>
        <w:pStyle w:val="Heading1"/>
      </w:pPr>
      <w:r>
        <w:t>5 Täydentävät tiedot</w:t>
      </w:r>
    </w:p>
    <w:p>
      <w:pPr>
        <w:pStyle w:val="Heading2"/>
      </w:pPr>
      <w:r>
        <w:t>5.1 Muilta rahoittajilta haettu rahoitus</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Mitä sitovia sopimuksia tai aiesopimuksia on rahoitussuunnitelmassa esitetyistä muun julkisen rahoituksen, kuntarahoituksen ja yksityisen rahoituksen osuuksista (ml. omarahoitusosuus)?</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Onko hankkeeseen haettu tai ollaanko hakemassa rahoitusta muilta rahoittajilta?</w:t>
      </w:r>
    </w:p>
    <w:p>
      <w:pPr>
        <w:spacing w:after="100"/>
      </w:pPr>
      <w:r>
        <w:rPr>
          <w:rFonts w:ascii="Arial" w:hAnsi="Arial"/>
          <w:b w:val="0"/>
          <w:i w:val="0"/>
          <w:color w:val="000000"/>
          <w:sz w:val="20"/>
        </w:rPr>
        <w:t>☐ Kyllä     ☐ Ei</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Tarvittaessa tarkenna</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5.2 Yhteydet muihin hankkeisiin</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Liittyykö hakemus muihin alue- ja rakennepolitiikan rahastoista tai muista rahoituslähteistä rahoitettaviin hankkeisiin tai hankekokonaisuuksiin?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5.3 Hakijan osaaminen, hankkeen riskiarviointi, ohjausryhmä sekä saavutettavuusnäkökulma</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Minkälainen on hakijan osaaminen ja kokemus hankkeiden toteuttamisesta ja hankesuunnitelman mukaisesta sisällöllisestä teemasta?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Riskit ja niiden hallinta hankkeen toteuttamisessa</w:t>
      </w:r>
    </w:p>
    <w:tbl>
      <w:tblPr>
        <w:tblStyle w:val="TableGrid"/>
        <w:tblW w:type="dxa" w:w="9864"/>
        <w:jc w:val="left"/>
        <w:tblLayout w:type="fixed"/>
        <w:tblLook w:firstColumn="1" w:firstRow="1" w:lastColumn="0" w:lastRow="0" w:noHBand="0" w:noVBand="1" w:val="04A0"/>
      </w:tblPr>
      <w:tblGrid>
        <w:gridCol w:w="2200"/>
        <w:gridCol w:w="3200"/>
        <w:gridCol w:w="4464"/>
      </w:tblGrid>
      <w:tr>
        <w:trPr>
          <w:tblHeader w:val="true"/>
        </w:trPr>
        <w:tc>
          <w:tcPr>
            <w:tcW w:type="dxa" w:w="2200"/>
            <w:tcMar>
              <w:top w:w="90" w:type="dxa"/>
              <w:start w:w="120" w:type="dxa"/>
              <w:bottom w:w="90" w:type="dxa"/>
              <w:end w:w="120" w:type="dxa"/>
            </w:tcMar>
            <w:vAlign w:val="center"/>
            <w:shd w:fill="DCE6F1"/>
          </w:tcPr>
          <w:p>
            <w:pPr>
              <w:keepLines/>
              <w:spacing w:after="0"/>
            </w:pPr>
            <w:r>
              <w:rPr>
                <w:rFonts w:ascii="Arial" w:hAnsi="Arial"/>
                <w:b/>
                <w:i w:val="0"/>
                <w:color w:val="1F4E79"/>
                <w:sz w:val="17"/>
              </w:rPr>
              <w:t>Riskikategoria</w:t>
            </w:r>
          </w:p>
        </w:tc>
        <w:tc>
          <w:tcPr>
            <w:tcW w:type="dxa" w:w="3200"/>
            <w:tcMar>
              <w:top w:w="90" w:type="dxa"/>
              <w:start w:w="120" w:type="dxa"/>
              <w:bottom w:w="90" w:type="dxa"/>
              <w:end w:w="120" w:type="dxa"/>
            </w:tcMar>
            <w:vAlign w:val="center"/>
            <w:shd w:fill="DCE6F1"/>
          </w:tcPr>
          <w:p>
            <w:pPr>
              <w:keepLines/>
              <w:spacing w:after="0"/>
            </w:pPr>
            <w:r>
              <w:rPr>
                <w:rFonts w:ascii="Arial" w:hAnsi="Arial"/>
                <w:b/>
                <w:i w:val="0"/>
                <w:color w:val="1F4E79"/>
                <w:sz w:val="17"/>
              </w:rPr>
              <w:t>Riski</w:t>
            </w:r>
          </w:p>
        </w:tc>
        <w:tc>
          <w:tcPr>
            <w:tcW w:type="dxa" w:w="4464"/>
            <w:tcMar>
              <w:top w:w="90" w:type="dxa"/>
              <w:start w:w="120" w:type="dxa"/>
              <w:bottom w:w="90" w:type="dxa"/>
              <w:end w:w="120" w:type="dxa"/>
            </w:tcMar>
            <w:vAlign w:val="center"/>
            <w:shd w:fill="DCE6F1"/>
          </w:tcPr>
          <w:p>
            <w:pPr>
              <w:keepLines/>
              <w:spacing w:after="0"/>
            </w:pPr>
            <w:r>
              <w:rPr>
                <w:rFonts w:ascii="Arial" w:hAnsi="Arial"/>
                <w:b/>
                <w:i w:val="0"/>
                <w:color w:val="1F4E79"/>
                <w:sz w:val="17"/>
              </w:rPr>
              <w:t>Toimenpiteet riskin toteutumisen todennäköisyyden pienentämiseksi</w:t>
            </w:r>
          </w:p>
        </w:tc>
      </w:tr>
      <w:tr>
        <w:tc>
          <w:tcPr>
            <w:tcW w:type="dxa" w:w="2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3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44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3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44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3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44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3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44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3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44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spacing w:before="60" w:after="160"/>
      </w:pPr>
      <w:r>
        <w:rPr>
          <w:rFonts w:ascii="Arial" w:hAnsi="Arial"/>
          <w:b w:val="0"/>
          <w:i/>
          <w:color w:val="666666"/>
          <w:sz w:val="18"/>
        </w:rPr>
        <w:t>Riskikategorioita voivat olla hankkeen sisältö ja tulokset, yleinen toimintaympäristö sekä toteuttajaorganisaatioiden toiminta.</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Esitys hankkeen ohjausryhmän kokoonpanoksi</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Onko hankkeen pääasiallisena tarkoituksena tietyn verkkopalvelun kehittäminen, tarjoaminen tai ylläpito?</w:t>
      </w:r>
    </w:p>
    <w:p>
      <w:pPr>
        <w:spacing w:after="100"/>
      </w:pPr>
      <w:r>
        <w:rPr>
          <w:rFonts w:ascii="Arial" w:hAnsi="Arial"/>
          <w:b w:val="0"/>
          <w:i w:val="0"/>
          <w:color w:val="000000"/>
          <w:sz w:val="20"/>
        </w:rPr>
        <w:t>☐ Kyllä     ☐ Ei</w:t>
      </w:r>
    </w:p>
    <w:p>
      <w:pPr>
        <w:pStyle w:val="Heading2"/>
      </w:pPr>
      <w:r>
        <w:t>5.4 Horisontaaliset periaatteet: EU:n perusoikeuskirja, YK:n vammaisyleissopimus ja sukupuolten tasa-arvo</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Miten sukupuolten tasa-arvon tavoite on huomioitu hankkeen suunnitelmassa?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5.5 Horisontaaliset periaatteet: Muut EU:n perusoikeusasiakirjan mukaiset oikeudet ja periaatteet</w:t>
      </w:r>
    </w:p>
    <w:p>
      <w:pPr>
        <w:pStyle w:val="Fieldlabel"/>
      </w:pPr>
      <w:r>
        <w:t>Hakija vakuuttaa, että hankkeen suunniteltu toiminta noudattaa ainakin seuraavia oikeuksia ja periaatteita:</w:t>
      </w:r>
    </w:p>
    <w:p>
      <w:pPr>
        <w:pStyle w:val="ListBullet"/>
        <w:spacing w:after="40"/>
      </w:pPr>
      <w:r>
        <w:rPr>
          <w:rFonts w:ascii="Arial" w:hAnsi="Arial"/>
          <w:b w:val="0"/>
          <w:i w:val="0"/>
          <w:color w:val="000000"/>
          <w:sz w:val="20"/>
        </w:rPr>
        <w:t>Turvalliset työolot</w:t>
      </w:r>
    </w:p>
    <w:p>
      <w:pPr>
        <w:pStyle w:val="ListBullet"/>
        <w:spacing w:after="40"/>
      </w:pPr>
      <w:r>
        <w:rPr>
          <w:rFonts w:ascii="Arial" w:hAnsi="Arial"/>
          <w:b w:val="0"/>
          <w:i w:val="0"/>
          <w:color w:val="000000"/>
          <w:sz w:val="20"/>
        </w:rPr>
        <w:t>Syrjintäkielto kaikelle syrjinnälle</w:t>
      </w:r>
    </w:p>
    <w:p>
      <w:pPr>
        <w:pStyle w:val="ListBullet"/>
        <w:spacing w:after="40"/>
      </w:pPr>
      <w:r>
        <w:rPr>
          <w:rFonts w:ascii="Arial" w:hAnsi="Arial"/>
          <w:b w:val="0"/>
          <w:i w:val="0"/>
          <w:color w:val="000000"/>
          <w:sz w:val="20"/>
        </w:rPr>
        <w:t>Vammaisten henkilöiden sopeutuminen yhteiskuntaan</w:t>
      </w:r>
    </w:p>
    <w:p>
      <w:pPr>
        <w:pStyle w:val="ListBullet"/>
        <w:spacing w:after="40"/>
      </w:pPr>
      <w:r>
        <w:rPr>
          <w:rFonts w:ascii="Arial" w:hAnsi="Arial"/>
          <w:b w:val="0"/>
          <w:i w:val="0"/>
          <w:color w:val="000000"/>
          <w:sz w:val="20"/>
        </w:rPr>
        <w:t>Henkilötietojen suoja</w:t>
      </w:r>
    </w:p>
    <w:p>
      <w:pPr>
        <w:pStyle w:val="ListBullet"/>
        <w:spacing w:after="40"/>
      </w:pPr>
      <w:r>
        <w:rPr>
          <w:rFonts w:ascii="Arial" w:hAnsi="Arial"/>
          <w:b w:val="0"/>
          <w:i w:val="0"/>
          <w:color w:val="000000"/>
          <w:sz w:val="20"/>
        </w:rPr>
        <w:t>Ympäristönsuojelu</w:t>
      </w:r>
    </w:p>
    <w:p>
      <w:pPr>
        <w:pStyle w:val="Heading2"/>
      </w:pPr>
      <w:r>
        <w:t>5.6 Kestävä kehitys: Ekologinen kestävyys</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Luonnonvarojen käytön kestävyys</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Ilmastonmuutoksen aiheuttamien riskien vähentäminen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Kasvillisuus, eliöt ja luonnon monimuotoisuus</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Pinta- ja pohjavedet, maaperä sekä ilma (ja kasvihuonekaasujen väheneminen)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Natura 2000 -ohjelman kohteet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5.7 Kestävä kehitys: Taloudellinen kestävyys</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Materiaalit ja jätteet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Uusiutuvien energialähteiden käyttö</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Paikallisen elinkeinorakenteen kestävä kehittäminen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Aineettomien tuotteiden ja palvelujen kehittäminen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Liikkuminen ja logistiikka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5.8 Kestävä kehitys: Sosiaalinen ja kulttuurinen kestävyys sekä yhdenvertaisuus</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Kulttuuriympäristö</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Ympäristöosaaminen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5.9 Horisontaaliset periaatteet hankkeen pääasiallisena tavoitteena</w:t>
      </w:r>
    </w:p>
    <w:p>
      <w:pPr>
        <w:pStyle w:val="Fieldlabel"/>
      </w:pPr>
      <w:r>
        <w:t>Onko sukupuolten tasa-arvon edistäminen hankkeen pääasiallinen sisältö?</w:t>
      </w:r>
    </w:p>
    <w:p>
      <w:pPr>
        <w:spacing w:after="100"/>
      </w:pPr>
      <w:r>
        <w:rPr>
          <w:rFonts w:ascii="Arial" w:hAnsi="Arial"/>
          <w:b w:val="0"/>
          <w:i w:val="0"/>
          <w:color w:val="000000"/>
          <w:sz w:val="20"/>
        </w:rPr>
        <w:t>☐ Kyllä     ☐ Ei</w:t>
      </w:r>
    </w:p>
    <w:p>
      <w:pPr>
        <w:pStyle w:val="Fieldlabel"/>
      </w:pPr>
      <w:r>
        <w:t>Onko syrjimättömyys ja yhdenvertaisuus hankkeen pääasiallinen sisältö?</w:t>
      </w:r>
    </w:p>
    <w:p>
      <w:pPr>
        <w:spacing w:after="100"/>
      </w:pPr>
      <w:r>
        <w:rPr>
          <w:rFonts w:ascii="Arial" w:hAnsi="Arial"/>
          <w:b w:val="0"/>
          <w:i w:val="0"/>
          <w:color w:val="000000"/>
          <w:sz w:val="20"/>
        </w:rPr>
        <w:t>☐ Kyllä     ☐ Ei</w:t>
      </w:r>
    </w:p>
    <w:p>
      <w:pPr>
        <w:pStyle w:val="Fieldlabel"/>
      </w:pPr>
      <w:r>
        <w:t>Onko kestävä kehitys jollakin ulottuvuudella hankkeen pääasiallinen sisältö?</w:t>
      </w:r>
    </w:p>
    <w:p>
      <w:pPr>
        <w:spacing w:after="100"/>
      </w:pPr>
      <w:r>
        <w:rPr>
          <w:rFonts w:ascii="Arial" w:hAnsi="Arial"/>
          <w:b w:val="0"/>
          <w:i w:val="0"/>
          <w:color w:val="000000"/>
          <w:sz w:val="20"/>
        </w:rPr>
        <w:t>☐ Kyllä     ☐ Ei</w:t>
      </w:r>
    </w:p>
    <w:p>
      <w:r>
        <w:br w:type="page"/>
      </w:r>
    </w:p>
    <w:p>
      <w:pPr>
        <w:pStyle w:val="Heading1"/>
      </w:pPr>
      <w:r>
        <w:t>6 Arviot määrällisistä tavoitteista</w:t>
      </w:r>
    </w:p>
    <w:p>
      <w:pPr>
        <w:spacing w:before="60" w:after="160"/>
      </w:pPr>
      <w:r>
        <w:rPr>
          <w:rFonts w:ascii="Arial" w:hAnsi="Arial"/>
          <w:b w:val="0"/>
          <w:i/>
          <w:color w:val="666666"/>
          <w:sz w:val="18"/>
        </w:rPr>
        <w:t>Hakemusvaiheessa ilmoitettavat arviot määrällisistä tavoitteista</w:t>
      </w:r>
    </w:p>
    <w:p>
      <w:pPr>
        <w:pStyle w:val="Heading2"/>
      </w:pPr>
      <w:r>
        <w:t>6.1 Hankkeeseen osallistuvien yritysten arvioitu lukumäärä henkilöstömäärän mukaan</w:t>
      </w:r>
    </w:p>
    <w:tbl>
      <w:tblPr>
        <w:tblStyle w:val="TableGrid"/>
        <w:tblW w:type="dxa" w:w="9864"/>
        <w:jc w:val="left"/>
        <w:tblLayout w:type="fixed"/>
        <w:tblLook w:firstColumn="1" w:firstRow="1" w:lastColumn="0" w:lastRow="0" w:noHBand="0" w:noVBand="1" w:val="04A0"/>
      </w:tblPr>
      <w:tblGrid>
        <w:gridCol w:w="6500"/>
        <w:gridCol w:w="3364"/>
      </w:tblGrid>
      <w:tr>
        <w:trPr>
          <w:tblHeader w:val="true"/>
        </w:trPr>
        <w:tc>
          <w:tcPr>
            <w:tcW w:type="dxa" w:w="6500"/>
            <w:tcMar>
              <w:top w:w="90" w:type="dxa"/>
              <w:start w:w="120" w:type="dxa"/>
              <w:bottom w:w="90" w:type="dxa"/>
              <w:end w:w="120" w:type="dxa"/>
            </w:tcMar>
            <w:vAlign w:val="center"/>
            <w:shd w:fill="DCE6F1"/>
          </w:tcPr>
          <w:p>
            <w:pPr>
              <w:keepLines/>
              <w:spacing w:after="0"/>
            </w:pPr>
            <w:r>
              <w:rPr>
                <w:rFonts w:ascii="Arial" w:hAnsi="Arial"/>
                <w:b/>
                <w:i w:val="0"/>
                <w:color w:val="1F4E79"/>
                <w:sz w:val="17"/>
              </w:rPr>
              <w:t>Yrityksen koko</w:t>
            </w:r>
          </w:p>
        </w:tc>
        <w:tc>
          <w:tcPr>
            <w:tcW w:type="dxa" w:w="3364"/>
            <w:tcMar>
              <w:top w:w="90" w:type="dxa"/>
              <w:start w:w="120" w:type="dxa"/>
              <w:bottom w:w="90" w:type="dxa"/>
              <w:end w:w="120" w:type="dxa"/>
            </w:tcMar>
            <w:vAlign w:val="center"/>
            <w:shd w:fill="DCE6F1"/>
          </w:tcPr>
          <w:p>
            <w:pPr>
              <w:keepLines/>
              <w:spacing w:after="0"/>
            </w:pPr>
            <w:r>
              <w:rPr>
                <w:rFonts w:ascii="Arial" w:hAnsi="Arial"/>
                <w:b/>
                <w:i w:val="0"/>
                <w:color w:val="1F4E79"/>
                <w:sz w:val="17"/>
              </w:rPr>
              <w:t>Yrityksiä, kpl</w:t>
            </w:r>
          </w:p>
        </w:tc>
      </w:tr>
      <w:tr>
        <w:tc>
          <w:tcPr>
            <w:tcW w:type="dxa" w:w="6500"/>
            <w:tcMar>
              <w:top w:w="90" w:type="dxa"/>
              <w:start w:w="120" w:type="dxa"/>
              <w:bottom w:w="90" w:type="dxa"/>
              <w:end w:w="120" w:type="dxa"/>
            </w:tcMar>
            <w:vAlign w:val="center"/>
            <w:shd w:fill="FFFFFF"/>
          </w:tcPr>
          <w:p>
            <w:pPr>
              <w:keepLines/>
              <w:spacing w:after="0"/>
            </w:pPr>
            <w:r>
              <w:rPr>
                <w:rFonts w:ascii="Arial" w:hAnsi="Arial"/>
                <w:b w:val="0"/>
                <w:i w:val="0"/>
                <w:color w:val="000000"/>
                <w:sz w:val="18"/>
              </w:rPr>
              <w:t>Mikroyritys</w:t>
            </w:r>
          </w:p>
        </w:tc>
        <w:tc>
          <w:tcPr>
            <w:tcW w:type="dxa" w:w="33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500"/>
            <w:tcMar>
              <w:top w:w="90" w:type="dxa"/>
              <w:start w:w="120" w:type="dxa"/>
              <w:bottom w:w="90" w:type="dxa"/>
              <w:end w:w="120" w:type="dxa"/>
            </w:tcMar>
            <w:vAlign w:val="center"/>
            <w:shd w:fill="FFFFFF"/>
          </w:tcPr>
          <w:p>
            <w:pPr>
              <w:keepLines/>
              <w:spacing w:after="0"/>
            </w:pPr>
            <w:r>
              <w:rPr>
                <w:rFonts w:ascii="Arial" w:hAnsi="Arial"/>
                <w:b w:val="0"/>
                <w:i w:val="0"/>
                <w:color w:val="000000"/>
                <w:sz w:val="18"/>
              </w:rPr>
              <w:t>Pieni yritys</w:t>
            </w:r>
          </w:p>
        </w:tc>
        <w:tc>
          <w:tcPr>
            <w:tcW w:type="dxa" w:w="33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500"/>
            <w:tcMar>
              <w:top w:w="90" w:type="dxa"/>
              <w:start w:w="120" w:type="dxa"/>
              <w:bottom w:w="90" w:type="dxa"/>
              <w:end w:w="120" w:type="dxa"/>
            </w:tcMar>
            <w:vAlign w:val="center"/>
            <w:shd w:fill="FFFFFF"/>
          </w:tcPr>
          <w:p>
            <w:pPr>
              <w:keepLines/>
              <w:spacing w:after="0"/>
            </w:pPr>
            <w:r>
              <w:rPr>
                <w:rFonts w:ascii="Arial" w:hAnsi="Arial"/>
                <w:b w:val="0"/>
                <w:i w:val="0"/>
                <w:color w:val="000000"/>
                <w:sz w:val="18"/>
              </w:rPr>
              <w:t>Keskisuuri yritys</w:t>
            </w:r>
          </w:p>
        </w:tc>
        <w:tc>
          <w:tcPr>
            <w:tcW w:type="dxa" w:w="33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500"/>
            <w:tcMar>
              <w:top w:w="90" w:type="dxa"/>
              <w:start w:w="120" w:type="dxa"/>
              <w:bottom w:w="90" w:type="dxa"/>
              <w:end w:w="120" w:type="dxa"/>
            </w:tcMar>
            <w:vAlign w:val="center"/>
            <w:shd w:fill="FFFFFF"/>
          </w:tcPr>
          <w:p>
            <w:pPr>
              <w:keepLines/>
              <w:spacing w:after="0"/>
            </w:pPr>
            <w:r>
              <w:rPr>
                <w:rFonts w:ascii="Arial" w:hAnsi="Arial"/>
                <w:b w:val="0"/>
                <w:i w:val="0"/>
                <w:color w:val="000000"/>
                <w:sz w:val="18"/>
              </w:rPr>
              <w:t>Suuryritys</w:t>
            </w:r>
          </w:p>
        </w:tc>
        <w:tc>
          <w:tcPr>
            <w:tcW w:type="dxa" w:w="33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500"/>
            <w:tcMar>
              <w:top w:w="90" w:type="dxa"/>
              <w:start w:w="120" w:type="dxa"/>
              <w:bottom w:w="90" w:type="dxa"/>
              <w:end w:w="120" w:type="dxa"/>
            </w:tcMar>
            <w:vAlign w:val="center"/>
            <w:shd w:fill="FFFFFF"/>
          </w:tcPr>
          <w:p>
            <w:pPr>
              <w:keepLines/>
              <w:spacing w:after="0"/>
            </w:pPr>
            <w:r>
              <w:rPr>
                <w:rFonts w:ascii="Arial" w:hAnsi="Arial"/>
                <w:b/>
                <w:i w:val="0"/>
                <w:color w:val="000000"/>
                <w:sz w:val="18"/>
              </w:rPr>
              <w:t>Yhteensä</w:t>
            </w:r>
          </w:p>
        </w:tc>
        <w:tc>
          <w:tcPr>
            <w:tcW w:type="dxa" w:w="33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Hankkeen kohderyhmätyyppi</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1"/>
      </w:pPr>
      <w:r>
        <w:t>7 Kustannusarvion ja rahoitussuunnitelman tiivistelmä</w:t>
      </w:r>
    </w:p>
    <w:p>
      <w:pPr>
        <w:spacing w:before="60" w:after="160"/>
      </w:pPr>
      <w:r>
        <w:rPr>
          <w:rFonts w:ascii="Arial" w:hAnsi="Arial"/>
          <w:b w:val="0"/>
          <w:i/>
          <w:color w:val="666666"/>
          <w:sz w:val="18"/>
        </w:rPr>
        <w:t>Täydelliset kustannusarvion ja rahoitussuunnitelman taulukot sekä de minimis -tuki-ilmoitus ovat hakemuksen lopussa.</w:t>
      </w:r>
    </w:p>
    <w:p>
      <w:pPr>
        <w:pStyle w:val="Fieldlabel"/>
      </w:pPr>
      <w:r>
        <w:t>Kustannusarviota ohjaavat kustannusmallivalinnat</w:t>
      </w:r>
    </w:p>
    <w:tbl>
      <w:tblPr>
        <w:tblStyle w:val="TableGrid"/>
        <w:tblW w:type="dxa" w:w="9864"/>
        <w:jc w:val="left"/>
        <w:tblLayout w:type="fixed"/>
        <w:tblLook w:firstColumn="1" w:firstRow="1" w:lastColumn="0" w:lastRow="0" w:noHBand="0" w:noVBand="1" w:val="04A0"/>
      </w:tblPr>
      <w:tblGrid>
        <w:gridCol w:w="4932"/>
        <w:gridCol w:w="4932"/>
      </w:tblGrid>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Kustannusmalli</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Palkkakustannusten ilmoitustapa</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p>
      <w:pPr>
        <w:pStyle w:val="Heading2"/>
      </w:pPr>
      <w:r>
        <w:t>Hankinnat ja hankkeen pysyvyys</w:t>
      </w:r>
    </w:p>
    <w:p>
      <w:pPr>
        <w:pStyle w:val="Fieldlabel"/>
      </w:pPr>
      <w:r>
        <w:t>Koskeeko yleisasetuksen 65 artiklaan perustuva pysyvyysvelvollisuus hankkeen toimintaa tai investoinnin kohteena olevaa omaisuutta?</w:t>
      </w:r>
    </w:p>
    <w:p>
      <w:pPr>
        <w:spacing w:after="100"/>
      </w:pPr>
      <w:r>
        <w:rPr>
          <w:rFonts w:ascii="Arial" w:hAnsi="Arial"/>
          <w:b w:val="0"/>
          <w:i w:val="0"/>
          <w:color w:val="000000"/>
          <w:sz w:val="20"/>
        </w:rPr>
        <w:t>☐ Kyllä     ☐ Ei</w:t>
      </w:r>
    </w:p>
    <w:p>
      <w:pPr>
        <w:pStyle w:val="Fieldlabel"/>
      </w:pPr>
      <w:r>
        <w:t>Suunnitellaanko hankkeessa kansalliset kynnysarvot ylittävien hankintojen tekemistä?</w:t>
      </w:r>
    </w:p>
    <w:p>
      <w:pPr>
        <w:spacing w:after="100"/>
      </w:pPr>
      <w:r>
        <w:rPr>
          <w:rFonts w:ascii="Arial" w:hAnsi="Arial"/>
          <w:b w:val="0"/>
          <w:i w:val="0"/>
          <w:color w:val="000000"/>
          <w:sz w:val="20"/>
        </w:rPr>
        <w:t>☐ Kyllä     ☐ Ei</w:t>
      </w:r>
    </w:p>
    <w:p>
      <w:pPr>
        <w:pStyle w:val="Heading2"/>
      </w:pPr>
      <w:r>
        <w:t>Kustannusarvion tiivistelmä</w:t>
      </w:r>
    </w:p>
    <w:tbl>
      <w:tblPr>
        <w:tblStyle w:val="TableGrid"/>
        <w:tblW w:type="dxa" w:w="9864"/>
        <w:jc w:val="left"/>
        <w:tblLayout w:type="fixed"/>
        <w:tblLook w:firstColumn="1" w:firstRow="1" w:lastColumn="0" w:lastRow="0" w:noHBand="0" w:noVBand="1" w:val="04A0"/>
      </w:tblPr>
      <w:tblGrid>
        <w:gridCol w:w="7000"/>
        <w:gridCol w:w="2864"/>
      </w:tblGrid>
      <w:tr>
        <w:trPr>
          <w:tblHeader w:val="true"/>
        </w:trPr>
        <w:tc>
          <w:tcPr>
            <w:tcW w:type="dxa" w:w="7000"/>
            <w:tcMar>
              <w:top w:w="90" w:type="dxa"/>
              <w:start w:w="120" w:type="dxa"/>
              <w:bottom w:w="90" w:type="dxa"/>
              <w:end w:w="120" w:type="dxa"/>
            </w:tcMar>
            <w:vAlign w:val="center"/>
            <w:shd w:fill="DCE6F1"/>
          </w:tcPr>
          <w:p>
            <w:pPr>
              <w:keepLines/>
              <w:spacing w:after="0"/>
            </w:pPr>
            <w:r>
              <w:rPr>
                <w:rFonts w:ascii="Arial" w:hAnsi="Arial"/>
                <w:b/>
                <w:i w:val="0"/>
                <w:color w:val="1F4E79"/>
                <w:sz w:val="17"/>
              </w:rPr>
              <w:t>Kustannuslaji</w:t>
            </w:r>
          </w:p>
        </w:tc>
        <w:tc>
          <w:tcPr>
            <w:tcW w:type="dxa" w:w="2864"/>
            <w:tcMar>
              <w:top w:w="90" w:type="dxa"/>
              <w:start w:w="120" w:type="dxa"/>
              <w:bottom w:w="90" w:type="dxa"/>
              <w:end w:w="120" w:type="dxa"/>
            </w:tcMar>
            <w:vAlign w:val="center"/>
            <w:shd w:fill="DCE6F1"/>
          </w:tcPr>
          <w:p>
            <w:pPr>
              <w:keepLines/>
              <w:spacing w:after="0"/>
            </w:pPr>
            <w:r>
              <w:rPr>
                <w:rFonts w:ascii="Arial" w:hAnsi="Arial"/>
                <w:b/>
                <w:i w:val="0"/>
                <w:color w:val="1F4E79"/>
                <w:sz w:val="17"/>
              </w:rPr>
              <w:t>Yhteensä €</w:t>
            </w:r>
          </w:p>
        </w:tc>
      </w:tr>
      <w:tr>
        <w:tc>
          <w:tcPr>
            <w:tcW w:type="dxa" w:w="7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7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7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7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7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Rahoitussuunnitelman tiivistelmä</w:t>
      </w:r>
    </w:p>
    <w:tbl>
      <w:tblPr>
        <w:tblStyle w:val="TableGrid"/>
        <w:tblW w:type="dxa" w:w="9864"/>
        <w:jc w:val="left"/>
        <w:tblLayout w:type="fixed"/>
        <w:tblLook w:firstColumn="1" w:firstRow="1" w:lastColumn="0" w:lastRow="0" w:noHBand="0" w:noVBand="1" w:val="04A0"/>
      </w:tblPr>
      <w:tblGrid>
        <w:gridCol w:w="6200"/>
        <w:gridCol w:w="2000"/>
        <w:gridCol w:w="1664"/>
      </w:tblGrid>
      <w:tr>
        <w:trPr>
          <w:tblHeader w:val="true"/>
        </w:trPr>
        <w:tc>
          <w:tcPr>
            <w:tcW w:type="dxa" w:w="6200"/>
            <w:tcMar>
              <w:top w:w="90" w:type="dxa"/>
              <w:start w:w="120" w:type="dxa"/>
              <w:bottom w:w="90" w:type="dxa"/>
              <w:end w:w="120" w:type="dxa"/>
            </w:tcMar>
            <w:vAlign w:val="center"/>
            <w:shd w:fill="DCE6F1"/>
          </w:tcPr>
          <w:p>
            <w:pPr>
              <w:keepLines/>
              <w:spacing w:after="0"/>
            </w:pPr>
            <w:r>
              <w:rPr>
                <w:rFonts w:ascii="Arial" w:hAnsi="Arial"/>
                <w:b/>
                <w:i w:val="0"/>
                <w:color w:val="1F4E79"/>
                <w:sz w:val="17"/>
              </w:rPr>
              <w:t>Rahoituslaji</w:t>
            </w:r>
          </w:p>
        </w:tc>
        <w:tc>
          <w:tcPr>
            <w:tcW w:type="dxa" w:w="2000"/>
            <w:tcMar>
              <w:top w:w="90" w:type="dxa"/>
              <w:start w:w="120" w:type="dxa"/>
              <w:bottom w:w="90" w:type="dxa"/>
              <w:end w:w="120" w:type="dxa"/>
            </w:tcMar>
            <w:vAlign w:val="center"/>
            <w:shd w:fill="DCE6F1"/>
          </w:tcPr>
          <w:p>
            <w:pPr>
              <w:keepLines/>
              <w:spacing w:after="0"/>
            </w:pPr>
            <w:r>
              <w:rPr>
                <w:rFonts w:ascii="Arial" w:hAnsi="Arial"/>
                <w:b/>
                <w:i w:val="0"/>
                <w:color w:val="1F4E79"/>
                <w:sz w:val="17"/>
              </w:rPr>
              <w:t>Yhteensä €</w:t>
            </w:r>
          </w:p>
        </w:tc>
        <w:tc>
          <w:tcPr>
            <w:tcW w:type="dxa" w:w="1664"/>
            <w:tcMar>
              <w:top w:w="90" w:type="dxa"/>
              <w:start w:w="120" w:type="dxa"/>
              <w:bottom w:w="90" w:type="dxa"/>
              <w:end w:w="120" w:type="dxa"/>
            </w:tcMar>
            <w:vAlign w:val="center"/>
            <w:shd w:fill="DCE6F1"/>
          </w:tcPr>
          <w:p>
            <w:pPr>
              <w:keepLines/>
              <w:spacing w:after="0"/>
            </w:pPr>
            <w:r>
              <w:rPr>
                <w:rFonts w:ascii="Arial" w:hAnsi="Arial"/>
                <w:b/>
                <w:i w:val="0"/>
                <w:color w:val="1F4E79"/>
                <w:sz w:val="17"/>
              </w:rPr>
              <w:t>Osuus %</w:t>
            </w:r>
          </w:p>
        </w:tc>
      </w:tr>
      <w:tr>
        <w:tc>
          <w:tcPr>
            <w:tcW w:type="dxa" w:w="6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62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Ennakkomaksatus</w:t>
      </w:r>
    </w:p>
    <w:p>
      <w:pPr>
        <w:pStyle w:val="Fieldlabel"/>
      </w:pPr>
      <w:r>
        <w:t>Haetaanko hankkeelle ennakkomaksatusta?</w:t>
      </w:r>
    </w:p>
    <w:p>
      <w:pPr>
        <w:spacing w:after="100"/>
      </w:pPr>
      <w:r>
        <w:rPr>
          <w:rFonts w:ascii="Arial" w:hAnsi="Arial"/>
          <w:b w:val="0"/>
          <w:i w:val="0"/>
          <w:color w:val="000000"/>
          <w:sz w:val="20"/>
        </w:rPr>
        <w:t>☐ Kyllä     ☐ Ei</w:t>
      </w:r>
    </w:p>
    <w:p>
      <w:r>
        <w:br w:type="page"/>
      </w:r>
    </w:p>
    <w:p>
      <w:pPr>
        <w:pStyle w:val="Heading1"/>
      </w:pPr>
      <w:r>
        <w:t>Hakemuksen käsittelyn ehdot</w:t>
      </w:r>
    </w:p>
    <w:p>
      <w:r>
        <w:t>Tuen hakija vakuuttaa tässä hakemuksessa ja sen liitteissä antamansa tiedot oikeiksi. Lisäksi hakija vakuuttaa, että hankkeen toimenpiteet eivät kohdistu samaan tai saman tyyppiseen toimintaan, joka on siirretty toisella suuralueella sijaitsevaan toimipaikkaan siten, että työpaikkoja menetetään alkuperäisessä toimipaikassa.</w:t>
      </w:r>
    </w:p>
    <w:p>
      <w:r>
        <w:t>Tuen hakija vakuuttaa, että sillä ei ole takaisinperintäpäätökseen perustuvaa maksamatonta täytäntöönpanokelpoista saatavaa avustuksia ja tukia myöntäville julkisyhteisöille.</w:t>
      </w:r>
    </w:p>
    <w:p>
      <w:r>
        <w:t>Tuen myöntävällä välittävällä toimielimellä on laissa säädettyjen tiedonsaantioikeuksien perusteella oikeus tarkastaa tuen hakijaa koskevat verovelkatiedot, arvonlisäverovelvollisuutta koskevat tiedot sekä muut välttämättömät toiselta viranomaiselta tai yksityiseltä saatavat tiedot, joilla voi olla vaikutusta rahoituksen myöntämiseen.</w:t>
      </w:r>
    </w:p>
    <w:p>
      <w:pPr>
        <w:pStyle w:val="Heading2"/>
      </w:pPr>
      <w:r>
        <w:t>Suostumus sähköiseen asiointiin</w:t>
      </w:r>
    </w:p>
    <w:p>
      <w:r>
        <w:t>Hakija antaa suostumuksensa siihen, että kaikki asiakirjat koskien tätä hankehakemusta annetaan tiedoksi vain sähköisesti EURA 2021 -järjestelmässä. Tämä suostumus koskee kaikkia asiassa myöhemmin annettavia asiakirjoja, joita viranomainen tekee EURA 2021 -järjestelmässä.</w:t>
      </w:r>
    </w:p>
    <w:p>
      <w:r>
        <w:t>Hankehakemusta ja hanketta koskevat asiakirjat ovat noudettavissa EURA 2021 -järjestelmästä.</w:t>
      </w:r>
    </w:p>
    <w:p>
      <w:r>
        <w:t>Lainkohdat: Laki alueiden kehittämisen ja Euroopan unionin alue- ja rakennepolitiikan hankkeiden rahoittamisesta (757/2021) 51 § sekä laki sähköisestä asioinnista viranomaistoiminnassa (13/2003) 19 §.</w:t>
      </w:r>
    </w:p>
    <w:p>
      <w:pPr>
        <w:pStyle w:val="Heading2"/>
      </w:pPr>
      <w:r>
        <w:t>Suostumus Euroopan unionin alue- ja rakennepolitiikan ohjelman varoista rahoitettavia hankkeita koskevien tietojen julkisuuteen ja julkaisemiseen</w:t>
      </w:r>
    </w:p>
    <w:p>
      <w:r>
        <w:t>Euroopan unionin alue- ja rakennepolitiikan ohjelman varoista rahoitettuja hankkeita ja tuen saajia koskeva tietojen julkisuus ja julkaiseminen on lakisääteistä. Kun tuen hakija on jättänyt hanketta koskevan hakemuksen, on hän hyväksynyt hanketta ja tuen saajaa koskevien tietojen julkaisemisen. Jos tuen hakija ei hyväksy ehtoa, ei hanketta voida ottaa käsiteltäväksi.</w:t>
      </w:r>
    </w:p>
    <w:p>
      <w:r>
        <w:t>Hakija antaa suostumuksensa sille, että hanketta ja tuen saajaa koskevat tiedot julkaistaan EU:n alue- ja rakennepolitiikan ohjelman verkkopalvelun tietopalvelussa.</w:t>
      </w:r>
    </w:p>
    <w:p>
      <w:pPr>
        <w:pStyle w:val="Heading2"/>
      </w:pPr>
      <w:r>
        <w:t>Valtionavustuksen hakijan pakotevakuutus</w:t>
      </w:r>
    </w:p>
    <w:p>
      <w:r>
        <w:t>Yhdistyneet kansakunnat ja Euroopan unioni ovat asettaneet pakotteita lainsäädännössään tai toimielintensä päätöksillä.</w:t>
      </w:r>
    </w:p>
    <w:p>
      <w:r>
        <w:t>Valtionavustuksen hakija vakuuttaa, että YK:n tai EU:n pakotteita ei ole asetettu seuraaville tahoille:</w:t>
      </w:r>
    </w:p>
    <w:p>
      <w:pPr>
        <w:pStyle w:val="ListBullet"/>
      </w:pPr>
      <w:r>
        <w:t>avustuksen hakijalle</w:t>
      </w:r>
    </w:p>
    <w:p>
      <w:pPr>
        <w:pStyle w:val="ListBullet"/>
      </w:pPr>
      <w:r>
        <w:t>avustuksen hakijan välittömille tai välillisille omistajille tai tosiasiallisille edunsaajille</w:t>
      </w:r>
    </w:p>
    <w:p>
      <w:pPr>
        <w:pStyle w:val="ListBullet"/>
      </w:pPr>
      <w:r>
        <w:t>avustuksen hakijan hallinto-, johto- tai valvontaelimen jäsenille tai määräys-, edustus-, päätös- tai valvontavaltaa käyttäville henkilöille</w:t>
      </w:r>
    </w:p>
    <w:p>
      <w:pPr>
        <w:pStyle w:val="ListBullet"/>
      </w:pPr>
      <w:r>
        <w:t>avustuksen hakijan alihankkijoille tai muille sopimuskumppaneille sekä näiden omistajille, tosiasiallisille edunsaajille ja hallinto-, johto- tai valvontaelimen jäsenille</w:t>
      </w:r>
    </w:p>
    <w:p>
      <w:pPr>
        <w:pStyle w:val="ListBullet"/>
      </w:pPr>
      <w:r>
        <w:t>valtionavustuksen siirron saajille, yhteistyökumppaneille tai muille edunsaajille sekä näiden omistajille, tosiasiallisille edunsaajille ja hallinto-, johto- tai valvontaelimen jäsenille</w:t>
      </w:r>
    </w:p>
    <w:p>
      <w:r>
        <w:t>Valtionavustuksen hakija vakuuttaa noudattavansa täysimääräisesti neuvoston asetuksen (EU) 833/2014 5 k artiklaa sekä kaikkia muita YK:n ja EU:n asettamia pakotteita.</w:t>
      </w:r>
    </w:p>
    <w:p>
      <w:pPr>
        <w:pStyle w:val="ListBullet"/>
      </w:pPr>
      <w:r>
        <w:t>hakija ja muut edellä mainitut tahot eivät ole YK:n tai EU:n asettamien pakotteiden kohteena</w:t>
      </w:r>
    </w:p>
    <w:p>
      <w:pPr>
        <w:pStyle w:val="ListBullet"/>
      </w:pPr>
      <w:r>
        <w:t>avustuksella rahoitettava toiminta tai hanke taikka avustuksella hankittavan tuotteen tai palvelun toimittajan tai sen alihankkijoiden tuottamien tuotteiden tai palvelujen käyttö ei riko YK:n tai EU:n asettamia pakotteita</w:t>
      </w:r>
    </w:p>
    <w:p>
      <w:pPr>
        <w:pStyle w:val="ListBullet"/>
      </w:pPr>
      <w:r>
        <w:t>hakija antaa kirjallisesta pyynnöstä viipymättä valtionapuviranomaiselle tarvittavat tiedot omistajistaan, edunsaajistaan, alihankkijoistaan, sopimuskumppaneistaan, siirron saajista ja yhteistyökumppaneista</w:t>
      </w:r>
    </w:p>
    <w:p>
      <w:pPr>
        <w:pStyle w:val="ListBullet"/>
      </w:pPr>
      <w:r>
        <w:t>hakija ilmoittaa välittömästi valtionapuviranomaiselle, jos valtionavustus tai siihen liittyvä suoritus voi välillisesti tai välittömästi päätyä pakotteiden kohteena olevalle taholle</w:t>
      </w:r>
    </w:p>
    <w:p>
      <w:pPr>
        <w:pStyle w:val="ListBullet"/>
      </w:pPr>
      <w:r>
        <w:t>hakija noudattaa pakotteita sekä vakuutuksen antohetkellä että sen jälkeen avustusta saadessaan tai käyttäessään</w:t>
      </w:r>
    </w:p>
    <w:p>
      <w:pPr>
        <w:pStyle w:val="Heading2"/>
      </w:pPr>
      <w:r>
        <w:t>Allekirjoitukset</w:t>
      </w:r>
    </w:p>
    <w:tbl>
      <w:tblPr>
        <w:tblStyle w:val="TableGrid"/>
        <w:tblW w:type="dxa" w:w="9864"/>
        <w:jc w:val="left"/>
        <w:tblLayout w:type="fixed"/>
        <w:tblLook w:firstColumn="1" w:firstRow="1" w:lastColumn="0" w:lastRow="0" w:noHBand="0" w:noVBand="1" w:val="04A0"/>
      </w:tblPr>
      <w:tblGrid>
        <w:gridCol w:w="2500"/>
        <w:gridCol w:w="2500"/>
        <w:gridCol w:w="1864"/>
        <w:gridCol w:w="3000"/>
      </w:tblGrid>
      <w:tr>
        <w:trPr>
          <w:tblHeader w:val="true"/>
        </w:trPr>
        <w:tc>
          <w:tcPr>
            <w:tcW w:type="dxa" w:w="2500"/>
            <w:tcMar>
              <w:top w:w="90" w:type="dxa"/>
              <w:start w:w="120" w:type="dxa"/>
              <w:bottom w:w="90" w:type="dxa"/>
              <w:end w:w="120" w:type="dxa"/>
            </w:tcMar>
            <w:vAlign w:val="center"/>
            <w:shd w:fill="DCE6F1"/>
          </w:tcPr>
          <w:p>
            <w:pPr>
              <w:keepLines/>
              <w:spacing w:after="0"/>
            </w:pPr>
            <w:r>
              <w:rPr>
                <w:rFonts w:ascii="Arial" w:hAnsi="Arial"/>
                <w:b/>
                <w:i w:val="0"/>
                <w:color w:val="1F4E79"/>
                <w:sz w:val="17"/>
              </w:rPr>
              <w:t>Nimi</w:t>
            </w:r>
          </w:p>
        </w:tc>
        <w:tc>
          <w:tcPr>
            <w:tcW w:type="dxa" w:w="2500"/>
            <w:tcMar>
              <w:top w:w="90" w:type="dxa"/>
              <w:start w:w="120" w:type="dxa"/>
              <w:bottom w:w="90" w:type="dxa"/>
              <w:end w:w="120" w:type="dxa"/>
            </w:tcMar>
            <w:vAlign w:val="center"/>
            <w:shd w:fill="DCE6F1"/>
          </w:tcPr>
          <w:p>
            <w:pPr>
              <w:keepLines/>
              <w:spacing w:after="0"/>
            </w:pPr>
            <w:r>
              <w:rPr>
                <w:rFonts w:ascii="Arial" w:hAnsi="Arial"/>
                <w:b/>
                <w:i w:val="0"/>
                <w:color w:val="1F4E79"/>
                <w:sz w:val="17"/>
              </w:rPr>
              <w:t>Asema</w:t>
            </w:r>
          </w:p>
        </w:tc>
        <w:tc>
          <w:tcPr>
            <w:tcW w:type="dxa" w:w="1864"/>
            <w:tcMar>
              <w:top w:w="90" w:type="dxa"/>
              <w:start w:w="120" w:type="dxa"/>
              <w:bottom w:w="90" w:type="dxa"/>
              <w:end w:w="120" w:type="dxa"/>
            </w:tcMar>
            <w:vAlign w:val="center"/>
            <w:shd w:fill="DCE6F1"/>
          </w:tcPr>
          <w:p>
            <w:pPr>
              <w:keepLines/>
              <w:spacing w:after="0"/>
            </w:pPr>
            <w:r>
              <w:rPr>
                <w:rFonts w:ascii="Arial" w:hAnsi="Arial"/>
                <w:b/>
                <w:i w:val="0"/>
                <w:color w:val="1F4E79"/>
                <w:sz w:val="17"/>
              </w:rPr>
              <w:t>Päivämäärä</w:t>
            </w:r>
          </w:p>
        </w:tc>
        <w:tc>
          <w:tcPr>
            <w:tcW w:type="dxa" w:w="3000"/>
            <w:tcMar>
              <w:top w:w="90" w:type="dxa"/>
              <w:start w:w="120" w:type="dxa"/>
              <w:bottom w:w="90" w:type="dxa"/>
              <w:end w:w="120" w:type="dxa"/>
            </w:tcMar>
            <w:vAlign w:val="center"/>
            <w:shd w:fill="DCE6F1"/>
          </w:tcPr>
          <w:p>
            <w:pPr>
              <w:keepLines/>
              <w:spacing w:after="0"/>
            </w:pPr>
            <w:r>
              <w:rPr>
                <w:rFonts w:ascii="Arial" w:hAnsi="Arial"/>
                <w:b/>
                <w:i w:val="0"/>
                <w:color w:val="1F4E79"/>
                <w:sz w:val="17"/>
              </w:rPr>
              <w:t>Allekirjoitus</w:t>
            </w:r>
          </w:p>
        </w:tc>
      </w:tr>
      <w:tr>
        <w:tc>
          <w:tcPr>
            <w:tcW w:type="dxa" w:w="25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5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3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5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25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3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Liitteet</w:t>
      </w:r>
    </w:p>
    <w:p>
      <w:r>
        <w:t>Hakija varmistaa ja vakuuttaa, etteivät asiakirjan liitteet sisällä henkilötunnuksia tai EU:n tietosuoja-asetuksen artikla 9:n mukaisia erityisiä henkilötietoja.</w:t>
      </w:r>
    </w:p>
    <w:p>
      <w:pPr>
        <w:pStyle w:val="Fieldlabel"/>
      </w:pPr>
      <w:r>
        <w:t>Kustannusarvion liitteet</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Rahoitussuunnitelman liitteet</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r>
        <w:br w:type="page"/>
      </w:r>
    </w:p>
    <w:p>
      <w:pPr>
        <w:pStyle w:val="Heading1"/>
      </w:pPr>
      <w:r>
        <w:t>Kustannusarvio</w:t>
      </w:r>
    </w:p>
    <w:p>
      <w:pPr>
        <w:pStyle w:val="Heading2"/>
      </w:pPr>
      <w:r>
        <w:t>1 Palkkakustannukset</w:t>
      </w:r>
    </w:p>
    <w:p>
      <w:pPr>
        <w:spacing w:before="60" w:after="160"/>
      </w:pPr>
      <w:r>
        <w:rPr>
          <w:rFonts w:ascii="Arial" w:hAnsi="Arial"/>
          <w:b w:val="0"/>
          <w:i/>
          <w:color w:val="666666"/>
          <w:sz w:val="18"/>
        </w:rPr>
        <w:t>Palkkakustannusten yksikkökustannukset: osa-aikaiset / kokoaikaiset. Lisää jokaisesta tehtävästä oma kokonaisuus.</w:t>
      </w:r>
    </w:p>
    <w:p>
      <w:pPr>
        <w:pStyle w:val="Heading2"/>
      </w:pPr>
      <w:r>
        <w:t>Tehtävä / henkilö</w:t>
      </w:r>
    </w:p>
    <w:tbl>
      <w:tblPr>
        <w:tblStyle w:val="TableGrid"/>
        <w:tblW w:type="dxa" w:w="9864"/>
        <w:jc w:val="left"/>
        <w:tblLayout w:type="fixed"/>
        <w:tblLook w:firstColumn="1" w:firstRow="1" w:lastColumn="0" w:lastRow="0" w:noHBand="0" w:noVBand="1" w:val="04A0"/>
      </w:tblPr>
      <w:tblGrid>
        <w:gridCol w:w="4932"/>
        <w:gridCol w:w="4932"/>
      </w:tblGrid>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Tehtävänimike</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Työaika</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Arvioitu aloituspäivä</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Arvioitu lopetuspäivä</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Työntekijän pääasialliset tehtävät hankkeessa</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Vuotuisen bruttotyövoimakustannuksen laskentatapa</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Ilmoitettu ajanjakso (12 kk), jolta palkkakustannukset on laskettu</w:t>
      </w:r>
    </w:p>
    <w:tbl>
      <w:tblPr>
        <w:tblStyle w:val="TableGrid"/>
        <w:tblW w:type="dxa" w:w="9864"/>
        <w:jc w:val="left"/>
        <w:tblLayout w:type="fixed"/>
        <w:tblLook w:firstColumn="1" w:firstRow="1" w:lastColumn="0" w:lastRow="0" w:noHBand="0" w:noVBand="1" w:val="04A0"/>
      </w:tblPr>
      <w:tblGrid>
        <w:gridCol w:w="4932"/>
        <w:gridCol w:w="4932"/>
      </w:tblGrid>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Ajalta alkaen</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Ajalta päättyen</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Vuotuinen bruttotyövoimakustannus (12 kk) €</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Sivukulujen osuus €</w:t>
            </w:r>
          </w:p>
          <w:p>
            <w:pPr>
              <w:keepLines/>
              <w:spacing w:after="60"/>
            </w:pPr>
            <w:r>
              <w:rPr>
                <w:rFonts w:ascii="Arial" w:hAnsi="Arial"/>
                <w:b w:val="0"/>
                <w:i/>
                <w:color w:val="666666"/>
                <w:sz w:val="18"/>
              </w:rPr>
              <w:t>Täytä tähän</w:t>
            </w:r>
          </w:p>
        </w:tc>
      </w:tr>
      <w:tr>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Yksikkökustannus (tuntipalkka) €</w:t>
            </w:r>
          </w:p>
          <w:p>
            <w:pPr>
              <w:keepLines/>
              <w:spacing w:after="60"/>
            </w:pPr>
            <w:r>
              <w:rPr>
                <w:rFonts w:ascii="Arial" w:hAnsi="Arial"/>
                <w:b w:val="0"/>
                <w:i/>
                <w:color w:val="666666"/>
                <w:sz w:val="18"/>
              </w:rPr>
              <w:t>Täytä tähän</w:t>
            </w:r>
          </w:p>
        </w:tc>
        <w:tc>
          <w:tcPr>
            <w:tcW w:type="dxa" w:w="4932"/>
            <w:tcMar>
              <w:top w:w="90" w:type="dxa"/>
              <w:start w:w="120" w:type="dxa"/>
              <w:bottom w:w="90" w:type="dxa"/>
              <w:end w:w="120" w:type="dxa"/>
            </w:tcMar>
            <w:vAlign w:val="center"/>
            <w:shd w:fill="F2F2F2"/>
          </w:tcPr>
          <w:p>
            <w:pPr>
              <w:keepLines/>
              <w:spacing w:after="40"/>
            </w:pPr>
            <w:r/>
            <w:r>
              <w:rPr>
                <w:rFonts w:ascii="Arial" w:hAnsi="Arial"/>
                <w:b/>
                <w:i w:val="0"/>
                <w:color w:val="1F4E79"/>
                <w:sz w:val="17"/>
              </w:rPr>
              <w:t>Osuus työajasta %</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p>
      <w:pPr>
        <w:pStyle w:val="Fieldlabel"/>
      </w:pPr>
      <w:r>
        <w:t>Tehtävän kustannukset vuosittain</w:t>
      </w:r>
    </w:p>
    <w:tbl>
      <w:tblPr>
        <w:tblStyle w:val="TableGrid"/>
        <w:tblW w:type="dxa" w:w="9864"/>
        <w:jc w:val="left"/>
        <w:tblLayout w:type="fixed"/>
        <w:tblLook w:firstColumn="1" w:firstRow="1" w:lastColumn="0" w:lastRow="0" w:noHBand="0" w:noVBand="1" w:val="04A0"/>
      </w:tblPr>
      <w:tblGrid>
        <w:gridCol w:w="3300"/>
        <w:gridCol w:w="1641"/>
        <w:gridCol w:w="1641"/>
        <w:gridCol w:w="1641"/>
        <w:gridCol w:w="1641"/>
      </w:tblGrid>
      <w:tr>
        <w:trPr>
          <w:tblHeader w:val="true"/>
        </w:trPr>
        <w:tc>
          <w:tcPr>
            <w:tcW w:type="dxa" w:w="3300"/>
            <w:tcMar>
              <w:top w:w="90" w:type="dxa"/>
              <w:start w:w="120" w:type="dxa"/>
              <w:bottom w:w="90" w:type="dxa"/>
              <w:end w:w="120" w:type="dxa"/>
            </w:tcMar>
            <w:vAlign w:val="center"/>
            <w:shd w:fill="DCE6F1"/>
          </w:tcPr>
          <w:p>
            <w:pPr>
              <w:keepLines/>
              <w:spacing w:after="0"/>
            </w:pPr>
            <w:r>
              <w:rPr>
                <w:rFonts w:ascii="Arial" w:hAnsi="Arial"/>
                <w:b/>
                <w:i w:val="0"/>
                <w:color w:val="1F4E79"/>
                <w:sz w:val="17"/>
              </w:rPr>
              <w:t>Kustannuserä</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7"/>
              </w:rPr>
              <w:t>Hankkeen työtunnit</w:t>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7"/>
              </w:rPr>
              <w:t>Palkan sivukulut</w:t>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3300"/>
            <w:tcMar>
              <w:top w:w="90" w:type="dxa"/>
              <w:start w:w="120" w:type="dxa"/>
              <w:bottom w:w="90" w:type="dxa"/>
              <w:end w:w="120" w:type="dxa"/>
            </w:tcMar>
            <w:vAlign w:val="center"/>
            <w:shd w:fill="FFFFFF"/>
          </w:tcPr>
          <w:p>
            <w:pPr>
              <w:keepLines/>
              <w:spacing w:after="0"/>
            </w:pPr>
            <w:r>
              <w:rPr>
                <w:rFonts w:ascii="Arial" w:hAnsi="Arial"/>
                <w:b/>
                <w:i w:val="0"/>
                <w:color w:val="000000"/>
                <w:sz w:val="17"/>
              </w:rPr>
              <w:t>Palkka yhteensä (sis. sivukulut)</w:t>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Palkkakustannusten tarpeellisuuden perustelut</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Palkkakustannusten kohtuullisuuden osoittaminen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Bruttotyövoimakustannusten määrittämisessä käytetty aineisto</w:t>
      </w:r>
    </w:p>
    <w:tbl>
      <w:tblPr>
        <w:tblStyle w:val="TableGrid"/>
        <w:tblW w:type="dxa" w:w="9864"/>
        <w:jc w:val="left"/>
        <w:tblLayout w:type="fixed"/>
        <w:tblLook w:firstColumn="1" w:firstRow="1" w:lastColumn="0" w:lastRow="0" w:noHBand="0" w:noVBand="1" w:val="04A0"/>
      </w:tblPr>
      <w:tblGrid>
        <w:gridCol w:w="4000"/>
        <w:gridCol w:w="5864"/>
      </w:tblGrid>
      <w:tr>
        <w:trPr>
          <w:tblHeader w:val="true"/>
        </w:trPr>
        <w:tc>
          <w:tcPr>
            <w:tcW w:type="dxa" w:w="4000"/>
            <w:tcMar>
              <w:top w:w="90" w:type="dxa"/>
              <w:start w:w="120" w:type="dxa"/>
              <w:bottom w:w="90" w:type="dxa"/>
              <w:end w:w="120" w:type="dxa"/>
            </w:tcMar>
            <w:vAlign w:val="center"/>
            <w:shd w:fill="DCE6F1"/>
          </w:tcPr>
          <w:p>
            <w:pPr>
              <w:keepLines/>
              <w:spacing w:after="0"/>
            </w:pPr>
            <w:r>
              <w:rPr>
                <w:rFonts w:ascii="Arial" w:hAnsi="Arial"/>
                <w:b/>
                <w:i w:val="0"/>
                <w:color w:val="1F4E79"/>
                <w:sz w:val="17"/>
              </w:rPr>
              <w:t>Aineisto</w:t>
            </w:r>
          </w:p>
        </w:tc>
        <w:tc>
          <w:tcPr>
            <w:tcW w:type="dxa" w:w="5864"/>
            <w:tcMar>
              <w:top w:w="90" w:type="dxa"/>
              <w:start w:w="120" w:type="dxa"/>
              <w:bottom w:w="90" w:type="dxa"/>
              <w:end w:w="120" w:type="dxa"/>
            </w:tcMar>
            <w:vAlign w:val="center"/>
            <w:shd w:fill="DCE6F1"/>
          </w:tcPr>
          <w:p>
            <w:pPr>
              <w:keepLines/>
              <w:spacing w:after="0"/>
            </w:pPr>
            <w:r>
              <w:rPr>
                <w:rFonts w:ascii="Arial" w:hAnsi="Arial"/>
                <w:b/>
                <w:i w:val="0"/>
                <w:color w:val="1F4E79"/>
                <w:sz w:val="17"/>
              </w:rPr>
              <w:t>Asiakirjan nimi</w:t>
            </w:r>
          </w:p>
        </w:tc>
      </w:tr>
      <w:tr>
        <w:tc>
          <w:tcPr>
            <w:tcW w:type="dxa" w:w="4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5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4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5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40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5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tbl>
      <w:tblPr>
        <w:tblStyle w:val="TableGrid"/>
        <w:tblW w:type="dxa" w:w="9864"/>
        <w:jc w:val="left"/>
        <w:tblLayout w:type="fixed"/>
        <w:tblLook w:firstColumn="1" w:firstRow="1" w:lastColumn="0" w:lastRow="0" w:noHBand="0" w:noVBand="1" w:val="04A0"/>
      </w:tblPr>
      <w:tblGrid>
        <w:gridCol w:w="9864"/>
      </w:tblGrid>
      <w:tr>
        <w:trPr>
          <w:cantSplit w:val="true"/>
        </w:trPr>
        <w:tc>
          <w:tcPr>
            <w:tcW w:type="dxa" w:w="9864"/>
            <w:tcMar>
              <w:top w:w="90" w:type="dxa"/>
              <w:start w:w="120" w:type="dxa"/>
              <w:bottom w:w="90" w:type="dxa"/>
              <w:end w:w="120" w:type="dxa"/>
            </w:tcMar>
            <w:vAlign w:val="center"/>
            <w:shd w:fill="FFFFFF"/>
          </w:tcPr>
          <w:p>
            <w:pPr>
              <w:keepNext/>
              <w:keepLines/>
              <w:spacing w:after="0"/>
            </w:pPr>
            <w:r>
              <w:rPr>
                <w:rFonts w:ascii="Arial" w:hAnsi="Arial"/>
                <w:b/>
                <w:i w:val="0"/>
                <w:color w:val="000000"/>
                <w:sz w:val="19"/>
              </w:rPr>
              <w:t>Aineiston säilyttäminen</w:t>
            </w:r>
          </w:p>
        </w:tc>
      </w:tr>
      <w:tr>
        <w:trPr>
          <w:cantSplit w:val="true"/>
        </w:trP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Kirjoita vastaus tähän</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r>
        <w:t>Tuen hakija vakuuttaa, että ilmoitetut tiedot ovat oikeat ja ilmoitettuun vuotuiseen bruttotyövoimakustannukseen ei sisälly työnantajan sivukuluja ja lomarahaa, ylityökorvauksia tai tulospalkkioita, luontoisetuja, bonuksia tai muita työnantajan vapaaehtoisesti maksamia tai hanketyöhön liittymättömiä tukikelvottomia eriä.</w:t>
      </w:r>
    </w:p>
    <w:p>
      <w:r>
        <w:t>Tuen hakija sitoutuu säilyttämään tehtävänkuvauksen ja bruttotyövoimakustannuksen määrittämiseen käytetyn todentavan aineiston alueiden kehittämisen ja Euroopan unionin alue- ja rakennepolitiikan hankkeiden rahoittamisesta annetun lain (757/2021) 25 ja 46 §:n sekä tukipäätöksen ehtojen mukaisesti.</w:t>
      </w:r>
    </w:p>
    <w:p>
      <w:pPr>
        <w:pStyle w:val="Fieldlabel"/>
      </w:pPr>
      <w:r>
        <w:t>Bruttotyövoimakustannuksen määrittämisestä vastaava henkilö</w:t>
      </w:r>
    </w:p>
    <w:tbl>
      <w:tblPr>
        <w:tblStyle w:val="TableGrid"/>
        <w:tblW w:type="dxa" w:w="9864"/>
        <w:jc w:val="left"/>
        <w:tblLayout w:type="fixed"/>
        <w:tblLook w:firstColumn="1" w:firstRow="1" w:lastColumn="0" w:lastRow="0" w:noHBand="0" w:noVBand="1" w:val="04A0"/>
      </w:tblPr>
      <w:tblGrid>
        <w:gridCol w:w="3288"/>
        <w:gridCol w:w="3288"/>
        <w:gridCol w:w="3288"/>
      </w:tblGrid>
      <w:tr>
        <w:tc>
          <w:tcPr>
            <w:tcW w:type="dxa" w:w="3288"/>
            <w:tcMar>
              <w:top w:w="90" w:type="dxa"/>
              <w:start w:w="120" w:type="dxa"/>
              <w:bottom w:w="90" w:type="dxa"/>
              <w:end w:w="120" w:type="dxa"/>
            </w:tcMar>
            <w:vAlign w:val="center"/>
            <w:shd w:fill="F2F2F2"/>
          </w:tcPr>
          <w:p>
            <w:pPr>
              <w:keepLines/>
              <w:spacing w:after="40"/>
            </w:pPr>
            <w:r/>
            <w:r>
              <w:rPr>
                <w:rFonts w:ascii="Arial" w:hAnsi="Arial"/>
                <w:b/>
                <w:i w:val="0"/>
                <w:color w:val="1F4E79"/>
                <w:sz w:val="17"/>
              </w:rPr>
              <w:t>Etunimi</w:t>
            </w:r>
          </w:p>
          <w:p>
            <w:pPr>
              <w:keepLines/>
              <w:spacing w:after="60"/>
            </w:pPr>
            <w:r>
              <w:rPr>
                <w:rFonts w:ascii="Arial" w:hAnsi="Arial"/>
                <w:b w:val="0"/>
                <w:i/>
                <w:color w:val="666666"/>
                <w:sz w:val="18"/>
              </w:rPr>
              <w:t>Täytä tähän</w:t>
            </w:r>
          </w:p>
        </w:tc>
        <w:tc>
          <w:tcPr>
            <w:tcW w:type="dxa" w:w="3288"/>
            <w:tcMar>
              <w:top w:w="90" w:type="dxa"/>
              <w:start w:w="120" w:type="dxa"/>
              <w:bottom w:w="90" w:type="dxa"/>
              <w:end w:w="120" w:type="dxa"/>
            </w:tcMar>
            <w:vAlign w:val="center"/>
            <w:shd w:fill="F2F2F2"/>
          </w:tcPr>
          <w:p>
            <w:pPr>
              <w:keepLines/>
              <w:spacing w:after="40"/>
            </w:pPr>
            <w:r/>
            <w:r>
              <w:rPr>
                <w:rFonts w:ascii="Arial" w:hAnsi="Arial"/>
                <w:b/>
                <w:i w:val="0"/>
                <w:color w:val="1F4E79"/>
                <w:sz w:val="17"/>
              </w:rPr>
              <w:t>Sukunimi</w:t>
            </w:r>
          </w:p>
          <w:p>
            <w:pPr>
              <w:keepLines/>
              <w:spacing w:after="60"/>
            </w:pPr>
            <w:r>
              <w:rPr>
                <w:rFonts w:ascii="Arial" w:hAnsi="Arial"/>
                <w:b w:val="0"/>
                <w:i/>
                <w:color w:val="666666"/>
                <w:sz w:val="18"/>
              </w:rPr>
              <w:t>Täytä tähän</w:t>
            </w:r>
          </w:p>
        </w:tc>
        <w:tc>
          <w:tcPr>
            <w:tcW w:type="dxa" w:w="3288"/>
            <w:tcMar>
              <w:top w:w="90" w:type="dxa"/>
              <w:start w:w="120" w:type="dxa"/>
              <w:bottom w:w="90" w:type="dxa"/>
              <w:end w:w="120" w:type="dxa"/>
            </w:tcMar>
            <w:vAlign w:val="center"/>
            <w:shd w:fill="F2F2F2"/>
          </w:tcPr>
          <w:p>
            <w:pPr>
              <w:keepLines/>
              <w:spacing w:after="40"/>
            </w:pPr>
            <w:r/>
            <w:r>
              <w:rPr>
                <w:rFonts w:ascii="Arial" w:hAnsi="Arial"/>
                <w:b/>
                <w:i w:val="0"/>
                <w:color w:val="1F4E79"/>
                <w:sz w:val="17"/>
              </w:rPr>
              <w:t>Asema organisaatiossa</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p>
      <w:pPr>
        <w:pStyle w:val="Fieldlabel"/>
      </w:pPr>
      <w:r>
        <w:t>Tehtävänkuvauksen tietojen sisällöstä vastaava esihenkilö</w:t>
      </w:r>
    </w:p>
    <w:tbl>
      <w:tblPr>
        <w:tblStyle w:val="TableGrid"/>
        <w:tblW w:type="dxa" w:w="9864"/>
        <w:jc w:val="left"/>
        <w:tblLayout w:type="fixed"/>
        <w:tblLook w:firstColumn="1" w:firstRow="1" w:lastColumn="0" w:lastRow="0" w:noHBand="0" w:noVBand="1" w:val="04A0"/>
      </w:tblPr>
      <w:tblGrid>
        <w:gridCol w:w="3288"/>
        <w:gridCol w:w="3288"/>
        <w:gridCol w:w="3288"/>
      </w:tblGrid>
      <w:tr>
        <w:tc>
          <w:tcPr>
            <w:tcW w:type="dxa" w:w="3288"/>
            <w:tcMar>
              <w:top w:w="90" w:type="dxa"/>
              <w:start w:w="120" w:type="dxa"/>
              <w:bottom w:w="90" w:type="dxa"/>
              <w:end w:w="120" w:type="dxa"/>
            </w:tcMar>
            <w:vAlign w:val="center"/>
            <w:shd w:fill="F2F2F2"/>
          </w:tcPr>
          <w:p>
            <w:pPr>
              <w:keepLines/>
              <w:spacing w:after="40"/>
            </w:pPr>
            <w:r/>
            <w:r>
              <w:rPr>
                <w:rFonts w:ascii="Arial" w:hAnsi="Arial"/>
                <w:b/>
                <w:i w:val="0"/>
                <w:color w:val="1F4E79"/>
                <w:sz w:val="17"/>
              </w:rPr>
              <w:t>Etunimi</w:t>
            </w:r>
          </w:p>
          <w:p>
            <w:pPr>
              <w:keepLines/>
              <w:spacing w:after="60"/>
            </w:pPr>
            <w:r>
              <w:rPr>
                <w:rFonts w:ascii="Arial" w:hAnsi="Arial"/>
                <w:b w:val="0"/>
                <w:i/>
                <w:color w:val="666666"/>
                <w:sz w:val="18"/>
              </w:rPr>
              <w:t>Täytä tähän</w:t>
            </w:r>
          </w:p>
        </w:tc>
        <w:tc>
          <w:tcPr>
            <w:tcW w:type="dxa" w:w="3288"/>
            <w:tcMar>
              <w:top w:w="90" w:type="dxa"/>
              <w:start w:w="120" w:type="dxa"/>
              <w:bottom w:w="90" w:type="dxa"/>
              <w:end w:w="120" w:type="dxa"/>
            </w:tcMar>
            <w:vAlign w:val="center"/>
            <w:shd w:fill="F2F2F2"/>
          </w:tcPr>
          <w:p>
            <w:pPr>
              <w:keepLines/>
              <w:spacing w:after="40"/>
            </w:pPr>
            <w:r/>
            <w:r>
              <w:rPr>
                <w:rFonts w:ascii="Arial" w:hAnsi="Arial"/>
                <w:b/>
                <w:i w:val="0"/>
                <w:color w:val="1F4E79"/>
                <w:sz w:val="17"/>
              </w:rPr>
              <w:t>Sukunimi</w:t>
            </w:r>
          </w:p>
          <w:p>
            <w:pPr>
              <w:keepLines/>
              <w:spacing w:after="60"/>
            </w:pPr>
            <w:r>
              <w:rPr>
                <w:rFonts w:ascii="Arial" w:hAnsi="Arial"/>
                <w:b w:val="0"/>
                <w:i/>
                <w:color w:val="666666"/>
                <w:sz w:val="18"/>
              </w:rPr>
              <w:t>Täytä tähän</w:t>
            </w:r>
          </w:p>
        </w:tc>
        <w:tc>
          <w:tcPr>
            <w:tcW w:type="dxa" w:w="3288"/>
            <w:tcMar>
              <w:top w:w="90" w:type="dxa"/>
              <w:start w:w="120" w:type="dxa"/>
              <w:bottom w:w="90" w:type="dxa"/>
              <w:end w:w="120" w:type="dxa"/>
            </w:tcMar>
            <w:vAlign w:val="center"/>
            <w:shd w:fill="F2F2F2"/>
          </w:tcPr>
          <w:p>
            <w:pPr>
              <w:keepLines/>
              <w:spacing w:after="40"/>
            </w:pPr>
            <w:r/>
            <w:r>
              <w:rPr>
                <w:rFonts w:ascii="Arial" w:hAnsi="Arial"/>
                <w:b/>
                <w:i w:val="0"/>
                <w:color w:val="1F4E79"/>
                <w:sz w:val="17"/>
              </w:rPr>
              <w:t>Asema organisaatiossa</w:t>
            </w:r>
          </w:p>
          <w:p>
            <w:pPr>
              <w:keepLines/>
              <w:spacing w:after="60"/>
            </w:pPr>
            <w:r>
              <w:rPr>
                <w:rFonts w:ascii="Arial" w:hAnsi="Arial"/>
                <w:b w:val="0"/>
                <w:i/>
                <w:color w:val="666666"/>
                <w:sz w:val="18"/>
              </w:rPr>
              <w:t>Täytä tähän</w:t>
            </w:r>
          </w:p>
        </w:tc>
      </w:tr>
    </w:tbl>
    <w:p>
      <w:pPr>
        <w:spacing w:before="0" w:after="0" w:line="40" w:lineRule="exact"/>
      </w:pPr>
      <w:r>
        <w:rPr>
          <w:rFonts w:ascii="Arial" w:hAnsi="Arial"/>
          <w:b w:val="0"/>
          <w:i w:val="0"/>
          <w:color w:val="FFFFFF"/>
          <w:sz w:val="2"/>
        </w:rPr>
        <w:t xml:space="preserve"> </w:t>
      </w:r>
    </w:p>
    <w:p>
      <w:pPr>
        <w:pStyle w:val="Heading2"/>
      </w:pPr>
      <w:r>
        <w:t>Palkkakustannusten yhteenveto</w:t>
      </w:r>
    </w:p>
    <w:tbl>
      <w:tblPr>
        <w:tblStyle w:val="TableGrid"/>
        <w:tblW w:type="dxa" w:w="9864"/>
        <w:jc w:val="left"/>
        <w:tblLayout w:type="fixed"/>
        <w:tblLook w:firstColumn="1" w:firstRow="1" w:lastColumn="0" w:lastRow="0" w:noHBand="0" w:noVBand="1" w:val="04A0"/>
      </w:tblPr>
      <w:tblGrid>
        <w:gridCol w:w="3300"/>
        <w:gridCol w:w="1641"/>
        <w:gridCol w:w="1641"/>
        <w:gridCol w:w="1641"/>
        <w:gridCol w:w="1641"/>
      </w:tblGrid>
      <w:tr>
        <w:trPr>
          <w:tblHeader w:val="true"/>
        </w:trPr>
        <w:tc>
          <w:tcPr>
            <w:tcW w:type="dxa" w:w="3300"/>
            <w:tcMar>
              <w:top w:w="90" w:type="dxa"/>
              <w:start w:w="120" w:type="dxa"/>
              <w:bottom w:w="90" w:type="dxa"/>
              <w:end w:w="120" w:type="dxa"/>
            </w:tcMar>
            <w:vAlign w:val="center"/>
            <w:shd w:fill="DCE6F1"/>
          </w:tcPr>
          <w:p>
            <w:pPr>
              <w:keepLines/>
              <w:spacing w:after="0"/>
            </w:pPr>
            <w:r>
              <w:rPr>
                <w:rFonts w:ascii="Arial" w:hAnsi="Arial"/>
                <w:b/>
                <w:i w:val="0"/>
                <w:color w:val="1F4E79"/>
                <w:sz w:val="17"/>
              </w:rPr>
              <w:t>Palkkakustannustyyppi</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7"/>
              </w:rPr>
              <w:t>Kokoaikaiset</w:t>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7"/>
              </w:rPr>
              <w:t>Osa-aikaiset</w:t>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3300"/>
            <w:tcMar>
              <w:top w:w="90" w:type="dxa"/>
              <w:start w:w="120" w:type="dxa"/>
              <w:bottom w:w="90" w:type="dxa"/>
              <w:end w:w="120" w:type="dxa"/>
            </w:tcMar>
            <w:vAlign w:val="center"/>
            <w:shd w:fill="FFFFFF"/>
          </w:tcPr>
          <w:p>
            <w:pPr>
              <w:keepLines/>
              <w:spacing w:after="0"/>
            </w:pPr>
            <w:r>
              <w:rPr>
                <w:rFonts w:ascii="Arial" w:hAnsi="Arial"/>
                <w:b/>
                <w:i w:val="0"/>
                <w:color w:val="000000"/>
                <w:sz w:val="17"/>
              </w:rPr>
              <w:t>Palkkakustannukset yhteensä</w:t>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2 Tulot</w:t>
      </w:r>
    </w:p>
    <w:tbl>
      <w:tblPr>
        <w:tblStyle w:val="TableGrid"/>
        <w:tblW w:type="dxa" w:w="9864"/>
        <w:jc w:val="left"/>
        <w:tblLayout w:type="fixed"/>
        <w:tblLook w:firstColumn="1" w:firstRow="1" w:lastColumn="0" w:lastRow="0" w:noHBand="0" w:noVBand="1" w:val="04A0"/>
      </w:tblPr>
      <w:tblGrid>
        <w:gridCol w:w="3300"/>
        <w:gridCol w:w="1641"/>
        <w:gridCol w:w="1641"/>
        <w:gridCol w:w="1641"/>
        <w:gridCol w:w="1641"/>
      </w:tblGrid>
      <w:tr>
        <w:trPr>
          <w:tblHeader w:val="true"/>
        </w:trPr>
        <w:tc>
          <w:tcPr>
            <w:tcW w:type="dxa" w:w="3300"/>
            <w:tcMar>
              <w:top w:w="90" w:type="dxa"/>
              <w:start w:w="120" w:type="dxa"/>
              <w:bottom w:w="90" w:type="dxa"/>
              <w:end w:w="120" w:type="dxa"/>
            </w:tcMar>
            <w:vAlign w:val="center"/>
            <w:shd w:fill="DCE6F1"/>
          </w:tcPr>
          <w:p>
            <w:pPr>
              <w:keepLines/>
              <w:spacing w:after="0"/>
            </w:pPr>
            <w:r>
              <w:rPr>
                <w:rFonts w:ascii="Arial" w:hAnsi="Arial"/>
                <w:b/>
                <w:i w:val="0"/>
                <w:color w:val="1F4E79"/>
                <w:sz w:val="17"/>
              </w:rPr>
              <w:t>Tulolaji</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3 Nettokustannusten yhteenveto</w:t>
      </w:r>
    </w:p>
    <w:tbl>
      <w:tblPr>
        <w:tblStyle w:val="TableGrid"/>
        <w:tblW w:type="dxa" w:w="9864"/>
        <w:jc w:val="left"/>
        <w:tblLayout w:type="fixed"/>
        <w:tblLook w:firstColumn="1" w:firstRow="1" w:lastColumn="0" w:lastRow="0" w:noHBand="0" w:noVBand="1" w:val="04A0"/>
      </w:tblPr>
      <w:tblGrid>
        <w:gridCol w:w="3300"/>
        <w:gridCol w:w="1641"/>
        <w:gridCol w:w="1641"/>
        <w:gridCol w:w="1641"/>
        <w:gridCol w:w="1641"/>
      </w:tblGrid>
      <w:tr>
        <w:trPr>
          <w:tblHeader w:val="true"/>
        </w:trPr>
        <w:tc>
          <w:tcPr>
            <w:tcW w:type="dxa" w:w="3300"/>
            <w:tcMar>
              <w:top w:w="90" w:type="dxa"/>
              <w:start w:w="120" w:type="dxa"/>
              <w:bottom w:w="90" w:type="dxa"/>
              <w:end w:w="120" w:type="dxa"/>
            </w:tcMar>
            <w:vAlign w:val="center"/>
            <w:shd w:fill="DCE6F1"/>
          </w:tcPr>
          <w:p>
            <w:pPr>
              <w:keepLines/>
              <w:spacing w:after="0"/>
            </w:pPr>
            <w:r>
              <w:rPr>
                <w:rFonts w:ascii="Arial" w:hAnsi="Arial"/>
                <w:b/>
                <w:i w:val="0"/>
                <w:color w:val="1F4E79"/>
                <w:sz w:val="17"/>
              </w:rPr>
              <w:t>Kustannuslaji</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641"/>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33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641"/>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1"/>
      </w:pPr>
      <w:r>
        <w:t>Rahoitussuunnitelma</w:t>
      </w:r>
    </w:p>
    <w:p>
      <w:pPr>
        <w:pStyle w:val="Heading2"/>
      </w:pPr>
      <w:r>
        <w:t>1 Haettava EU- ja valtion rahoitus</w:t>
      </w:r>
    </w:p>
    <w:tbl>
      <w:tblPr>
        <w:tblStyle w:val="TableGrid"/>
        <w:tblW w:type="dxa" w:w="9864"/>
        <w:jc w:val="left"/>
        <w:tblLayout w:type="fixed"/>
        <w:tblLook w:firstColumn="1" w:firstRow="1" w:lastColumn="0" w:lastRow="0" w:noHBand="0" w:noVBand="1" w:val="04A0"/>
      </w:tblPr>
      <w:tblGrid>
        <w:gridCol w:w="2864"/>
        <w:gridCol w:w="1400"/>
        <w:gridCol w:w="1400"/>
        <w:gridCol w:w="1400"/>
        <w:gridCol w:w="1400"/>
        <w:gridCol w:w="1400"/>
      </w:tblGrid>
      <w:tr>
        <w:trPr>
          <w:tblHeader w:val="true"/>
        </w:trPr>
        <w:tc>
          <w:tcPr>
            <w:tcW w:type="dxa" w:w="2864"/>
            <w:tcMar>
              <w:top w:w="90" w:type="dxa"/>
              <w:start w:w="120" w:type="dxa"/>
              <w:bottom w:w="90" w:type="dxa"/>
              <w:end w:w="120" w:type="dxa"/>
            </w:tcMar>
            <w:vAlign w:val="center"/>
            <w:shd w:fill="DCE6F1"/>
          </w:tcPr>
          <w:p>
            <w:pPr>
              <w:keepLines/>
              <w:spacing w:after="0"/>
            </w:pPr>
            <w:r>
              <w:rPr>
                <w:rFonts w:ascii="Arial" w:hAnsi="Arial"/>
                <w:b/>
                <w:i w:val="0"/>
                <w:color w:val="1F4E79"/>
                <w:sz w:val="17"/>
              </w:rPr>
              <w:t>Rahoituslaji</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Osuus</w:t>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2 Omarahoitus</w:t>
      </w:r>
    </w:p>
    <w:tbl>
      <w:tblPr>
        <w:tblStyle w:val="TableGrid"/>
        <w:tblW w:type="dxa" w:w="9864"/>
        <w:jc w:val="left"/>
        <w:tblLayout w:type="fixed"/>
        <w:tblLook w:firstColumn="1" w:firstRow="1" w:lastColumn="0" w:lastRow="0" w:noHBand="0" w:noVBand="1" w:val="04A0"/>
      </w:tblPr>
      <w:tblGrid>
        <w:gridCol w:w="2864"/>
        <w:gridCol w:w="1400"/>
        <w:gridCol w:w="1400"/>
        <w:gridCol w:w="1400"/>
        <w:gridCol w:w="1400"/>
        <w:gridCol w:w="1400"/>
      </w:tblGrid>
      <w:tr>
        <w:trPr>
          <w:tblHeader w:val="true"/>
        </w:trPr>
        <w:tc>
          <w:tcPr>
            <w:tcW w:type="dxa" w:w="2864"/>
            <w:tcMar>
              <w:top w:w="90" w:type="dxa"/>
              <w:start w:w="120" w:type="dxa"/>
              <w:bottom w:w="90" w:type="dxa"/>
              <w:end w:w="120" w:type="dxa"/>
            </w:tcMar>
            <w:vAlign w:val="center"/>
            <w:shd w:fill="DCE6F1"/>
          </w:tcPr>
          <w:p>
            <w:pPr>
              <w:keepLines/>
              <w:spacing w:after="0"/>
            </w:pPr>
            <w:r>
              <w:rPr>
                <w:rFonts w:ascii="Arial" w:hAnsi="Arial"/>
                <w:b/>
                <w:i w:val="0"/>
                <w:color w:val="1F4E79"/>
                <w:sz w:val="17"/>
              </w:rPr>
              <w:t>Rahoituslaji</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Osuus</w:t>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3 Ulkoinen kunta-, muu julkinen ja yksityinen rahoitus</w:t>
      </w:r>
    </w:p>
    <w:tbl>
      <w:tblPr>
        <w:tblStyle w:val="TableGrid"/>
        <w:tblW w:type="dxa" w:w="9864"/>
        <w:jc w:val="left"/>
        <w:tblLayout w:type="fixed"/>
        <w:tblLook w:firstColumn="1" w:firstRow="1" w:lastColumn="0" w:lastRow="0" w:noHBand="0" w:noVBand="1" w:val="04A0"/>
      </w:tblPr>
      <w:tblGrid>
        <w:gridCol w:w="2864"/>
        <w:gridCol w:w="1400"/>
        <w:gridCol w:w="1400"/>
        <w:gridCol w:w="1400"/>
        <w:gridCol w:w="1400"/>
        <w:gridCol w:w="1400"/>
      </w:tblGrid>
      <w:tr>
        <w:trPr>
          <w:tblHeader w:val="true"/>
        </w:trPr>
        <w:tc>
          <w:tcPr>
            <w:tcW w:type="dxa" w:w="2864"/>
            <w:tcMar>
              <w:top w:w="90" w:type="dxa"/>
              <w:start w:w="120" w:type="dxa"/>
              <w:bottom w:w="90" w:type="dxa"/>
              <w:end w:w="120" w:type="dxa"/>
            </w:tcMar>
            <w:vAlign w:val="center"/>
            <w:shd w:fill="DCE6F1"/>
          </w:tcPr>
          <w:p>
            <w:pPr>
              <w:keepLines/>
              <w:spacing w:after="0"/>
            </w:pPr>
            <w:r>
              <w:rPr>
                <w:rFonts w:ascii="Arial" w:hAnsi="Arial"/>
                <w:b/>
                <w:i w:val="0"/>
                <w:color w:val="1F4E79"/>
                <w:sz w:val="17"/>
              </w:rPr>
              <w:t>Rahoituslaji</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Osuus</w:t>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2"/>
      </w:pPr>
      <w:r>
        <w:t>Rahoituksen yhteenveto</w:t>
      </w:r>
    </w:p>
    <w:tbl>
      <w:tblPr>
        <w:tblStyle w:val="TableGrid"/>
        <w:tblW w:type="dxa" w:w="9864"/>
        <w:jc w:val="left"/>
        <w:tblLayout w:type="fixed"/>
        <w:tblLook w:firstColumn="1" w:firstRow="1" w:lastColumn="0" w:lastRow="0" w:noHBand="0" w:noVBand="1" w:val="04A0"/>
      </w:tblPr>
      <w:tblGrid>
        <w:gridCol w:w="2864"/>
        <w:gridCol w:w="1400"/>
        <w:gridCol w:w="1400"/>
        <w:gridCol w:w="1400"/>
        <w:gridCol w:w="1400"/>
        <w:gridCol w:w="1400"/>
      </w:tblGrid>
      <w:tr>
        <w:trPr>
          <w:tblHeader w:val="true"/>
        </w:trPr>
        <w:tc>
          <w:tcPr>
            <w:tcW w:type="dxa" w:w="2864"/>
            <w:tcMar>
              <w:top w:w="90" w:type="dxa"/>
              <w:start w:w="120" w:type="dxa"/>
              <w:bottom w:w="90" w:type="dxa"/>
              <w:end w:w="120" w:type="dxa"/>
            </w:tcMar>
            <w:vAlign w:val="center"/>
            <w:shd w:fill="DCE6F1"/>
          </w:tcPr>
          <w:p>
            <w:pPr>
              <w:keepLines/>
              <w:spacing w:after="0"/>
            </w:pPr>
            <w:r>
              <w:rPr>
                <w:rFonts w:ascii="Arial" w:hAnsi="Arial"/>
                <w:b/>
                <w:i w:val="0"/>
                <w:color w:val="1F4E79"/>
                <w:sz w:val="17"/>
              </w:rPr>
              <w:t>Rahoituslaji</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1</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2</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Vuosi 3</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Yhteensä</w:t>
            </w:r>
          </w:p>
        </w:tc>
        <w:tc>
          <w:tcPr>
            <w:tcW w:type="dxa" w:w="1400"/>
            <w:tcMar>
              <w:top w:w="90" w:type="dxa"/>
              <w:start w:w="120" w:type="dxa"/>
              <w:bottom w:w="90" w:type="dxa"/>
              <w:end w:w="120" w:type="dxa"/>
            </w:tcMar>
            <w:vAlign w:val="center"/>
            <w:shd w:fill="DCE6F1"/>
          </w:tcPr>
          <w:p>
            <w:pPr>
              <w:keepLines/>
              <w:spacing w:after="0"/>
            </w:pPr>
            <w:r>
              <w:rPr>
                <w:rFonts w:ascii="Arial" w:hAnsi="Arial"/>
                <w:b/>
                <w:i w:val="0"/>
                <w:color w:val="1F4E79"/>
                <w:sz w:val="17"/>
              </w:rPr>
              <w:t>Osuus</w:t>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6"/>
              </w:rPr>
              <w:t>Haettava EU- ja valtion rahoitus</w:t>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6"/>
              </w:rPr>
              <w:t>Kuntarahoitus</w:t>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6"/>
              </w:rPr>
              <w:t>Muu julkinen rahoitus</w:t>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val="0"/>
                <w:i w:val="0"/>
                <w:color w:val="000000"/>
                <w:sz w:val="16"/>
              </w:rPr>
              <w:t>Yksityinen rahoitus</w:t>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i w:val="0"/>
                <w:color w:val="000000"/>
                <w:sz w:val="16"/>
              </w:rPr>
              <w:t>Rahoitus yhteensä</w:t>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i w:val="0"/>
                <w:color w:val="000000"/>
                <w:sz w:val="16"/>
              </w:rPr>
              <w:t>Julkinen rahoitus yhteensä</w:t>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r>
        <w:tc>
          <w:tcPr>
            <w:tcW w:type="dxa" w:w="2864"/>
            <w:tcMar>
              <w:top w:w="90" w:type="dxa"/>
              <w:start w:w="120" w:type="dxa"/>
              <w:bottom w:w="90" w:type="dxa"/>
              <w:end w:w="120" w:type="dxa"/>
            </w:tcMar>
            <w:vAlign w:val="center"/>
            <w:shd w:fill="FFFFFF"/>
          </w:tcPr>
          <w:p>
            <w:pPr>
              <w:keepLines/>
              <w:spacing w:after="0"/>
            </w:pPr>
            <w:r>
              <w:rPr>
                <w:rFonts w:ascii="Arial" w:hAnsi="Arial"/>
                <w:b/>
                <w:i w:val="0"/>
                <w:color w:val="000000"/>
                <w:sz w:val="16"/>
              </w:rPr>
              <w:t>Julkinen tuki yhteensä</w:t>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c>
          <w:tcPr>
            <w:tcW w:type="dxa" w:w="1400"/>
            <w:tcMar>
              <w:top w:w="90" w:type="dxa"/>
              <w:start w:w="120" w:type="dxa"/>
              <w:bottom w:w="90" w:type="dxa"/>
              <w:end w:w="120" w:type="dxa"/>
            </w:tcMar>
            <w:vAlign w:val="center"/>
            <w:shd w:fill="FFFFFF"/>
          </w:tcPr>
          <w:p>
            <w:pPr>
              <w:keepLines/>
              <w:spacing w:after="0"/>
            </w:pPr>
            <w:r>
              <w:rPr>
                <w:rFonts w:ascii="Arial" w:hAnsi="Arial"/>
                <w:b w:val="0"/>
                <w:i w:val="0"/>
                <w:color w:val="000000"/>
                <w:sz w:val="18"/>
              </w:rPr>
              <w:t xml:space="preserve"> </w:t>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Heading1"/>
      </w:pPr>
      <w:r>
        <w:t>De minimis -tuki-ilmoitus</w:t>
      </w:r>
    </w:p>
    <w:p>
      <w:pPr>
        <w:pStyle w:val="Fieldlabel"/>
      </w:pPr>
      <w:r>
        <w:t>Harjoittaako hankkeen hakija hankkeessa taloudellista toimintaa, jossa on kyse tavaroiden tai palvelujen tarjoamisesta tietyillä markkinoilla?</w:t>
      </w:r>
    </w:p>
    <w:p>
      <w:pPr>
        <w:spacing w:after="100"/>
      </w:pPr>
      <w:r>
        <w:rPr>
          <w:rFonts w:ascii="Arial" w:hAnsi="Arial"/>
          <w:b w:val="0"/>
          <w:i w:val="0"/>
          <w:color w:val="000000"/>
          <w:sz w:val="20"/>
        </w:rPr>
        <w:t>☐ Kyllä     ☐ Ei</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Tarvittaessa tarkenna</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p>
      <w:pPr>
        <w:pStyle w:val="Fieldlabel"/>
      </w:pPr>
      <w:r>
        <w:t>Osallistuuko hankkeen toimenpiteisiin hyödynsaajina taloudellista toimintaa harjoittavia yksiköitä?</w:t>
      </w:r>
    </w:p>
    <w:p>
      <w:pPr>
        <w:spacing w:after="100"/>
      </w:pPr>
      <w:r>
        <w:rPr>
          <w:rFonts w:ascii="Arial" w:hAnsi="Arial"/>
          <w:b w:val="0"/>
          <w:i w:val="0"/>
          <w:color w:val="000000"/>
          <w:sz w:val="20"/>
        </w:rPr>
        <w:t>☐ Kyllä     ☐ Ei</w:t>
      </w:r>
    </w:p>
    <w:tbl>
      <w:tblPr>
        <w:tblStyle w:val="TableGrid"/>
        <w:tblW w:type="dxa" w:w="9864"/>
        <w:jc w:val="left"/>
        <w:tblLayout w:type="fixed"/>
        <w:tblLook w:firstColumn="1" w:firstRow="1" w:lastColumn="0" w:lastRow="0" w:noHBand="0" w:noVBand="1" w:val="04A0"/>
      </w:tblPr>
      <w:tblGrid>
        <w:gridCol w:w="9864"/>
      </w:tblGrid>
      <w:tr>
        <w:tc>
          <w:tcPr>
            <w:tcW w:type="dxa" w:w="9864"/>
            <w:tcMar>
              <w:top w:w="90" w:type="dxa"/>
              <w:start w:w="120" w:type="dxa"/>
              <w:bottom w:w="90" w:type="dxa"/>
              <w:end w:w="120" w:type="dxa"/>
            </w:tcMar>
            <w:vAlign w:val="center"/>
            <w:shd w:fill="F2F2F2"/>
          </w:tcPr>
          <w:p>
            <w:pPr>
              <w:keepLines/>
              <w:spacing w:after="0"/>
            </w:pPr>
            <w:r>
              <w:rPr>
                <w:rFonts w:ascii="Arial" w:hAnsi="Arial"/>
                <w:b w:val="0"/>
                <w:i/>
                <w:color w:val="666666"/>
                <w:sz w:val="18"/>
              </w:rPr>
              <w:t>Tarvittaessa tarkenna</w:t>
            </w:r>
            <w:r>
              <w:rPr>
                <w:rFonts w:ascii="Arial" w:hAnsi="Arial"/>
                <w:b w:val="0"/>
                <w:i w:val="0"/>
                <w:color w:val="000000"/>
                <w:sz w:val="18"/>
              </w:rPr>
              <w:br/>
            </w:r>
            <w:r>
              <w:rPr>
                <w:rFonts w:ascii="Arial" w:hAnsi="Arial"/>
                <w:b w:val="0"/>
                <w:i w:val="0"/>
                <w:color w:val="000000"/>
                <w:sz w:val="18"/>
              </w:rPr>
              <w:br/>
            </w:r>
          </w:p>
        </w:tc>
      </w:tr>
    </w:tbl>
    <w:p>
      <w:pPr>
        <w:spacing w:before="0" w:after="0" w:line="40" w:lineRule="exact"/>
      </w:pPr>
      <w:r>
        <w:rPr>
          <w:rFonts w:ascii="Arial" w:hAnsi="Arial"/>
          <w:b w:val="0"/>
          <w:i w:val="0"/>
          <w:color w:val="FFFFFF"/>
          <w:sz w:val="2"/>
        </w:rPr>
        <w:t xml:space="preserve"> </w:t>
      </w:r>
    </w:p>
    <w:sectPr>
      <w:headerReference w:type="default" r:id="rId9"/>
      <w:footerReference w:type="default" r:id="rId10"/>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6"/>
      </w:rPr>
      <w:t xml:space="preserve">Hankehakemus - tyhjä esimerkkipohja  |  Sivu </w:t>
    </w:r>
    <w:r>
      <w:rPr>
        <w:rFonts w:ascii="Arial" w:hAnsi="Arial"/>
        <w:b w:val="0"/>
        <w:i w:val="0"/>
        <w:color w:val="666666"/>
        <w:sz w:val="16"/>
      </w:rPr>
      <w:fldChar w:fldCharType="begin"/>
    </w:r>
    <w:r>
      <w:rPr>
        <w:rFonts w:ascii="Arial" w:hAnsi="Arial"/>
        <w:b w:val="0"/>
        <w:i w:val="0"/>
        <w:color w:val="666666"/>
        <w:sz w:val="16"/>
      </w:rPr>
      <w:instrText xml:space="preserve"> PAGE </w:instrText>
    </w:r>
    <w:r>
      <w:rPr>
        <w:rFonts w:ascii="Arial" w:hAnsi="Arial"/>
        <w:b w:val="0"/>
        <w:i w:val="0"/>
        <w:color w:val="666666"/>
        <w:sz w:val="16"/>
      </w:rPr>
      <w:fldChar w:fldCharType="separate"/>
    </w:r>
    <w:r>
      <w:rPr>
        <w:rFonts w:ascii="Arial" w:hAnsi="Arial"/>
        <w:b w:val="0"/>
        <w:i w:val="0"/>
        <w:color w:val="666666"/>
        <w:sz w:val="16"/>
      </w:rPr>
      <w:t>1</w:t>
    </w:r>
    <w:r>
      <w:rPr>
        <w:rFonts w:ascii="Arial" w:hAnsi="Arial"/>
        <w:b w:val="0"/>
        <w:i w:val="0"/>
        <w:color w:val="66666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DCE6F1"/>
      </w:pBdr>
    </w:pPr>
    <w:r>
      <w:rPr>
        <w:rFonts w:ascii="Arial" w:hAnsi="Arial"/>
        <w:b/>
        <w:i w:val="0"/>
        <w:color w:val="1F4E79"/>
        <w:sz w:val="16"/>
      </w:rPr>
      <w:t>Uudistuva ja osaava Suomi 2021-2027 | ESR+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val="0"/>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keepNext/>
      <w:spacing w:before="100" w:after="40"/>
    </w:pPr>
    <w:rPr>
      <w:rFonts w:ascii="Arial" w:hAnsi="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0C33E07B081C4EBFF9966FC362088A" ma:contentTypeVersion="3" ma:contentTypeDescription="Create a new document." ma:contentTypeScope="" ma:versionID="c13af592f61fa5e74e29cb4c9e2213cf">
  <xsd:schema xmlns:xsd="http://www.w3.org/2001/XMLSchema" xmlns:xs="http://www.w3.org/2001/XMLSchema" xmlns:p="http://schemas.microsoft.com/office/2006/metadata/properties" xmlns:ns2="407a2bf1-cc21-41a3-8cb6-c933804e201e" targetNamespace="http://schemas.microsoft.com/office/2006/metadata/properties" ma:root="true" ma:fieldsID="54fd5bed1c825b25a8bf0e3d929450fb" ns2:_="">
    <xsd:import namespace="407a2bf1-cc21-41a3-8cb6-c933804e201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a2bf1-cc21-41a3-8cb6-c933804e20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BD0976F-9015-4BA9-9C19-355A5937F69B}"/>
</file>

<file path=customXml/itemProps3.xml><?xml version="1.0" encoding="utf-8"?>
<ds:datastoreItem xmlns:ds="http://schemas.openxmlformats.org/officeDocument/2006/customXml" ds:itemID="{AEC3C7E3-AC29-4A15-9807-5FEC9CD54289}"/>
</file>

<file path=customXml/itemProps4.xml><?xml version="1.0" encoding="utf-8"?>
<ds:datastoreItem xmlns:ds="http://schemas.openxmlformats.org/officeDocument/2006/customXml" ds:itemID="{8581C115-65EB-4919-93E1-979908D7523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Hankehakemus - tyhjä esimerkkipohja</dc:title>
  <dc:subject>EURA 2021 -hankehakemuksen tyhjä Word-pohja</dc:subject>
  <dc:creator/>
  <cp:keywords/>
  <dc:description>Tyhjä esimerkkipohja</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0x010100E30C33E07B081C4EBFF9966FC362088A</vt:lpwstr>
  </property>
</Properties>
</file>