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B87E5" w14:textId="7DF77FCF" w:rsidR="00281C52" w:rsidRDefault="00A76283" w:rsidP="00281C52">
      <w:pPr>
        <w:pStyle w:val="Overskrift4"/>
        <w:spacing w:line="240" w:lineRule="auto"/>
        <w:rPr>
          <w:lang w:val="en-US"/>
        </w:rPr>
      </w:pPr>
      <w:r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3E9D142B" w:rsidR="00072A40" w:rsidRDefault="00217F10" w:rsidP="00C15109">
      <w:pPr>
        <w:spacing w:line="240" w:lineRule="auto"/>
        <w:rPr>
          <w:lang w:val="en-US"/>
        </w:rPr>
      </w:pPr>
      <w:r w:rsidRPr="007E5662">
        <w:rPr>
          <w:lang w:val="en-US"/>
        </w:rPr>
        <w:t>In the motes we have five major components</w:t>
      </w:r>
    </w:p>
    <w:p w14:paraId="78D99AEA" w14:textId="0DE4DD0F" w:rsidR="00281C52" w:rsidRPr="007E5662" w:rsidRDefault="00281C52" w:rsidP="00281C52">
      <w:pPr>
        <w:spacing w:line="240" w:lineRule="auto"/>
        <w:jc w:val="center"/>
        <w:rPr>
          <w:lang w:val="en-US"/>
        </w:rPr>
      </w:pPr>
      <w:r w:rsidRPr="007E5662">
        <w:rPr>
          <w:noProof/>
          <w:lang w:val="en-US"/>
        </w:rPr>
        <w:drawing>
          <wp:inline distT="0" distB="0" distL="0" distR="0" wp14:anchorId="2001478B" wp14:editId="2485DDDC">
            <wp:extent cx="2668905" cy="1307465"/>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inline>
        </w:drawing>
      </w:r>
    </w:p>
    <w:p w14:paraId="71C18EF9" w14:textId="04AD1621" w:rsidR="00072A40" w:rsidRPr="007E5662" w:rsidRDefault="00072A40" w:rsidP="00C15109">
      <w:pPr>
        <w:pStyle w:val="Listeafsnit"/>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eafsnit"/>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eafsnit"/>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xml:space="preserve">. Provides a </w:t>
      </w:r>
      <w:proofErr w:type="gramStart"/>
      <w:r w:rsidRPr="007E5662">
        <w:rPr>
          <w:lang w:val="en-US"/>
        </w:rPr>
        <w:t>high speed</w:t>
      </w:r>
      <w:proofErr w:type="gramEnd"/>
      <w:r w:rsidRPr="007E5662">
        <w:rPr>
          <w:lang w:val="en-US"/>
        </w:rPr>
        <w:t xml:space="preserve"> programming and eases debugging, because of higher-level programming languages.</w:t>
      </w:r>
    </w:p>
    <w:p w14:paraId="6377BF19" w14:textId="7FD89C6D" w:rsidR="00AA3729" w:rsidRPr="007E5662" w:rsidRDefault="00AA3729" w:rsidP="00C15109">
      <w:pPr>
        <w:pStyle w:val="Listeafsnit"/>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eafsnit"/>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eafsnit"/>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eafsnit"/>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eafsnit"/>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eafsnit"/>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eafsnit"/>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eafsnit"/>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eafsnit"/>
        <w:numPr>
          <w:ilvl w:val="1"/>
          <w:numId w:val="3"/>
        </w:numPr>
        <w:spacing w:line="240" w:lineRule="auto"/>
        <w:rPr>
          <w:lang w:val="en-US"/>
        </w:rPr>
      </w:pPr>
      <w:r w:rsidRPr="007E5662">
        <w:rPr>
          <w:lang w:val="en-US"/>
        </w:rPr>
        <w:t>ASIC (Application-</w:t>
      </w:r>
      <w:proofErr w:type="spellStart"/>
      <w:r w:rsidRPr="007E5662">
        <w:rPr>
          <w:lang w:val="en-US"/>
        </w:rPr>
        <w:t>specificIntegrated</w:t>
      </w:r>
      <w:proofErr w:type="spellEnd"/>
      <w:r w:rsidRPr="007E5662">
        <w:rPr>
          <w:lang w:val="en-US"/>
        </w:rPr>
        <w:t xml:space="preserve"> Circuit)</w:t>
      </w:r>
    </w:p>
    <w:p w14:paraId="4C032C26" w14:textId="5BAA9FA7" w:rsidR="000871DD" w:rsidRPr="007E5662" w:rsidRDefault="00D553E5" w:rsidP="00C15109">
      <w:pPr>
        <w:pStyle w:val="Listeafsnit"/>
        <w:spacing w:line="240" w:lineRule="auto"/>
        <w:ind w:left="1440"/>
        <w:rPr>
          <w:lang w:val="en-US"/>
        </w:rPr>
      </w:pPr>
      <w:r w:rsidRPr="007E5662">
        <w:rPr>
          <w:lang w:val="en-US"/>
        </w:rPr>
        <w:t xml:space="preserve">They </w:t>
      </w:r>
      <w:proofErr w:type="spellStart"/>
      <w:r w:rsidRPr="007E5662">
        <w:rPr>
          <w:lang w:val="en-US"/>
        </w:rPr>
        <w:t>ment</w:t>
      </w:r>
      <w:proofErr w:type="spellEnd"/>
      <w:r w:rsidRPr="007E5662">
        <w:rPr>
          <w:lang w:val="en-US"/>
        </w:rPr>
        <w:t xml:space="preserve"> to complement the Microcontroller or DPS for rudimentary and low-level tasks.</w:t>
      </w:r>
    </w:p>
    <w:p w14:paraId="4A401265" w14:textId="0E424E86" w:rsidR="00D553E5" w:rsidRPr="007E5662" w:rsidRDefault="00D553E5" w:rsidP="00C15109">
      <w:pPr>
        <w:pStyle w:val="Listeafsnit"/>
        <w:spacing w:line="240" w:lineRule="auto"/>
        <w:ind w:left="1440"/>
        <w:rPr>
          <w:lang w:val="en-US"/>
        </w:rPr>
      </w:pPr>
      <w:proofErr w:type="gramStart"/>
      <w:r w:rsidRPr="007E5662">
        <w:rPr>
          <w:color w:val="70AD47" w:themeColor="accent6"/>
          <w:lang w:val="en-US"/>
        </w:rPr>
        <w:t xml:space="preserve">Simple </w:t>
      </w:r>
      <w:r w:rsidRPr="007E5662">
        <w:rPr>
          <w:lang w:val="en-US"/>
        </w:rPr>
        <w:t>design,</w:t>
      </w:r>
      <w:proofErr w:type="gramEnd"/>
      <w:r w:rsidRPr="007E5662">
        <w:rPr>
          <w:lang w:val="en-US"/>
        </w:rPr>
        <w:t xml:space="preserve"> can be optimized to meet a specific customer demand.</w:t>
      </w:r>
    </w:p>
    <w:p w14:paraId="43193EF4" w14:textId="029796E4" w:rsidR="00FA3096" w:rsidRPr="007E5662" w:rsidRDefault="00D553E5" w:rsidP="00C15109">
      <w:pPr>
        <w:pStyle w:val="Listeafsnit"/>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eafsnit"/>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eafsnit"/>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eafsnit"/>
        <w:numPr>
          <w:ilvl w:val="1"/>
          <w:numId w:val="3"/>
        </w:numPr>
        <w:spacing w:line="240" w:lineRule="auto"/>
        <w:rPr>
          <w:lang w:val="en-US"/>
        </w:rPr>
      </w:pPr>
      <w:r w:rsidRPr="007E5662">
        <w:rPr>
          <w:lang w:val="en-US"/>
        </w:rPr>
        <w:t xml:space="preserve">ROM can be read </w:t>
      </w:r>
      <w:proofErr w:type="gramStart"/>
      <w:r w:rsidRPr="007E5662">
        <w:rPr>
          <w:lang w:val="en-US"/>
        </w:rPr>
        <w:t>fast, but</w:t>
      </w:r>
      <w:proofErr w:type="gramEnd"/>
      <w:r w:rsidRPr="007E5662">
        <w:rPr>
          <w:lang w:val="en-US"/>
        </w:rPr>
        <w:t xml:space="preserve"> write slow.</w:t>
      </w:r>
    </w:p>
    <w:p w14:paraId="1BDABCB9" w14:textId="44F33CBE" w:rsidR="009B6CA9" w:rsidRPr="007E5662" w:rsidRDefault="009B6CA9" w:rsidP="00C15109">
      <w:pPr>
        <w:pStyle w:val="Listeafsnit"/>
        <w:numPr>
          <w:ilvl w:val="1"/>
          <w:numId w:val="3"/>
        </w:numPr>
        <w:spacing w:line="240" w:lineRule="auto"/>
        <w:rPr>
          <w:lang w:val="en-US"/>
        </w:rPr>
      </w:pPr>
      <w:r w:rsidRPr="007E5662">
        <w:rPr>
          <w:lang w:val="en-US"/>
        </w:rPr>
        <w:t>Flash can be reprogrammed and erased.</w:t>
      </w:r>
    </w:p>
    <w:p w14:paraId="18B7425D" w14:textId="38D23F54" w:rsidR="00072A40" w:rsidRPr="007E5662" w:rsidRDefault="00072A40" w:rsidP="00C15109">
      <w:pPr>
        <w:pStyle w:val="Listeafsnit"/>
        <w:numPr>
          <w:ilvl w:val="0"/>
          <w:numId w:val="3"/>
        </w:numPr>
        <w:spacing w:line="240" w:lineRule="auto"/>
        <w:rPr>
          <w:lang w:val="en-US"/>
        </w:rPr>
      </w:pPr>
      <w:r w:rsidRPr="007E5662">
        <w:rPr>
          <w:lang w:val="en-US"/>
        </w:rPr>
        <w:t>Comm</w:t>
      </w:r>
      <w:r w:rsidR="002C10C3">
        <w:rPr>
          <w:lang w:val="en-US"/>
        </w:rPr>
        <w:t>unication</w:t>
      </w:r>
      <w:r w:rsidRPr="007E5662">
        <w:rPr>
          <w:lang w:val="en-US"/>
        </w:rPr>
        <w:t xml:space="preserve"> Device</w:t>
      </w:r>
    </w:p>
    <w:p w14:paraId="2A0196A1" w14:textId="0475FE62" w:rsidR="002268C5" w:rsidRPr="007E5662" w:rsidRDefault="00912889" w:rsidP="00C15109">
      <w:pPr>
        <w:pStyle w:val="Listeafsnit"/>
        <w:numPr>
          <w:ilvl w:val="1"/>
          <w:numId w:val="3"/>
        </w:numPr>
        <w:spacing w:line="240" w:lineRule="auto"/>
        <w:rPr>
          <w:lang w:val="en-US"/>
        </w:rPr>
      </w:pPr>
      <w:r w:rsidRPr="007E5662">
        <w:rPr>
          <w:lang w:val="en-US"/>
        </w:rPr>
        <w:t>R</w:t>
      </w:r>
      <w:r w:rsidR="00752185">
        <w:rPr>
          <w:lang w:val="en-US"/>
        </w:rPr>
        <w:t xml:space="preserve">adio </w:t>
      </w:r>
      <w:r w:rsidRPr="007E5662">
        <w:rPr>
          <w:lang w:val="en-US"/>
        </w:rPr>
        <w:t>F</w:t>
      </w:r>
      <w:r w:rsidR="00752185">
        <w:rPr>
          <w:lang w:val="en-US"/>
        </w:rPr>
        <w:t>requency</w:t>
      </w:r>
      <w:r w:rsidR="002C10C3">
        <w:rPr>
          <w:lang w:val="en-US"/>
        </w:rPr>
        <w:t xml:space="preserve"> (e.g. </w:t>
      </w:r>
      <w:r w:rsidR="0087077A">
        <w:rPr>
          <w:lang w:val="en-US"/>
        </w:rPr>
        <w:t>CC2420</w:t>
      </w:r>
      <w:r w:rsidR="002C10C3">
        <w:rPr>
          <w:lang w:val="en-US"/>
        </w:rPr>
        <w:t>)</w:t>
      </w:r>
    </w:p>
    <w:p w14:paraId="34BC37F3" w14:textId="3BF42AC1" w:rsidR="00912889" w:rsidRPr="007E5662" w:rsidRDefault="00912889" w:rsidP="00C15109">
      <w:pPr>
        <w:pStyle w:val="Listeafsnit"/>
        <w:spacing w:line="240" w:lineRule="auto"/>
        <w:ind w:left="1440"/>
        <w:rPr>
          <w:lang w:val="en-US"/>
        </w:rPr>
      </w:pPr>
      <w:r w:rsidRPr="007E5662">
        <w:rPr>
          <w:color w:val="70AD47" w:themeColor="accent6"/>
          <w:lang w:val="en-US"/>
        </w:rPr>
        <w:t xml:space="preserve">Long </w:t>
      </w:r>
      <w:r w:rsidRPr="007E5662">
        <w:rPr>
          <w:lang w:val="en-US"/>
        </w:rPr>
        <w:t>range and working in NLOS scenarios. Offer high data rates. Different s</w:t>
      </w:r>
      <w:r w:rsidR="002C10C3">
        <w:rPr>
          <w:lang w:val="en-US"/>
        </w:rPr>
        <w:t>t</w:t>
      </w:r>
      <w:r w:rsidRPr="007E5662">
        <w:rPr>
          <w:lang w:val="en-US"/>
        </w:rPr>
        <w:t>ates.</w:t>
      </w:r>
    </w:p>
    <w:p w14:paraId="46813935" w14:textId="5667D86E" w:rsidR="00912889" w:rsidRPr="007E5662" w:rsidRDefault="002C10C3" w:rsidP="00C15109">
      <w:pPr>
        <w:pStyle w:val="Listeafsnit"/>
        <w:numPr>
          <w:ilvl w:val="1"/>
          <w:numId w:val="3"/>
        </w:numPr>
        <w:spacing w:line="240" w:lineRule="auto"/>
        <w:rPr>
          <w:lang w:val="en-US"/>
        </w:rPr>
      </w:pPr>
      <w:r>
        <w:rPr>
          <w:lang w:val="en-US"/>
        </w:rPr>
        <w:t xml:space="preserve">Another option: </w:t>
      </w:r>
      <w:r w:rsidR="00F721DF"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eafsnit"/>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eafsnit"/>
        <w:numPr>
          <w:ilvl w:val="1"/>
          <w:numId w:val="3"/>
        </w:numPr>
        <w:spacing w:line="240" w:lineRule="auto"/>
        <w:rPr>
          <w:lang w:val="en-US"/>
        </w:rPr>
      </w:pPr>
      <w:r w:rsidRPr="007E5662">
        <w:rPr>
          <w:lang w:val="en-US"/>
        </w:rPr>
        <w:t>Primary battery</w:t>
      </w:r>
    </w:p>
    <w:p w14:paraId="546D93F1" w14:textId="39425AB2" w:rsidR="00F721DF" w:rsidRPr="007E5662" w:rsidRDefault="007D13E1" w:rsidP="00C15109">
      <w:pPr>
        <w:pStyle w:val="Listeafsnit"/>
        <w:spacing w:line="240" w:lineRule="auto"/>
        <w:ind w:left="1440"/>
        <w:rPr>
          <w:lang w:val="en-US"/>
        </w:rPr>
      </w:pPr>
      <w:r w:rsidRPr="007E5662">
        <w:rPr>
          <w:lang w:val="en-US"/>
        </w:rPr>
        <w:t>This type is not rechargeable</w:t>
      </w:r>
      <w:r w:rsidR="002C10C3">
        <w:rPr>
          <w:lang w:val="en-US"/>
        </w:rPr>
        <w:t xml:space="preserve"> </w:t>
      </w:r>
      <w:r w:rsidRPr="007E5662">
        <w:rPr>
          <w:lang w:val="en-US"/>
        </w:rPr>
        <w:t>(Alkaline</w:t>
      </w:r>
      <w:r w:rsidR="002C10C3">
        <w:rPr>
          <w:lang w:val="en-US"/>
        </w:rPr>
        <w:t xml:space="preserve"> and Lithium</w:t>
      </w:r>
      <w:r w:rsidRPr="007E5662">
        <w:rPr>
          <w:lang w:val="en-US"/>
        </w:rPr>
        <w:t>)</w:t>
      </w:r>
    </w:p>
    <w:p w14:paraId="3C1020E5" w14:textId="77777777" w:rsidR="007D13E1" w:rsidRPr="007E5662" w:rsidRDefault="00072A40" w:rsidP="00C15109">
      <w:pPr>
        <w:pStyle w:val="Listeafsnit"/>
        <w:numPr>
          <w:ilvl w:val="1"/>
          <w:numId w:val="3"/>
        </w:numPr>
        <w:spacing w:line="240" w:lineRule="auto"/>
        <w:rPr>
          <w:lang w:val="en-US"/>
        </w:rPr>
      </w:pPr>
      <w:r w:rsidRPr="007E5662">
        <w:rPr>
          <w:lang w:val="en-US"/>
        </w:rPr>
        <w:t>Secondary battery</w:t>
      </w:r>
    </w:p>
    <w:p w14:paraId="7D8B0530" w14:textId="419E3189" w:rsidR="007D13E1" w:rsidRPr="007E5662" w:rsidRDefault="007D13E1" w:rsidP="00C15109">
      <w:pPr>
        <w:pStyle w:val="Listeafsnit"/>
        <w:spacing w:line="240" w:lineRule="auto"/>
        <w:ind w:left="1440"/>
        <w:rPr>
          <w:lang w:val="en-US"/>
        </w:rPr>
      </w:pPr>
      <w:r w:rsidRPr="007E5662">
        <w:rPr>
          <w:lang w:val="en-US"/>
        </w:rPr>
        <w:t>This type is rechargeable</w:t>
      </w:r>
      <w:r w:rsidR="002C10C3">
        <w:rPr>
          <w:lang w:val="en-US"/>
        </w:rPr>
        <w:t xml:space="preserve"> </w:t>
      </w:r>
      <w:r w:rsidRPr="007E5662">
        <w:rPr>
          <w:lang w:val="en-US"/>
        </w:rPr>
        <w:t>(Lit</w:t>
      </w:r>
      <w:r w:rsidR="002C10C3">
        <w:rPr>
          <w:lang w:val="en-US"/>
        </w:rPr>
        <w:t>hium</w:t>
      </w:r>
      <w:r w:rsidRPr="007E5662">
        <w:rPr>
          <w:lang w:val="en-US"/>
        </w:rPr>
        <w:t>)</w:t>
      </w:r>
      <w:r w:rsidR="009D2FDC" w:rsidRPr="007E5662">
        <w:rPr>
          <w:lang w:val="en-US"/>
        </w:rPr>
        <w:t>, only makes sense in a setup with form of energy harvesting.</w:t>
      </w:r>
    </w:p>
    <w:p w14:paraId="65475B6B" w14:textId="77777777" w:rsidR="007D13E1" w:rsidRPr="007E5662" w:rsidRDefault="007D13E1" w:rsidP="00C15109">
      <w:pPr>
        <w:pStyle w:val="Listeafsnit"/>
        <w:spacing w:line="240" w:lineRule="auto"/>
        <w:ind w:left="1440"/>
        <w:rPr>
          <w:lang w:val="en-US"/>
        </w:rPr>
      </w:pPr>
    </w:p>
    <w:p w14:paraId="6DA7CF9E" w14:textId="00EEF671" w:rsidR="00072A40" w:rsidRPr="007E5662" w:rsidRDefault="00072A40" w:rsidP="00C15109">
      <w:pPr>
        <w:pStyle w:val="Listeafsnit"/>
        <w:numPr>
          <w:ilvl w:val="0"/>
          <w:numId w:val="3"/>
        </w:numPr>
        <w:spacing w:line="240" w:lineRule="auto"/>
        <w:rPr>
          <w:lang w:val="en-US"/>
        </w:rPr>
      </w:pPr>
      <w:r w:rsidRPr="007E5662">
        <w:rPr>
          <w:lang w:val="en-US"/>
        </w:rPr>
        <w:t>Sensors / Actuators</w:t>
      </w:r>
    </w:p>
    <w:p w14:paraId="6A70F715" w14:textId="2A5E3B74" w:rsidR="00410C50" w:rsidRDefault="00410C50" w:rsidP="00C15109">
      <w:pPr>
        <w:pStyle w:val="Listeafsnit"/>
        <w:numPr>
          <w:ilvl w:val="1"/>
          <w:numId w:val="3"/>
        </w:numPr>
        <w:spacing w:line="240" w:lineRule="auto"/>
        <w:rPr>
          <w:lang w:val="en-US"/>
        </w:rPr>
      </w:pPr>
      <w:r w:rsidRPr="007E5662">
        <w:rPr>
          <w:lang w:val="en-US"/>
        </w:rPr>
        <w:t>Active sensors</w:t>
      </w:r>
    </w:p>
    <w:p w14:paraId="7C1B952C" w14:textId="3B0117C7" w:rsidR="00281C52" w:rsidRPr="007E5662" w:rsidRDefault="00281C52" w:rsidP="00281C52">
      <w:pPr>
        <w:pStyle w:val="Listeafsnit"/>
        <w:numPr>
          <w:ilvl w:val="2"/>
          <w:numId w:val="3"/>
        </w:numPr>
        <w:spacing w:line="240" w:lineRule="auto"/>
        <w:rPr>
          <w:lang w:val="en-US"/>
        </w:rPr>
      </w:pPr>
      <w:r>
        <w:rPr>
          <w:lang w:val="en-US"/>
        </w:rPr>
        <w:t>Radar</w:t>
      </w:r>
    </w:p>
    <w:p w14:paraId="4CF1A114" w14:textId="5B3E1BF9" w:rsidR="00072A40" w:rsidRPr="007E5662" w:rsidRDefault="00072A40" w:rsidP="00C15109">
      <w:pPr>
        <w:pStyle w:val="Listeafsnit"/>
        <w:numPr>
          <w:ilvl w:val="1"/>
          <w:numId w:val="3"/>
        </w:numPr>
        <w:spacing w:line="240" w:lineRule="auto"/>
        <w:rPr>
          <w:lang w:val="en-US"/>
        </w:rPr>
      </w:pPr>
      <w:r w:rsidRPr="007E5662">
        <w:rPr>
          <w:lang w:val="en-US"/>
        </w:rPr>
        <w:t>Passive sensors</w:t>
      </w:r>
    </w:p>
    <w:p w14:paraId="78C3F45A" w14:textId="25A43950" w:rsidR="00F82E5B" w:rsidRPr="00281C52" w:rsidRDefault="00281C52" w:rsidP="00281C52">
      <w:pPr>
        <w:pStyle w:val="Listeafsnit"/>
        <w:numPr>
          <w:ilvl w:val="2"/>
          <w:numId w:val="3"/>
        </w:numPr>
        <w:spacing w:line="240" w:lineRule="auto"/>
        <w:rPr>
          <w:lang w:val="en-US"/>
        </w:rPr>
      </w:pPr>
      <w:r w:rsidRPr="007E5662">
        <w:rPr>
          <w:lang w:val="en-US"/>
        </w:rPr>
        <w:t>Thermometer, microphones</w:t>
      </w:r>
    </w:p>
    <w:p w14:paraId="2CDEB667" w14:textId="3177B765" w:rsidR="00410C50" w:rsidRPr="007E5662" w:rsidRDefault="00410C50" w:rsidP="00C15109">
      <w:pPr>
        <w:pStyle w:val="Listeafsnit"/>
        <w:numPr>
          <w:ilvl w:val="1"/>
          <w:numId w:val="3"/>
        </w:numPr>
        <w:spacing w:line="240" w:lineRule="auto"/>
        <w:rPr>
          <w:lang w:val="en-US"/>
        </w:rPr>
      </w:pPr>
      <w:r w:rsidRPr="007E5662">
        <w:rPr>
          <w:lang w:val="en-US"/>
        </w:rPr>
        <w:t>Actuators</w:t>
      </w:r>
    </w:p>
    <w:p w14:paraId="6563785A" w14:textId="77777777" w:rsidR="00281C52" w:rsidRDefault="00410C50" w:rsidP="00281C52">
      <w:pPr>
        <w:pStyle w:val="Listeafsnit"/>
        <w:spacing w:line="240" w:lineRule="auto"/>
        <w:ind w:left="1440"/>
        <w:rPr>
          <w:lang w:val="en-US"/>
        </w:rPr>
      </w:pPr>
      <w:r w:rsidRPr="007E5662">
        <w:rPr>
          <w:lang w:val="en-US"/>
        </w:rPr>
        <w:t xml:space="preserve">Controls motors that can be used in many different </w:t>
      </w:r>
      <w:proofErr w:type="spellStart"/>
      <w:r w:rsidRPr="007E5662">
        <w:rPr>
          <w:lang w:val="en-US"/>
        </w:rPr>
        <w:t>usecases</w:t>
      </w:r>
      <w:proofErr w:type="spellEnd"/>
      <w:r w:rsidRPr="007E5662">
        <w:rPr>
          <w:lang w:val="en-US"/>
        </w:rPr>
        <w:t xml:space="preserve"> ex open a garden house window. </w:t>
      </w:r>
    </w:p>
    <w:p w14:paraId="1C4FD401" w14:textId="10AF03F6" w:rsidR="00281C52" w:rsidRPr="00E120A3" w:rsidRDefault="00E120A3" w:rsidP="00281C52">
      <w:pPr>
        <w:spacing w:line="240" w:lineRule="auto"/>
        <w:rPr>
          <w:lang w:val="en-US"/>
        </w:rPr>
      </w:pPr>
      <w:r w:rsidRPr="00E120A3">
        <w:rPr>
          <w:u w:val="single"/>
          <w:lang w:val="en-US"/>
        </w:rPr>
        <w:t>Ene</w:t>
      </w:r>
      <w:r>
        <w:rPr>
          <w:u w:val="single"/>
          <w:lang w:val="en-US"/>
        </w:rPr>
        <w:t>rgy Savings</w:t>
      </w:r>
      <w:r w:rsidRPr="00E120A3">
        <w:rPr>
          <w:lang w:val="en-US"/>
        </w:rPr>
        <w:t xml:space="preserve"> </w:t>
      </w:r>
      <w:r>
        <w:rPr>
          <w:lang w:val="en-US"/>
        </w:rPr>
        <w:t>(More in Q2)</w:t>
      </w:r>
    </w:p>
    <w:p w14:paraId="4D0AF25C" w14:textId="77777777" w:rsidR="00E120A3" w:rsidRDefault="00E120A3" w:rsidP="00281C52">
      <w:pPr>
        <w:spacing w:line="240" w:lineRule="auto"/>
        <w:rPr>
          <w:lang w:val="en-US"/>
        </w:rPr>
      </w:pPr>
      <w:r>
        <w:rPr>
          <w:lang w:val="en-US"/>
        </w:rPr>
        <w:t>Controlling transceivers</w:t>
      </w:r>
    </w:p>
    <w:p w14:paraId="6A71BA47" w14:textId="77777777" w:rsidR="00E120A3" w:rsidRDefault="00E120A3" w:rsidP="00281C52">
      <w:pPr>
        <w:pStyle w:val="Listeafsnit"/>
        <w:numPr>
          <w:ilvl w:val="0"/>
          <w:numId w:val="3"/>
        </w:numPr>
        <w:spacing w:line="240" w:lineRule="auto"/>
        <w:rPr>
          <w:lang w:val="en-US"/>
        </w:rPr>
      </w:pPr>
      <w:proofErr w:type="gramStart"/>
      <w:r w:rsidRPr="00E120A3">
        <w:rPr>
          <w:lang w:val="en-US"/>
        </w:rPr>
        <w:t>Similar to</w:t>
      </w:r>
      <w:proofErr w:type="gramEnd"/>
      <w:r w:rsidRPr="00E120A3">
        <w:rPr>
          <w:lang w:val="en-US"/>
        </w:rPr>
        <w:t xml:space="preserve"> the controller, low duty cycle is necessary </w:t>
      </w:r>
    </w:p>
    <w:p w14:paraId="46205428" w14:textId="25978A22" w:rsidR="00E120A3" w:rsidRPr="00E120A3" w:rsidRDefault="00E120A3" w:rsidP="00281C52">
      <w:pPr>
        <w:pStyle w:val="Listeafsnit"/>
        <w:numPr>
          <w:ilvl w:val="0"/>
          <w:numId w:val="3"/>
        </w:numPr>
        <w:spacing w:line="240" w:lineRule="auto"/>
        <w:rPr>
          <w:lang w:val="en-US"/>
        </w:rPr>
      </w:pPr>
      <w:r w:rsidRPr="00E120A3">
        <w:rPr>
          <w:lang w:val="en-US"/>
        </w:rPr>
        <w:t>Easy to do for transmitter, difficult for receiver</w:t>
      </w:r>
    </w:p>
    <w:p w14:paraId="2FD61FD2" w14:textId="50B5630D" w:rsidR="00E120A3" w:rsidRDefault="00E120A3" w:rsidP="00281C52">
      <w:pPr>
        <w:spacing w:line="240" w:lineRule="auto"/>
        <w:rPr>
          <w:lang w:val="en-US"/>
        </w:rPr>
      </w:pPr>
      <w:r w:rsidRPr="00E120A3">
        <w:rPr>
          <w:lang w:val="en-US"/>
        </w:rPr>
        <w:t>Computation vs. communication energy cost</w:t>
      </w:r>
    </w:p>
    <w:p w14:paraId="721DF31B" w14:textId="77777777" w:rsidR="00E120A3" w:rsidRDefault="00E120A3" w:rsidP="00E120A3">
      <w:pPr>
        <w:pStyle w:val="Listeafsnit"/>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75CAD5BB" w14:textId="3837D7EA" w:rsidR="00A76283" w:rsidRPr="00E120A3" w:rsidRDefault="00E120A3" w:rsidP="00E120A3">
      <w:pPr>
        <w:spacing w:line="240" w:lineRule="auto"/>
        <w:rPr>
          <w:lang w:val="en-US"/>
        </w:rPr>
      </w:pPr>
      <w:r>
        <w:rPr>
          <w:lang w:val="en-US"/>
        </w:rPr>
        <w:t>SMAC, CSMA/CA, TDM etc.</w:t>
      </w:r>
      <w:r w:rsidR="00A76283" w:rsidRPr="00E120A3">
        <w:rPr>
          <w:lang w:val="en-US"/>
        </w:rPr>
        <w:br w:type="page"/>
      </w:r>
    </w:p>
    <w:p w14:paraId="14CBB7E5" w14:textId="39E675B1" w:rsidR="00175FE4" w:rsidRDefault="00175FE4" w:rsidP="009571C2">
      <w:pPr>
        <w:pStyle w:val="Overskrift4"/>
        <w:spacing w:line="240" w:lineRule="auto"/>
        <w:rPr>
          <w:lang w:val="en-US"/>
        </w:rPr>
      </w:pPr>
      <w:r w:rsidRPr="007E5662">
        <w:rPr>
          <w:lang w:val="en-US"/>
        </w:rPr>
        <w:lastRenderedPageBreak/>
        <w:t xml:space="preserve">Q2: Describe the possible energy sources for WSN nodes including energy harvesting. What are the pro and cons of the different sources? Describe the energy modeling of transmitter and receiver. What aspects should be </w:t>
      </w:r>
      <w:proofErr w:type="gramStart"/>
      <w:r w:rsidRPr="007E5662">
        <w:rPr>
          <w:lang w:val="en-US"/>
        </w:rPr>
        <w:t>taken into account</w:t>
      </w:r>
      <w:proofErr w:type="gramEnd"/>
      <w:r w:rsidRPr="007E5662">
        <w:rPr>
          <w:lang w:val="en-US"/>
        </w:rPr>
        <w:t xml:space="preserve"> when deciding if using single hop and multi-hop? Explain the typical methods to save energy using examples.</w:t>
      </w:r>
    </w:p>
    <w:p w14:paraId="593DD79F" w14:textId="77777777" w:rsidR="009571C2" w:rsidRPr="009571C2" w:rsidRDefault="009571C2" w:rsidP="009571C2">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lang w:val="en-US"/>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44C0FDC5" w:rsidR="00175FE4" w:rsidRDefault="00175FE4" w:rsidP="00175FE4">
      <w:pPr>
        <w:pStyle w:val="Billedtekst"/>
        <w:jc w:val="center"/>
        <w:rPr>
          <w:lang w:val="en-US"/>
        </w:rPr>
      </w:pPr>
      <w:proofErr w:type="spellStart"/>
      <w:r w:rsidRPr="00B81268">
        <w:rPr>
          <w:lang w:val="en-US"/>
        </w:rPr>
        <w:t>Figur</w:t>
      </w:r>
      <w:proofErr w:type="spellEnd"/>
      <w:r w:rsidRPr="00B81268">
        <w:rPr>
          <w:lang w:val="en-US"/>
        </w:rPr>
        <w:t xml:space="preserve"> </w:t>
      </w:r>
      <w:r>
        <w:fldChar w:fldCharType="begin"/>
      </w:r>
      <w:r w:rsidRPr="00B81268">
        <w:rPr>
          <w:lang w:val="en-US"/>
        </w:rPr>
        <w:instrText xml:space="preserve"> SEQ Figur \* ARABIC </w:instrText>
      </w:r>
      <w:r>
        <w:fldChar w:fldCharType="separate"/>
      </w:r>
      <w:r w:rsidR="00F1190C">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0EB6AC48" w14:textId="764CBB08" w:rsidR="00F1190C" w:rsidRDefault="00DB30E2" w:rsidP="00F1190C">
      <w:pPr>
        <w:rPr>
          <w:lang w:val="en-US"/>
        </w:rPr>
      </w:pPr>
      <w:r>
        <w:rPr>
          <w:u w:val="single"/>
          <w:lang w:val="en-US"/>
        </w:rPr>
        <w:t xml:space="preserve">Passive </w:t>
      </w:r>
      <w:proofErr w:type="spellStart"/>
      <w:r>
        <w:rPr>
          <w:u w:val="single"/>
          <w:lang w:val="en-US"/>
        </w:rPr>
        <w:t>humen</w:t>
      </w:r>
      <w:proofErr w:type="spellEnd"/>
      <w:r>
        <w:rPr>
          <w:u w:val="single"/>
          <w:lang w:val="en-US"/>
        </w:rPr>
        <w:t>-powered systems</w:t>
      </w:r>
    </w:p>
    <w:p w14:paraId="78B01D16" w14:textId="652FA187" w:rsidR="00DB30E2" w:rsidRDefault="00DB30E2" w:rsidP="00F1190C">
      <w:pPr>
        <w:rPr>
          <w:lang w:val="en-US"/>
        </w:rPr>
      </w:pPr>
      <w:r>
        <w:rPr>
          <w:lang w:val="en-US"/>
        </w:rPr>
        <w:t>Pros: Generate power when in use.</w:t>
      </w:r>
    </w:p>
    <w:p w14:paraId="0533E319" w14:textId="1B56324D" w:rsidR="00DB30E2" w:rsidRPr="00DB30E2" w:rsidRDefault="00DB30E2" w:rsidP="00F1190C">
      <w:pPr>
        <w:rPr>
          <w:lang w:val="en-US"/>
        </w:rPr>
      </w:pPr>
      <w:r>
        <w:rPr>
          <w:lang w:val="en-US"/>
        </w:rPr>
        <w:t>Cons: No power while not in use.</w:t>
      </w:r>
    </w:p>
    <w:p w14:paraId="769117BE" w14:textId="77777777" w:rsidR="00175FE4" w:rsidRDefault="00175FE4" w:rsidP="00175FE4">
      <w:pPr>
        <w:rPr>
          <w:lang w:val="en-US"/>
        </w:rPr>
      </w:pPr>
    </w:p>
    <w:p w14:paraId="7F68B2BD" w14:textId="77777777" w:rsidR="00F1190C" w:rsidRDefault="00F1190C">
      <w:pPr>
        <w:rPr>
          <w:b/>
          <w:lang w:val="en-US"/>
        </w:rPr>
      </w:pPr>
      <w:r>
        <w:rPr>
          <w:b/>
          <w:lang w:val="en-US"/>
        </w:rPr>
        <w:br w:type="page"/>
      </w:r>
    </w:p>
    <w:p w14:paraId="3748C83D" w14:textId="3AD4590A" w:rsidR="00175FE4" w:rsidRPr="00FB240B" w:rsidRDefault="00175FE4" w:rsidP="00175FE4">
      <w:pPr>
        <w:rPr>
          <w:b/>
          <w:lang w:val="en-US"/>
        </w:rPr>
      </w:pPr>
      <w:r>
        <w:rPr>
          <w:b/>
          <w:lang w:val="en-US"/>
        </w:rPr>
        <w:lastRenderedPageBreak/>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eafsnit"/>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eafsnit"/>
        <w:numPr>
          <w:ilvl w:val="0"/>
          <w:numId w:val="4"/>
        </w:numPr>
        <w:rPr>
          <w:rFonts w:eastAsiaTheme="minorEastAsia"/>
          <w:lang w:val="en-US"/>
        </w:rPr>
      </w:pPr>
      <w:r w:rsidRPr="00CF64D1">
        <w:rPr>
          <w:lang w:val="en-US"/>
        </w:rPr>
        <w:t xml:space="preserve">power spent on </w:t>
      </w:r>
      <w:proofErr w:type="gramStart"/>
      <w:r w:rsidRPr="00CF64D1">
        <w:rPr>
          <w:lang w:val="en-US"/>
        </w:rPr>
        <w:t>other</w:t>
      </w:r>
      <w:proofErr w:type="gramEnd"/>
      <w:r w:rsidRPr="00CF64D1">
        <w:rPr>
          <w:lang w:val="en-US"/>
        </w:rPr>
        <w:t xml:space="preserve">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2E23C13A" w:rsidR="00175FE4" w:rsidRDefault="000B03DE"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0B03DE"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w:t>
      </w:r>
      <w:proofErr w:type="gramStart"/>
      <w:r w:rsidR="00175FE4">
        <w:rPr>
          <w:rFonts w:eastAsiaTheme="minorEastAsia"/>
          <w:lang w:val="en-US"/>
        </w:rPr>
        <w:t>power.</w:t>
      </w:r>
      <w:proofErr w:type="gramEnd"/>
    </w:p>
    <w:p w14:paraId="61F1EE5C" w14:textId="77777777" w:rsidR="00175FE4" w:rsidRDefault="000B03DE"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19B11638" w:rsidR="00175FE4" w:rsidRDefault="00175FE4" w:rsidP="00175FE4">
      <w:pPr>
        <w:rPr>
          <w:rFonts w:eastAsiaTheme="minorEastAsia"/>
          <w:lang w:val="en-US"/>
        </w:rPr>
      </w:pPr>
      <w:r>
        <w:rPr>
          <w:rFonts w:eastAsiaTheme="minorEastAsia"/>
          <w:lang w:val="en-US"/>
        </w:rPr>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0B03DE"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0B03DE"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0B03DE"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w:t>
      </w:r>
      <w:proofErr w:type="gramStart"/>
      <w:r w:rsidR="00175FE4">
        <w:rPr>
          <w:rFonts w:eastAsiaTheme="minorEastAsia"/>
          <w:lang w:val="en-US"/>
        </w:rPr>
        <w:t>more or less constant</w:t>
      </w:r>
      <w:proofErr w:type="gramEnd"/>
      <w:r w:rsidR="00175FE4">
        <w:rPr>
          <w:rFonts w:eastAsiaTheme="minorEastAsia"/>
          <w:lang w:val="en-US"/>
        </w:rPr>
        <w:t xml:space="preserve"> power, e.g., to drive LNA (Low Noise Amplifier) in the RF front end.</w:t>
      </w:r>
    </w:p>
    <w:p w14:paraId="5E661624" w14:textId="270A46B2" w:rsidR="00175FE4" w:rsidRDefault="000B03DE"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w:t>
      </w:r>
      <w:proofErr w:type="spellStart"/>
      <w:r w:rsidR="00175FE4">
        <w:rPr>
          <w:rFonts w:eastAsiaTheme="minorEastAsia"/>
          <w:lang w:val="en-US"/>
        </w:rPr>
        <w:t>ntial</w:t>
      </w:r>
      <w:proofErr w:type="spellEnd"/>
      <w:r w:rsidR="00175FE4">
        <w:rPr>
          <w:rFonts w:eastAsiaTheme="minorEastAsia"/>
          <w:lang w:val="en-US"/>
        </w:rPr>
        <w:t xml:space="preserve"> depending on the specific FEC</w:t>
      </w:r>
      <w:r w:rsidR="00594083">
        <w:rPr>
          <w:rFonts w:eastAsiaTheme="minorEastAsia"/>
          <w:lang w:val="en-US"/>
        </w:rPr>
        <w:t xml:space="preserve"> (Forward Error encoding)</w:t>
      </w:r>
      <w:r w:rsidR="00175FE4">
        <w:rPr>
          <w:rFonts w:eastAsiaTheme="minorEastAsia"/>
          <w:lang w:val="en-US"/>
        </w:rPr>
        <w:t xml:space="preserve"> in </w:t>
      </w:r>
      <w:proofErr w:type="gramStart"/>
      <w:r w:rsidR="00175FE4">
        <w:rPr>
          <w:rFonts w:eastAsiaTheme="minorEastAsia"/>
          <w:lang w:val="en-US"/>
        </w:rPr>
        <w:t>use.</w:t>
      </w:r>
      <w:proofErr w:type="gramEnd"/>
    </w:p>
    <w:p w14:paraId="0D6C5B7E" w14:textId="38E6917F" w:rsidR="00175FE4" w:rsidRDefault="00175FE4" w:rsidP="00175FE4">
      <w:pPr>
        <w:rPr>
          <w:lang w:val="en-US"/>
        </w:rPr>
      </w:pPr>
    </w:p>
    <w:p w14:paraId="00687A60" w14:textId="571D487F" w:rsidR="009F172A" w:rsidRPr="00654E7F" w:rsidRDefault="009F172A" w:rsidP="00175FE4">
      <w:pPr>
        <w:rPr>
          <w:b/>
          <w:lang w:val="en-US"/>
        </w:rPr>
      </w:pPr>
      <w:r w:rsidRPr="00654E7F">
        <w:rPr>
          <w:b/>
          <w:lang w:val="en-US"/>
        </w:rPr>
        <w:t>Single-hop vs. Multi-hop</w:t>
      </w:r>
    </w:p>
    <w:p w14:paraId="197317D7" w14:textId="3F4F30E5" w:rsidR="009F172A" w:rsidRDefault="001A66FC" w:rsidP="00175FE4">
      <w:pPr>
        <w:rPr>
          <w:lang w:val="en-US"/>
        </w:rPr>
      </w:pPr>
      <w:r>
        <w:rPr>
          <w:lang w:val="en-US"/>
        </w:rPr>
        <w:t>Transmit</w:t>
      </w:r>
      <w:r w:rsidR="009F172A">
        <w:rPr>
          <w:lang w:val="en-US"/>
        </w:rPr>
        <w:t xml:space="preserve"> and receive = expensive = don’t do i</w:t>
      </w:r>
      <w:r w:rsidR="00654E7F">
        <w:rPr>
          <w:lang w:val="en-US"/>
        </w:rPr>
        <w:t>t</w:t>
      </w:r>
      <w:r w:rsidR="009F172A">
        <w:rPr>
          <w:lang w:val="en-US"/>
        </w:rPr>
        <w:t>!</w:t>
      </w:r>
    </w:p>
    <w:p w14:paraId="124273BB" w14:textId="77777777" w:rsidR="009F172A" w:rsidRDefault="009F172A" w:rsidP="009F172A">
      <w:pPr>
        <w:spacing w:line="240" w:lineRule="auto"/>
        <w:rPr>
          <w:lang w:val="en-US"/>
        </w:rPr>
      </w:pPr>
      <w:r w:rsidRPr="00E120A3">
        <w:rPr>
          <w:lang w:val="en-US"/>
        </w:rPr>
        <w:t>Computation vs. communication energy cost</w:t>
      </w:r>
    </w:p>
    <w:p w14:paraId="1A5E90D2" w14:textId="77777777" w:rsidR="009F172A" w:rsidRDefault="009F172A" w:rsidP="009F172A">
      <w:pPr>
        <w:pStyle w:val="Listeafsnit"/>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4364EF70" w14:textId="246F94A5" w:rsidR="009F172A" w:rsidRDefault="009F172A"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17D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w:t>
      </w:r>
      <w:r w:rsidR="00832615">
        <w:rPr>
          <w:rFonts w:eastAsiaTheme="minorEastAsia"/>
          <w:lang w:val="en-US"/>
        </w:rPr>
        <w:t xml:space="preserve">used in </w:t>
      </w:r>
      <w:r w:rsidRPr="00CF64D1">
        <w:rPr>
          <w:rFonts w:eastAsiaTheme="minorEastAsia"/>
          <w:lang w:val="en-US"/>
        </w:rPr>
        <w:t>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lastRenderedPageBreak/>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7182BC58" w14:textId="77777777" w:rsidR="00654E7F" w:rsidRDefault="00654E7F">
      <w:pPr>
        <w:rPr>
          <w:rFonts w:asciiTheme="majorHAnsi" w:eastAsiaTheme="majorEastAsia" w:hAnsiTheme="majorHAnsi" w:cstheme="majorBidi"/>
          <w:i/>
          <w:iCs/>
          <w:color w:val="2F5496" w:themeColor="accent1" w:themeShade="BF"/>
          <w:lang w:val="en-US"/>
        </w:rPr>
      </w:pPr>
      <w:r>
        <w:rPr>
          <w:lang w:val="en-US"/>
        </w:rPr>
        <w:br w:type="page"/>
      </w:r>
    </w:p>
    <w:p w14:paraId="03BA6E1F" w14:textId="67A64A71" w:rsidR="00924FB3" w:rsidRDefault="00A76283" w:rsidP="00CE0D5F">
      <w:pPr>
        <w:pStyle w:val="Overskrift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0C0F341A" w14:textId="77777777" w:rsidR="00ED5C2A" w:rsidRDefault="00ED5C2A" w:rsidP="00924FB3">
      <w:pPr>
        <w:rPr>
          <w:b/>
          <w:lang w:val="en-US"/>
        </w:rPr>
      </w:pPr>
    </w:p>
    <w:p w14:paraId="354CAEEB" w14:textId="7166B3DE"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QoS attributes in WSN highly depend on the application. </w:t>
      </w:r>
      <w:r>
        <w:rPr>
          <w:lang w:val="en-US"/>
        </w:rPr>
        <w:t xml:space="preserve">Two such examples </w:t>
      </w:r>
      <w:proofErr w:type="gramStart"/>
      <w:r>
        <w:rPr>
          <w:lang w:val="en-US"/>
        </w:rPr>
        <w:t>is</w:t>
      </w:r>
      <w:proofErr w:type="gramEnd"/>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w:t>
      </w:r>
      <w:proofErr w:type="gramStart"/>
      <w:r w:rsidRPr="00FC0303">
        <w:rPr>
          <w:lang w:val="en-US"/>
        </w:rPr>
        <w:t>actually occurred</w:t>
      </w:r>
      <w:proofErr w:type="gramEnd"/>
      <w:r w:rsidRPr="00FC0303">
        <w:rPr>
          <w:lang w:val="en-US"/>
        </w:rPr>
        <w:t xml:space="preserve">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w:t>
      </w:r>
      <w:proofErr w:type="gramStart"/>
      <w:r w:rsidR="00CE0D5F" w:rsidRPr="00DA0964">
        <w:rPr>
          <w:b/>
          <w:lang w:val="en-US"/>
        </w:rPr>
        <w:t>spend</w:t>
      </w:r>
      <w:proofErr w:type="gramEnd"/>
      <w:r w:rsidR="00CE0D5F" w:rsidRPr="00DA0964">
        <w:rPr>
          <w:b/>
          <w:lang w:val="en-US"/>
        </w:rPr>
        <w:t xml:space="preserve">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 xml:space="preserve">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w:t>
      </w:r>
      <w:proofErr w:type="gramStart"/>
      <w:r w:rsidRPr="00CE0D5F">
        <w:rPr>
          <w:rFonts w:cstheme="minorHAnsi"/>
          <w:sz w:val="20"/>
          <w:szCs w:val="18"/>
          <w:lang w:val="en-US"/>
        </w:rPr>
        <w:t>similar to</w:t>
      </w:r>
      <w:proofErr w:type="gramEnd"/>
      <w:r w:rsidRPr="00CE0D5F">
        <w:rPr>
          <w:rFonts w:cstheme="minorHAnsi"/>
          <w:sz w:val="20"/>
          <w:szCs w:val="18"/>
          <w:lang w:val="en-US"/>
        </w:rPr>
        <w:t xml:space="preserve">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w:t>
      </w:r>
      <w:proofErr w:type="gramStart"/>
      <w:r w:rsidRPr="00406D5D">
        <w:rPr>
          <w:sz w:val="20"/>
          <w:lang w:val="en-US"/>
        </w:rPr>
        <w:t>contention based</w:t>
      </w:r>
      <w:proofErr w:type="gramEnd"/>
      <w:r w:rsidRPr="00406D5D">
        <w:rPr>
          <w:sz w:val="20"/>
          <w:lang w:val="en-US"/>
        </w:rPr>
        <w:t xml:space="preserve">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 xml:space="preserve">Nodes should not fail just because a limited number of nodes run out of energy, or because their environment changes and severs existing radio links between two nodes – if possible, these failures </w:t>
      </w:r>
      <w:proofErr w:type="gramStart"/>
      <w:r w:rsidRPr="00406D5D">
        <w:rPr>
          <w:sz w:val="20"/>
          <w:lang w:val="en-US"/>
        </w:rPr>
        <w:t>have to</w:t>
      </w:r>
      <w:proofErr w:type="gramEnd"/>
      <w:r w:rsidRPr="00406D5D">
        <w:rPr>
          <w:sz w:val="20"/>
          <w:lang w:val="en-US"/>
        </w:rPr>
        <w:t xml:space="preserve"> be compensated for, for example, by finding other routes. </w:t>
      </w:r>
      <w:proofErr w:type="spellStart"/>
      <w:proofErr w:type="gramStart"/>
      <w:r w:rsidRPr="00406D5D">
        <w:rPr>
          <w:sz w:val="20"/>
          <w:lang w:val="en-US"/>
        </w:rPr>
        <w:t>A</w:t>
      </w:r>
      <w:proofErr w:type="spellEnd"/>
      <w:proofErr w:type="gramEnd"/>
      <w:r w:rsidRPr="00406D5D">
        <w:rPr>
          <w:sz w:val="20"/>
          <w:lang w:val="en-US"/>
        </w:rPr>
        <w:t xml:space="preserve">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4687B6" w14:textId="752C55F9" w:rsidR="00727643" w:rsidRPr="002F75FC" w:rsidRDefault="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w:t>
      </w:r>
      <w:proofErr w:type="gramStart"/>
      <w:r w:rsidRPr="00935AFD">
        <w:rPr>
          <w:rFonts w:cstheme="minorHAnsi"/>
          <w:sz w:val="20"/>
          <w:szCs w:val="18"/>
          <w:lang w:val="en-US"/>
        </w:rPr>
        <w:t>in particular, energy</w:t>
      </w:r>
      <w:proofErr w:type="gramEnd"/>
      <w:r w:rsidRPr="00935AFD">
        <w:rPr>
          <w:rFonts w:cstheme="minorHAnsi"/>
          <w:sz w:val="20"/>
          <w:szCs w:val="18"/>
          <w:lang w:val="en-US"/>
        </w:rPr>
        <w:t xml:space="preserve">).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w:t>
      </w:r>
      <w:proofErr w:type="gramStart"/>
      <w:r w:rsidRPr="00935AFD">
        <w:rPr>
          <w:rFonts w:cstheme="minorHAnsi"/>
          <w:sz w:val="20"/>
          <w:szCs w:val="18"/>
          <w:lang w:val="en-US"/>
        </w:rPr>
        <w:t>has to</w:t>
      </w:r>
      <w:proofErr w:type="gramEnd"/>
      <w:r w:rsidRPr="00935AFD">
        <w:rPr>
          <w:rFonts w:cstheme="minorHAnsi"/>
          <w:sz w:val="20"/>
          <w:szCs w:val="18"/>
          <w:lang w:val="en-US"/>
        </w:rPr>
        <w:t xml:space="preserve"> be dynamic: The election process should be repeated continuously lest the resources of the elected nodes be overtaxed, the elected node runs out of energy, and the robustness disadvantages of such – even only localized – hierarchies manifest themselves. The </w:t>
      </w:r>
      <w:proofErr w:type="gramStart"/>
      <w:r w:rsidRPr="00935AFD">
        <w:rPr>
          <w:rFonts w:cstheme="minorHAnsi"/>
          <w:sz w:val="20"/>
          <w:szCs w:val="18"/>
          <w:lang w:val="en-US"/>
        </w:rPr>
        <w:t>particular election</w:t>
      </w:r>
      <w:proofErr w:type="gramEnd"/>
      <w:r w:rsidRPr="00935AFD">
        <w:rPr>
          <w:rFonts w:cstheme="minorHAnsi"/>
          <w:sz w:val="20"/>
          <w:szCs w:val="18"/>
          <w:lang w:val="en-US"/>
        </w:rPr>
        <w:t xml:space="preserve"> rules and triggering conditions for reelection vary considerably, depending on the purpose for which these hierarchies are used.</w:t>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w:t>
      </w:r>
      <w:proofErr w:type="gramStart"/>
      <w:r w:rsidRPr="007D10BA">
        <w:rPr>
          <w:rFonts w:asciiTheme="minorHAnsi" w:hAnsiTheme="minorHAnsi" w:cstheme="minorHAnsi"/>
          <w:lang w:val="en-US"/>
        </w:rPr>
        <w:t>network, but</w:t>
      </w:r>
      <w:proofErr w:type="gramEnd"/>
      <w:r w:rsidRPr="007D10BA">
        <w:rPr>
          <w:rFonts w:asciiTheme="minorHAnsi" w:hAnsiTheme="minorHAnsi" w:cstheme="minorHAnsi"/>
          <w:lang w:val="en-US"/>
        </w:rPr>
        <w:t xml:space="preserve">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w:t>
      </w:r>
      <w:proofErr w:type="gramStart"/>
      <w:r w:rsidRPr="00EC70F4">
        <w:rPr>
          <w:rFonts w:asciiTheme="minorHAnsi" w:hAnsiTheme="minorHAnsi" w:cstheme="minorHAnsi"/>
          <w:lang w:val="en-US"/>
        </w:rPr>
        <w:t>and by definition, this</w:t>
      </w:r>
      <w:proofErr w:type="gramEnd"/>
      <w:r w:rsidRPr="00EC70F4">
        <w:rPr>
          <w:rFonts w:asciiTheme="minorHAnsi" w:hAnsiTheme="minorHAnsi" w:cstheme="minorHAnsi"/>
          <w:lang w:val="en-US"/>
        </w:rPr>
        <w:t xml:space="preserve">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lang w:val="en-US"/>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 xml:space="preserve">he idea of aggregation. In the left half, </w:t>
      </w:r>
      <w:proofErr w:type="gramStart"/>
      <w:r w:rsidR="00727643" w:rsidRPr="00EC70F4">
        <w:rPr>
          <w:rFonts w:cstheme="minorHAnsi"/>
          <w:sz w:val="24"/>
          <w:szCs w:val="24"/>
          <w:lang w:val="en-US"/>
        </w:rPr>
        <w:t>a number of</w:t>
      </w:r>
      <w:proofErr w:type="gramEnd"/>
      <w:r w:rsidR="00727643" w:rsidRPr="00EC70F4">
        <w:rPr>
          <w:rFonts w:cstheme="minorHAnsi"/>
          <w:sz w:val="24"/>
          <w:szCs w:val="24"/>
          <w:lang w:val="en-US"/>
        </w:rPr>
        <w:t xml:space="preserve"> sensors transmit readings to a sink, using </w:t>
      </w:r>
      <w:proofErr w:type="spellStart"/>
      <w:r w:rsidR="00727643" w:rsidRPr="00EC70F4">
        <w:rPr>
          <w:rFonts w:cstheme="minorHAnsi"/>
          <w:sz w:val="24"/>
          <w:szCs w:val="24"/>
          <w:lang w:val="en-US"/>
        </w:rPr>
        <w:t>multihop</w:t>
      </w:r>
      <w:proofErr w:type="spellEnd"/>
      <w:r w:rsidR="00727643" w:rsidRPr="00EC70F4">
        <w:rPr>
          <w:rFonts w:cstheme="minorHAnsi"/>
          <w:sz w:val="24"/>
          <w:szCs w:val="24"/>
          <w:lang w:val="en-US"/>
        </w:rPr>
        <w:t xml:space="preserve">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 xml:space="preserve">Section 2.3.4 has already discussed, in the context of a single node, the notion of making the fidelity of computation results contingent upon the amount of energy available for that </w:t>
      </w:r>
      <w:proofErr w:type="gramStart"/>
      <w:r w:rsidRPr="001A4B1F">
        <w:rPr>
          <w:lang w:val="en-US"/>
        </w:rPr>
        <w:t>particular computation</w:t>
      </w:r>
      <w:proofErr w:type="gramEnd"/>
      <w:r w:rsidRPr="001A4B1F">
        <w:rPr>
          <w:lang w:val="en-US"/>
        </w:rPr>
        <w:t>.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 xml:space="preserve">As an example, consider a function approximation application. Clearly, when more sensors participate in the approximation, the function is sampled at more points and the approximation is better. But in return for this, more energy </w:t>
      </w:r>
      <w:proofErr w:type="gramStart"/>
      <w:r w:rsidRPr="001A4B1F">
        <w:rPr>
          <w:lang w:val="en-US"/>
        </w:rPr>
        <w:t>has to</w:t>
      </w:r>
      <w:proofErr w:type="gramEnd"/>
      <w:r w:rsidRPr="001A4B1F">
        <w:rPr>
          <w:lang w:val="en-US"/>
        </w:rPr>
        <w:t xml:space="preserve">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Hence, it is up to an application to somehow define the degree of accuracy of the results (</w:t>
      </w:r>
      <w:proofErr w:type="gramStart"/>
      <w:r w:rsidRPr="001A4B1F">
        <w:rPr>
          <w:lang w:val="en-US"/>
        </w:rPr>
        <w:t>assuming that</w:t>
      </w:r>
      <w:proofErr w:type="gramEnd"/>
      <w:r w:rsidRPr="001A4B1F">
        <w:rPr>
          <w:lang w:val="en-US"/>
        </w:rPr>
        <w:t xml:space="preserve"> it can live with imprecise, approximated results) and it is the task of the communication protocols to try to achieve at least this accuracy as energy efficiently as possible. Moreover, the application should be able to adapt its requirements to the </w:t>
      </w:r>
      <w:proofErr w:type="gramStart"/>
      <w:r w:rsidRPr="001A4B1F">
        <w:rPr>
          <w:lang w:val="en-US"/>
        </w:rPr>
        <w:t>current status</w:t>
      </w:r>
      <w:proofErr w:type="gramEnd"/>
      <w:r w:rsidRPr="001A4B1F">
        <w:rPr>
          <w:lang w:val="en-US"/>
        </w:rPr>
        <w:t xml:space="preserve">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But as already discussed in the context of WSN-specific QoS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Kraftigfremhvning"/>
          <w:i w:val="0"/>
          <w:color w:val="auto"/>
          <w:lang w:val="en-US"/>
        </w:rPr>
      </w:pPr>
      <w:r>
        <w:rPr>
          <w:noProof/>
          <w:lang w:val="en-US"/>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Kraftigfremhvning"/>
          <w:i w:val="0"/>
          <w:color w:val="auto"/>
          <w:lang w:val="en-US"/>
        </w:rPr>
        <w:t xml:space="preserve">In traditional communication networks the relationship is usually the pair of communicating </w:t>
      </w:r>
      <w:r w:rsidR="001A4B1F">
        <w:rPr>
          <w:rStyle w:val="Kraftigfremhvning"/>
          <w:i w:val="0"/>
          <w:color w:val="auto"/>
          <w:lang w:val="en-US"/>
        </w:rPr>
        <w:t>nodes</w:t>
      </w:r>
      <w:r w:rsidR="001A4B1F" w:rsidRPr="001A4B1F">
        <w:rPr>
          <w:rStyle w:val="Kraftigfremhvning"/>
          <w:i w:val="0"/>
          <w:color w:val="auto"/>
          <w:lang w:val="en-US"/>
        </w:rPr>
        <w:t xml:space="preserve"> – the sender and the receiver of data. In a </w:t>
      </w:r>
      <w:r w:rsidR="001A4B1F">
        <w:rPr>
          <w:rStyle w:val="Kraftigfremhvning"/>
          <w:i w:val="0"/>
          <w:color w:val="auto"/>
          <w:lang w:val="en-US"/>
        </w:rPr>
        <w:t xml:space="preserve">WSN </w:t>
      </w:r>
      <w:r w:rsidR="001A4B1F" w:rsidRPr="001A4B1F">
        <w:rPr>
          <w:rStyle w:val="Kraftigfremhvning"/>
          <w:i w:val="0"/>
          <w:color w:val="auto"/>
          <w:lang w:val="en-US"/>
        </w:rPr>
        <w:t xml:space="preserve">the interest of an application is not so much in the identity of a </w:t>
      </w:r>
      <w:proofErr w:type="gramStart"/>
      <w:r w:rsidR="001A4B1F" w:rsidRPr="001A4B1F">
        <w:rPr>
          <w:rStyle w:val="Kraftigfremhvning"/>
          <w:i w:val="0"/>
          <w:color w:val="auto"/>
          <w:lang w:val="en-US"/>
        </w:rPr>
        <w:t>particular sensor</w:t>
      </w:r>
      <w:proofErr w:type="gramEnd"/>
      <w:r w:rsidR="001A4B1F" w:rsidRPr="001A4B1F">
        <w:rPr>
          <w:rStyle w:val="Kraftigfremhvning"/>
          <w:i w:val="0"/>
          <w:color w:val="auto"/>
          <w:lang w:val="en-US"/>
        </w:rPr>
        <w:t xml:space="preserve"> node, it is much rather in the actual information reported about the physical environment. </w:t>
      </w:r>
      <w:r w:rsidR="001A4B1F">
        <w:rPr>
          <w:rStyle w:val="Kraftigfremhvning"/>
          <w:i w:val="0"/>
          <w:color w:val="auto"/>
          <w:lang w:val="en-US"/>
        </w:rPr>
        <w:t>A</w:t>
      </w:r>
      <w:r w:rsidR="001A4B1F" w:rsidRPr="001A4B1F">
        <w:rPr>
          <w:rStyle w:val="Kraftigfremhvning"/>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Kraftigfremhvning"/>
          <w:color w:val="auto"/>
          <w:u w:val="single"/>
          <w:lang w:val="en-US"/>
        </w:rPr>
        <w:t>data-centric networking</w:t>
      </w:r>
      <w:r w:rsidR="001A4B1F" w:rsidRPr="001A4B1F">
        <w:rPr>
          <w:rStyle w:val="Kraftigfremhvning"/>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Kraftigfremhvning"/>
          <w:i w:val="0"/>
          <w:color w:val="auto"/>
          <w:lang w:val="en-US"/>
        </w:rPr>
      </w:pPr>
      <w:r w:rsidRPr="00B710B2">
        <w:rPr>
          <w:rStyle w:val="Kraftigfremhvning"/>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067185CB" w:rsidR="007F547A" w:rsidRPr="007F547A" w:rsidRDefault="007F547A" w:rsidP="007F547A">
      <w:pPr>
        <w:rPr>
          <w:iCs/>
          <w:lang w:val="en-US"/>
        </w:rPr>
      </w:pPr>
      <w:r>
        <w:rPr>
          <w:iCs/>
          <w:lang w:val="en-US"/>
        </w:rPr>
        <w:t>A</w:t>
      </w:r>
      <w:r w:rsidR="0024461A">
        <w:rPr>
          <w:iCs/>
          <w:lang w:val="en-US"/>
        </w:rPr>
        <w:t>n</w:t>
      </w:r>
      <w:r>
        <w:rPr>
          <w:iCs/>
          <w:lang w:val="en-US"/>
        </w:rPr>
        <w:t xml:space="preserve">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eafsnit"/>
        <w:numPr>
          <w:ilvl w:val="0"/>
          <w:numId w:val="3"/>
        </w:numPr>
        <w:rPr>
          <w:rStyle w:val="Kraftigfremhvning"/>
          <w:i w:val="0"/>
          <w:iCs w:val="0"/>
          <w:color w:val="auto"/>
          <w:lang w:val="en-US"/>
        </w:rPr>
      </w:pPr>
      <w:r w:rsidRPr="00B52FDE">
        <w:rPr>
          <w:rStyle w:val="Kraftigfremhvning"/>
          <w:b/>
          <w:i w:val="0"/>
          <w:iCs w:val="0"/>
          <w:color w:val="auto"/>
          <w:lang w:val="en-US"/>
        </w:rPr>
        <w:t>Decoupling in space</w:t>
      </w:r>
      <w:r w:rsidRPr="00F5242F">
        <w:rPr>
          <w:rStyle w:val="Kraftigfremhvning"/>
          <w:i w:val="0"/>
          <w:iCs w:val="0"/>
          <w:color w:val="auto"/>
          <w:lang w:val="en-US"/>
        </w:rPr>
        <w:t xml:space="preserve"> –neither sender nor receiver need to know their partner</w:t>
      </w:r>
      <w:r w:rsidR="00F5242F" w:rsidRPr="00F5242F">
        <w:rPr>
          <w:rStyle w:val="Kraftigfremhvning"/>
          <w:i w:val="0"/>
          <w:iCs w:val="0"/>
          <w:color w:val="auto"/>
          <w:lang w:val="en-US"/>
        </w:rPr>
        <w:t>.</w:t>
      </w:r>
    </w:p>
    <w:p w14:paraId="42FB90E8" w14:textId="54D1FC5A" w:rsidR="00190DE0" w:rsidRDefault="004242FA" w:rsidP="00190DE0">
      <w:pPr>
        <w:pStyle w:val="Listeafsnit"/>
        <w:numPr>
          <w:ilvl w:val="0"/>
          <w:numId w:val="3"/>
        </w:numPr>
        <w:rPr>
          <w:rStyle w:val="Kraftigfremhvning"/>
          <w:i w:val="0"/>
          <w:iCs w:val="0"/>
          <w:color w:val="auto"/>
          <w:lang w:val="en-US"/>
        </w:rPr>
      </w:pPr>
      <w:r w:rsidRPr="00B52FDE">
        <w:rPr>
          <w:rStyle w:val="Kraftigfremhvning"/>
          <w:b/>
          <w:i w:val="0"/>
          <w:iCs w:val="0"/>
          <w:color w:val="auto"/>
          <w:lang w:val="en-US"/>
        </w:rPr>
        <w:t>Decoupling in time –</w:t>
      </w:r>
      <w:r w:rsidR="00F5242F" w:rsidRPr="00F5242F">
        <w:rPr>
          <w:rStyle w:val="Kraftigfremhvning"/>
          <w:i w:val="0"/>
          <w:iCs w:val="0"/>
          <w:color w:val="auto"/>
          <w:lang w:val="en-US"/>
        </w:rPr>
        <w:t xml:space="preserve"> </w:t>
      </w:r>
      <w:r w:rsidRPr="00F5242F">
        <w:rPr>
          <w:rStyle w:val="Kraftigfremhvning"/>
          <w:i w:val="0"/>
          <w:iCs w:val="0"/>
          <w:color w:val="auto"/>
          <w:lang w:val="en-US"/>
        </w:rPr>
        <w:t>answer</w:t>
      </w:r>
      <w:r w:rsidR="00F5242F">
        <w:rPr>
          <w:rStyle w:val="Kraftigfremhvning"/>
          <w:i w:val="0"/>
          <w:iCs w:val="0"/>
          <w:color w:val="auto"/>
          <w:lang w:val="en-US"/>
        </w:rPr>
        <w:t xml:space="preserve"> </w:t>
      </w:r>
      <w:r w:rsidRPr="00F5242F">
        <w:rPr>
          <w:rStyle w:val="Kraftigfremhvning"/>
          <w:i w:val="0"/>
          <w:iCs w:val="0"/>
          <w:color w:val="auto"/>
          <w:lang w:val="en-US"/>
        </w:rPr>
        <w:t>not necessarily directly triggered by question</w:t>
      </w:r>
      <w:r w:rsidR="00F5242F">
        <w:rPr>
          <w:rStyle w:val="Kraftigfremhvning"/>
          <w:i w:val="0"/>
          <w:iCs w:val="0"/>
          <w:color w:val="auto"/>
          <w:lang w:val="en-US"/>
        </w:rPr>
        <w:t xml:space="preserve"> </w:t>
      </w:r>
      <w:r w:rsidRPr="00F5242F">
        <w:rPr>
          <w:rStyle w:val="Kraftigfremhvning"/>
          <w:i w:val="0"/>
          <w:iCs w:val="0"/>
          <w:color w:val="auto"/>
          <w:lang w:val="en-US"/>
        </w:rPr>
        <w:t>asynchronous communication</w:t>
      </w:r>
      <w:r w:rsidR="00190DE0">
        <w:rPr>
          <w:rStyle w:val="Kraftigfremhvning"/>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 xml:space="preserve">Entities can subscribe to updates of such named data by registering an interest in a </w:t>
      </w:r>
      <w:proofErr w:type="gramStart"/>
      <w:r w:rsidRPr="00190DE0">
        <w:rPr>
          <w:lang w:val="en-US"/>
        </w:rPr>
        <w:t>particular type of data</w:t>
      </w:r>
      <w:proofErr w:type="gramEnd"/>
      <w:r w:rsidRPr="00190DE0">
        <w:rPr>
          <w:lang w:val="en-US"/>
        </w:rPr>
        <w:t>, e.g., sink.</w:t>
      </w:r>
    </w:p>
    <w:p w14:paraId="5B058C0C" w14:textId="291E77FD" w:rsidR="004869AC" w:rsidRDefault="004869AC" w:rsidP="004869AC">
      <w:pPr>
        <w:rPr>
          <w:lang w:val="en-US"/>
        </w:rPr>
      </w:pPr>
      <w:r w:rsidRPr="007D3C8F">
        <w:rPr>
          <w:u w:val="single"/>
          <w:lang w:val="en-US"/>
        </w:rPr>
        <w:t>Button line</w:t>
      </w:r>
      <w:r>
        <w:rPr>
          <w:lang w:val="en-US"/>
        </w:rPr>
        <w:t xml:space="preserv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6CAE5AF" w14:textId="22797451" w:rsidR="00190DE0" w:rsidRPr="00190DE0" w:rsidRDefault="00674F51" w:rsidP="00190DE0">
      <w:pPr>
        <w:rPr>
          <w:rStyle w:val="Kraftigfremhvning"/>
          <w:i w:val="0"/>
          <w:iCs w:val="0"/>
          <w:color w:val="auto"/>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r w:rsidR="00C538FF">
        <w:rPr>
          <w:lang w:val="en-US"/>
        </w:rPr>
        <w:t xml:space="preserve"> (e.g.</w:t>
      </w:r>
      <w:r w:rsidR="00C66F78">
        <w:rPr>
          <w:lang w:val="en-US"/>
        </w:rPr>
        <w:t xml:space="preserve"> Direct</w:t>
      </w:r>
      <w:r w:rsidR="00C538FF">
        <w:rPr>
          <w:lang w:val="en-US"/>
        </w:rPr>
        <w:t xml:space="preserve"> </w:t>
      </w:r>
      <w:r w:rsidR="00C66F78">
        <w:rPr>
          <w:lang w:val="en-US"/>
        </w:rPr>
        <w:t>Diffusion</w:t>
      </w:r>
      <w:r w:rsidR="00C538FF">
        <w:rPr>
          <w:lang w:val="en-US"/>
        </w:rPr>
        <w:t>)</w:t>
      </w:r>
    </w:p>
    <w:p w14:paraId="6B1DBE55" w14:textId="5401F79C" w:rsidR="00A76283" w:rsidRPr="00674F51" w:rsidRDefault="00190DE0" w:rsidP="00674F51">
      <w:pPr>
        <w:rPr>
          <w:rStyle w:val="Kraftigfremhvning"/>
          <w:rFonts w:asciiTheme="majorHAnsi" w:eastAsiaTheme="majorEastAsia" w:hAnsiTheme="majorHAnsi" w:cstheme="majorBidi"/>
          <w:i w:val="0"/>
          <w:iCs w:val="0"/>
          <w:lang w:val="en-US"/>
        </w:rPr>
      </w:pPr>
      <w:r>
        <w:rPr>
          <w:rStyle w:val="Kraftigfremhvning"/>
          <w:lang w:val="en-US"/>
        </w:rPr>
        <w:br w:type="page"/>
      </w:r>
      <w:r w:rsidR="00A76283" w:rsidRPr="005009FB">
        <w:rPr>
          <w:rStyle w:val="Kraftigfremhvning"/>
          <w:lang w:val="en-US"/>
        </w:rPr>
        <w:lastRenderedPageBreak/>
        <w:t xml:space="preserve">Q4: Explain the pro and cons of </w:t>
      </w:r>
      <w:proofErr w:type="gramStart"/>
      <w:r w:rsidR="00A76283" w:rsidRPr="005009FB">
        <w:rPr>
          <w:rStyle w:val="Kraftigfremhvning"/>
          <w:lang w:val="en-US"/>
        </w:rPr>
        <w:t>contention based</w:t>
      </w:r>
      <w:proofErr w:type="gramEnd"/>
      <w:r w:rsidR="00A76283" w:rsidRPr="005009FB">
        <w:rPr>
          <w:rStyle w:val="Kraftigfremhvning"/>
          <w:lang w:val="en-US"/>
        </w:rPr>
        <w:t xml:space="preserve"> MAC protocols and schedule based MAC protocols. What are the main energy issues in WSN MAC? Describe the basic schemes of SMAC and its additional functions. Explain how SMAC tackles the energy issues in its design.</w:t>
      </w:r>
    </w:p>
    <w:p w14:paraId="5B903E25" w14:textId="395EBEA5"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w:t>
      </w:r>
      <w:proofErr w:type="gramStart"/>
      <w:r w:rsidR="007E5662" w:rsidRPr="007E5662">
        <w:rPr>
          <w:lang w:val="en-US"/>
        </w:rPr>
        <w:t>have</w:t>
      </w:r>
      <w:proofErr w:type="gramEnd"/>
      <w:r w:rsidR="007E5662" w:rsidRPr="007E5662">
        <w:rPr>
          <w:lang w:val="en-US"/>
        </w:rPr>
        <w:t xml:space="preser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632C0F20" w:rsidR="00E015F9" w:rsidRDefault="00E015F9" w:rsidP="00C15109">
      <w:pPr>
        <w:spacing w:line="240" w:lineRule="auto"/>
        <w:rPr>
          <w:lang w:val="en-US"/>
        </w:rPr>
      </w:pPr>
      <w:r>
        <w:rPr>
          <w:lang w:val="en-US"/>
        </w:rPr>
        <w:t xml:space="preserve">Contention based </w:t>
      </w:r>
      <w:r w:rsidR="00AE75CA">
        <w:rPr>
          <w:lang w:val="en-US"/>
        </w:rPr>
        <w:t xml:space="preserve">MAC can </w:t>
      </w:r>
      <w:r w:rsidR="00A50DC5">
        <w:rPr>
          <w:lang w:val="en-US"/>
        </w:rPr>
        <w:t xml:space="preserve">be </w:t>
      </w:r>
      <w:r w:rsidR="00AE75CA">
        <w:rPr>
          <w:lang w:val="en-US"/>
        </w:rPr>
        <w:t>scale</w:t>
      </w:r>
      <w:r w:rsidR="00A50DC5">
        <w:rPr>
          <w:lang w:val="en-US"/>
        </w:rPr>
        <w:t>d</w:t>
      </w:r>
      <w:r w:rsidR="00AE75CA">
        <w:rPr>
          <w:lang w:val="en-US"/>
        </w:rPr>
        <w:t xml:space="preserve"> to many nodes, b</w:t>
      </w:r>
      <w:r>
        <w:rPr>
          <w:lang w:val="en-US"/>
        </w:rPr>
        <w:t xml:space="preserve">ut with more nodes there is an increased probability of </w:t>
      </w:r>
      <w:r w:rsidR="00AE55C3">
        <w:rPr>
          <w:lang w:val="en-US"/>
        </w:rPr>
        <w:t>collisions</w:t>
      </w:r>
      <w:r>
        <w:rPr>
          <w:lang w:val="en-US"/>
        </w:rPr>
        <w:t>.</w:t>
      </w:r>
    </w:p>
    <w:p w14:paraId="21653413" w14:textId="0D40EE83" w:rsidR="001A7C84" w:rsidRDefault="00FF5096" w:rsidP="00C15109">
      <w:pPr>
        <w:spacing w:line="240" w:lineRule="auto"/>
        <w:rPr>
          <w:lang w:val="en-US"/>
        </w:rPr>
      </w:pPr>
      <w:r>
        <w:rPr>
          <w:lang w:val="en-US"/>
        </w:rPr>
        <w:t>Contention</w:t>
      </w:r>
      <w:r w:rsidR="006A03BE">
        <w:rPr>
          <w:lang w:val="en-US"/>
        </w:rPr>
        <w:t>-based: CSMA/CA, SMAC, BM</w:t>
      </w:r>
      <w:r w:rsidR="00503BF3">
        <w:rPr>
          <w:lang w:val="en-US"/>
        </w:rPr>
        <w:t>A</w:t>
      </w:r>
      <w:bookmarkStart w:id="0" w:name="_GoBack"/>
      <w:bookmarkEnd w:id="0"/>
      <w:r w:rsidR="006A03BE">
        <w:rPr>
          <w:lang w:val="en-US"/>
        </w:rPr>
        <w:t xml:space="preserve">C. </w:t>
      </w:r>
      <w:r w:rsidR="001A7C84">
        <w:rPr>
          <w:lang w:val="en-US"/>
        </w:rPr>
        <w:t>Scheduled-based: TRAMA</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eafsnit"/>
        <w:numPr>
          <w:ilvl w:val="0"/>
          <w:numId w:val="3"/>
        </w:numPr>
        <w:spacing w:line="240" w:lineRule="auto"/>
        <w:rPr>
          <w:lang w:val="en-US"/>
        </w:rPr>
      </w:pPr>
      <w:r w:rsidRPr="004E42FC">
        <w:rPr>
          <w:lang w:val="en-US"/>
        </w:rPr>
        <w:t>Sleep/listening</w:t>
      </w:r>
      <w:r w:rsidR="009B0C1D">
        <w:rPr>
          <w:lang w:val="en-US"/>
        </w:rPr>
        <w:t xml:space="preserve"> </w:t>
      </w:r>
      <w:proofErr w:type="gramStart"/>
      <w:r w:rsidR="009B0C1D">
        <w:rPr>
          <w:lang w:val="en-US"/>
        </w:rPr>
        <w:t>( Idle</w:t>
      </w:r>
      <w:proofErr w:type="gramEnd"/>
      <w:r w:rsidR="009B0C1D">
        <w:rPr>
          <w:lang w:val="en-US"/>
        </w:rPr>
        <w:t xml:space="preserv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 xml:space="preserve">Nodes can go to sleep during </w:t>
      </w:r>
      <w:proofErr w:type="gramStart"/>
      <w:r>
        <w:rPr>
          <w:lang w:val="en-US"/>
        </w:rPr>
        <w:t>other</w:t>
      </w:r>
      <w:proofErr w:type="gramEnd"/>
      <w:r>
        <w:rPr>
          <w:lang w:val="en-US"/>
        </w:rPr>
        <w:t xml:space="preserve">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eafsnit"/>
        <w:spacing w:line="240" w:lineRule="auto"/>
        <w:rPr>
          <w:lang w:val="en-US"/>
        </w:rPr>
      </w:pPr>
      <w:r>
        <w:rPr>
          <w:noProof/>
          <w:lang w:val="en-US"/>
        </w:rPr>
        <w:drawing>
          <wp:inline distT="0" distB="0" distL="0" distR="0" wp14:anchorId="3D8AF295" wp14:editId="03FE616C">
            <wp:extent cx="2862470" cy="526876"/>
            <wp:effectExtent l="0" t="0" r="0" b="698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039" cy="545203"/>
                    </a:xfrm>
                    <a:prstGeom prst="rect">
                      <a:avLst/>
                    </a:prstGeom>
                  </pic:spPr>
                </pic:pic>
              </a:graphicData>
            </a:graphic>
          </wp:inline>
        </w:drawing>
      </w:r>
    </w:p>
    <w:p w14:paraId="25AA7A78" w14:textId="77777777" w:rsidR="00046450" w:rsidRPr="004E42FC" w:rsidRDefault="00046450" w:rsidP="00C15109">
      <w:pPr>
        <w:pStyle w:val="Listeafsnit"/>
        <w:spacing w:line="240" w:lineRule="auto"/>
        <w:rPr>
          <w:lang w:val="en-US"/>
        </w:rPr>
      </w:pPr>
    </w:p>
    <w:p w14:paraId="57068E48" w14:textId="221B0C2C" w:rsidR="004E42FC" w:rsidRDefault="00245C6A" w:rsidP="00C15109">
      <w:pPr>
        <w:pStyle w:val="Listeafsnit"/>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eafsnit"/>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eafsnit"/>
        <w:spacing w:line="240" w:lineRule="auto"/>
        <w:rPr>
          <w:lang w:val="en-US"/>
        </w:rPr>
      </w:pPr>
      <w:r>
        <w:rPr>
          <w:lang w:val="en-US"/>
        </w:rPr>
        <w:t xml:space="preserve">Uses a sync PHASE to exchange wakeup schedules between neighbors, if none received it will choose </w:t>
      </w:r>
      <w:proofErr w:type="spellStart"/>
      <w:proofErr w:type="gramStart"/>
      <w:r>
        <w:rPr>
          <w:lang w:val="en-US"/>
        </w:rPr>
        <w:t>it’s</w:t>
      </w:r>
      <w:proofErr w:type="spellEnd"/>
      <w:proofErr w:type="gramEnd"/>
      <w:r>
        <w:rPr>
          <w:lang w:val="en-US"/>
        </w:rPr>
        <w:t xml:space="preserve"> own schedule and broadcast it with a SYNC packet.</w:t>
      </w:r>
    </w:p>
    <w:p w14:paraId="6D649164" w14:textId="72536A2F" w:rsidR="00380567" w:rsidRDefault="00380567" w:rsidP="00C15109">
      <w:pPr>
        <w:pStyle w:val="Listeafsnit"/>
        <w:spacing w:line="240" w:lineRule="auto"/>
        <w:rPr>
          <w:lang w:val="en-US"/>
        </w:rPr>
      </w:pPr>
    </w:p>
    <w:p w14:paraId="051D8BA2" w14:textId="19231DE8" w:rsidR="00D41D9E" w:rsidRDefault="003748E0" w:rsidP="00C15109">
      <w:pPr>
        <w:pStyle w:val="Listeafsnit"/>
        <w:spacing w:line="240" w:lineRule="auto"/>
        <w:rPr>
          <w:lang w:val="en-US"/>
        </w:rPr>
      </w:pPr>
      <w:r>
        <w:rPr>
          <w:lang w:val="en-US"/>
        </w:rPr>
        <w:t xml:space="preserve">If a node </w:t>
      </w:r>
      <w:r w:rsidR="00C4719B">
        <w:rPr>
          <w:lang w:val="en-US"/>
        </w:rPr>
        <w:t>receives,</w:t>
      </w:r>
      <w:r w:rsidR="00D41D9E">
        <w:rPr>
          <w:lang w:val="en-US"/>
        </w:rPr>
        <w:t xml:space="preserve"> a different schedule after it chooses and announces its own. If it had no neighbors,</w:t>
      </w:r>
      <w:r w:rsidR="00C4719B">
        <w:rPr>
          <w:lang w:val="en-US"/>
        </w:rPr>
        <w:t xml:space="preserve"> it discards it</w:t>
      </w:r>
      <w:r w:rsidR="00D41D9E">
        <w:rPr>
          <w:lang w:val="en-US"/>
        </w:rPr>
        <w:t xml:space="preserve">s own schedule, if It has then </w:t>
      </w:r>
      <w:proofErr w:type="gramStart"/>
      <w:r w:rsidR="00D41D9E">
        <w:rPr>
          <w:lang w:val="en-US"/>
        </w:rPr>
        <w:t>adopts</w:t>
      </w:r>
      <w:proofErr w:type="gramEnd"/>
      <w:r w:rsidR="00D41D9E">
        <w:rPr>
          <w:lang w:val="en-US"/>
        </w:rPr>
        <w:t xml:space="preserve"> both.</w:t>
      </w:r>
    </w:p>
    <w:p w14:paraId="0F380607" w14:textId="166819BA" w:rsidR="004E42FC" w:rsidRPr="004E42FC" w:rsidRDefault="0084499A" w:rsidP="00C15109">
      <w:pPr>
        <w:pStyle w:val="Listeafsnit"/>
        <w:spacing w:line="240" w:lineRule="auto"/>
        <w:rPr>
          <w:lang w:val="en-US"/>
        </w:rPr>
      </w:pPr>
      <w:r>
        <w:rPr>
          <w:noProof/>
          <w:lang w:val="en-US"/>
        </w:rPr>
        <w:drawing>
          <wp:inline distT="0" distB="0" distL="0" distR="0" wp14:anchorId="32AFBEC0" wp14:editId="34D02187">
            <wp:extent cx="3137429" cy="858740"/>
            <wp:effectExtent l="0" t="0" r="635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931" cy="869005"/>
                    </a:xfrm>
                    <a:prstGeom prst="rect">
                      <a:avLst/>
                    </a:prstGeom>
                  </pic:spPr>
                </pic:pic>
              </a:graphicData>
            </a:graphic>
          </wp:inline>
        </w:drawing>
      </w:r>
    </w:p>
    <w:p w14:paraId="481CCEAB" w14:textId="49F406AC" w:rsidR="004E42FC" w:rsidRPr="009B0C1D" w:rsidRDefault="00245C6A" w:rsidP="00C15109">
      <w:pPr>
        <w:pStyle w:val="Listeafsnit"/>
        <w:numPr>
          <w:ilvl w:val="0"/>
          <w:numId w:val="3"/>
        </w:numPr>
        <w:spacing w:line="240" w:lineRule="auto"/>
        <w:rPr>
          <w:lang w:val="en-US"/>
        </w:rPr>
      </w:pPr>
      <w:r w:rsidRPr="004E42FC">
        <w:rPr>
          <w:lang w:val="en-US"/>
        </w:rPr>
        <w:t>Message passing</w:t>
      </w:r>
      <w:r w:rsidR="004C7ECF">
        <w:rPr>
          <w:lang w:val="en-US"/>
        </w:rPr>
        <w:t xml:space="preserve"> </w:t>
      </w:r>
      <w:proofErr w:type="gramStart"/>
      <w:r w:rsidR="004C7ECF">
        <w:rPr>
          <w:lang w:val="en-US"/>
        </w:rPr>
        <w:t xml:space="preserve">( </w:t>
      </w:r>
      <w:r w:rsidR="00EE3A38">
        <w:rPr>
          <w:lang w:val="en-US"/>
        </w:rPr>
        <w:t>Minimize</w:t>
      </w:r>
      <w:proofErr w:type="gramEnd"/>
      <w:r w:rsidR="00EE3A38">
        <w:rPr>
          <w:lang w:val="en-US"/>
        </w:rPr>
        <w:t xml:space="preserve"> overhead</w:t>
      </w:r>
      <w:r w:rsidR="004C7ECF">
        <w:rPr>
          <w:lang w:val="en-US"/>
        </w:rPr>
        <w:t xml:space="preserve"> )</w:t>
      </w:r>
    </w:p>
    <w:p w14:paraId="2A075B3F" w14:textId="77777777" w:rsidR="005C202E" w:rsidRDefault="005437BB" w:rsidP="00C15109">
      <w:pPr>
        <w:pStyle w:val="Listeafsnit"/>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eafsnit"/>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eafsnit"/>
        <w:numPr>
          <w:ilvl w:val="0"/>
          <w:numId w:val="3"/>
        </w:numPr>
        <w:spacing w:line="240" w:lineRule="auto"/>
        <w:rPr>
          <w:lang w:val="en-US"/>
        </w:rPr>
      </w:pPr>
      <w:r w:rsidRPr="004E42FC">
        <w:rPr>
          <w:lang w:val="en-US"/>
        </w:rPr>
        <w:t>Adaptive listening</w:t>
      </w:r>
      <w:r w:rsidR="004C7ECF">
        <w:rPr>
          <w:lang w:val="en-US"/>
        </w:rPr>
        <w:t xml:space="preserve"> </w:t>
      </w:r>
      <w:proofErr w:type="gramStart"/>
      <w:r w:rsidR="004C7ECF">
        <w:rPr>
          <w:lang w:val="en-US"/>
        </w:rPr>
        <w:t xml:space="preserve">( </w:t>
      </w:r>
      <w:r w:rsidR="00035C24">
        <w:rPr>
          <w:lang w:val="en-US"/>
        </w:rPr>
        <w:t>Reduce</w:t>
      </w:r>
      <w:proofErr w:type="gramEnd"/>
      <w:r w:rsidR="00035C24">
        <w:rPr>
          <w:lang w:val="en-US"/>
        </w:rPr>
        <w:t xml:space="preserve"> latency</w:t>
      </w:r>
      <w:r w:rsidR="00AC2E52">
        <w:rPr>
          <w:lang w:val="en-US"/>
        </w:rPr>
        <w:t>, but paid in energy</w:t>
      </w:r>
      <w:r w:rsidR="004C7ECF">
        <w:rPr>
          <w:lang w:val="en-US"/>
        </w:rPr>
        <w:t xml:space="preserve"> )</w:t>
      </w:r>
    </w:p>
    <w:p w14:paraId="700CA3A3" w14:textId="55EC6F68" w:rsidR="00035C24" w:rsidRDefault="00035C24" w:rsidP="00C15109">
      <w:pPr>
        <w:pStyle w:val="Listeafsnit"/>
        <w:spacing w:line="240" w:lineRule="auto"/>
        <w:rPr>
          <w:lang w:val="en-US"/>
        </w:rPr>
      </w:pPr>
      <w:r>
        <w:rPr>
          <w:lang w:val="en-US"/>
        </w:rPr>
        <w:t xml:space="preserve">Let a node who overhears </w:t>
      </w:r>
      <w:proofErr w:type="spellStart"/>
      <w:proofErr w:type="gramStart"/>
      <w:r>
        <w:rPr>
          <w:lang w:val="en-US"/>
        </w:rPr>
        <w:t>it’s</w:t>
      </w:r>
      <w:proofErr w:type="spellEnd"/>
      <w:proofErr w:type="gramEnd"/>
      <w:r>
        <w:rPr>
          <w:lang w:val="en-US"/>
        </w:rPr>
        <w:t xml:space="preserve"> neighbors transmission stay awake instead of following </w:t>
      </w:r>
      <w:r w:rsidRPr="004E42FC">
        <w:rPr>
          <w:lang w:val="en-US"/>
        </w:rPr>
        <w:t>Sleep/listening</w:t>
      </w:r>
      <w:r>
        <w:rPr>
          <w:lang w:val="en-US"/>
        </w:rPr>
        <w:t xml:space="preserve">. Reduces latency by </w:t>
      </w:r>
      <w:r w:rsidR="004D65EF">
        <w:rPr>
          <w:lang w:val="en-US"/>
        </w:rPr>
        <w:t xml:space="preserve">staying </w:t>
      </w:r>
      <w:proofErr w:type="gramStart"/>
      <w:r w:rsidR="003B6BE0">
        <w:rPr>
          <w:lang w:val="en-US"/>
        </w:rPr>
        <w:t>awake(</w:t>
      </w:r>
      <w:proofErr w:type="gramEnd"/>
      <w:r w:rsidR="003B6BE0">
        <w:rPr>
          <w:lang w:val="en-US"/>
        </w:rPr>
        <w:t>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eafsnit"/>
        <w:spacing w:line="240" w:lineRule="auto"/>
        <w:rPr>
          <w:lang w:val="en-US"/>
        </w:rPr>
      </w:pPr>
      <w:r>
        <w:rPr>
          <w:noProof/>
          <w:lang w:val="en-US"/>
        </w:rPr>
        <w:drawing>
          <wp:inline distT="0" distB="0" distL="0" distR="0" wp14:anchorId="1BCB49EC" wp14:editId="0F1527B9">
            <wp:extent cx="3267986" cy="859664"/>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0200" cy="881291"/>
                    </a:xfrm>
                    <a:prstGeom prst="rect">
                      <a:avLst/>
                    </a:prstGeom>
                  </pic:spPr>
                </pic:pic>
              </a:graphicData>
            </a:graphic>
          </wp:inline>
        </w:drawing>
      </w:r>
      <w:r w:rsidR="00A76283" w:rsidRPr="007E5662">
        <w:rPr>
          <w:lang w:val="en-US"/>
        </w:rPr>
        <w:br w:type="page"/>
      </w:r>
    </w:p>
    <w:p w14:paraId="170DF7B1" w14:textId="57EC49DB" w:rsidR="00830AA9" w:rsidRPr="007E5662" w:rsidRDefault="00A76283" w:rsidP="00C15109">
      <w:pPr>
        <w:pStyle w:val="Overskrift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proofErr w:type="gramStart"/>
      <w:r w:rsidRPr="008B33C9">
        <w:rPr>
          <w:color w:val="70AD47" w:themeColor="accent6"/>
          <w:lang w:val="en-US"/>
        </w:rPr>
        <w:t>Simple</w:t>
      </w:r>
      <w:r w:rsidR="00FF5598">
        <w:rPr>
          <w:color w:val="70AD47" w:themeColor="accent6"/>
          <w:lang w:val="en-US"/>
        </w:rPr>
        <w:t xml:space="preserve"> </w:t>
      </w:r>
      <w:r>
        <w:rPr>
          <w:lang w:val="en-US"/>
        </w:rPr>
        <w:t>,</w:t>
      </w:r>
      <w:proofErr w:type="gramEnd"/>
      <w:r>
        <w:rPr>
          <w:lang w:val="en-US"/>
        </w:rPr>
        <w:t xml:space="preserve">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w:t>
      </w:r>
      <w:proofErr w:type="gramStart"/>
      <w:r w:rsidR="003B2E27">
        <w:rPr>
          <w:lang w:val="en-US"/>
        </w:rPr>
        <w:t>sizes, but</w:t>
      </w:r>
      <w:proofErr w:type="gramEnd"/>
      <w:r w:rsidR="003B2E27">
        <w:rPr>
          <w:lang w:val="en-US"/>
        </w:rPr>
        <w:t xml:space="preserve">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1" w:name="_Hlk516748746"/>
      <w:r w:rsidRPr="00EE6147">
        <w:rPr>
          <w:b/>
          <w:lang w:val="en-US"/>
        </w:rPr>
        <w:t>Distributed MAC.</w:t>
      </w:r>
    </w:p>
    <w:bookmarkEnd w:id="1"/>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operate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1BDFB20C" w:rsidR="001E0C58" w:rsidRDefault="00462724" w:rsidP="00C15109">
      <w:pPr>
        <w:pStyle w:val="Overskrift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 xml:space="preserve">Carrier sensing using clear channel Assessment </w:t>
      </w:r>
      <w:proofErr w:type="gramStart"/>
      <w:r w:rsidRPr="00821855">
        <w:rPr>
          <w:b/>
          <w:lang w:val="en-US"/>
        </w:rPr>
        <w:t>( CCA</w:t>
      </w:r>
      <w:proofErr w:type="gramEnd"/>
      <w:r w:rsidRPr="00821855">
        <w:rPr>
          <w:b/>
          <w:lang w:val="en-US"/>
        </w:rPr>
        <w:t xml:space="preserve"> )</w:t>
      </w:r>
    </w:p>
    <w:p w14:paraId="22EA1C28" w14:textId="1CBDC27D" w:rsidR="00DE2734" w:rsidRDefault="00304957" w:rsidP="00C15109">
      <w:pPr>
        <w:spacing w:line="240" w:lineRule="auto"/>
        <w:rPr>
          <w:lang w:val="en-US"/>
        </w:rPr>
      </w:pPr>
      <w:r>
        <w:rPr>
          <w:lang w:val="en-US"/>
        </w:rPr>
        <w:t xml:space="preserve">For effective collision avoidance, </w:t>
      </w:r>
      <w:r w:rsidR="001A66FC">
        <w:rPr>
          <w:lang w:val="en-US"/>
        </w:rPr>
        <w:t>B</w:t>
      </w:r>
      <w:r>
        <w:rPr>
          <w:lang w:val="en-US"/>
        </w:rPr>
        <w:t>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lang w:val="en-US"/>
        </w:rPr>
        <w:drawing>
          <wp:inline distT="0" distB="0" distL="0" distR="0" wp14:anchorId="63CB24FD" wp14:editId="1466E55C">
            <wp:extent cx="3829050" cy="1770706"/>
            <wp:effectExtent l="0" t="0" r="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4037" cy="1823881"/>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t>It goes back to sleep</w:t>
      </w:r>
      <w:r w:rsidR="00411801">
        <w:rPr>
          <w:lang w:val="en-US"/>
        </w:rPr>
        <w:t xml:space="preserve"> if a received or after timeout.</w:t>
      </w:r>
    </w:p>
    <w:p w14:paraId="0D41FEFF" w14:textId="6AAC490F" w:rsidR="00CF2E76" w:rsidRPr="009A6B46" w:rsidRDefault="00C42D84" w:rsidP="00C15109">
      <w:pPr>
        <w:spacing w:line="240" w:lineRule="auto"/>
        <w:rPr>
          <w:b/>
          <w:i/>
          <w:lang w:val="en-US"/>
        </w:rPr>
      </w:pPr>
      <w:r>
        <w:rPr>
          <w:noProof/>
          <w:lang w:val="en-US"/>
        </w:rPr>
        <w:lastRenderedPageBreak/>
        <w:drawing>
          <wp:inline distT="0" distB="0" distL="0" distR="0" wp14:anchorId="7C07C5BB" wp14:editId="325D77FA">
            <wp:extent cx="3409950" cy="1719559"/>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3534462" cy="1782347"/>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3B934E46" w14:textId="5E49F094" w:rsidR="00A76283" w:rsidRPr="007E5662" w:rsidRDefault="00A76283" w:rsidP="00C15109">
      <w:pPr>
        <w:pStyle w:val="Overskrift4"/>
        <w:spacing w:line="240" w:lineRule="auto"/>
        <w:rPr>
          <w:lang w:val="en-US"/>
        </w:rPr>
      </w:pPr>
      <w:r w:rsidRPr="007E5662">
        <w:rPr>
          <w:lang w:val="en-US"/>
        </w:rPr>
        <w:lastRenderedPageBreak/>
        <w:t>Q6: Explain the basic two approaches for error control in WSNs. What are the pros and cons of each approach? What are the tradeoffs between FEC, ARQ and transmission power? What is the difference of</w:t>
      </w:r>
      <w:r w:rsidR="00815764">
        <w:rPr>
          <w:lang w:val="en-US"/>
        </w:rPr>
        <w:t xml:space="preserve"> </w:t>
      </w:r>
      <w:r w:rsidRPr="007E5662">
        <w:rPr>
          <w:lang w:val="en-US"/>
        </w:rPr>
        <w:t>reliability in the link layer and in the transport layer? Explain the tradeoff between pure end-to-end reliability and end-to-end reliability plus link layer retransmission.</w:t>
      </w:r>
    </w:p>
    <w:p w14:paraId="09A4A3A2" w14:textId="3F63C976" w:rsidR="00A76283" w:rsidRDefault="00A76283" w:rsidP="00C15109">
      <w:pPr>
        <w:spacing w:line="240" w:lineRule="auto"/>
        <w:rPr>
          <w:lang w:val="en-US"/>
        </w:rPr>
      </w:pPr>
    </w:p>
    <w:p w14:paraId="268143B8" w14:textId="77777777" w:rsidR="00FE2B9A" w:rsidRDefault="00FE2B9A" w:rsidP="00FE2B9A">
      <w:pPr>
        <w:rPr>
          <w:lang w:val="en-US"/>
        </w:rPr>
      </w:pPr>
      <w:r>
        <w:rPr>
          <w:lang w:val="en-US"/>
        </w:rPr>
        <w:t>Error-control to ensure: Error-free, in-sequence, duplicate-free and loss free.</w:t>
      </w:r>
      <w:r>
        <w:rPr>
          <w:lang w:val="en-US"/>
        </w:rPr>
        <w:br/>
        <w:t>Causes: Fading, interference. We have two protocols:</w:t>
      </w:r>
    </w:p>
    <w:p w14:paraId="480FC063" w14:textId="64A416CE" w:rsidR="00FE2B9A" w:rsidRDefault="00FE2B9A" w:rsidP="00FE2B9A">
      <w:pPr>
        <w:rPr>
          <w:lang w:val="en-US"/>
        </w:rPr>
      </w:pPr>
      <w:r w:rsidRPr="003A66C8">
        <w:rPr>
          <w:b/>
          <w:lang w:val="en-US"/>
        </w:rPr>
        <w:t>Forward-error-control (FEC):</w:t>
      </w:r>
      <w:r>
        <w:rPr>
          <w:b/>
          <w:lang w:val="en-US"/>
        </w:rPr>
        <w:t xml:space="preserve"> </w:t>
      </w:r>
      <w:r>
        <w:rPr>
          <w:lang w:val="en-US"/>
        </w:rPr>
        <w:t>Proactive. Adds error control (</w:t>
      </w:r>
      <w:r w:rsidR="0021101F">
        <w:rPr>
          <w:lang w:val="en-US"/>
        </w:rPr>
        <w:t xml:space="preserve">data </w:t>
      </w:r>
      <w:r>
        <w:rPr>
          <w:lang w:val="en-US"/>
        </w:rPr>
        <w:t>redundant) bits to each packet by using an error-correcting code (ECC) but at the cost of encoding/decoding, energy and longer packets. The receiver can then detect and correct errors using these extra bits.</w:t>
      </w:r>
      <w:r w:rsidR="0021101F">
        <w:rPr>
          <w:lang w:val="en-US"/>
        </w:rPr>
        <w:t xml:space="preserve"> E.g.</w:t>
      </w:r>
      <w:r>
        <w:rPr>
          <w:lang w:val="en-US"/>
        </w:rPr>
        <w:t xml:space="preserve"> Satellites orbiting </w:t>
      </w:r>
      <w:r w:rsidRPr="007E282A">
        <w:rPr>
          <w:lang w:val="en-US"/>
        </w:rPr>
        <w:t>Uranus</w:t>
      </w:r>
      <w:r>
        <w:rPr>
          <w:lang w:val="en-US"/>
        </w:rPr>
        <w:t xml:space="preserve"> use FEC because retransmissions are costly!</w:t>
      </w:r>
    </w:p>
    <w:p w14:paraId="1F5467F0" w14:textId="77777777" w:rsidR="00FE2B9A" w:rsidRDefault="00FE2B9A" w:rsidP="00FE2B9A">
      <w:pPr>
        <w:rPr>
          <w:lang w:val="en-US"/>
        </w:rPr>
      </w:pPr>
      <w:r>
        <w:rPr>
          <w:noProof/>
          <w:lang w:val="en-US"/>
        </w:rPr>
        <w:drawing>
          <wp:inline distT="0" distB="0" distL="0" distR="0" wp14:anchorId="247AEB2E" wp14:editId="1A9D0820">
            <wp:extent cx="4540194" cy="26587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077" cy="2668033"/>
                    </a:xfrm>
                    <a:prstGeom prst="rect">
                      <a:avLst/>
                    </a:prstGeom>
                  </pic:spPr>
                </pic:pic>
              </a:graphicData>
            </a:graphic>
          </wp:inline>
        </w:drawing>
      </w:r>
    </w:p>
    <w:p w14:paraId="04243117" w14:textId="77777777" w:rsidR="00FE2B9A" w:rsidRDefault="00FE2B9A" w:rsidP="00FE2B9A">
      <w:pPr>
        <w:rPr>
          <w:lang w:val="en-US"/>
        </w:rPr>
      </w:pPr>
      <w:r>
        <w:rPr>
          <w:lang w:val="en-US"/>
        </w:rPr>
        <w:t xml:space="preserve">Advantages: </w:t>
      </w:r>
    </w:p>
    <w:p w14:paraId="7B7BFD18" w14:textId="77777777" w:rsidR="00FE2B9A" w:rsidRDefault="00FE2B9A" w:rsidP="00FE2B9A">
      <w:pPr>
        <w:pStyle w:val="Listeafsnit"/>
        <w:numPr>
          <w:ilvl w:val="0"/>
          <w:numId w:val="7"/>
        </w:numPr>
        <w:rPr>
          <w:lang w:val="en-US"/>
        </w:rPr>
      </w:pPr>
      <w:r>
        <w:rPr>
          <w:lang w:val="en-US"/>
        </w:rPr>
        <w:t>Reduce the cost of communication systems.</w:t>
      </w:r>
    </w:p>
    <w:p w14:paraId="5EA97555" w14:textId="77777777" w:rsidR="00FE2B9A" w:rsidRDefault="00FE2B9A" w:rsidP="00FE2B9A">
      <w:pPr>
        <w:pStyle w:val="Listeafsnit"/>
        <w:numPr>
          <w:ilvl w:val="0"/>
          <w:numId w:val="7"/>
        </w:numPr>
        <w:rPr>
          <w:lang w:val="en-US"/>
        </w:rPr>
      </w:pPr>
      <w:r>
        <w:rPr>
          <w:lang w:val="en-US"/>
        </w:rPr>
        <w:t>Extend the wireless network coverage and mitigate deep fading.</w:t>
      </w:r>
    </w:p>
    <w:p w14:paraId="26072236" w14:textId="77777777" w:rsidR="00FE2B9A" w:rsidRDefault="00FE2B9A" w:rsidP="00FE2B9A">
      <w:pPr>
        <w:pStyle w:val="Listeafsnit"/>
        <w:numPr>
          <w:ilvl w:val="0"/>
          <w:numId w:val="7"/>
        </w:numPr>
        <w:rPr>
          <w:lang w:val="en-US"/>
        </w:rPr>
      </w:pPr>
      <w:r>
        <w:rPr>
          <w:lang w:val="en-US"/>
        </w:rPr>
        <w:t>Prolong life-time of the WSN by saving energy.</w:t>
      </w:r>
    </w:p>
    <w:p w14:paraId="7AB82D68" w14:textId="77777777" w:rsidR="00FE2B9A" w:rsidRPr="007E2EC7" w:rsidRDefault="00FE2B9A" w:rsidP="007E2EC7">
      <w:pPr>
        <w:rPr>
          <w:lang w:val="en-US"/>
        </w:rPr>
      </w:pPr>
    </w:p>
    <w:p w14:paraId="06B2ED0A" w14:textId="77777777" w:rsidR="00FE2B9A" w:rsidRDefault="00FE2B9A" w:rsidP="00FE2B9A">
      <w:pPr>
        <w:rPr>
          <w:lang w:val="en-US"/>
        </w:rPr>
      </w:pPr>
      <w:r w:rsidRPr="00A71BFB">
        <w:rPr>
          <w:b/>
          <w:lang w:val="en-US"/>
        </w:rPr>
        <w:t xml:space="preserve">Automatic Repeat </w:t>
      </w:r>
      <w:r>
        <w:rPr>
          <w:b/>
          <w:lang w:val="en-US"/>
        </w:rPr>
        <w:t xml:space="preserve">request (ARQ): </w:t>
      </w:r>
      <w:r>
        <w:rPr>
          <w:lang w:val="en-US"/>
        </w:rPr>
        <w:t>Reactive. Compute checksum and add to the packet being sent (cyclic redundancy check CRC). The receiver sends positive or negative acknowledgment. Sender uses timers to resend packet if no response. Set maximum number of retransmission attempts.</w:t>
      </w:r>
    </w:p>
    <w:p w14:paraId="193C4EA9" w14:textId="77777777" w:rsidR="00FE2B9A" w:rsidRPr="000778A1" w:rsidRDefault="00FE2B9A" w:rsidP="00FE2B9A">
      <w:pPr>
        <w:pStyle w:val="Listeafsnit"/>
        <w:numPr>
          <w:ilvl w:val="0"/>
          <w:numId w:val="6"/>
        </w:numPr>
        <w:rPr>
          <w:lang w:val="en-US"/>
        </w:rPr>
      </w:pPr>
      <w:r>
        <w:rPr>
          <w:lang w:val="en-US"/>
        </w:rPr>
        <w:t xml:space="preserve">Stop-and-wait (one packet outstanding). USE IN NOISY </w:t>
      </w:r>
      <w:r w:rsidRPr="009B60F5">
        <w:rPr>
          <w:lang w:val="en-US"/>
        </w:rPr>
        <w:t>ENVIRONMENT</w:t>
      </w:r>
      <w:r>
        <w:rPr>
          <w:lang w:val="en-US"/>
        </w:rPr>
        <w:t>, but more packets!</w:t>
      </w:r>
    </w:p>
    <w:p w14:paraId="39A25B73" w14:textId="77777777" w:rsidR="00FE2B9A" w:rsidRDefault="00FE2B9A" w:rsidP="00FE2B9A">
      <w:pPr>
        <w:pStyle w:val="Listeafsnit"/>
        <w:numPr>
          <w:ilvl w:val="0"/>
          <w:numId w:val="6"/>
        </w:numPr>
        <w:rPr>
          <w:lang w:val="en-US"/>
        </w:rPr>
      </w:pPr>
      <w:r w:rsidRPr="000778A1">
        <w:rPr>
          <w:lang w:val="en-US"/>
        </w:rPr>
        <w:t>Go-Back-N</w:t>
      </w:r>
      <w:r>
        <w:rPr>
          <w:lang w:val="en-US"/>
        </w:rPr>
        <w:t xml:space="preserve"> (sender sends N packets. Receiver drops packets without expected sequence nr. In this example it drops packet 2 and 3. Then sends NACK1. Sender retransmits packet 1 to N). FEWER PACKETS IF NO NOISE! But using less power.</w:t>
      </w:r>
    </w:p>
    <w:p w14:paraId="249B0B25" w14:textId="77777777" w:rsidR="00FE2B9A" w:rsidRDefault="00FE2B9A" w:rsidP="00FE2B9A">
      <w:pPr>
        <w:pStyle w:val="Listeafsnit"/>
        <w:numPr>
          <w:ilvl w:val="0"/>
          <w:numId w:val="6"/>
        </w:numPr>
        <w:rPr>
          <w:lang w:val="en-US"/>
        </w:rPr>
      </w:pPr>
      <w:r>
        <w:rPr>
          <w:lang w:val="en-US"/>
        </w:rPr>
        <w:t>Selective-repeat (receiver buffers packets out of sequence. Receiver sends NACK1 and sender resends only that packet, then sends packets to N).</w:t>
      </w:r>
    </w:p>
    <w:p w14:paraId="6B073F0A" w14:textId="77777777" w:rsidR="00FE2B9A" w:rsidRPr="00E470B9" w:rsidRDefault="00FE2B9A" w:rsidP="00FE2B9A">
      <w:pPr>
        <w:rPr>
          <w:lang w:val="en-US"/>
        </w:rPr>
      </w:pPr>
      <w:r>
        <w:rPr>
          <w:noProof/>
          <w:lang w:val="en-US"/>
        </w:rPr>
        <w:lastRenderedPageBreak/>
        <w:drawing>
          <wp:inline distT="0" distB="0" distL="0" distR="0" wp14:anchorId="154D60E2" wp14:editId="548A8CDA">
            <wp:extent cx="3294805" cy="19321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70" cy="1959357"/>
                    </a:xfrm>
                    <a:prstGeom prst="rect">
                      <a:avLst/>
                    </a:prstGeom>
                  </pic:spPr>
                </pic:pic>
              </a:graphicData>
            </a:graphic>
          </wp:inline>
        </w:drawing>
      </w:r>
    </w:p>
    <w:p w14:paraId="100A501B" w14:textId="77777777" w:rsidR="00FE2B9A" w:rsidRDefault="00FE2B9A" w:rsidP="007E2EC7">
      <w:pPr>
        <w:jc w:val="center"/>
        <w:rPr>
          <w:lang w:val="en-US"/>
        </w:rPr>
      </w:pPr>
      <w:r>
        <w:rPr>
          <w:noProof/>
          <w:lang w:val="en-US"/>
        </w:rPr>
        <w:drawing>
          <wp:inline distT="0" distB="0" distL="0" distR="0" wp14:anchorId="624A5D5C" wp14:editId="59EC8E47">
            <wp:extent cx="3297467" cy="20832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647" cy="2120630"/>
                    </a:xfrm>
                    <a:prstGeom prst="rect">
                      <a:avLst/>
                    </a:prstGeom>
                  </pic:spPr>
                </pic:pic>
              </a:graphicData>
            </a:graphic>
          </wp:inline>
        </w:drawing>
      </w:r>
    </w:p>
    <w:p w14:paraId="76AFDDD1" w14:textId="77777777" w:rsidR="00FE2B9A" w:rsidRDefault="00FE2B9A" w:rsidP="00FE2B9A">
      <w:pPr>
        <w:rPr>
          <w:lang w:val="en-US"/>
        </w:rPr>
      </w:pPr>
    </w:p>
    <w:p w14:paraId="53DD9C1A" w14:textId="77777777" w:rsidR="00FE2B9A" w:rsidRDefault="00FE2B9A" w:rsidP="00FE2B9A">
      <w:pPr>
        <w:rPr>
          <w:lang w:val="en-US"/>
        </w:rPr>
      </w:pPr>
      <w:r>
        <w:rPr>
          <w:lang w:val="en-US"/>
        </w:rPr>
        <w:t xml:space="preserve">Transport-layer </w:t>
      </w:r>
      <w:r w:rsidRPr="00F128BE">
        <w:rPr>
          <w:lang w:val="en-US"/>
        </w:rPr>
        <w:t>reliability</w:t>
      </w:r>
      <w:r>
        <w:rPr>
          <w:lang w:val="en-US"/>
        </w:rPr>
        <w:t>: End-to-end. Use this for good channels and low noise.</w:t>
      </w:r>
    </w:p>
    <w:p w14:paraId="77BA70FA" w14:textId="77777777" w:rsidR="00FE2B9A" w:rsidRDefault="00FE2B9A" w:rsidP="00FE2B9A">
      <w:pPr>
        <w:rPr>
          <w:lang w:val="en-US"/>
        </w:rPr>
      </w:pPr>
      <w:r>
        <w:rPr>
          <w:lang w:val="en-US"/>
        </w:rPr>
        <w:t xml:space="preserve">Link-layer </w:t>
      </w:r>
      <w:r w:rsidRPr="00F128BE">
        <w:rPr>
          <w:lang w:val="en-US"/>
        </w:rPr>
        <w:t>reliability</w:t>
      </w:r>
      <w:r>
        <w:rPr>
          <w:lang w:val="en-US"/>
        </w:rPr>
        <w:t>: Between two nodes. Use this for bad channels and high noise. OR long routes (&gt; 10 hops).</w:t>
      </w:r>
    </w:p>
    <w:p w14:paraId="723494E6" w14:textId="36FB2BFB" w:rsidR="00FE2B9A" w:rsidRPr="00CF6B0F" w:rsidRDefault="00FE2B9A" w:rsidP="00CF6B0F">
      <w:pPr>
        <w:pStyle w:val="Overskrift4"/>
        <w:spacing w:line="240" w:lineRule="auto"/>
        <w:rPr>
          <w:lang w:val="en-US"/>
        </w:rPr>
      </w:pPr>
      <w:r>
        <w:rPr>
          <w:noProof/>
          <w:lang w:val="en-US"/>
        </w:rPr>
        <w:drawing>
          <wp:inline distT="0" distB="0" distL="0" distR="0" wp14:anchorId="631B1D4C" wp14:editId="223FCED8">
            <wp:extent cx="4560314" cy="3053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914" cy="3065085"/>
                    </a:xfrm>
                    <a:prstGeom prst="rect">
                      <a:avLst/>
                    </a:prstGeom>
                  </pic:spPr>
                </pic:pic>
              </a:graphicData>
            </a:graphic>
          </wp:inline>
        </w:drawing>
      </w:r>
      <w:r>
        <w:rPr>
          <w:lang w:val="en-US"/>
        </w:rPr>
        <w:br w:type="page"/>
      </w:r>
    </w:p>
    <w:p w14:paraId="4356FB4C" w14:textId="600DB9FA" w:rsidR="00A76283" w:rsidRPr="007E5662" w:rsidRDefault="00A76283" w:rsidP="00C15109">
      <w:pPr>
        <w:pStyle w:val="Overskrift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226479E9" w14:textId="77777777" w:rsidR="000A6C1D" w:rsidRDefault="000A6C1D" w:rsidP="00C15109">
      <w:pPr>
        <w:spacing w:line="240" w:lineRule="auto"/>
        <w:rPr>
          <w:lang w:val="en-US"/>
        </w:rPr>
      </w:pPr>
    </w:p>
    <w:p w14:paraId="03A5B13F" w14:textId="77777777" w:rsidR="000A6C1D" w:rsidRDefault="000A6C1D" w:rsidP="000A6C1D">
      <w:pPr>
        <w:rPr>
          <w:lang w:val="en-US"/>
        </w:rPr>
      </w:pPr>
      <w:r>
        <w:rPr>
          <w:lang w:val="en-US"/>
        </w:rPr>
        <w:t>Routing is about how we get from A to B in a network the most efficient way. Requirements for routing:</w:t>
      </w:r>
    </w:p>
    <w:p w14:paraId="068D69F3" w14:textId="77777777" w:rsidR="000A6C1D" w:rsidRDefault="000A6C1D" w:rsidP="000A6C1D">
      <w:pPr>
        <w:rPr>
          <w:lang w:val="en-US"/>
        </w:rPr>
      </w:pPr>
      <w:r w:rsidRPr="00634CA4">
        <w:rPr>
          <w:lang w:val="en-US"/>
        </w:rPr>
        <w:t xml:space="preserve">Efficient (low overhead), </w:t>
      </w:r>
      <w:r>
        <w:rPr>
          <w:lang w:val="en-US"/>
        </w:rPr>
        <w:t>resilient (changing topology), self-configuring, distributed).</w:t>
      </w:r>
      <w:r>
        <w:rPr>
          <w:lang w:val="en-US"/>
        </w:rPr>
        <w:br/>
      </w:r>
      <w:r>
        <w:rPr>
          <w:lang w:val="en-US"/>
        </w:rPr>
        <w:br/>
      </w:r>
      <w:r>
        <w:rPr>
          <w:b/>
          <w:lang w:val="en-US"/>
        </w:rPr>
        <w:t xml:space="preserve">ID-centric: </w:t>
      </w:r>
      <w:r>
        <w:rPr>
          <w:lang w:val="en-US"/>
        </w:rPr>
        <w:t>Each node has a unique ID. Construct routing tables about how we reach each node by their ID. Then forward packets using these tables. Challenges: Shortest packet delay/hop count is not always best. We should look at energy/packet content/event data.</w:t>
      </w:r>
    </w:p>
    <w:p w14:paraId="7A263B42" w14:textId="77777777" w:rsidR="000A6C1D" w:rsidRPr="00A55720" w:rsidRDefault="000A6C1D" w:rsidP="000A6C1D">
      <w:pPr>
        <w:rPr>
          <w:lang w:val="en-US"/>
        </w:rPr>
      </w:pPr>
      <w:r>
        <w:rPr>
          <w:lang w:val="en-US"/>
        </w:rPr>
        <w:t>Examples: Flooding, gossiping.</w:t>
      </w:r>
    </w:p>
    <w:p w14:paraId="27BC44B8" w14:textId="77777777" w:rsidR="000A6C1D" w:rsidRDefault="000A6C1D" w:rsidP="000A6C1D">
      <w:pPr>
        <w:rPr>
          <w:lang w:val="en-US"/>
        </w:rPr>
      </w:pPr>
      <w:r w:rsidRPr="00A55720">
        <w:rPr>
          <w:b/>
          <w:lang w:val="en-US"/>
        </w:rPr>
        <w:t>Data-centric:</w:t>
      </w:r>
      <w:r>
        <w:rPr>
          <w:b/>
          <w:lang w:val="en-US"/>
        </w:rPr>
        <w:t xml:space="preserve"> </w:t>
      </w:r>
      <w:r>
        <w:rPr>
          <w:lang w:val="en-US"/>
        </w:rPr>
        <w:t>Examine each data packet and route it based on content. Decoupled in space (sender and receiver does not know each other). Decoupled in time (asynchronous communication). We can implement publish-subscribe pattern in WSN. Entities/nodes publish data by certain properties. Entities/nodes subscribe to updates of certain named data.</w:t>
      </w:r>
    </w:p>
    <w:p w14:paraId="7CA5167D" w14:textId="77777777" w:rsidR="000A6C1D" w:rsidRDefault="000A6C1D" w:rsidP="000A6C1D">
      <w:pPr>
        <w:rPr>
          <w:lang w:val="en-US"/>
        </w:rPr>
      </w:pPr>
      <w:r>
        <w:rPr>
          <w:noProof/>
          <w:lang w:val="en-US"/>
        </w:rPr>
        <w:drawing>
          <wp:inline distT="0" distB="0" distL="0" distR="0" wp14:anchorId="586AFF72" wp14:editId="1BD6A433">
            <wp:extent cx="3808674" cy="23714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480" cy="2382518"/>
                    </a:xfrm>
                    <a:prstGeom prst="rect">
                      <a:avLst/>
                    </a:prstGeom>
                  </pic:spPr>
                </pic:pic>
              </a:graphicData>
            </a:graphic>
          </wp:inline>
        </w:drawing>
      </w:r>
    </w:p>
    <w:p w14:paraId="645CBCD5" w14:textId="77777777" w:rsidR="000A6C1D" w:rsidRPr="00360E44" w:rsidRDefault="000A6C1D" w:rsidP="000A6C1D">
      <w:pPr>
        <w:rPr>
          <w:b/>
          <w:lang w:val="en-US"/>
        </w:rPr>
      </w:pPr>
      <w:r w:rsidRPr="00360E44">
        <w:rPr>
          <w:b/>
          <w:lang w:val="en-US"/>
        </w:rPr>
        <w:t>Directed Diffusion</w:t>
      </w:r>
    </w:p>
    <w:p w14:paraId="54C5284B" w14:textId="77777777" w:rsidR="000A6C1D" w:rsidRDefault="000A6C1D" w:rsidP="000A6C1D">
      <w:pPr>
        <w:rPr>
          <w:lang w:val="en-US"/>
        </w:rPr>
      </w:pPr>
      <w:r>
        <w:rPr>
          <w:lang w:val="en-US"/>
        </w:rPr>
        <w:t>Works by propagation interests of data throughout the WSN. This maps publications and subscriptions to each other. This way we tell each node what data is available and who can provide it.</w:t>
      </w:r>
    </w:p>
    <w:p w14:paraId="2AA7BB2F" w14:textId="77777777" w:rsidR="000A6C1D" w:rsidRDefault="000A6C1D" w:rsidP="000A6C1D">
      <w:pPr>
        <w:rPr>
          <w:lang w:val="en-US"/>
        </w:rPr>
      </w:pPr>
      <w:r>
        <w:rPr>
          <w:lang w:val="en-US"/>
        </w:rPr>
        <w:t>It has four phases (IRGD):</w:t>
      </w:r>
    </w:p>
    <w:p w14:paraId="7FC4D02A" w14:textId="77777777" w:rsidR="000A6C1D" w:rsidRDefault="000A6C1D" w:rsidP="000A6C1D">
      <w:pPr>
        <w:pStyle w:val="Listeafsnit"/>
        <w:numPr>
          <w:ilvl w:val="0"/>
          <w:numId w:val="6"/>
        </w:numPr>
        <w:rPr>
          <w:lang w:val="en-US"/>
        </w:rPr>
      </w:pPr>
      <w:r>
        <w:rPr>
          <w:lang w:val="en-US"/>
        </w:rPr>
        <w:t>Interest Propagation (An interest specifies what a user wants, which events. Sent from sink).</w:t>
      </w:r>
    </w:p>
    <w:p w14:paraId="3C72D026" w14:textId="77777777" w:rsidR="000A6C1D" w:rsidRDefault="000A6C1D" w:rsidP="000A6C1D">
      <w:pPr>
        <w:pStyle w:val="Listeafsnit"/>
        <w:numPr>
          <w:ilvl w:val="0"/>
          <w:numId w:val="6"/>
        </w:numPr>
        <w:rPr>
          <w:lang w:val="en-US"/>
        </w:rPr>
      </w:pPr>
      <w:r>
        <w:rPr>
          <w:lang w:val="en-US"/>
        </w:rPr>
        <w:t>Reinforcement (Sink links specific links to create a strong route for events).</w:t>
      </w:r>
    </w:p>
    <w:p w14:paraId="1BA80312" w14:textId="77777777" w:rsidR="000A6C1D" w:rsidRDefault="000A6C1D" w:rsidP="000A6C1D">
      <w:pPr>
        <w:pStyle w:val="Listeafsnit"/>
        <w:numPr>
          <w:ilvl w:val="0"/>
          <w:numId w:val="6"/>
        </w:numPr>
        <w:rPr>
          <w:lang w:val="en-US"/>
        </w:rPr>
      </w:pPr>
      <w:r>
        <w:rPr>
          <w:lang w:val="en-US"/>
        </w:rPr>
        <w:t>Gradient Establishment (A gradient is a direction to send data should event occur).</w:t>
      </w:r>
    </w:p>
    <w:p w14:paraId="178A8509" w14:textId="77777777" w:rsidR="000A6C1D" w:rsidRDefault="000A6C1D" w:rsidP="000A6C1D">
      <w:pPr>
        <w:pStyle w:val="Listeafsnit"/>
        <w:numPr>
          <w:ilvl w:val="0"/>
          <w:numId w:val="6"/>
        </w:numPr>
        <w:rPr>
          <w:lang w:val="en-US"/>
        </w:rPr>
      </w:pPr>
      <w:r>
        <w:rPr>
          <w:lang w:val="en-US"/>
        </w:rPr>
        <w:t xml:space="preserve">Data delivery (Events sent from source to sink.) </w:t>
      </w:r>
    </w:p>
    <w:p w14:paraId="381E664A" w14:textId="77777777" w:rsidR="000A6C1D" w:rsidRDefault="000A6C1D" w:rsidP="000A6C1D">
      <w:pPr>
        <w:rPr>
          <w:lang w:val="en-US"/>
        </w:rPr>
      </w:pPr>
      <w:r>
        <w:rPr>
          <w:lang w:val="en-US"/>
        </w:rPr>
        <w:t>Interest: Use attribute-value pairs. Set type, interval, duration, which sensors.</w:t>
      </w:r>
      <w:r>
        <w:rPr>
          <w:lang w:val="en-US"/>
        </w:rPr>
        <w:br/>
        <w:t>Reply: Sensor detected event. Includes type, location, timestamp.</w:t>
      </w:r>
    </w:p>
    <w:p w14:paraId="0146EB52" w14:textId="77777777" w:rsidR="000A6C1D" w:rsidRDefault="000A6C1D" w:rsidP="000A6C1D">
      <w:pPr>
        <w:ind w:left="1304" w:hanging="1304"/>
        <w:rPr>
          <w:lang w:val="en-US"/>
        </w:rPr>
      </w:pPr>
      <w:r w:rsidRPr="00860307">
        <w:rPr>
          <w:b/>
          <w:lang w:val="en-US"/>
        </w:rPr>
        <w:t>Negative reinforcement:</w:t>
      </w:r>
      <w:r>
        <w:rPr>
          <w:lang w:val="en-US"/>
        </w:rPr>
        <w:t xml:space="preserve"> The sink can send out these to delete established routes when creating new.</w:t>
      </w:r>
    </w:p>
    <w:p w14:paraId="32CBB7D5" w14:textId="61C98ABF" w:rsidR="00A76283" w:rsidRPr="007E5662" w:rsidRDefault="000A6C1D" w:rsidP="000A6C1D">
      <w:pPr>
        <w:spacing w:line="240" w:lineRule="auto"/>
        <w:rPr>
          <w:lang w:val="en-US"/>
        </w:rPr>
      </w:pPr>
      <w:r>
        <w:rPr>
          <w:lang w:val="en-US"/>
        </w:rPr>
        <w:t>DD</w:t>
      </w:r>
      <w:r w:rsidR="00FF0490">
        <w:rPr>
          <w:lang w:val="en-US"/>
        </w:rPr>
        <w:t xml:space="preserve"> (Directed Diffusion)</w:t>
      </w:r>
      <w:r>
        <w:rPr>
          <w:lang w:val="en-US"/>
        </w:rPr>
        <w:t xml:space="preserve"> and SPIN: In DD the sink queries sensors for data. In SPIN the sensors advertise that they have data.</w:t>
      </w:r>
      <w:r w:rsidR="00A76283" w:rsidRPr="007E5662">
        <w:rPr>
          <w:lang w:val="en-US"/>
        </w:rPr>
        <w:br w:type="page"/>
      </w:r>
    </w:p>
    <w:p w14:paraId="5EBAAB44" w14:textId="77777777" w:rsidR="003A0BFB" w:rsidRDefault="003A0BFB" w:rsidP="003A0BFB">
      <w:pPr>
        <w:pStyle w:val="Overskrift4"/>
        <w:spacing w:line="240" w:lineRule="auto"/>
        <w:rPr>
          <w:lang w:val="en-US"/>
        </w:rPr>
      </w:pPr>
      <w:r>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3A4935E8" w14:textId="77777777" w:rsidR="003A0BFB" w:rsidRDefault="003A0BFB" w:rsidP="003A0BFB">
      <w:pPr>
        <w:rPr>
          <w:lang w:val="en-US"/>
        </w:rPr>
      </w:pPr>
    </w:p>
    <w:p w14:paraId="25A5D5D5" w14:textId="77777777" w:rsidR="003A0BFB" w:rsidRDefault="003A0BFB" w:rsidP="003A0BFB">
      <w:pPr>
        <w:rPr>
          <w:lang w:val="en-US"/>
        </w:rPr>
      </w:pPr>
      <w:r>
        <w:rPr>
          <w:lang w:val="en-US"/>
        </w:rPr>
        <w:t>Aggregation is a part of the network layer</w:t>
      </w:r>
    </w:p>
    <w:p w14:paraId="03D054C7" w14:textId="77777777" w:rsidR="003A0BFB" w:rsidRDefault="003A0BFB" w:rsidP="003A0BFB">
      <w:pPr>
        <w:rPr>
          <w:lang w:val="en-US"/>
        </w:rPr>
      </w:pPr>
      <w:r w:rsidRPr="00D35099">
        <w:rPr>
          <w:lang w:val="en-US"/>
        </w:rPr>
        <w:t>Providing robust aggregation solution with resource constrained sensor node is challenging; however, aggregation or other advanced in-network processing is a key enabler for efficient networking</w:t>
      </w:r>
    </w:p>
    <w:p w14:paraId="6A50F60F" w14:textId="77777777" w:rsidR="003A0BFB" w:rsidRPr="00D35099" w:rsidRDefault="003A0BFB" w:rsidP="003A0BFB">
      <w:pPr>
        <w:rPr>
          <w:lang w:val="en-US"/>
        </w:rPr>
      </w:pPr>
    </w:p>
    <w:p w14:paraId="3EFC9E40" w14:textId="77777777" w:rsidR="003A0BFB" w:rsidRPr="00750509" w:rsidRDefault="003A0BFB" w:rsidP="003A0BFB">
      <w:pPr>
        <w:rPr>
          <w:u w:val="single"/>
          <w:lang w:val="en-US"/>
        </w:rPr>
      </w:pPr>
      <w:r w:rsidRPr="00750509">
        <w:rPr>
          <w:u w:val="single"/>
          <w:lang w:val="en-US"/>
        </w:rPr>
        <w:t>Data Aggregation Motivation</w:t>
      </w:r>
    </w:p>
    <w:p w14:paraId="7C4FE04D" w14:textId="77777777" w:rsidR="003A0BFB" w:rsidRDefault="003A0BFB" w:rsidP="003A0BFB">
      <w:pPr>
        <w:rPr>
          <w:lang w:val="en-US"/>
        </w:rPr>
      </w:pPr>
      <w:r w:rsidRPr="00FE610D">
        <w:rPr>
          <w:lang w:val="en-US"/>
        </w:rPr>
        <w:t>Redundancy and correlation</w:t>
      </w:r>
    </w:p>
    <w:p w14:paraId="1F5CEF1F" w14:textId="77777777" w:rsidR="003A0BFB" w:rsidRDefault="003A0BFB" w:rsidP="003A0BFB">
      <w:pPr>
        <w:pStyle w:val="Listeafsnit"/>
        <w:numPr>
          <w:ilvl w:val="0"/>
          <w:numId w:val="8"/>
        </w:numPr>
        <w:rPr>
          <w:lang w:val="en-US"/>
        </w:rPr>
      </w:pPr>
      <w:r w:rsidRPr="00FE610D">
        <w:rPr>
          <w:lang w:val="en-US"/>
        </w:rPr>
        <w:t>A certain degree of overlap and redundancy is created as measured sensor data is often also generated by nearby nodes</w:t>
      </w:r>
    </w:p>
    <w:p w14:paraId="4B4E498F" w14:textId="77777777" w:rsidR="003A0BFB" w:rsidRPr="00FE610D" w:rsidRDefault="003A0BFB" w:rsidP="003A0BFB">
      <w:pPr>
        <w:pStyle w:val="Listeafsnit"/>
        <w:numPr>
          <w:ilvl w:val="0"/>
          <w:numId w:val="8"/>
        </w:numPr>
        <w:rPr>
          <w:lang w:val="en-US"/>
        </w:rPr>
      </w:pPr>
      <w:r w:rsidRPr="00FE610D">
        <w:rPr>
          <w:lang w:val="en-US"/>
        </w:rPr>
        <w:t xml:space="preserve">Measured data can be expected to be highly correlated allowing further improvements of the information quality by using data fusion approaches (possibly exploiting further available meta information) </w:t>
      </w:r>
    </w:p>
    <w:p w14:paraId="1568CFDD" w14:textId="77777777" w:rsidR="003A0BFB" w:rsidRDefault="003A0BFB" w:rsidP="003A0BFB">
      <w:pPr>
        <w:rPr>
          <w:lang w:val="en-US"/>
        </w:rPr>
      </w:pPr>
      <w:r w:rsidRPr="00FE610D">
        <w:rPr>
          <w:lang w:val="en-US"/>
        </w:rPr>
        <w:t>Energy constraints and network congestion</w:t>
      </w:r>
    </w:p>
    <w:p w14:paraId="70FB0DC0" w14:textId="77777777" w:rsidR="003A0BFB" w:rsidRDefault="003A0BFB" w:rsidP="003A0BFB">
      <w:pPr>
        <w:pStyle w:val="Listeafsnit"/>
        <w:numPr>
          <w:ilvl w:val="0"/>
          <w:numId w:val="9"/>
        </w:numPr>
        <w:rPr>
          <w:lang w:val="en-US"/>
        </w:rPr>
      </w:pPr>
      <w:r w:rsidRPr="00FE610D">
        <w:rPr>
          <w:lang w:val="en-US"/>
        </w:rPr>
        <w:t>Data transmission in sensor networks is much more energy expensive compared to local computation efforts</w:t>
      </w:r>
    </w:p>
    <w:p w14:paraId="6A4B6EFE" w14:textId="77777777" w:rsidR="003A0BFB" w:rsidRPr="00750509" w:rsidRDefault="003A0BFB" w:rsidP="003A0BFB">
      <w:pPr>
        <w:pStyle w:val="Listeafsnit"/>
        <w:numPr>
          <w:ilvl w:val="0"/>
          <w:numId w:val="9"/>
        </w:numPr>
        <w:rPr>
          <w:lang w:val="en-US"/>
        </w:rPr>
      </w:pPr>
      <w:r w:rsidRPr="00FE610D">
        <w:rPr>
          <w:lang w:val="en-US"/>
        </w:rPr>
        <w:t>The reduced number of transmitted messages towards the base station or sink helps reducing network congestion (especially near the base station)</w:t>
      </w:r>
    </w:p>
    <w:p w14:paraId="1A63272B" w14:textId="77777777" w:rsidR="003A0BFB" w:rsidRDefault="003A0BFB" w:rsidP="003A0BFB">
      <w:pPr>
        <w:rPr>
          <w:lang w:val="en-US"/>
        </w:rPr>
      </w:pPr>
    </w:p>
    <w:p w14:paraId="68E257BD" w14:textId="77777777" w:rsidR="003A0BFB" w:rsidRPr="00750509" w:rsidRDefault="003A0BFB" w:rsidP="003A0BFB">
      <w:pPr>
        <w:rPr>
          <w:u w:val="single"/>
          <w:lang w:val="en-US"/>
        </w:rPr>
      </w:pPr>
      <w:r w:rsidRPr="00750509">
        <w:rPr>
          <w:u w:val="single"/>
          <w:lang w:val="en-US"/>
        </w:rPr>
        <w:t>Data Aggregation Concept</w:t>
      </w:r>
    </w:p>
    <w:p w14:paraId="4E4CD390" w14:textId="77777777" w:rsidR="003A0BFB" w:rsidRPr="00FE610D" w:rsidRDefault="003A0BFB" w:rsidP="003A0BFB">
      <w:pPr>
        <w:rPr>
          <w:lang w:val="en-US"/>
        </w:rPr>
      </w:pPr>
      <w:r w:rsidRPr="00FE610D">
        <w:rPr>
          <w:lang w:val="en-US"/>
        </w:rPr>
        <w:t>Data Aggregation:</w:t>
      </w:r>
    </w:p>
    <w:p w14:paraId="745D1659" w14:textId="77777777" w:rsidR="003A0BFB" w:rsidRDefault="003A0BFB" w:rsidP="003A0BFB">
      <w:pPr>
        <w:pStyle w:val="Listeafsnit"/>
        <w:numPr>
          <w:ilvl w:val="0"/>
          <w:numId w:val="8"/>
        </w:numPr>
        <w:rPr>
          <w:lang w:val="en-US"/>
        </w:rPr>
      </w:pPr>
      <w:r w:rsidRPr="00FE610D">
        <w:rPr>
          <w:lang w:val="en-US"/>
        </w:rPr>
        <w:t>Process of combining data or information to estimate or predict events, i.e., computing a smaller representation of the messages that is equivalent in its content to all the individual messages.</w:t>
      </w:r>
    </w:p>
    <w:p w14:paraId="322F48C6" w14:textId="77777777" w:rsidR="003A0BFB" w:rsidRDefault="003A0BFB" w:rsidP="003A0BFB">
      <w:pPr>
        <w:rPr>
          <w:lang w:val="en-US"/>
        </w:rPr>
      </w:pPr>
      <w:r w:rsidRPr="00FE610D">
        <w:rPr>
          <w:lang w:val="en-US"/>
        </w:rPr>
        <w:t>Idea:</w:t>
      </w:r>
    </w:p>
    <w:p w14:paraId="5B0791E5" w14:textId="77777777" w:rsidR="003A0BFB" w:rsidRDefault="003A0BFB" w:rsidP="003A0BFB">
      <w:pPr>
        <w:pStyle w:val="Listeafsnit"/>
        <w:numPr>
          <w:ilvl w:val="0"/>
          <w:numId w:val="8"/>
        </w:numPr>
        <w:rPr>
          <w:lang w:val="en-US"/>
        </w:rPr>
      </w:pPr>
      <w:r w:rsidRPr="00FE610D">
        <w:rPr>
          <w:lang w:val="en-US"/>
        </w:rPr>
        <w:t>Take advantage of the routing hierarchy and high network density</w:t>
      </w:r>
    </w:p>
    <w:p w14:paraId="4C74E059" w14:textId="77777777" w:rsidR="003A0BFB" w:rsidRDefault="003A0BFB" w:rsidP="003A0BFB">
      <w:pPr>
        <w:rPr>
          <w:lang w:val="en-US"/>
        </w:rPr>
      </w:pPr>
    </w:p>
    <w:p w14:paraId="3ACF8E39" w14:textId="77777777" w:rsidR="003A0BFB" w:rsidRDefault="003A0BFB" w:rsidP="003A0BFB">
      <w:pPr>
        <w:jc w:val="center"/>
        <w:rPr>
          <w:lang w:val="en-US"/>
        </w:rPr>
      </w:pPr>
      <w:r>
        <w:rPr>
          <w:noProof/>
          <w:lang w:val="en-US"/>
        </w:rPr>
        <w:drawing>
          <wp:inline distT="0" distB="0" distL="0" distR="0" wp14:anchorId="660A0183" wp14:editId="28E8E997">
            <wp:extent cx="3247721" cy="13355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4549" cy="1342432"/>
                    </a:xfrm>
                    <a:prstGeom prst="rect">
                      <a:avLst/>
                    </a:prstGeom>
                    <a:noFill/>
                    <a:ln>
                      <a:noFill/>
                    </a:ln>
                  </pic:spPr>
                </pic:pic>
              </a:graphicData>
            </a:graphic>
          </wp:inline>
        </w:drawing>
      </w:r>
    </w:p>
    <w:p w14:paraId="478FFD05" w14:textId="77777777" w:rsidR="003A0BFB" w:rsidRDefault="003A0BFB" w:rsidP="003A0BFB">
      <w:pPr>
        <w:rPr>
          <w:lang w:val="en-US"/>
        </w:rPr>
      </w:pPr>
    </w:p>
    <w:p w14:paraId="79EA7A43" w14:textId="77777777" w:rsidR="003A0BFB" w:rsidRDefault="003A0BFB" w:rsidP="003A0BFB">
      <w:pPr>
        <w:rPr>
          <w:lang w:val="en-US"/>
        </w:rPr>
      </w:pPr>
      <w:r w:rsidRPr="00FE610D">
        <w:rPr>
          <w:lang w:val="en-US"/>
        </w:rPr>
        <w:lastRenderedPageBreak/>
        <w:t>The benefit of aggregation depending on the location of data sources and sinks</w:t>
      </w:r>
    </w:p>
    <w:p w14:paraId="33614730" w14:textId="77777777" w:rsidR="003A0BFB" w:rsidRDefault="003A0BFB" w:rsidP="003A0BFB">
      <w:pPr>
        <w:pStyle w:val="Listeafsnit"/>
        <w:numPr>
          <w:ilvl w:val="0"/>
          <w:numId w:val="8"/>
        </w:numPr>
        <w:rPr>
          <w:lang w:val="en-US"/>
        </w:rPr>
      </w:pPr>
      <w:r>
        <w:rPr>
          <w:lang w:val="en-US"/>
        </w:rPr>
        <w:t>A</w:t>
      </w:r>
      <w:r w:rsidRPr="00FE610D">
        <w:rPr>
          <w:lang w:val="en-US"/>
        </w:rPr>
        <w:t>ggregation can be useful or pointless</w:t>
      </w:r>
    </w:p>
    <w:p w14:paraId="35F4D72D" w14:textId="77777777" w:rsidR="003A0BFB" w:rsidRDefault="003A0BFB" w:rsidP="003A0BFB">
      <w:pPr>
        <w:rPr>
          <w:lang w:val="en-US"/>
        </w:rPr>
      </w:pPr>
    </w:p>
    <w:p w14:paraId="0CEFB1EB" w14:textId="77777777" w:rsidR="003A0BFB" w:rsidRDefault="003A0BFB" w:rsidP="003A0BFB">
      <w:pPr>
        <w:jc w:val="center"/>
        <w:rPr>
          <w:lang w:val="en-US"/>
        </w:rPr>
      </w:pPr>
      <w:r>
        <w:rPr>
          <w:noProof/>
          <w:lang w:val="en-US"/>
        </w:rPr>
        <w:drawing>
          <wp:inline distT="0" distB="0" distL="0" distR="0" wp14:anchorId="0A560805" wp14:editId="217E6A34">
            <wp:extent cx="2627381" cy="986291"/>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999" cy="997409"/>
                    </a:xfrm>
                    <a:prstGeom prst="rect">
                      <a:avLst/>
                    </a:prstGeom>
                    <a:noFill/>
                    <a:ln>
                      <a:noFill/>
                    </a:ln>
                  </pic:spPr>
                </pic:pic>
              </a:graphicData>
            </a:graphic>
          </wp:inline>
        </w:drawing>
      </w:r>
    </w:p>
    <w:p w14:paraId="62892C4E" w14:textId="77777777" w:rsidR="003A0BFB" w:rsidRDefault="003A0BFB" w:rsidP="003A0BFB">
      <w:pPr>
        <w:rPr>
          <w:lang w:val="en-US"/>
        </w:rPr>
      </w:pPr>
    </w:p>
    <w:p w14:paraId="4375A56C" w14:textId="77777777" w:rsidR="003A0BFB" w:rsidRPr="00FE610D" w:rsidRDefault="003A0BFB" w:rsidP="003A0BFB">
      <w:pPr>
        <w:rPr>
          <w:u w:val="single"/>
          <w:lang w:val="en-US"/>
        </w:rPr>
      </w:pPr>
      <w:r w:rsidRPr="00FE610D">
        <w:rPr>
          <w:u w:val="single"/>
          <w:lang w:val="en-US"/>
        </w:rPr>
        <w:t>Metrics for data aggregation performance evaluation</w:t>
      </w:r>
    </w:p>
    <w:p w14:paraId="1357E818" w14:textId="77777777" w:rsidR="003A0BFB" w:rsidRDefault="003A0BFB" w:rsidP="003A0BFB">
      <w:pPr>
        <w:rPr>
          <w:lang w:val="en-US"/>
        </w:rPr>
      </w:pPr>
      <w:r w:rsidRPr="00FE610D">
        <w:rPr>
          <w:b/>
          <w:lang w:val="en-US"/>
        </w:rPr>
        <w:t>Accuracy</w:t>
      </w:r>
      <w:r w:rsidRPr="00FE610D">
        <w:rPr>
          <w:lang w:val="en-US"/>
        </w:rPr>
        <w:t>: Difference between value(s) the sink obtains from aggregated packets and from the actual value (obtained in case no aggregation/no faults occur)</w:t>
      </w:r>
    </w:p>
    <w:p w14:paraId="2E6F9B9D" w14:textId="77777777" w:rsidR="003A0BFB" w:rsidRDefault="003A0BFB" w:rsidP="003A0BFB">
      <w:pPr>
        <w:rPr>
          <w:lang w:val="en-US"/>
        </w:rPr>
      </w:pPr>
      <w:r w:rsidRPr="00FE610D">
        <w:rPr>
          <w:b/>
          <w:lang w:val="en-US"/>
        </w:rPr>
        <w:t>Completeness</w:t>
      </w:r>
      <w:r w:rsidRPr="00FE610D">
        <w:rPr>
          <w:lang w:val="en-US"/>
        </w:rPr>
        <w:t>: Percentage of all readings that are included in computing the final aggregation at the sink</w:t>
      </w:r>
    </w:p>
    <w:p w14:paraId="0AB1A709" w14:textId="77777777" w:rsidR="003A0BFB" w:rsidRPr="00FE610D" w:rsidRDefault="003A0BFB" w:rsidP="003A0BFB">
      <w:pPr>
        <w:rPr>
          <w:b/>
          <w:lang w:val="en-US"/>
        </w:rPr>
      </w:pPr>
      <w:r w:rsidRPr="00FE610D">
        <w:rPr>
          <w:b/>
          <w:lang w:val="en-US"/>
        </w:rPr>
        <w:t>Latency</w:t>
      </w:r>
    </w:p>
    <w:p w14:paraId="5C61C54E" w14:textId="77777777" w:rsidR="003A0BFB" w:rsidRDefault="003A0BFB" w:rsidP="003A0BFB">
      <w:pPr>
        <w:rPr>
          <w:b/>
          <w:lang w:val="en-US"/>
        </w:rPr>
      </w:pPr>
      <w:r w:rsidRPr="00FE610D">
        <w:rPr>
          <w:b/>
          <w:lang w:val="en-US"/>
        </w:rPr>
        <w:t>Message overhead</w:t>
      </w:r>
    </w:p>
    <w:p w14:paraId="2DDB34A7" w14:textId="77777777" w:rsidR="003A0BFB" w:rsidRDefault="003A0BFB" w:rsidP="003A0BFB">
      <w:pPr>
        <w:rPr>
          <w:lang w:val="en-US"/>
        </w:rPr>
      </w:pPr>
    </w:p>
    <w:p w14:paraId="4D7FB30C" w14:textId="77777777" w:rsidR="003A0BFB" w:rsidRDefault="003A0BFB" w:rsidP="003A0BFB">
      <w:pPr>
        <w:rPr>
          <w:u w:val="single"/>
          <w:lang w:val="en-US"/>
        </w:rPr>
      </w:pPr>
      <w:r>
        <w:rPr>
          <w:u w:val="single"/>
          <w:lang w:val="en-US"/>
        </w:rPr>
        <w:t>Data Aggregation Components</w:t>
      </w:r>
    </w:p>
    <w:p w14:paraId="3704BF08" w14:textId="77777777" w:rsidR="003A0BFB" w:rsidRDefault="003A0BFB" w:rsidP="003A0BFB">
      <w:pPr>
        <w:rPr>
          <w:lang w:val="en-US"/>
        </w:rPr>
      </w:pPr>
      <w:r>
        <w:rPr>
          <w:b/>
          <w:noProof/>
          <w:lang w:val="en-US"/>
        </w:rPr>
        <w:t>Data Storage</w:t>
      </w:r>
      <w:r>
        <w:rPr>
          <w:noProof/>
          <w:lang w:val="en-US"/>
        </w:rPr>
        <w:t xml:space="preserve">: </w:t>
      </w:r>
      <w:r w:rsidRPr="00FE610D">
        <w:rPr>
          <w:lang w:val="en-US"/>
        </w:rPr>
        <w:t>Store sensor data in a memory efficient way, while preserving the accuracy of the information.</w:t>
      </w:r>
    </w:p>
    <w:p w14:paraId="4C21706B" w14:textId="77777777" w:rsidR="003A0BFB" w:rsidRDefault="003A0BFB" w:rsidP="003A0BFB">
      <w:pPr>
        <w:rPr>
          <w:lang w:val="en-US"/>
        </w:rPr>
      </w:pPr>
      <w:r>
        <w:rPr>
          <w:b/>
          <w:lang w:val="en-US"/>
        </w:rPr>
        <w:t>Aggregation Functions</w:t>
      </w:r>
    </w:p>
    <w:p w14:paraId="39E2A2E5" w14:textId="77777777" w:rsidR="003A0BFB" w:rsidRDefault="003A0BFB" w:rsidP="003A0BFB">
      <w:pPr>
        <w:rPr>
          <w:lang w:val="en-US"/>
        </w:rPr>
      </w:pPr>
      <w:r>
        <w:rPr>
          <w:b/>
          <w:lang w:val="en-US"/>
        </w:rPr>
        <w:t>Aggregation Paths</w:t>
      </w:r>
      <w:r>
        <w:rPr>
          <w:lang w:val="en-US"/>
        </w:rPr>
        <w:t xml:space="preserve">: </w:t>
      </w:r>
      <w:r w:rsidRPr="00FE610D">
        <w:rPr>
          <w:lang w:val="en-US"/>
        </w:rPr>
        <w:t>Which are the optimal aggregation points on the path from sensors to sink? Which is the most suitable path from source to sink to favor data aggregation?</w:t>
      </w:r>
    </w:p>
    <w:p w14:paraId="469005DB" w14:textId="77777777" w:rsidR="003A0BFB" w:rsidRDefault="003A0BFB" w:rsidP="003A0BFB">
      <w:pPr>
        <w:rPr>
          <w:lang w:val="en-US"/>
        </w:rPr>
      </w:pPr>
    </w:p>
    <w:p w14:paraId="1E3D7428" w14:textId="77777777" w:rsidR="003A0BFB" w:rsidRDefault="003A0BFB" w:rsidP="003A0BFB">
      <w:pPr>
        <w:rPr>
          <w:u w:val="single"/>
          <w:lang w:val="en-US"/>
        </w:rPr>
      </w:pPr>
      <w:r>
        <w:rPr>
          <w:u w:val="single"/>
          <w:lang w:val="en-US"/>
        </w:rPr>
        <w:t>Data Storage Representations</w:t>
      </w:r>
    </w:p>
    <w:p w14:paraId="369DF4F4" w14:textId="77777777" w:rsidR="003A0BFB" w:rsidRDefault="003A0BFB" w:rsidP="003A0BFB">
      <w:pPr>
        <w:rPr>
          <w:lang w:val="en-US"/>
        </w:rPr>
      </w:pPr>
      <w:r>
        <w:rPr>
          <w:lang w:val="en-US"/>
        </w:rPr>
        <w:t>Data can be represented with different degree of accuracy</w:t>
      </w:r>
    </w:p>
    <w:p w14:paraId="64CB06FC" w14:textId="77777777" w:rsidR="003A0BFB" w:rsidRDefault="003A0BFB" w:rsidP="003A0BFB">
      <w:pPr>
        <w:jc w:val="center"/>
        <w:rPr>
          <w:lang w:val="en-US"/>
        </w:rPr>
      </w:pPr>
      <w:r>
        <w:rPr>
          <w:noProof/>
          <w:lang w:val="en-US"/>
        </w:rPr>
        <w:drawing>
          <wp:inline distT="0" distB="0" distL="0" distR="0" wp14:anchorId="09BD2430" wp14:editId="3821EA01">
            <wp:extent cx="3390900" cy="1640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5301" cy="1671227"/>
                    </a:xfrm>
                    <a:prstGeom prst="rect">
                      <a:avLst/>
                    </a:prstGeom>
                    <a:noFill/>
                    <a:ln>
                      <a:noFill/>
                    </a:ln>
                  </pic:spPr>
                </pic:pic>
              </a:graphicData>
            </a:graphic>
          </wp:inline>
        </w:drawing>
      </w:r>
    </w:p>
    <w:p w14:paraId="5BD7E349" w14:textId="77777777" w:rsidR="003A0BFB" w:rsidRDefault="003A0BFB" w:rsidP="003A0BFB">
      <w:pPr>
        <w:rPr>
          <w:lang w:val="en-US"/>
        </w:rPr>
      </w:pPr>
    </w:p>
    <w:p w14:paraId="04375D63" w14:textId="77777777" w:rsidR="003A0BFB" w:rsidRDefault="003A0BFB" w:rsidP="003A0BFB">
      <w:pPr>
        <w:rPr>
          <w:lang w:val="en-US"/>
        </w:rPr>
      </w:pPr>
      <w:r>
        <w:rPr>
          <w:u w:val="single"/>
          <w:lang w:val="en-US"/>
        </w:rPr>
        <w:lastRenderedPageBreak/>
        <w:t>Aggregation Functions</w:t>
      </w:r>
    </w:p>
    <w:p w14:paraId="5B0647B9" w14:textId="77777777" w:rsidR="003A0BFB" w:rsidRDefault="003A0BFB" w:rsidP="003A0BFB">
      <w:pPr>
        <w:rPr>
          <w:lang w:val="en-US"/>
        </w:rPr>
      </w:pPr>
      <w:r>
        <w:rPr>
          <w:lang w:val="en-US"/>
        </w:rPr>
        <w:t>Very simple functions</w:t>
      </w:r>
    </w:p>
    <w:p w14:paraId="1AFA7D38" w14:textId="77777777" w:rsidR="003A0BFB" w:rsidRDefault="003A0BFB" w:rsidP="003A0BFB">
      <w:pPr>
        <w:pStyle w:val="Listeafsnit"/>
        <w:numPr>
          <w:ilvl w:val="0"/>
          <w:numId w:val="8"/>
        </w:numPr>
        <w:rPr>
          <w:lang w:val="en-US"/>
        </w:rPr>
      </w:pPr>
      <w:r>
        <w:rPr>
          <w:lang w:val="en-US"/>
        </w:rPr>
        <w:t>Average, max, min, median</w:t>
      </w:r>
    </w:p>
    <w:p w14:paraId="16A28E3C" w14:textId="77777777" w:rsidR="003A0BFB" w:rsidRDefault="003A0BFB" w:rsidP="003A0BFB">
      <w:pPr>
        <w:pStyle w:val="Listeafsnit"/>
        <w:numPr>
          <w:ilvl w:val="0"/>
          <w:numId w:val="8"/>
        </w:numPr>
        <w:rPr>
          <w:lang w:val="en-US"/>
        </w:rPr>
      </w:pPr>
      <w:r>
        <w:rPr>
          <w:lang w:val="en-US"/>
        </w:rPr>
        <w:t>Suppression of duplicates</w:t>
      </w:r>
    </w:p>
    <w:p w14:paraId="753752CF" w14:textId="77777777" w:rsidR="003A0BFB" w:rsidRDefault="003A0BFB" w:rsidP="003A0BFB">
      <w:pPr>
        <w:rPr>
          <w:lang w:val="en-US"/>
        </w:rPr>
      </w:pPr>
      <w:r>
        <w:rPr>
          <w:lang w:val="en-US"/>
        </w:rPr>
        <w:t>More sophisticated functions</w:t>
      </w:r>
    </w:p>
    <w:p w14:paraId="6670C62F" w14:textId="77777777" w:rsidR="003A0BFB" w:rsidRDefault="003A0BFB" w:rsidP="003A0BFB">
      <w:pPr>
        <w:pStyle w:val="Listeafsnit"/>
        <w:numPr>
          <w:ilvl w:val="0"/>
          <w:numId w:val="8"/>
        </w:numPr>
        <w:rPr>
          <w:lang w:val="en-US"/>
        </w:rPr>
      </w:pPr>
      <w:r>
        <w:rPr>
          <w:lang w:val="en-US"/>
        </w:rPr>
        <w:t>Exploit spatial and temporal correlation</w:t>
      </w:r>
    </w:p>
    <w:p w14:paraId="0F6FE400" w14:textId="77777777" w:rsidR="003A0BFB" w:rsidRDefault="003A0BFB" w:rsidP="003A0BFB">
      <w:pPr>
        <w:pStyle w:val="Listeafsnit"/>
        <w:numPr>
          <w:ilvl w:val="0"/>
          <w:numId w:val="8"/>
        </w:numPr>
        <w:rPr>
          <w:lang w:val="en-US"/>
        </w:rPr>
      </w:pPr>
      <w:r>
        <w:rPr>
          <w:lang w:val="en-US"/>
        </w:rPr>
        <w:t>Signal processing (convolution, filtering, etc.)</w:t>
      </w:r>
    </w:p>
    <w:p w14:paraId="528A8F31" w14:textId="77777777" w:rsidR="003A0BFB" w:rsidRDefault="003A0BFB" w:rsidP="003A0BFB">
      <w:pPr>
        <w:rPr>
          <w:lang w:val="en-US"/>
        </w:rPr>
      </w:pPr>
    </w:p>
    <w:p w14:paraId="28A437AC" w14:textId="77777777" w:rsidR="003A0BFB" w:rsidRDefault="003A0BFB" w:rsidP="003A0BFB">
      <w:pPr>
        <w:rPr>
          <w:u w:val="single"/>
          <w:lang w:val="en-US"/>
        </w:rPr>
      </w:pPr>
      <w:r>
        <w:rPr>
          <w:u w:val="single"/>
          <w:lang w:val="en-US"/>
        </w:rPr>
        <w:t>Aggregation Paths</w:t>
      </w:r>
    </w:p>
    <w:p w14:paraId="3EF89867" w14:textId="77777777" w:rsidR="003A0BFB" w:rsidRDefault="003A0BFB" w:rsidP="003A0BFB">
      <w:pPr>
        <w:rPr>
          <w:lang w:val="en-US"/>
        </w:rPr>
      </w:pPr>
      <w:r>
        <w:rPr>
          <w:lang w:val="en-US"/>
        </w:rPr>
        <w:t>Challenges:</w:t>
      </w:r>
    </w:p>
    <w:p w14:paraId="61FB75DE" w14:textId="77777777" w:rsidR="003A0BFB" w:rsidRDefault="003A0BFB" w:rsidP="003A0BFB">
      <w:pPr>
        <w:pStyle w:val="Listeafsnit"/>
        <w:numPr>
          <w:ilvl w:val="0"/>
          <w:numId w:val="8"/>
        </w:numPr>
        <w:rPr>
          <w:lang w:val="en-US"/>
        </w:rPr>
      </w:pPr>
      <w:r>
        <w:rPr>
          <w:lang w:val="en-US"/>
        </w:rPr>
        <w:t>Find the optimal number of aggregation points</w:t>
      </w:r>
    </w:p>
    <w:p w14:paraId="06E5A64F" w14:textId="77777777" w:rsidR="003A0BFB" w:rsidRDefault="003A0BFB" w:rsidP="003A0BFB">
      <w:pPr>
        <w:pStyle w:val="Listeafsnit"/>
        <w:numPr>
          <w:ilvl w:val="0"/>
          <w:numId w:val="8"/>
        </w:numPr>
        <w:rPr>
          <w:lang w:val="en-US"/>
        </w:rPr>
      </w:pPr>
      <w:r>
        <w:rPr>
          <w:lang w:val="en-US"/>
        </w:rPr>
        <w:t>Selection of aggregation points</w:t>
      </w:r>
    </w:p>
    <w:p w14:paraId="3329E450" w14:textId="77777777" w:rsidR="003A0BFB" w:rsidRDefault="003A0BFB" w:rsidP="003A0BFB">
      <w:pPr>
        <w:pStyle w:val="Listeafsnit"/>
        <w:numPr>
          <w:ilvl w:val="0"/>
          <w:numId w:val="8"/>
        </w:numPr>
        <w:rPr>
          <w:lang w:val="en-US"/>
        </w:rPr>
      </w:pPr>
      <w:r>
        <w:rPr>
          <w:lang w:val="en-US"/>
        </w:rPr>
        <w:t>Dynamic change of aggregation points (Energy efficiency)</w:t>
      </w:r>
    </w:p>
    <w:p w14:paraId="6928B311" w14:textId="77777777" w:rsidR="003A0BFB" w:rsidRDefault="003A0BFB" w:rsidP="003A0BFB">
      <w:pPr>
        <w:jc w:val="center"/>
        <w:rPr>
          <w:lang w:val="en-US"/>
        </w:rPr>
      </w:pPr>
      <w:r>
        <w:rPr>
          <w:noProof/>
          <w:lang w:val="en-US"/>
        </w:rPr>
        <w:drawing>
          <wp:inline distT="0" distB="0" distL="0" distR="0" wp14:anchorId="081AF46B" wp14:editId="0D1F6E5D">
            <wp:extent cx="1697171" cy="2065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7857" cy="2090373"/>
                    </a:xfrm>
                    <a:prstGeom prst="rect">
                      <a:avLst/>
                    </a:prstGeom>
                    <a:noFill/>
                    <a:ln>
                      <a:noFill/>
                    </a:ln>
                  </pic:spPr>
                </pic:pic>
              </a:graphicData>
            </a:graphic>
          </wp:inline>
        </w:drawing>
      </w:r>
    </w:p>
    <w:p w14:paraId="596A837E" w14:textId="77777777" w:rsidR="003A0BFB" w:rsidRDefault="003A0BFB" w:rsidP="003A0BFB">
      <w:pPr>
        <w:rPr>
          <w:lang w:val="en-US"/>
        </w:rPr>
      </w:pPr>
    </w:p>
    <w:p w14:paraId="22277C57" w14:textId="77777777" w:rsidR="003A0BFB" w:rsidRDefault="003A0BFB" w:rsidP="003A0BFB">
      <w:pPr>
        <w:rPr>
          <w:u w:val="single"/>
          <w:lang w:val="en-US"/>
        </w:rPr>
      </w:pPr>
      <w:r w:rsidRPr="00E83A78">
        <w:rPr>
          <w:u w:val="single"/>
          <w:lang w:val="en-US"/>
        </w:rPr>
        <w:t>Data Aggregation Pros &amp; Cons</w:t>
      </w:r>
    </w:p>
    <w:p w14:paraId="5FD9DD89" w14:textId="77777777" w:rsidR="003A0BFB" w:rsidRDefault="003A0BFB" w:rsidP="003A0BFB">
      <w:pPr>
        <w:rPr>
          <w:lang w:val="en-US"/>
        </w:rPr>
      </w:pPr>
      <w:r>
        <w:rPr>
          <w:lang w:val="en-US"/>
        </w:rPr>
        <w:t>Pros:</w:t>
      </w:r>
    </w:p>
    <w:p w14:paraId="4414B8FF" w14:textId="77777777" w:rsidR="003A0BFB" w:rsidRDefault="003A0BFB" w:rsidP="003A0BFB">
      <w:pPr>
        <w:pStyle w:val="Listeafsnit"/>
        <w:numPr>
          <w:ilvl w:val="0"/>
          <w:numId w:val="8"/>
        </w:numPr>
        <w:rPr>
          <w:lang w:val="en-US"/>
        </w:rPr>
      </w:pPr>
      <w:r>
        <w:rPr>
          <w:lang w:val="en-US"/>
        </w:rPr>
        <w:t>In-network processing reduces traffic load by aggregating data in route</w:t>
      </w:r>
    </w:p>
    <w:p w14:paraId="6A09DB83" w14:textId="77777777" w:rsidR="003A0BFB" w:rsidRDefault="003A0BFB" w:rsidP="003A0BFB">
      <w:pPr>
        <w:pStyle w:val="Listeafsnit"/>
        <w:numPr>
          <w:ilvl w:val="1"/>
          <w:numId w:val="8"/>
        </w:numPr>
        <w:rPr>
          <w:lang w:val="en-US"/>
        </w:rPr>
      </w:pPr>
      <w:r>
        <w:rPr>
          <w:lang w:val="en-US"/>
        </w:rPr>
        <w:t>Energy and memory efficiency</w:t>
      </w:r>
    </w:p>
    <w:p w14:paraId="1737185E" w14:textId="77777777" w:rsidR="003A0BFB" w:rsidRDefault="003A0BFB" w:rsidP="003A0BFB">
      <w:pPr>
        <w:pStyle w:val="Listeafsnit"/>
        <w:numPr>
          <w:ilvl w:val="0"/>
          <w:numId w:val="8"/>
        </w:numPr>
        <w:rPr>
          <w:lang w:val="en-US"/>
        </w:rPr>
      </w:pPr>
      <w:r>
        <w:rPr>
          <w:lang w:val="en-US"/>
        </w:rPr>
        <w:t>Scalable to large numbers of both sinks and sensors</w:t>
      </w:r>
    </w:p>
    <w:p w14:paraId="37AE9794" w14:textId="77777777" w:rsidR="003A0BFB" w:rsidRDefault="003A0BFB" w:rsidP="003A0BFB">
      <w:pPr>
        <w:rPr>
          <w:lang w:val="en-US"/>
        </w:rPr>
      </w:pPr>
      <w:r>
        <w:rPr>
          <w:lang w:val="en-US"/>
        </w:rPr>
        <w:t>Cons:</w:t>
      </w:r>
    </w:p>
    <w:p w14:paraId="3FF9E2E8" w14:textId="5BECAA36" w:rsidR="003A0BFB" w:rsidRDefault="003A0BFB" w:rsidP="003A0BFB">
      <w:pPr>
        <w:pStyle w:val="Listeafsnit"/>
        <w:numPr>
          <w:ilvl w:val="0"/>
          <w:numId w:val="8"/>
        </w:numPr>
        <w:rPr>
          <w:lang w:val="en-US"/>
        </w:rPr>
      </w:pPr>
      <w:r>
        <w:rPr>
          <w:lang w:val="en-US"/>
        </w:rPr>
        <w:t xml:space="preserve">Requires careful design to tradeoff </w:t>
      </w:r>
      <w:r>
        <w:rPr>
          <w:i/>
          <w:lang w:val="en-US"/>
        </w:rPr>
        <w:t>accuracy</w:t>
      </w:r>
      <w:r>
        <w:rPr>
          <w:lang w:val="en-US"/>
        </w:rPr>
        <w:t xml:space="preserve"> and </w:t>
      </w:r>
      <w:r>
        <w:rPr>
          <w:i/>
          <w:lang w:val="en-US"/>
        </w:rPr>
        <w:t>storage</w:t>
      </w:r>
      <w:r>
        <w:rPr>
          <w:lang w:val="en-US"/>
        </w:rPr>
        <w:t xml:space="preserve"> and </w:t>
      </w:r>
      <w:r>
        <w:rPr>
          <w:i/>
          <w:lang w:val="en-US"/>
        </w:rPr>
        <w:t>message size</w:t>
      </w:r>
    </w:p>
    <w:p w14:paraId="7082A576" w14:textId="77777777" w:rsidR="003A0BFB" w:rsidRDefault="003A0BFB" w:rsidP="003A0BFB">
      <w:pPr>
        <w:pStyle w:val="Listeafsnit"/>
        <w:numPr>
          <w:ilvl w:val="0"/>
          <w:numId w:val="8"/>
        </w:numPr>
        <w:rPr>
          <w:lang w:val="en-US"/>
        </w:rPr>
      </w:pPr>
      <w:r>
        <w:rPr>
          <w:lang w:val="en-US"/>
        </w:rPr>
        <w:t>Incur information loss, making robust estimation is difficult:</w:t>
      </w:r>
    </w:p>
    <w:p w14:paraId="5F128F22" w14:textId="77777777" w:rsidR="003A0BFB" w:rsidRPr="00E83A78" w:rsidRDefault="003A0BFB" w:rsidP="003A0BFB">
      <w:pPr>
        <w:pStyle w:val="Listeafsnit"/>
        <w:numPr>
          <w:ilvl w:val="1"/>
          <w:numId w:val="8"/>
        </w:numPr>
        <w:rPr>
          <w:lang w:val="en-US"/>
        </w:rPr>
      </w:pPr>
      <w:r>
        <w:rPr>
          <w:lang w:val="en-US"/>
        </w:rPr>
        <w:t>E.g. a single outlier reading can damage MAX/MIN aggregates</w:t>
      </w:r>
    </w:p>
    <w:p w14:paraId="6E5CF044" w14:textId="77777777" w:rsidR="00A76283" w:rsidRPr="007E5662" w:rsidRDefault="00A76283" w:rsidP="00C15109">
      <w:pPr>
        <w:spacing w:line="240" w:lineRule="auto"/>
        <w:rPr>
          <w:lang w:val="en-US"/>
        </w:rPr>
      </w:pPr>
      <w:r w:rsidRPr="007E5662">
        <w:rPr>
          <w:lang w:val="en-US"/>
        </w:rPr>
        <w:br w:type="page"/>
      </w:r>
    </w:p>
    <w:p w14:paraId="69F88DE7" w14:textId="5DD1970C" w:rsidR="00A76283" w:rsidRDefault="00A76283" w:rsidP="00C15109">
      <w:pPr>
        <w:pStyle w:val="Overskrift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eafsnit"/>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eafsnit"/>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w:t>
      </w:r>
      <w:proofErr w:type="gramStart"/>
      <w:r w:rsidR="00627436" w:rsidRPr="008648C4">
        <w:rPr>
          <w:sz w:val="20"/>
          <w:lang w:val="en-US"/>
        </w:rPr>
        <w:t>as long as</w:t>
      </w:r>
      <w:proofErr w:type="gramEnd"/>
      <w:r w:rsidR="00627436" w:rsidRPr="008648C4">
        <w:rPr>
          <w:sz w:val="20"/>
          <w:lang w:val="en-US"/>
        </w:rPr>
        <w:t xml:space="preserve"> we detect events we may not need all packets.</w:t>
      </w:r>
    </w:p>
    <w:p w14:paraId="5CF5D54E" w14:textId="173EC0B9" w:rsidR="00222AC6" w:rsidRPr="008648C4" w:rsidRDefault="00222AC6" w:rsidP="008648C4">
      <w:pPr>
        <w:pStyle w:val="Listeafsnit"/>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xml:space="preserve">, </w:t>
      </w:r>
      <w:proofErr w:type="spellStart"/>
      <w:r w:rsidR="001708E2" w:rsidRPr="00D40ABF">
        <w:rPr>
          <w:sz w:val="20"/>
          <w:lang w:val="en-US"/>
        </w:rPr>
        <w:t>Eg</w:t>
      </w:r>
      <w:proofErr w:type="spellEnd"/>
      <w:r w:rsidR="001708E2" w:rsidRPr="00D40ABF">
        <w:rPr>
          <w:sz w:val="20"/>
          <w:lang w:val="en-US"/>
        </w:rPr>
        <w:t xml:space="preserve">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w:t>
      </w:r>
      <w:proofErr w:type="gramStart"/>
      <w:r w:rsidR="00A9027D" w:rsidRPr="00A9027D">
        <w:rPr>
          <w:sz w:val="20"/>
          <w:lang w:val="en-US"/>
        </w:rPr>
        <w:t>resends</w:t>
      </w:r>
      <w:proofErr w:type="gramEnd"/>
      <w:r w:rsidR="00A9027D" w:rsidRPr="00A9027D">
        <w:rPr>
          <w:sz w:val="20"/>
          <w:lang w:val="en-US"/>
        </w:rPr>
        <w:t xml:space="preserve">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lang w:val="en-US"/>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w:t>
      </w:r>
      <w:proofErr w:type="gramStart"/>
      <w:r w:rsidRPr="009236F2">
        <w:rPr>
          <w:rFonts w:cstheme="minorHAnsi"/>
          <w:sz w:val="20"/>
          <w:lang w:val="en-US"/>
        </w:rPr>
        <w:t>period</w:t>
      </w:r>
      <w:proofErr w:type="gramEnd"/>
      <w:r w:rsidRPr="009236F2">
        <w:rPr>
          <w:rFonts w:cstheme="minorHAnsi"/>
          <w:sz w:val="20"/>
          <w:lang w:val="en-US"/>
        </w:rPr>
        <w:t xml:space="preserv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lang w:val="en-US"/>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2213" cy="1441403"/>
                    </a:xfrm>
                    <a:prstGeom prst="rect">
                      <a:avLst/>
                    </a:prstGeom>
                  </pic:spPr>
                </pic:pic>
              </a:graphicData>
            </a:graphic>
          </wp:inline>
        </w:drawing>
      </w:r>
    </w:p>
    <w:p w14:paraId="272957D4" w14:textId="1BB506AE"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lang w:val="en-US"/>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bk: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lang w:val="en-US"/>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E120A3" w:rsidRPr="00C11214" w:rsidRDefault="000B03DE"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120A3" w:rsidRPr="00437507">
                              <w:rPr>
                                <w:rFonts w:eastAsiaTheme="minorEastAsia"/>
                                <w:lang w:val="en-US"/>
                              </w:rPr>
                              <w:t>:</w:t>
                            </w:r>
                            <w:r w:rsidR="00E120A3" w:rsidRPr="00C11214">
                              <w:rPr>
                                <w:rFonts w:eastAsiaTheme="minorEastAsia"/>
                                <w:lang w:val="en-US"/>
                              </w:rPr>
                              <w:t xml:space="preserve"> observed event reliability</w:t>
                            </w:r>
                            <w:r w:rsidR="00E120A3">
                              <w:rPr>
                                <w:rFonts w:eastAsiaTheme="minorEastAsia"/>
                                <w:lang w:val="en-US"/>
                              </w:rPr>
                              <w:tab/>
                            </w:r>
                            <w:r w:rsidR="00E120A3">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E120A3" w:rsidRDefault="00E120A3"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E120A3" w:rsidRDefault="00E120A3"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E120A3" w:rsidRPr="00C11214" w:rsidRDefault="000B03DE"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E120A3">
                              <w:rPr>
                                <w:rFonts w:eastAsiaTheme="minorEastAsia"/>
                                <w:lang w:val="en-US"/>
                              </w:rPr>
                              <w:t>: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E120A3" w:rsidRPr="00C11214" w:rsidRDefault="000B03DE"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120A3" w:rsidRPr="00437507">
                        <w:rPr>
                          <w:rFonts w:eastAsiaTheme="minorEastAsia"/>
                          <w:lang w:val="en-US"/>
                        </w:rPr>
                        <w:t>:</w:t>
                      </w:r>
                      <w:r w:rsidR="00E120A3" w:rsidRPr="00C11214">
                        <w:rPr>
                          <w:rFonts w:eastAsiaTheme="minorEastAsia"/>
                          <w:lang w:val="en-US"/>
                        </w:rPr>
                        <w:t xml:space="preserve"> observed event reliability</w:t>
                      </w:r>
                      <w:r w:rsidR="00E120A3">
                        <w:rPr>
                          <w:rFonts w:eastAsiaTheme="minorEastAsia"/>
                          <w:lang w:val="en-US"/>
                        </w:rPr>
                        <w:tab/>
                      </w:r>
                      <w:r w:rsidR="00E120A3">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E120A3" w:rsidRDefault="00E120A3"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E120A3" w:rsidRDefault="00E120A3"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E120A3" w:rsidRPr="00C11214" w:rsidRDefault="000B03DE"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E120A3">
                        <w:rPr>
                          <w:rFonts w:eastAsiaTheme="minorEastAsia"/>
                          <w:lang w:val="en-US"/>
                        </w:rPr>
                        <w:t>: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lang w:val="en-US"/>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lang w:val="en-US"/>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304731CB" w:rsidR="00A76283" w:rsidRDefault="00A76283" w:rsidP="00C15109">
      <w:pPr>
        <w:pStyle w:val="Overskrift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2FB161CB" w14:textId="0629B351" w:rsidR="00F23B6C" w:rsidRPr="00F23B6C" w:rsidRDefault="00F23B6C" w:rsidP="00C15109">
      <w:pPr>
        <w:spacing w:line="240" w:lineRule="auto"/>
        <w:rPr>
          <w:lang w:val="en-US"/>
        </w:rPr>
      </w:pPr>
      <w:proofErr w:type="gramStart"/>
      <w:r>
        <w:rPr>
          <w:lang w:val="en-US"/>
        </w:rPr>
        <w:t>A</w:t>
      </w:r>
      <w:proofErr w:type="gramEnd"/>
      <w:r>
        <w:rPr>
          <w:lang w:val="en-US"/>
        </w:rPr>
        <w:t xml:space="preserve"> 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r>
        <w:rPr>
          <w:noProof/>
          <w:lang w:val="en-US"/>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3693" cy="2283883"/>
                    </a:xfrm>
                    <a:prstGeom prst="rect">
                      <a:avLst/>
                    </a:prstGeom>
                  </pic:spPr>
                </pic:pic>
              </a:graphicData>
            </a:graphic>
          </wp:inline>
        </w:drawing>
      </w:r>
    </w:p>
    <w:p w14:paraId="510CFAF2" w14:textId="062AA2EB" w:rsidR="00DA7E49" w:rsidRPr="000D6532" w:rsidRDefault="00FD2C9D" w:rsidP="00C15109">
      <w:pPr>
        <w:spacing w:line="240" w:lineRule="auto"/>
        <w:rPr>
          <w:b/>
          <w:lang w:val="en-US"/>
        </w:rPr>
      </w:pPr>
      <w:r w:rsidRPr="000D6532">
        <w:rPr>
          <w:b/>
          <w:noProof/>
          <w:lang w:val="en-US"/>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w:t>
      </w:r>
      <w:proofErr w:type="gramStart"/>
      <w:r w:rsidR="00CC03E0">
        <w:rPr>
          <w:lang w:val="en-US"/>
        </w:rPr>
        <w:t>really good</w:t>
      </w:r>
      <w:proofErr w:type="gramEnd"/>
      <w:r w:rsidR="00CC03E0">
        <w:rPr>
          <w:lang w:val="en-US"/>
        </w:rPr>
        <w:t xml:space="preserve">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xml:space="preserve">. </w:t>
      </w:r>
      <w:proofErr w:type="gramStart"/>
      <w:r w:rsidR="00C15109">
        <w:rPr>
          <w:lang w:val="en-US"/>
        </w:rPr>
        <w:t>So</w:t>
      </w:r>
      <w:proofErr w:type="gramEnd"/>
      <w:r w:rsidR="00C15109">
        <w:rPr>
          <w:lang w:val="en-US"/>
        </w:rPr>
        <w:t xml:space="preserve">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 xml:space="preserve">commit far more </w:t>
      </w:r>
      <w:r w:rsidR="004B75E2" w:rsidRPr="004B75E2">
        <w:rPr>
          <w:lang w:val="en-US"/>
        </w:rPr>
        <w:lastRenderedPageBreak/>
        <w:t>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B2526"/>
    <w:multiLevelType w:val="hybridMultilevel"/>
    <w:tmpl w:val="68D665EC"/>
    <w:lvl w:ilvl="0" w:tplc="B8A290F4">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2"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20813CF"/>
    <w:multiLevelType w:val="hybridMultilevel"/>
    <w:tmpl w:val="9C18D2FC"/>
    <w:lvl w:ilvl="0" w:tplc="E61C83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6"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FFB6DFC"/>
    <w:multiLevelType w:val="hybridMultilevel"/>
    <w:tmpl w:val="F8BAB764"/>
    <w:lvl w:ilvl="0" w:tplc="994C6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412FAC"/>
    <w:multiLevelType w:val="hybridMultilevel"/>
    <w:tmpl w:val="8826B288"/>
    <w:lvl w:ilvl="0" w:tplc="A78C37A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2"/>
  </w:num>
  <w:num w:numId="6">
    <w:abstractNumId w:val="7"/>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08E5"/>
    <w:rsid w:val="0009243A"/>
    <w:rsid w:val="000A6C1D"/>
    <w:rsid w:val="000C63A5"/>
    <w:rsid w:val="000D2ADD"/>
    <w:rsid w:val="000D6532"/>
    <w:rsid w:val="000E410D"/>
    <w:rsid w:val="000F7D64"/>
    <w:rsid w:val="001235CD"/>
    <w:rsid w:val="0013521C"/>
    <w:rsid w:val="00142661"/>
    <w:rsid w:val="001708E2"/>
    <w:rsid w:val="00175FE4"/>
    <w:rsid w:val="00177DCB"/>
    <w:rsid w:val="00190DE0"/>
    <w:rsid w:val="001A4976"/>
    <w:rsid w:val="001A4B1F"/>
    <w:rsid w:val="001A66FC"/>
    <w:rsid w:val="001A7C84"/>
    <w:rsid w:val="001B0339"/>
    <w:rsid w:val="001B2A98"/>
    <w:rsid w:val="001B38DC"/>
    <w:rsid w:val="001B5D14"/>
    <w:rsid w:val="001E0C58"/>
    <w:rsid w:val="001E2F65"/>
    <w:rsid w:val="0021101F"/>
    <w:rsid w:val="0021781D"/>
    <w:rsid w:val="00217F10"/>
    <w:rsid w:val="00222AC6"/>
    <w:rsid w:val="002268C5"/>
    <w:rsid w:val="00235D6B"/>
    <w:rsid w:val="0024461A"/>
    <w:rsid w:val="00245C6A"/>
    <w:rsid w:val="002516A5"/>
    <w:rsid w:val="0025401E"/>
    <w:rsid w:val="002559CC"/>
    <w:rsid w:val="00281C52"/>
    <w:rsid w:val="00297F6A"/>
    <w:rsid w:val="002A1A36"/>
    <w:rsid w:val="002A7DFE"/>
    <w:rsid w:val="002B046F"/>
    <w:rsid w:val="002B0920"/>
    <w:rsid w:val="002B49DD"/>
    <w:rsid w:val="002C10C3"/>
    <w:rsid w:val="002C1471"/>
    <w:rsid w:val="002D21DF"/>
    <w:rsid w:val="002D4297"/>
    <w:rsid w:val="002D50D6"/>
    <w:rsid w:val="002F75FC"/>
    <w:rsid w:val="00304957"/>
    <w:rsid w:val="003744DE"/>
    <w:rsid w:val="003748E0"/>
    <w:rsid w:val="00380567"/>
    <w:rsid w:val="003A0BFB"/>
    <w:rsid w:val="003A526B"/>
    <w:rsid w:val="003B04FF"/>
    <w:rsid w:val="003B2E27"/>
    <w:rsid w:val="003B6BE0"/>
    <w:rsid w:val="003B6CF0"/>
    <w:rsid w:val="003C1482"/>
    <w:rsid w:val="003C624E"/>
    <w:rsid w:val="003D14F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03BF3"/>
    <w:rsid w:val="00517E60"/>
    <w:rsid w:val="005354B9"/>
    <w:rsid w:val="00536831"/>
    <w:rsid w:val="005437BB"/>
    <w:rsid w:val="00556B52"/>
    <w:rsid w:val="00594083"/>
    <w:rsid w:val="005A411B"/>
    <w:rsid w:val="005B61CB"/>
    <w:rsid w:val="005C202E"/>
    <w:rsid w:val="005E4F32"/>
    <w:rsid w:val="005F4E4E"/>
    <w:rsid w:val="00602AAD"/>
    <w:rsid w:val="006271AA"/>
    <w:rsid w:val="00627436"/>
    <w:rsid w:val="00632E92"/>
    <w:rsid w:val="0063551E"/>
    <w:rsid w:val="00647CEA"/>
    <w:rsid w:val="0065349C"/>
    <w:rsid w:val="00654E7F"/>
    <w:rsid w:val="00674F51"/>
    <w:rsid w:val="006833AA"/>
    <w:rsid w:val="00684B83"/>
    <w:rsid w:val="006A03BE"/>
    <w:rsid w:val="006A3D09"/>
    <w:rsid w:val="006B51EF"/>
    <w:rsid w:val="006C6498"/>
    <w:rsid w:val="006E4C64"/>
    <w:rsid w:val="0071145D"/>
    <w:rsid w:val="00727643"/>
    <w:rsid w:val="00743459"/>
    <w:rsid w:val="00752185"/>
    <w:rsid w:val="007637E1"/>
    <w:rsid w:val="00773720"/>
    <w:rsid w:val="00777FD5"/>
    <w:rsid w:val="007A325E"/>
    <w:rsid w:val="007B5559"/>
    <w:rsid w:val="007B5B48"/>
    <w:rsid w:val="007D10BA"/>
    <w:rsid w:val="007D13E1"/>
    <w:rsid w:val="007D3C8F"/>
    <w:rsid w:val="007E1CDB"/>
    <w:rsid w:val="007E2EC7"/>
    <w:rsid w:val="007E5662"/>
    <w:rsid w:val="007F547A"/>
    <w:rsid w:val="0081037A"/>
    <w:rsid w:val="00815764"/>
    <w:rsid w:val="00816359"/>
    <w:rsid w:val="00821855"/>
    <w:rsid w:val="0083089F"/>
    <w:rsid w:val="00830AA9"/>
    <w:rsid w:val="00832615"/>
    <w:rsid w:val="0084499A"/>
    <w:rsid w:val="008600BB"/>
    <w:rsid w:val="008648C4"/>
    <w:rsid w:val="0087077A"/>
    <w:rsid w:val="00872911"/>
    <w:rsid w:val="00887BEB"/>
    <w:rsid w:val="008A1427"/>
    <w:rsid w:val="008B33C9"/>
    <w:rsid w:val="008D50E3"/>
    <w:rsid w:val="008E7E43"/>
    <w:rsid w:val="008F7DF8"/>
    <w:rsid w:val="00912889"/>
    <w:rsid w:val="009236F2"/>
    <w:rsid w:val="00924FB3"/>
    <w:rsid w:val="00935AFD"/>
    <w:rsid w:val="00955C40"/>
    <w:rsid w:val="009571C2"/>
    <w:rsid w:val="00965759"/>
    <w:rsid w:val="009817B4"/>
    <w:rsid w:val="009A6B46"/>
    <w:rsid w:val="009B0C1D"/>
    <w:rsid w:val="009B0EAB"/>
    <w:rsid w:val="009B6CA9"/>
    <w:rsid w:val="009D2FDC"/>
    <w:rsid w:val="009D57A2"/>
    <w:rsid w:val="009F172A"/>
    <w:rsid w:val="00A05DBB"/>
    <w:rsid w:val="00A22941"/>
    <w:rsid w:val="00A24517"/>
    <w:rsid w:val="00A4000B"/>
    <w:rsid w:val="00A40224"/>
    <w:rsid w:val="00A46C03"/>
    <w:rsid w:val="00A47A48"/>
    <w:rsid w:val="00A50DC5"/>
    <w:rsid w:val="00A529D6"/>
    <w:rsid w:val="00A66F81"/>
    <w:rsid w:val="00A736B2"/>
    <w:rsid w:val="00A75B83"/>
    <w:rsid w:val="00A76283"/>
    <w:rsid w:val="00A76B12"/>
    <w:rsid w:val="00A8497B"/>
    <w:rsid w:val="00A9027D"/>
    <w:rsid w:val="00AA3729"/>
    <w:rsid w:val="00AB0A5D"/>
    <w:rsid w:val="00AB5BA2"/>
    <w:rsid w:val="00AC2E52"/>
    <w:rsid w:val="00AE0242"/>
    <w:rsid w:val="00AE3CB0"/>
    <w:rsid w:val="00AE55C3"/>
    <w:rsid w:val="00AE75CA"/>
    <w:rsid w:val="00AF59F4"/>
    <w:rsid w:val="00AF62C3"/>
    <w:rsid w:val="00B01CB9"/>
    <w:rsid w:val="00B377E7"/>
    <w:rsid w:val="00B46D29"/>
    <w:rsid w:val="00B4780F"/>
    <w:rsid w:val="00B52FDE"/>
    <w:rsid w:val="00B54746"/>
    <w:rsid w:val="00B54881"/>
    <w:rsid w:val="00B710B2"/>
    <w:rsid w:val="00B728D3"/>
    <w:rsid w:val="00BA3D1A"/>
    <w:rsid w:val="00BB275C"/>
    <w:rsid w:val="00BB5E40"/>
    <w:rsid w:val="00C02704"/>
    <w:rsid w:val="00C11214"/>
    <w:rsid w:val="00C11649"/>
    <w:rsid w:val="00C15109"/>
    <w:rsid w:val="00C42D84"/>
    <w:rsid w:val="00C4719B"/>
    <w:rsid w:val="00C534B0"/>
    <w:rsid w:val="00C538FF"/>
    <w:rsid w:val="00C66F78"/>
    <w:rsid w:val="00C77899"/>
    <w:rsid w:val="00C84C14"/>
    <w:rsid w:val="00C97A28"/>
    <w:rsid w:val="00CA1BDC"/>
    <w:rsid w:val="00CC03E0"/>
    <w:rsid w:val="00CC3D80"/>
    <w:rsid w:val="00CD7642"/>
    <w:rsid w:val="00CE0D5F"/>
    <w:rsid w:val="00CF2E76"/>
    <w:rsid w:val="00CF6B0F"/>
    <w:rsid w:val="00D02D89"/>
    <w:rsid w:val="00D255EA"/>
    <w:rsid w:val="00D322D2"/>
    <w:rsid w:val="00D364F5"/>
    <w:rsid w:val="00D40ABF"/>
    <w:rsid w:val="00D41D9E"/>
    <w:rsid w:val="00D553E5"/>
    <w:rsid w:val="00DA0964"/>
    <w:rsid w:val="00DA7E49"/>
    <w:rsid w:val="00DB30E2"/>
    <w:rsid w:val="00DB49EE"/>
    <w:rsid w:val="00DB5021"/>
    <w:rsid w:val="00DC6759"/>
    <w:rsid w:val="00DE1245"/>
    <w:rsid w:val="00DE2734"/>
    <w:rsid w:val="00E015F9"/>
    <w:rsid w:val="00E042D0"/>
    <w:rsid w:val="00E120A3"/>
    <w:rsid w:val="00E171A3"/>
    <w:rsid w:val="00E22850"/>
    <w:rsid w:val="00E37E28"/>
    <w:rsid w:val="00E47D37"/>
    <w:rsid w:val="00E541BD"/>
    <w:rsid w:val="00E6715C"/>
    <w:rsid w:val="00E74F07"/>
    <w:rsid w:val="00E85B25"/>
    <w:rsid w:val="00E91190"/>
    <w:rsid w:val="00EB7FBD"/>
    <w:rsid w:val="00EC70F4"/>
    <w:rsid w:val="00ED5C2A"/>
    <w:rsid w:val="00EE3A38"/>
    <w:rsid w:val="00EE6147"/>
    <w:rsid w:val="00EF3DB9"/>
    <w:rsid w:val="00EF7BF0"/>
    <w:rsid w:val="00F059B0"/>
    <w:rsid w:val="00F10925"/>
    <w:rsid w:val="00F1190C"/>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E2B9A"/>
    <w:rsid w:val="00FF0490"/>
    <w:rsid w:val="00FF05A3"/>
    <w:rsid w:val="00FF3756"/>
    <w:rsid w:val="00FF509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217F10"/>
    <w:pPr>
      <w:ind w:left="720"/>
      <w:contextualSpacing/>
    </w:pPr>
  </w:style>
  <w:style w:type="character" w:styleId="Kraftigfremhvning">
    <w:name w:val="Intense Emphasis"/>
    <w:basedOn w:val="Standardskrifttypeiafsnit"/>
    <w:uiPriority w:val="21"/>
    <w:qFormat/>
    <w:rsid w:val="00AE0242"/>
    <w:rPr>
      <w:i/>
      <w:iCs/>
      <w:color w:val="4472C4" w:themeColor="accent1"/>
    </w:rPr>
  </w:style>
  <w:style w:type="character" w:customStyle="1" w:styleId="Overskrift2Tegn">
    <w:name w:val="Overskrift 2 Tegn"/>
    <w:basedOn w:val="Standardskrifttypeiafsnit"/>
    <w:link w:val="Overskrift2"/>
    <w:uiPriority w:val="9"/>
    <w:rsid w:val="00AE0242"/>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AE0242"/>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AE0242"/>
    <w:rPr>
      <w:rFonts w:asciiTheme="majorHAnsi" w:eastAsiaTheme="majorEastAsia" w:hAnsiTheme="majorHAnsi" w:cstheme="majorBidi"/>
      <w:i/>
      <w:iCs/>
      <w:color w:val="2F5496" w:themeColor="accent1" w:themeShade="BF"/>
    </w:rPr>
  </w:style>
  <w:style w:type="character" w:customStyle="1" w:styleId="Overskrift1Tegn">
    <w:name w:val="Overskrift 1 Tegn"/>
    <w:basedOn w:val="Standardskrifttypeiafsnit"/>
    <w:link w:val="Overskrift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Billedtekst">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dsholdertekst">
    <w:name w:val="Placeholder Text"/>
    <w:basedOn w:val="Standardskrifttypeiafsnit"/>
    <w:uiPriority w:val="99"/>
    <w:semiHidden/>
    <w:rsid w:val="008A1427"/>
    <w:rPr>
      <w:color w:val="808080"/>
    </w:rPr>
  </w:style>
  <w:style w:type="character" w:styleId="Strk">
    <w:name w:val="Strong"/>
    <w:basedOn w:val="Standardskrifttypeiafsnit"/>
    <w:uiPriority w:val="22"/>
    <w:qFormat/>
    <w:rsid w:val="00F5242F"/>
    <w:rPr>
      <w:b/>
      <w:bCs/>
    </w:rPr>
  </w:style>
  <w:style w:type="character" w:styleId="Fremhv">
    <w:name w:val="Emphasis"/>
    <w:basedOn w:val="Standardskrifttypeiafsnit"/>
    <w:uiPriority w:val="20"/>
    <w:qFormat/>
    <w:rsid w:val="00F5242F"/>
    <w:rPr>
      <w:i/>
      <w:iCs/>
    </w:rPr>
  </w:style>
  <w:style w:type="character" w:styleId="Svagfremhvning">
    <w:name w:val="Subtle Emphasis"/>
    <w:basedOn w:val="Standardskrifttypeiafsnit"/>
    <w:uiPriority w:val="19"/>
    <w:qFormat/>
    <w:rsid w:val="00F5242F"/>
    <w:rPr>
      <w:i/>
      <w:iCs/>
      <w:color w:val="404040" w:themeColor="text1" w:themeTint="BF"/>
    </w:rPr>
  </w:style>
  <w:style w:type="paragraph" w:styleId="Ingenafstand">
    <w:name w:val="No Spacing"/>
    <w:uiPriority w:val="1"/>
    <w:qFormat/>
    <w:rsid w:val="00F5242F"/>
    <w:pPr>
      <w:spacing w:after="0" w:line="240" w:lineRule="auto"/>
    </w:pPr>
  </w:style>
  <w:style w:type="paragraph" w:styleId="Titel">
    <w:name w:val="Title"/>
    <w:basedOn w:val="Normal"/>
    <w:next w:val="Normal"/>
    <w:link w:val="TitelTegn"/>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90DE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190DE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190DE0"/>
    <w:rPr>
      <w:rFonts w:eastAsiaTheme="minorEastAsia"/>
      <w:color w:val="5A5A5A" w:themeColor="text1" w:themeTint="A5"/>
      <w:spacing w:val="15"/>
    </w:rPr>
  </w:style>
  <w:style w:type="paragraph" w:styleId="Markeringsbobletekst">
    <w:name w:val="Balloon Text"/>
    <w:basedOn w:val="Normal"/>
    <w:link w:val="MarkeringsbobletekstTegn"/>
    <w:uiPriority w:val="99"/>
    <w:semiHidden/>
    <w:unhideWhenUsed/>
    <w:rsid w:val="00F1190C"/>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119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4477</Words>
  <Characters>27311</Characters>
  <Application>Microsoft Office Word</Application>
  <DocSecurity>0</DocSecurity>
  <Lines>227</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David Erik Jensen</cp:lastModifiedBy>
  <cp:revision>2</cp:revision>
  <cp:lastPrinted>2018-06-15T14:02:00Z</cp:lastPrinted>
  <dcterms:created xsi:type="dcterms:W3CDTF">2018-06-16T06:06:00Z</dcterms:created>
  <dcterms:modified xsi:type="dcterms:W3CDTF">2018-06-16T06:06:00Z</dcterms:modified>
</cp:coreProperties>
</file>