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F59" w:rsidRDefault="00B55739">
      <w:proofErr w:type="spellStart"/>
      <w:r>
        <w:t>Raphael</w:t>
      </w:r>
      <w:proofErr w:type="spellEnd"/>
      <w:r>
        <w:t xml:space="preserve"> Lopes </w:t>
      </w:r>
    </w:p>
    <w:p w:rsidR="00B55739" w:rsidRDefault="00B55739">
      <w:r>
        <w:t>78222</w:t>
      </w:r>
    </w:p>
    <w:sectPr w:rsidR="00B55739" w:rsidSect="004F1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5739"/>
    <w:rsid w:val="004F1F59"/>
    <w:rsid w:val="00B55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F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Grupo Educacional Impacta Tecnologia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</dc:creator>
  <cp:lastModifiedBy>Base</cp:lastModifiedBy>
  <cp:revision>1</cp:revision>
  <dcterms:created xsi:type="dcterms:W3CDTF">2017-05-10T01:03:00Z</dcterms:created>
  <dcterms:modified xsi:type="dcterms:W3CDTF">2017-05-10T01:03:00Z</dcterms:modified>
</cp:coreProperties>
</file>