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1760" w14:textId="3665D19D" w:rsidR="002D314A" w:rsidRPr="006F0454" w:rsidRDefault="006F0454" w:rsidP="006F0454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6F0454">
        <w:rPr>
          <w:rFonts w:asciiTheme="majorEastAsia" w:eastAsiaTheme="majorEastAsia" w:hAnsiTheme="majorEastAsia" w:hint="eastAsia"/>
          <w:sz w:val="28"/>
          <w:szCs w:val="28"/>
        </w:rPr>
        <w:t>&lt;변수와 자료형,</w:t>
      </w:r>
      <w:r w:rsidRPr="006F045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6F0454">
        <w:rPr>
          <w:rFonts w:asciiTheme="majorEastAsia" w:eastAsiaTheme="majorEastAsia" w:hAnsiTheme="majorEastAsia" w:hint="eastAsia"/>
          <w:sz w:val="28"/>
          <w:szCs w:val="28"/>
        </w:rPr>
        <w:t>진수,</w:t>
      </w:r>
      <w:r w:rsidRPr="006F045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6F0454">
        <w:rPr>
          <w:rFonts w:asciiTheme="majorEastAsia" w:eastAsiaTheme="majorEastAsia" w:hAnsiTheme="majorEastAsia" w:hint="eastAsia"/>
          <w:sz w:val="28"/>
          <w:szCs w:val="28"/>
        </w:rPr>
        <w:t>연산자&gt;</w:t>
      </w:r>
    </w:p>
    <w:p w14:paraId="5D7202AA" w14:textId="77777777" w:rsidR="006F0454" w:rsidRPr="006F0454" w:rsidRDefault="006F0454" w:rsidP="006F0454">
      <w:pPr>
        <w:rPr>
          <w:rFonts w:asciiTheme="majorEastAsia" w:eastAsiaTheme="majorEastAsia" w:hAnsiTheme="majorEastAsia"/>
          <w:sz w:val="24"/>
          <w:szCs w:val="24"/>
        </w:rPr>
      </w:pPr>
      <w:r w:rsidRPr="006F0454">
        <w:rPr>
          <w:rFonts w:asciiTheme="majorEastAsia" w:eastAsiaTheme="majorEastAsia" w:hAnsiTheme="majorEastAsia" w:hint="eastAsia"/>
          <w:sz w:val="24"/>
          <w:szCs w:val="24"/>
        </w:rPr>
        <w:t>&gt;변수와 자료형</w:t>
      </w:r>
    </w:p>
    <w:p w14:paraId="2FCA5EA6" w14:textId="3D69E20A" w:rsidR="006F0454" w:rsidRP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hint="eastAsia"/>
          <w:sz w:val="22"/>
        </w:rPr>
        <w:t>-</w:t>
      </w:r>
      <w:r w:rsidRPr="006F0454">
        <w:rPr>
          <w:rFonts w:asciiTheme="majorEastAsia" w:eastAsiaTheme="majorEastAsia" w:hAnsiTheme="majorEastAsia"/>
          <w:sz w:val="22"/>
        </w:rPr>
        <w:t xml:space="preserve"> </w:t>
      </w:r>
      <w:proofErr w:type="gramStart"/>
      <w:r w:rsidRPr="006F0454">
        <w:rPr>
          <w:rFonts w:asciiTheme="majorEastAsia" w:eastAsiaTheme="majorEastAsia" w:hAnsiTheme="majorEastAsia" w:hint="eastAsia"/>
          <w:sz w:val="22"/>
        </w:rPr>
        <w:t>변수</w:t>
      </w:r>
      <w:r w:rsidRPr="006F0454">
        <w:rPr>
          <w:rFonts w:asciiTheme="majorEastAsia" w:eastAsiaTheme="majorEastAsia" w:hAnsiTheme="majorEastAsia"/>
          <w:sz w:val="22"/>
        </w:rPr>
        <w:t xml:space="preserve"> :</w:t>
      </w:r>
      <w:proofErr w:type="gramEnd"/>
      <w:r w:rsidRPr="006F0454">
        <w:rPr>
          <w:rFonts w:asciiTheme="majorEastAsia" w:eastAsiaTheme="majorEastAsia" w:hAnsiTheme="majorEastAsia"/>
          <w:sz w:val="22"/>
        </w:rPr>
        <w:t xml:space="preserve"> </w:t>
      </w:r>
      <w:r w:rsidRPr="006F0454">
        <w:rPr>
          <w:rFonts w:asciiTheme="majorEastAsia" w:eastAsiaTheme="majorEastAsia" w:hAnsiTheme="majorEastAsia" w:hint="eastAsia"/>
          <w:sz w:val="22"/>
        </w:rPr>
        <w:t>프로그램</w:t>
      </w:r>
      <w:r w:rsidRPr="006F0454">
        <w:rPr>
          <w:rFonts w:asciiTheme="majorEastAsia" w:eastAsiaTheme="majorEastAsia" w:hAnsiTheme="majorEastAsia" w:cs="Arial"/>
          <w:sz w:val="22"/>
        </w:rPr>
        <w:t xml:space="preserve"> 실행 중에 발생하는 데이터를 저장하기 위해서는 저장하기 위한 메모리를 확보 해야함</w:t>
      </w:r>
      <w:r w:rsidRPr="006F0454">
        <w:rPr>
          <w:rFonts w:asciiTheme="majorEastAsia" w:eastAsiaTheme="majorEastAsia" w:hAnsiTheme="majorEastAsia" w:cs="Arial" w:hint="eastAsia"/>
          <w:sz w:val="22"/>
        </w:rPr>
        <w:t>.</w:t>
      </w:r>
      <w:r w:rsidRPr="006F0454">
        <w:rPr>
          <w:rFonts w:asciiTheme="majorEastAsia" w:eastAsiaTheme="majorEastAsia" w:hAnsiTheme="majorEastAsia" w:cs="Arial"/>
          <w:sz w:val="22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2"/>
        </w:rPr>
        <w:t>이 메모리 확보하는 것을</w:t>
      </w:r>
      <w:r w:rsidRPr="006F0454">
        <w:rPr>
          <w:rFonts w:asciiTheme="majorEastAsia" w:eastAsiaTheme="majorEastAsia" w:hAnsiTheme="majorEastAsia" w:cs="Arial"/>
          <w:sz w:val="22"/>
        </w:rPr>
        <w:t xml:space="preserve">” </w:t>
      </w:r>
      <w:r w:rsidRPr="006F0454">
        <w:rPr>
          <w:rFonts w:asciiTheme="majorEastAsia" w:eastAsiaTheme="majorEastAsia" w:hAnsiTheme="majorEastAsia" w:cs="Arial" w:hint="eastAsia"/>
          <w:sz w:val="22"/>
        </w:rPr>
        <w:t>변수를 선언한다</w:t>
      </w:r>
      <w:r w:rsidRPr="006F0454">
        <w:rPr>
          <w:rFonts w:asciiTheme="majorEastAsia" w:eastAsiaTheme="majorEastAsia" w:hAnsiTheme="majorEastAsia" w:cs="Arial"/>
          <w:sz w:val="22"/>
        </w:rPr>
        <w:t xml:space="preserve">” </w:t>
      </w:r>
      <w:r w:rsidRPr="006F0454">
        <w:rPr>
          <w:rFonts w:asciiTheme="majorEastAsia" w:eastAsiaTheme="majorEastAsia" w:hAnsiTheme="majorEastAsia" w:cs="Arial" w:hint="eastAsia"/>
          <w:sz w:val="22"/>
        </w:rPr>
        <w:t>하고 함</w:t>
      </w:r>
    </w:p>
    <w:p w14:paraId="2211610B" w14:textId="393FAA4E" w:rsidR="006F0454" w:rsidRP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cs="Arial"/>
          <w:sz w:val="22"/>
        </w:rPr>
        <w:t xml:space="preserve">- </w:t>
      </w:r>
      <w:proofErr w:type="gramStart"/>
      <w:r w:rsidRPr="006F0454">
        <w:rPr>
          <w:rFonts w:asciiTheme="majorEastAsia" w:eastAsiaTheme="majorEastAsia" w:hAnsiTheme="majorEastAsia" w:cs="Arial" w:hint="eastAsia"/>
          <w:sz w:val="22"/>
        </w:rPr>
        <w:t xml:space="preserve">자료형 </w:t>
      </w:r>
      <w:r w:rsidRPr="006F0454">
        <w:rPr>
          <w:rFonts w:asciiTheme="majorEastAsia" w:eastAsiaTheme="majorEastAsia" w:hAnsiTheme="majorEastAsia" w:cs="Arial"/>
          <w:sz w:val="22"/>
        </w:rPr>
        <w:t>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2"/>
        </w:rPr>
        <w:t>변수를 선언</w:t>
      </w:r>
      <w:r w:rsidRPr="006F0454">
        <w:rPr>
          <w:rFonts w:asciiTheme="majorEastAsia" w:eastAsiaTheme="majorEastAsia" w:hAnsiTheme="majorEastAsia" w:cs="Arial"/>
          <w:sz w:val="22"/>
        </w:rPr>
        <w:t>할 때 어떤 성격의 자료를 저장할 것인지  그 성격을 정해주어야 하는데</w:t>
      </w:r>
      <w:r w:rsidRPr="006F0454">
        <w:rPr>
          <w:rFonts w:asciiTheme="majorEastAsia" w:eastAsiaTheme="majorEastAsia" w:hAnsiTheme="majorEastAsia" w:cs="Arial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 w:cs="Arial"/>
          <w:sz w:val="22"/>
        </w:rPr>
        <w:t>그것을 "자료형" 이라고</w:t>
      </w:r>
      <w:r w:rsidRPr="006F0454">
        <w:rPr>
          <w:rFonts w:asciiTheme="majorEastAsia" w:eastAsiaTheme="majorEastAsia" w:hAnsiTheme="majorEastAsia" w:cs="Arial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 w:cs="Arial"/>
          <w:sz w:val="22"/>
        </w:rPr>
        <w:t>함. 자바에서는 변수를 사용하기 전에 반드시 그 변수를 어떤 자료형으로 사용할</w:t>
      </w:r>
      <w:r w:rsidRPr="006F0454">
        <w:rPr>
          <w:rFonts w:asciiTheme="majorEastAsia" w:eastAsiaTheme="majorEastAsia" w:hAnsiTheme="majorEastAsia" w:cs="Arial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 w:cs="Arial"/>
          <w:sz w:val="22"/>
        </w:rPr>
        <w:t>것인지 선언하고 사용해야함</w:t>
      </w:r>
    </w:p>
    <w:p w14:paraId="5A7534A5" w14:textId="2D6EA902" w:rsidR="006F0454" w:rsidRPr="006F0454" w:rsidRDefault="006F0454" w:rsidP="006F0454">
      <w:pPr>
        <w:rPr>
          <w:rFonts w:asciiTheme="majorEastAsia" w:eastAsiaTheme="majorEastAsia" w:hAnsiTheme="majorEastAsia" w:cs="Arial"/>
          <w:sz w:val="24"/>
          <w:szCs w:val="24"/>
        </w:rPr>
      </w:pP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>&gt;</w:t>
      </w:r>
      <w:r w:rsidRPr="006F0454">
        <w:rPr>
          <w:rFonts w:asciiTheme="majorEastAsia" w:eastAsiaTheme="majorEastAsia" w:hAnsiTheme="majorEastAsia" w:cs="Arial"/>
          <w:sz w:val="24"/>
          <w:szCs w:val="24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 xml:space="preserve">자료형 </w:t>
      </w:r>
      <w:r w:rsidRPr="006F0454">
        <w:rPr>
          <w:rFonts w:asciiTheme="majorEastAsia" w:eastAsiaTheme="majorEastAsia" w:hAnsiTheme="majorEastAsia" w:cs="Arial"/>
          <w:sz w:val="24"/>
          <w:szCs w:val="24"/>
        </w:rPr>
        <w:t>(Data Type)</w:t>
      </w:r>
    </w:p>
    <w:p w14:paraId="095683ED" w14:textId="32A0533D" w:rsidR="006F0454" w:rsidRP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cs="Arial"/>
          <w:sz w:val="22"/>
        </w:rPr>
        <w:t xml:space="preserve">- </w:t>
      </w:r>
      <w:proofErr w:type="gramStart"/>
      <w:r w:rsidRPr="006F0454">
        <w:rPr>
          <w:rFonts w:asciiTheme="majorEastAsia" w:eastAsiaTheme="majorEastAsia" w:hAnsiTheme="majorEastAsia" w:cs="Arial"/>
          <w:sz w:val="22"/>
        </w:rPr>
        <w:t>기본자료형 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변수 자신이 값(value)를 가지고 있음</w:t>
      </w:r>
    </w:p>
    <w:p w14:paraId="4BA61A0F" w14:textId="76313E71" w:rsid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cs="Arial"/>
          <w:sz w:val="22"/>
        </w:rPr>
        <w:t xml:space="preserve">- </w:t>
      </w:r>
      <w:proofErr w:type="gramStart"/>
      <w:r w:rsidRPr="006F0454">
        <w:rPr>
          <w:rFonts w:asciiTheme="majorEastAsia" w:eastAsiaTheme="majorEastAsia" w:hAnsiTheme="majorEastAsia" w:cs="Arial"/>
          <w:sz w:val="22"/>
        </w:rPr>
        <w:t>참조자료형 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변수 자신이 값(value)를 가지고 있지 앉음 값(value)이 있는 곳을 참조하고 있음</w:t>
      </w:r>
    </w:p>
    <w:p w14:paraId="5A356AC3" w14:textId="77777777" w:rsidR="006A10D2" w:rsidRPr="006F0454" w:rsidRDefault="006A10D2" w:rsidP="006F0454">
      <w:pPr>
        <w:ind w:firstLineChars="100" w:firstLine="220"/>
        <w:rPr>
          <w:rFonts w:asciiTheme="majorEastAsia" w:eastAsiaTheme="majorEastAsia" w:hAnsiTheme="majorEastAsia" w:cs="Arial" w:hint="eastAsia"/>
          <w:sz w:val="22"/>
        </w:rPr>
      </w:pPr>
    </w:p>
    <w:p w14:paraId="73DE56CD" w14:textId="10EEA9B6" w:rsidR="006F0454" w:rsidRPr="006F0454" w:rsidRDefault="006F0454" w:rsidP="006F0454">
      <w:pPr>
        <w:rPr>
          <w:rFonts w:asciiTheme="majorEastAsia" w:eastAsiaTheme="majorEastAsia" w:hAnsiTheme="majorEastAsia" w:cs="Arial"/>
          <w:sz w:val="24"/>
          <w:szCs w:val="24"/>
        </w:rPr>
      </w:pP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>&gt;</w:t>
      </w:r>
      <w:r w:rsidRPr="006F0454">
        <w:rPr>
          <w:rFonts w:asciiTheme="majorEastAsia" w:eastAsiaTheme="majorEastAsia" w:hAnsiTheme="majorEastAsia" w:cs="Arial"/>
          <w:sz w:val="24"/>
          <w:szCs w:val="24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>기본자료형(</w:t>
      </w:r>
      <w:r w:rsidRPr="006F0454">
        <w:rPr>
          <w:rFonts w:asciiTheme="majorEastAsia" w:eastAsiaTheme="majorEastAsia" w:hAnsiTheme="majorEastAsia" w:cs="Arial"/>
          <w:sz w:val="24"/>
          <w:szCs w:val="24"/>
        </w:rPr>
        <w:t>8</w:t>
      </w: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>가지)</w:t>
      </w:r>
    </w:p>
    <w:p w14:paraId="2EF16A0F" w14:textId="05D6B214" w:rsidR="006F0454" w:rsidRP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cs="Arial" w:hint="eastAsia"/>
          <w:sz w:val="22"/>
        </w:rPr>
        <w:t xml:space="preserve">- </w:t>
      </w:r>
      <w:proofErr w:type="spellStart"/>
      <w:r w:rsidRPr="006F0454">
        <w:rPr>
          <w:rFonts w:asciiTheme="majorEastAsia" w:eastAsiaTheme="majorEastAsia" w:hAnsiTheme="majorEastAsia" w:cs="Arial" w:hint="eastAsia"/>
          <w:sz w:val="22"/>
        </w:rPr>
        <w:t>정수</w:t>
      </w:r>
      <w:r w:rsidRPr="006F0454">
        <w:rPr>
          <w:rFonts w:asciiTheme="majorEastAsia" w:eastAsiaTheme="majorEastAsia" w:hAnsiTheme="majorEastAsia" w:cs="Arial"/>
          <w:sz w:val="22"/>
        </w:rPr>
        <w:t>표현하는</w:t>
      </w:r>
      <w:proofErr w:type="spellEnd"/>
      <w:r w:rsidRPr="006F0454">
        <w:rPr>
          <w:rFonts w:asciiTheme="majorEastAsia" w:eastAsiaTheme="majorEastAsia" w:hAnsiTheme="majorEastAsia" w:cs="Arial"/>
          <w:sz w:val="22"/>
        </w:rPr>
        <w:t xml:space="preserve"> 자료형(4가지</w:t>
      </w:r>
      <w:proofErr w:type="gramStart"/>
      <w:r w:rsidRPr="006F0454">
        <w:rPr>
          <w:rFonts w:asciiTheme="majorEastAsia" w:eastAsiaTheme="majorEastAsia" w:hAnsiTheme="majorEastAsia" w:cs="Arial"/>
          <w:sz w:val="22"/>
        </w:rPr>
        <w:t>) 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2"/>
        </w:rPr>
        <w:t>b</w:t>
      </w:r>
      <w:r w:rsidRPr="006F0454">
        <w:rPr>
          <w:rFonts w:asciiTheme="majorEastAsia" w:eastAsiaTheme="majorEastAsia" w:hAnsiTheme="majorEastAsia" w:cs="Arial"/>
          <w:sz w:val="22"/>
        </w:rPr>
        <w:t xml:space="preserve">yte, short, </w:t>
      </w:r>
      <w:r w:rsidRPr="006F0454">
        <w:rPr>
          <w:rFonts w:asciiTheme="majorEastAsia" w:eastAsiaTheme="majorEastAsia" w:hAnsiTheme="majorEastAsia" w:cs="Arial"/>
          <w:color w:val="FF0000"/>
          <w:sz w:val="22"/>
          <w:highlight w:val="yellow"/>
        </w:rPr>
        <w:t>int</w:t>
      </w:r>
      <w:r w:rsidRPr="006F0454">
        <w:rPr>
          <w:rFonts w:asciiTheme="majorEastAsia" w:eastAsiaTheme="majorEastAsia" w:hAnsiTheme="majorEastAsia" w:cs="Arial"/>
          <w:sz w:val="22"/>
        </w:rPr>
        <w:t>, long</w:t>
      </w:r>
    </w:p>
    <w:p w14:paraId="187A56AD" w14:textId="368026FA" w:rsidR="006F0454" w:rsidRPr="006A10D2" w:rsidRDefault="006F0454" w:rsidP="006F0454">
      <w:pPr>
        <w:ind w:firstLineChars="100" w:firstLine="220"/>
        <w:rPr>
          <w:rFonts w:asciiTheme="majorEastAsia" w:eastAsiaTheme="majorEastAsia" w:hAnsiTheme="majorEastAsia" w:cs="Arial"/>
          <w:color w:val="FF0000"/>
          <w:sz w:val="22"/>
        </w:rPr>
      </w:pPr>
      <w:r w:rsidRPr="006F0454">
        <w:rPr>
          <w:rFonts w:asciiTheme="majorEastAsia" w:eastAsiaTheme="majorEastAsia" w:hAnsiTheme="majorEastAsia" w:cs="Arial"/>
          <w:sz w:val="22"/>
        </w:rPr>
        <w:t>- 실수를 표현하는 자료형(2가지</w:t>
      </w:r>
      <w:proofErr w:type="gramStart"/>
      <w:r w:rsidRPr="006F0454">
        <w:rPr>
          <w:rFonts w:asciiTheme="majorEastAsia" w:eastAsiaTheme="majorEastAsia" w:hAnsiTheme="majorEastAsia" w:cs="Arial"/>
          <w:sz w:val="22"/>
        </w:rPr>
        <w:t>) 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2"/>
        </w:rPr>
        <w:t>f</w:t>
      </w:r>
      <w:r w:rsidRPr="006F0454">
        <w:rPr>
          <w:rFonts w:asciiTheme="majorEastAsia" w:eastAsiaTheme="majorEastAsia" w:hAnsiTheme="majorEastAsia" w:cs="Arial"/>
          <w:sz w:val="22"/>
        </w:rPr>
        <w:t xml:space="preserve">loat, </w:t>
      </w:r>
      <w:r w:rsidRPr="006A10D2">
        <w:rPr>
          <w:rFonts w:asciiTheme="majorEastAsia" w:eastAsiaTheme="majorEastAsia" w:hAnsiTheme="majorEastAsia" w:cs="Arial"/>
          <w:color w:val="FF0000"/>
          <w:sz w:val="22"/>
          <w:highlight w:val="yellow"/>
        </w:rPr>
        <w:t>double</w:t>
      </w:r>
    </w:p>
    <w:p w14:paraId="173B1B97" w14:textId="4D7EEFCB" w:rsidR="006F0454" w:rsidRP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cs="Arial"/>
          <w:sz w:val="22"/>
        </w:rPr>
        <w:t xml:space="preserve">- 문자(문자열이 아니고 하나의 글자)를 표현하는 </w:t>
      </w:r>
      <w:proofErr w:type="gramStart"/>
      <w:r w:rsidRPr="006F0454">
        <w:rPr>
          <w:rFonts w:asciiTheme="majorEastAsia" w:eastAsiaTheme="majorEastAsia" w:hAnsiTheme="majorEastAsia" w:cs="Arial"/>
          <w:sz w:val="22"/>
        </w:rPr>
        <w:t>자료형</w:t>
      </w:r>
      <w:r w:rsidRPr="006F0454">
        <w:rPr>
          <w:rFonts w:asciiTheme="majorEastAsia" w:eastAsiaTheme="majorEastAsia" w:hAnsiTheme="majorEastAsia" w:cs="Arial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 w:cs="Arial"/>
          <w:sz w:val="22"/>
        </w:rPr>
        <w:t>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char</w:t>
      </w:r>
    </w:p>
    <w:p w14:paraId="19C21BF6" w14:textId="4E4DA277" w:rsidR="006F0454" w:rsidRDefault="006F0454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cs="Arial"/>
          <w:sz w:val="22"/>
        </w:rPr>
        <w:t xml:space="preserve">- 논리를 표현하는 </w:t>
      </w:r>
      <w:proofErr w:type="gramStart"/>
      <w:r w:rsidRPr="006F0454">
        <w:rPr>
          <w:rFonts w:asciiTheme="majorEastAsia" w:eastAsiaTheme="majorEastAsia" w:hAnsiTheme="majorEastAsia" w:cs="Arial"/>
          <w:sz w:val="22"/>
        </w:rPr>
        <w:t>자료형</w:t>
      </w:r>
      <w:r w:rsidRPr="006F0454">
        <w:rPr>
          <w:rFonts w:asciiTheme="majorEastAsia" w:eastAsiaTheme="majorEastAsia" w:hAnsiTheme="majorEastAsia" w:cs="Arial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 w:cs="Arial"/>
          <w:sz w:val="22"/>
        </w:rPr>
        <w:t>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</w:t>
      </w:r>
      <w:proofErr w:type="spellStart"/>
      <w:r w:rsidRPr="006F0454">
        <w:rPr>
          <w:rFonts w:asciiTheme="majorEastAsia" w:eastAsiaTheme="majorEastAsia" w:hAnsiTheme="majorEastAsia" w:cs="Arial"/>
          <w:sz w:val="22"/>
        </w:rPr>
        <w:t>boolean</w:t>
      </w:r>
      <w:proofErr w:type="spellEnd"/>
      <w:r w:rsidRPr="006F0454">
        <w:rPr>
          <w:rFonts w:asciiTheme="majorEastAsia" w:eastAsiaTheme="majorEastAsia" w:hAnsiTheme="majorEastAsia" w:cs="Arial"/>
          <w:sz w:val="22"/>
        </w:rPr>
        <w:t xml:space="preserve"> (true / false)</w:t>
      </w:r>
    </w:p>
    <w:p w14:paraId="135E9117" w14:textId="77777777" w:rsidR="006A10D2" w:rsidRPr="006F0454" w:rsidRDefault="006A10D2" w:rsidP="006F0454">
      <w:pPr>
        <w:ind w:firstLineChars="100" w:firstLine="220"/>
        <w:rPr>
          <w:rFonts w:asciiTheme="majorEastAsia" w:eastAsiaTheme="majorEastAsia" w:hAnsiTheme="majorEastAsia" w:cs="Arial"/>
          <w:sz w:val="22"/>
        </w:rPr>
      </w:pPr>
    </w:p>
    <w:p w14:paraId="0C1CB850" w14:textId="378409A9" w:rsidR="006A10D2" w:rsidRPr="006F0454" w:rsidRDefault="006F045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>&gt;</w:t>
      </w:r>
      <w:r w:rsidRPr="006F0454">
        <w:rPr>
          <w:rFonts w:asciiTheme="majorEastAsia" w:eastAsiaTheme="majorEastAsia" w:hAnsiTheme="majorEastAsia" w:cs="Arial"/>
          <w:sz w:val="24"/>
          <w:szCs w:val="24"/>
        </w:rPr>
        <w:t xml:space="preserve"> </w:t>
      </w:r>
      <w:r w:rsidRPr="006F0454">
        <w:rPr>
          <w:rFonts w:asciiTheme="majorEastAsia" w:eastAsiaTheme="majorEastAsia" w:hAnsiTheme="majorEastAsia" w:cs="Arial" w:hint="eastAsia"/>
          <w:sz w:val="24"/>
          <w:szCs w:val="24"/>
        </w:rPr>
        <w:t>산술연산자(+</w:t>
      </w:r>
      <w:r w:rsidRPr="006F0454">
        <w:rPr>
          <w:rFonts w:asciiTheme="majorEastAsia" w:eastAsiaTheme="majorEastAsia" w:hAnsiTheme="majorEastAsia" w:cs="Arial"/>
          <w:sz w:val="24"/>
          <w:szCs w:val="24"/>
        </w:rPr>
        <w:t xml:space="preserve"> - </w:t>
      </w:r>
      <w:proofErr w:type="gramStart"/>
      <w:r w:rsidRPr="006F0454">
        <w:rPr>
          <w:rFonts w:asciiTheme="majorEastAsia" w:eastAsiaTheme="majorEastAsia" w:hAnsiTheme="majorEastAsia" w:cs="Arial"/>
          <w:sz w:val="24"/>
          <w:szCs w:val="24"/>
        </w:rPr>
        <w:t>* /</w:t>
      </w:r>
      <w:proofErr w:type="gramEnd"/>
      <w:r w:rsidRPr="006F0454">
        <w:rPr>
          <w:rFonts w:asciiTheme="majorEastAsia" w:eastAsiaTheme="majorEastAsia" w:hAnsiTheme="majorEastAsia" w:cs="Arial"/>
          <w:sz w:val="24"/>
          <w:szCs w:val="24"/>
        </w:rPr>
        <w:t xml:space="preserve"> %</w:t>
      </w:r>
      <w:r w:rsidRPr="006F0454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14:paraId="44AE7384" w14:textId="44D77EA6" w:rsidR="006F0454" w:rsidRDefault="006F0454">
      <w:pPr>
        <w:rPr>
          <w:rFonts w:asciiTheme="majorEastAsia" w:eastAsiaTheme="majorEastAsia" w:hAnsiTheme="majorEastAsia" w:cs="Arial"/>
          <w:sz w:val="24"/>
          <w:szCs w:val="24"/>
        </w:rPr>
      </w:pPr>
      <w:r w:rsidRPr="006F0454">
        <w:rPr>
          <w:rFonts w:asciiTheme="majorEastAsia" w:eastAsiaTheme="majorEastAsia" w:hAnsiTheme="majorEastAsia" w:cs="Arial"/>
          <w:sz w:val="24"/>
          <w:szCs w:val="24"/>
        </w:rPr>
        <w:t>&gt; 대입(=)과 비교(==)연산자</w:t>
      </w:r>
    </w:p>
    <w:p w14:paraId="1A2278E1" w14:textId="77777777" w:rsidR="006A10D2" w:rsidRPr="006F0454" w:rsidRDefault="006A10D2">
      <w:pPr>
        <w:rPr>
          <w:rFonts w:asciiTheme="majorEastAsia" w:eastAsiaTheme="majorEastAsia" w:hAnsiTheme="majorEastAsia" w:cs="Arial" w:hint="eastAsia"/>
          <w:sz w:val="24"/>
          <w:szCs w:val="24"/>
        </w:rPr>
      </w:pPr>
    </w:p>
    <w:p w14:paraId="1F5C6E69" w14:textId="26B122FD" w:rsidR="006F0454" w:rsidRPr="006F0454" w:rsidRDefault="006F0454">
      <w:pPr>
        <w:rPr>
          <w:rFonts w:asciiTheme="majorEastAsia" w:eastAsiaTheme="majorEastAsia" w:hAnsiTheme="majorEastAsia"/>
          <w:sz w:val="24"/>
          <w:szCs w:val="24"/>
        </w:rPr>
      </w:pPr>
      <w:r w:rsidRPr="006F0454">
        <w:rPr>
          <w:rFonts w:asciiTheme="majorEastAsia" w:eastAsiaTheme="majorEastAsia" w:hAnsiTheme="majorEastAsia" w:hint="eastAsia"/>
          <w:sz w:val="24"/>
          <w:szCs w:val="24"/>
        </w:rPr>
        <w:t>&gt; 증감연산자</w:t>
      </w:r>
    </w:p>
    <w:p w14:paraId="74980FF6" w14:textId="43CA3D8F" w:rsidR="006F0454" w:rsidRPr="006F0454" w:rsidRDefault="006F0454">
      <w:pPr>
        <w:rPr>
          <w:rFonts w:asciiTheme="majorEastAsia" w:eastAsiaTheme="majorEastAsia" w:hAnsiTheme="majorEastAsia" w:cs="Arial"/>
          <w:sz w:val="22"/>
        </w:rPr>
      </w:pPr>
      <w:r w:rsidRPr="006F0454">
        <w:rPr>
          <w:rFonts w:asciiTheme="majorEastAsia" w:eastAsiaTheme="majorEastAsia" w:hAnsiTheme="majorEastAsia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/>
          <w:sz w:val="22"/>
        </w:rPr>
        <w:t xml:space="preserve"> - </w:t>
      </w:r>
      <w:proofErr w:type="gramStart"/>
      <w:r w:rsidRPr="006F0454">
        <w:rPr>
          <w:rFonts w:asciiTheme="majorEastAsia" w:eastAsiaTheme="majorEastAsia" w:hAnsiTheme="majorEastAsia" w:hint="eastAsia"/>
          <w:sz w:val="22"/>
        </w:rPr>
        <w:t xml:space="preserve">증가연산자 </w:t>
      </w:r>
      <w:r w:rsidRPr="006F0454">
        <w:rPr>
          <w:rFonts w:asciiTheme="majorEastAsia" w:eastAsiaTheme="majorEastAsia" w:hAnsiTheme="majorEastAsia" w:cs="Arial"/>
          <w:sz w:val="22"/>
        </w:rPr>
        <w:t>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++ 변수자신에 더하기 1을 하여 다시 변수에 대입하는 연산자</w:t>
      </w:r>
    </w:p>
    <w:p w14:paraId="30238979" w14:textId="0331F404" w:rsidR="006F0454" w:rsidRPr="006F0454" w:rsidRDefault="006F0454">
      <w:pPr>
        <w:rPr>
          <w:rFonts w:asciiTheme="majorEastAsia" w:eastAsiaTheme="majorEastAsia" w:hAnsiTheme="majorEastAsia"/>
          <w:sz w:val="22"/>
        </w:rPr>
      </w:pPr>
      <w:r w:rsidRPr="006F0454">
        <w:rPr>
          <w:rFonts w:asciiTheme="majorEastAsia" w:eastAsiaTheme="majorEastAsia" w:hAnsiTheme="majorEastAsia" w:cs="Arial" w:hint="eastAsia"/>
          <w:sz w:val="22"/>
        </w:rPr>
        <w:t xml:space="preserve"> </w:t>
      </w:r>
      <w:r w:rsidRPr="006F0454">
        <w:rPr>
          <w:rFonts w:asciiTheme="majorEastAsia" w:eastAsiaTheme="majorEastAsia" w:hAnsiTheme="majorEastAsia" w:cs="Arial"/>
          <w:sz w:val="22"/>
        </w:rPr>
        <w:t xml:space="preserve"> - </w:t>
      </w:r>
      <w:proofErr w:type="gramStart"/>
      <w:r w:rsidRPr="006F0454">
        <w:rPr>
          <w:rFonts w:asciiTheme="majorEastAsia" w:eastAsiaTheme="majorEastAsia" w:hAnsiTheme="majorEastAsia" w:cs="Arial" w:hint="eastAsia"/>
          <w:sz w:val="22"/>
        </w:rPr>
        <w:t xml:space="preserve">감소연산자 </w:t>
      </w:r>
      <w:r w:rsidRPr="006F0454">
        <w:rPr>
          <w:rFonts w:asciiTheme="majorEastAsia" w:eastAsiaTheme="majorEastAsia" w:hAnsiTheme="majorEastAsia" w:cs="Arial"/>
          <w:sz w:val="22"/>
        </w:rPr>
        <w:t>:</w:t>
      </w:r>
      <w:proofErr w:type="gramEnd"/>
      <w:r w:rsidRPr="006F0454">
        <w:rPr>
          <w:rFonts w:asciiTheme="majorEastAsia" w:eastAsiaTheme="majorEastAsia" w:hAnsiTheme="majorEastAsia" w:cs="Arial"/>
          <w:sz w:val="22"/>
        </w:rPr>
        <w:t xml:space="preserve"> -- 변수자신에 빼기 1을 하여 다시 변수에 대입하는 연산자</w:t>
      </w:r>
    </w:p>
    <w:sectPr w:rsidR="006F0454" w:rsidRPr="006F0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3A7F"/>
    <w:multiLevelType w:val="hybridMultilevel"/>
    <w:tmpl w:val="39863F96"/>
    <w:lvl w:ilvl="0" w:tplc="A1047D1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54"/>
    <w:rsid w:val="002D314A"/>
    <w:rsid w:val="006A10D2"/>
    <w:rsid w:val="006F0454"/>
    <w:rsid w:val="0092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C520"/>
  <w15:chartTrackingRefBased/>
  <w15:docId w15:val="{566A7B35-E6B0-4A8F-A0B1-56222311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45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F0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하연</dc:creator>
  <cp:keywords/>
  <dc:description/>
  <cp:lastModifiedBy>하연</cp:lastModifiedBy>
  <cp:revision>3</cp:revision>
  <dcterms:created xsi:type="dcterms:W3CDTF">2021-09-28T14:30:00Z</dcterms:created>
  <dcterms:modified xsi:type="dcterms:W3CDTF">2021-09-29T00:10:00Z</dcterms:modified>
</cp:coreProperties>
</file>