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0" w:type="dxa"/>
        <w:tblInd w:w="-72" w:type="dxa"/>
        <w:tblLayout w:type="fixed"/>
        <w:tblLook w:val="0000" w:firstRow="0" w:lastRow="0" w:firstColumn="0" w:lastColumn="0" w:noHBand="0" w:noVBand="0"/>
      </w:tblPr>
      <w:tblGrid>
        <w:gridCol w:w="6153"/>
        <w:gridCol w:w="3603"/>
        <w:gridCol w:w="414"/>
      </w:tblGrid>
      <w:tr w:rsidR="005E60A6" w:rsidRPr="003103E8" w14:paraId="6C680937" w14:textId="77777777">
        <w:trPr>
          <w:gridAfter w:val="1"/>
          <w:wAfter w:w="432" w:type="dxa"/>
          <w:cantSplit/>
          <w:trHeight w:val="3150"/>
        </w:trPr>
        <w:tc>
          <w:tcPr>
            <w:tcW w:w="6417" w:type="dxa"/>
            <w:vAlign w:val="center"/>
          </w:tcPr>
          <w:p w14:paraId="68551498" w14:textId="50872E5C" w:rsidR="00D068E7" w:rsidRPr="003103E8" w:rsidRDefault="00C74C93" w:rsidP="0078633B">
            <w:pPr>
              <w:pStyle w:val="Title"/>
              <w:rPr>
                <w:rFonts w:cstheme="minorHAnsi"/>
                <w:iCs/>
              </w:rPr>
            </w:pPr>
            <w:r>
              <w:rPr>
                <w:rFonts w:cstheme="minorHAnsi"/>
                <w:iCs/>
              </w:rPr>
              <w:t>v0.2.15</w:t>
            </w:r>
          </w:p>
        </w:tc>
        <w:tc>
          <w:tcPr>
            <w:tcW w:w="3753" w:type="dxa"/>
            <w:tcBorders>
              <w:bottom w:val="nil"/>
            </w:tcBorders>
            <w:shd w:val="clear" w:color="auto" w:fill="auto"/>
            <w:vAlign w:val="center"/>
          </w:tcPr>
          <w:p w14:paraId="23040607" w14:textId="043EB6C7" w:rsidR="0078633B" w:rsidRPr="003103E8" w:rsidRDefault="005D3D27" w:rsidP="000B2F30">
            <w:pPr>
              <w:pStyle w:val="Title"/>
              <w:rPr>
                <w:rFonts w:cstheme="minorHAnsi"/>
                <w:szCs w:val="42"/>
              </w:rPr>
            </w:pPr>
            <w:r>
              <w:rPr>
                <w:rFonts w:cstheme="minorHAnsi"/>
                <w:szCs w:val="42"/>
              </w:rPr>
              <w:t>March</w:t>
            </w:r>
            <w:r w:rsidR="003D452D">
              <w:rPr>
                <w:rFonts w:cstheme="minorHAnsi"/>
                <w:szCs w:val="42"/>
              </w:rPr>
              <w:t xml:space="preserve"> 2015</w:t>
            </w:r>
          </w:p>
        </w:tc>
      </w:tr>
      <w:tr w:rsidR="00A25344" w:rsidRPr="003103E8" w14:paraId="3D806340" w14:textId="77777777">
        <w:trPr>
          <w:gridAfter w:val="1"/>
          <w:wAfter w:w="432" w:type="dxa"/>
          <w:cantSplit/>
          <w:trHeight w:val="2005"/>
        </w:trPr>
        <w:tc>
          <w:tcPr>
            <w:tcW w:w="6417" w:type="dxa"/>
            <w:vAlign w:val="center"/>
          </w:tcPr>
          <w:p w14:paraId="6E36788A" w14:textId="14564334" w:rsidR="00A25344" w:rsidRPr="003103E8" w:rsidRDefault="00C74C93">
            <w:pPr>
              <w:pStyle w:val="TitlePage"/>
              <w:rPr>
                <w:rFonts w:asciiTheme="minorHAnsi" w:hAnsiTheme="minorHAnsi" w:cstheme="minorHAnsi"/>
                <w:b/>
                <w:sz w:val="96"/>
                <w:szCs w:val="96"/>
              </w:rPr>
            </w:pPr>
            <w:r w:rsidRPr="00C74C93">
              <w:rPr>
                <w:rFonts w:asciiTheme="minorHAnsi" w:hAnsiTheme="minorHAnsi" w:cstheme="minorHAnsi"/>
                <w:b/>
                <w:sz w:val="72"/>
                <w:szCs w:val="96"/>
              </w:rPr>
              <w:t>Enversion Administration Guide</w:t>
            </w:r>
          </w:p>
        </w:tc>
        <w:tc>
          <w:tcPr>
            <w:tcW w:w="3753" w:type="dxa"/>
            <w:vAlign w:val="center"/>
          </w:tcPr>
          <w:p w14:paraId="3ABB4630" w14:textId="77777777" w:rsidR="00A25344" w:rsidRPr="003103E8" w:rsidRDefault="00A25344">
            <w:pPr>
              <w:pStyle w:val="Title"/>
              <w:rPr>
                <w:rFonts w:cstheme="minorHAnsi"/>
              </w:rPr>
            </w:pPr>
          </w:p>
        </w:tc>
      </w:tr>
      <w:tr w:rsidR="00A25344" w:rsidRPr="003103E8" w14:paraId="4ACBBDFB" w14:textId="77777777">
        <w:trPr>
          <w:gridAfter w:val="1"/>
          <w:wAfter w:w="432" w:type="dxa"/>
          <w:cantSplit/>
          <w:trHeight w:val="4612"/>
        </w:trPr>
        <w:tc>
          <w:tcPr>
            <w:tcW w:w="6417" w:type="dxa"/>
            <w:vAlign w:val="bottom"/>
          </w:tcPr>
          <w:p w14:paraId="016C507E" w14:textId="77777777" w:rsidR="00A25344" w:rsidRPr="003103E8" w:rsidRDefault="00A25344" w:rsidP="00A25344">
            <w:pPr>
              <w:pStyle w:val="TitlePage"/>
              <w:rPr>
                <w:rFonts w:asciiTheme="minorHAnsi" w:hAnsiTheme="minorHAnsi" w:cstheme="minorHAnsi"/>
                <w:b/>
              </w:rPr>
            </w:pPr>
          </w:p>
        </w:tc>
        <w:tc>
          <w:tcPr>
            <w:tcW w:w="3753" w:type="dxa"/>
            <w:vAlign w:val="center"/>
          </w:tcPr>
          <w:p w14:paraId="335894C4" w14:textId="77777777" w:rsidR="00A25344" w:rsidRPr="003103E8" w:rsidRDefault="00A25344" w:rsidP="0050130E"/>
          <w:p w14:paraId="6F72A69F" w14:textId="77777777" w:rsidR="00C74C93" w:rsidRDefault="00C74C93" w:rsidP="00C74C93">
            <w:pPr>
              <w:pStyle w:val="TitlePage"/>
              <w:jc w:val="both"/>
              <w:rPr>
                <w:rFonts w:asciiTheme="minorHAnsi" w:hAnsiTheme="minorHAnsi" w:cstheme="minorHAnsi"/>
              </w:rPr>
            </w:pPr>
            <w:r w:rsidRPr="00C74C93">
              <w:rPr>
                <w:rFonts w:asciiTheme="minorHAnsi" w:hAnsiTheme="minorHAnsi" w:cstheme="minorHAnsi"/>
              </w:rPr>
              <w:t>Licensed under the Apache License, Version 2.0 (the "License"); you may not use this file except in compliance with the License.  You may obtain a copy of the License at:</w:t>
            </w:r>
          </w:p>
          <w:p w14:paraId="5A0161EA" w14:textId="5953287A" w:rsidR="00C74C93" w:rsidRPr="00C74C93" w:rsidRDefault="00AD0DF2" w:rsidP="00C74C93">
            <w:pPr>
              <w:pStyle w:val="TitlePage"/>
              <w:jc w:val="both"/>
              <w:rPr>
                <w:rFonts w:asciiTheme="minorHAnsi" w:hAnsiTheme="minorHAnsi" w:cstheme="minorHAnsi"/>
              </w:rPr>
            </w:pPr>
            <w:hyperlink r:id="rId8" w:history="1">
              <w:r w:rsidR="00C74C93" w:rsidRPr="00C74C93">
                <w:rPr>
                  <w:rStyle w:val="Hyperlink"/>
                  <w:rFonts w:asciiTheme="minorHAnsi" w:hAnsiTheme="minorHAnsi" w:cstheme="minorHAnsi"/>
                  <w:sz w:val="18"/>
                </w:rPr>
                <w:t>http://www.apache.org/licenses/LICENSE-2.0</w:t>
              </w:r>
            </w:hyperlink>
          </w:p>
          <w:p w14:paraId="4F3B9347" w14:textId="7C028400" w:rsidR="00C74C93" w:rsidRPr="00C74C93" w:rsidRDefault="00C74C93" w:rsidP="00C74C93">
            <w:pPr>
              <w:pStyle w:val="TitlePage"/>
              <w:jc w:val="both"/>
              <w:rPr>
                <w:rFonts w:asciiTheme="minorHAnsi" w:hAnsiTheme="minorHAnsi" w:cstheme="minorHAnsi"/>
              </w:rPr>
            </w:pPr>
            <w:r w:rsidRPr="00C74C93">
              <w:rPr>
                <w:rFonts w:asciiTheme="minorHAnsi" w:hAnsiTheme="minorHAnsi" w:cstheme="minorHAnsi"/>
              </w:rPr>
              <w:t>Unless required by applicable law or agreed to in writing, software distributed under the License is distributed on an "AS IS" BASIS, WITHOUT WARRANTIES OR CONDITIONS OF ANY KIND, either express or implied.</w:t>
            </w:r>
          </w:p>
          <w:p w14:paraId="5EAB97AE" w14:textId="6644BEFD" w:rsidR="00A25344" w:rsidRPr="003103E8" w:rsidRDefault="00C74C93" w:rsidP="00C74C93">
            <w:pPr>
              <w:pStyle w:val="TitlePage"/>
              <w:jc w:val="both"/>
              <w:rPr>
                <w:rFonts w:asciiTheme="minorHAnsi" w:hAnsiTheme="minorHAnsi" w:cstheme="minorHAnsi"/>
              </w:rPr>
            </w:pPr>
            <w:r w:rsidRPr="00C74C93">
              <w:rPr>
                <w:rFonts w:asciiTheme="minorHAnsi" w:hAnsiTheme="minorHAnsi" w:cstheme="minorHAnsi"/>
              </w:rPr>
              <w:t>See the License for the specific language governing permissions and limitations under the License.</w:t>
            </w:r>
          </w:p>
          <w:p w14:paraId="77E6C56D" w14:textId="77777777" w:rsidR="00A25344" w:rsidRPr="003103E8" w:rsidRDefault="00A25344" w:rsidP="0050130E"/>
          <w:p w14:paraId="6B30D0EB" w14:textId="1DC821C5" w:rsidR="00A25344" w:rsidRPr="003103E8" w:rsidRDefault="006B0457" w:rsidP="00C74C93">
            <w:pPr>
              <w:ind w:left="0"/>
              <w:rPr>
                <w:b/>
              </w:rPr>
            </w:pPr>
            <w:r w:rsidRPr="003103E8">
              <w:t xml:space="preserve">© </w:t>
            </w:r>
            <w:r w:rsidR="007F7A00" w:rsidRPr="003103E8">
              <w:t>Copyright 201</w:t>
            </w:r>
            <w:r w:rsidR="00C74C93">
              <w:t>5</w:t>
            </w:r>
            <w:r w:rsidR="00A25344" w:rsidRPr="003103E8">
              <w:t xml:space="preserve"> </w:t>
            </w:r>
            <w:r w:rsidR="00C74C93">
              <w:t>Snakebite, Inc.</w:t>
            </w:r>
          </w:p>
        </w:tc>
      </w:tr>
      <w:tr w:rsidR="005E26AD" w:rsidRPr="003103E8" w14:paraId="2A5A4969" w14:textId="77777777">
        <w:tblPrEx>
          <w:tblCellMar>
            <w:left w:w="107" w:type="dxa"/>
            <w:right w:w="107" w:type="dxa"/>
          </w:tblCellMar>
        </w:tblPrEx>
        <w:trPr>
          <w:cantSplit/>
        </w:trPr>
        <w:tc>
          <w:tcPr>
            <w:tcW w:w="6417" w:type="dxa"/>
          </w:tcPr>
          <w:p w14:paraId="054434B5" w14:textId="77777777" w:rsidR="005E26AD" w:rsidRPr="003103E8" w:rsidRDefault="005E26AD">
            <w:pPr>
              <w:pStyle w:val="TitlePage"/>
              <w:rPr>
                <w:rFonts w:asciiTheme="minorHAnsi" w:hAnsiTheme="minorHAnsi" w:cstheme="minorHAnsi"/>
              </w:rPr>
            </w:pPr>
          </w:p>
        </w:tc>
        <w:tc>
          <w:tcPr>
            <w:tcW w:w="3753" w:type="dxa"/>
            <w:gridSpan w:val="2"/>
          </w:tcPr>
          <w:p w14:paraId="24A6B429" w14:textId="77777777" w:rsidR="005E26AD" w:rsidRPr="003103E8" w:rsidRDefault="005E26AD">
            <w:pPr>
              <w:pStyle w:val="TitlePage"/>
              <w:rPr>
                <w:rFonts w:asciiTheme="minorHAnsi" w:hAnsiTheme="minorHAnsi" w:cstheme="minorHAnsi"/>
              </w:rPr>
            </w:pPr>
          </w:p>
        </w:tc>
      </w:tr>
    </w:tbl>
    <w:p w14:paraId="64BF03AE" w14:textId="77777777" w:rsidR="005E60A6" w:rsidRPr="003103E8" w:rsidRDefault="005E60A6" w:rsidP="009F31EB">
      <w:pPr>
        <w:pStyle w:val="Body"/>
        <w:rPr>
          <w:rFonts w:asciiTheme="minorHAnsi" w:hAnsiTheme="minorHAnsi"/>
        </w:rPr>
        <w:sectPr w:rsidR="005E60A6" w:rsidRPr="003103E8" w:rsidSect="004061EA">
          <w:headerReference w:type="default" r:id="rId9"/>
          <w:footerReference w:type="default" r:id="rId10"/>
          <w:headerReference w:type="first" r:id="rId11"/>
          <w:footerReference w:type="first" r:id="rId12"/>
          <w:pgSz w:w="11909" w:h="16834" w:code="9"/>
          <w:pgMar w:top="720" w:right="1829" w:bottom="720" w:left="1440" w:header="792" w:footer="792" w:gutter="0"/>
          <w:cols w:space="720"/>
        </w:sectPr>
      </w:pPr>
    </w:p>
    <w:p w14:paraId="0EFD0F71" w14:textId="77777777" w:rsidR="005E60A6" w:rsidRPr="003103E8" w:rsidRDefault="005E60A6">
      <w:pPr>
        <w:pStyle w:val="TOCSubhead1"/>
        <w:rPr>
          <w:rFonts w:asciiTheme="minorHAnsi" w:hAnsiTheme="minorHAnsi" w:cstheme="minorHAnsi"/>
        </w:rPr>
      </w:pPr>
      <w:bookmarkStart w:id="1" w:name="_Toc413218939"/>
      <w:r w:rsidRPr="003103E8">
        <w:rPr>
          <w:rFonts w:asciiTheme="minorHAnsi" w:hAnsiTheme="minorHAnsi" w:cstheme="minorHAnsi"/>
        </w:rPr>
        <w:lastRenderedPageBreak/>
        <w:t>Issue Record</w:t>
      </w:r>
      <w:bookmarkEnd w:id="1"/>
    </w:p>
    <w:p w14:paraId="1D4624BD" w14:textId="77777777" w:rsidR="005E60A6" w:rsidRPr="003103E8" w:rsidRDefault="005E60A6" w:rsidP="009F31EB">
      <w:pPr>
        <w:pStyle w:val="Body"/>
      </w:pPr>
      <w:r w:rsidRPr="003103E8">
        <w:t>The amendments made between approved issues of this document are captured below:</w:t>
      </w:r>
    </w:p>
    <w:tbl>
      <w:tblPr>
        <w:tblW w:w="8370"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769"/>
        <w:gridCol w:w="1133"/>
        <w:gridCol w:w="5298"/>
        <w:gridCol w:w="1170"/>
      </w:tblGrid>
      <w:tr w:rsidR="00B07A37" w:rsidRPr="003103E8" w14:paraId="40E614FE" w14:textId="77777777" w:rsidTr="00C74C93">
        <w:tc>
          <w:tcPr>
            <w:tcW w:w="769" w:type="dxa"/>
            <w:tcBorders>
              <w:bottom w:val="single" w:sz="12" w:space="0" w:color="auto"/>
            </w:tcBorders>
            <w:vAlign w:val="center"/>
          </w:tcPr>
          <w:p w14:paraId="26FC3377" w14:textId="556C69AB" w:rsidR="00DE7545" w:rsidRPr="003103E8" w:rsidRDefault="00C74C93">
            <w:pPr>
              <w:pStyle w:val="TableHeading"/>
              <w:rPr>
                <w:rFonts w:asciiTheme="minorHAnsi" w:hAnsiTheme="minorHAnsi" w:cstheme="minorHAnsi"/>
                <w:sz w:val="18"/>
              </w:rPr>
            </w:pPr>
            <w:r>
              <w:rPr>
                <w:rFonts w:asciiTheme="minorHAnsi" w:hAnsiTheme="minorHAnsi" w:cstheme="minorHAnsi"/>
                <w:sz w:val="18"/>
              </w:rPr>
              <w:t>Tag</w:t>
            </w:r>
          </w:p>
        </w:tc>
        <w:tc>
          <w:tcPr>
            <w:tcW w:w="1133" w:type="dxa"/>
            <w:tcBorders>
              <w:bottom w:val="single" w:sz="12" w:space="0" w:color="auto"/>
            </w:tcBorders>
          </w:tcPr>
          <w:p w14:paraId="344F16AD"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Date</w:t>
            </w:r>
          </w:p>
        </w:tc>
        <w:tc>
          <w:tcPr>
            <w:tcW w:w="5298" w:type="dxa"/>
            <w:tcBorders>
              <w:bottom w:val="single" w:sz="12" w:space="0" w:color="auto"/>
            </w:tcBorders>
            <w:vAlign w:val="center"/>
          </w:tcPr>
          <w:p w14:paraId="5925B866"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Amendments</w:t>
            </w:r>
          </w:p>
        </w:tc>
        <w:tc>
          <w:tcPr>
            <w:tcW w:w="1170" w:type="dxa"/>
            <w:tcBorders>
              <w:bottom w:val="single" w:sz="12" w:space="0" w:color="auto"/>
            </w:tcBorders>
            <w:vAlign w:val="center"/>
          </w:tcPr>
          <w:p w14:paraId="171FFAD2"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Author</w:t>
            </w:r>
          </w:p>
        </w:tc>
      </w:tr>
      <w:tr w:rsidR="00B07A37" w:rsidRPr="003103E8" w14:paraId="43B0D874" w14:textId="77777777" w:rsidTr="00C74C93">
        <w:tc>
          <w:tcPr>
            <w:tcW w:w="769" w:type="dxa"/>
          </w:tcPr>
          <w:p w14:paraId="55C031C8" w14:textId="5DF58F03" w:rsidR="00DE7545" w:rsidRPr="003103E8" w:rsidRDefault="00C74C93">
            <w:pPr>
              <w:pStyle w:val="TableBody"/>
              <w:jc w:val="center"/>
              <w:rPr>
                <w:rFonts w:asciiTheme="minorHAnsi" w:hAnsiTheme="minorHAnsi" w:cstheme="minorHAnsi"/>
              </w:rPr>
            </w:pPr>
            <w:r>
              <w:rPr>
                <w:rFonts w:asciiTheme="minorHAnsi" w:hAnsiTheme="minorHAnsi" w:cstheme="minorHAnsi"/>
              </w:rPr>
              <w:t>v0.2.15</w:t>
            </w:r>
          </w:p>
        </w:tc>
        <w:tc>
          <w:tcPr>
            <w:tcW w:w="1133" w:type="dxa"/>
          </w:tcPr>
          <w:p w14:paraId="4942B9DF" w14:textId="2D9B30C8" w:rsidR="00DE7545" w:rsidRPr="003103E8" w:rsidRDefault="00C74C93" w:rsidP="0078633B">
            <w:pPr>
              <w:pStyle w:val="TableBody"/>
              <w:jc w:val="center"/>
              <w:rPr>
                <w:rFonts w:asciiTheme="minorHAnsi" w:hAnsiTheme="minorHAnsi" w:cstheme="minorHAnsi"/>
              </w:rPr>
            </w:pPr>
            <w:r>
              <w:rPr>
                <w:rFonts w:asciiTheme="minorHAnsi" w:hAnsiTheme="minorHAnsi" w:cstheme="minorHAnsi"/>
              </w:rPr>
              <w:t>16-Feb-2015</w:t>
            </w:r>
          </w:p>
        </w:tc>
        <w:tc>
          <w:tcPr>
            <w:tcW w:w="5298" w:type="dxa"/>
          </w:tcPr>
          <w:p w14:paraId="1FE16F4A" w14:textId="77777777" w:rsidR="00DE7545" w:rsidRPr="003103E8" w:rsidRDefault="00DE7545">
            <w:pPr>
              <w:pStyle w:val="TableBody"/>
              <w:rPr>
                <w:rFonts w:asciiTheme="minorHAnsi" w:hAnsiTheme="minorHAnsi" w:cstheme="minorHAnsi"/>
              </w:rPr>
            </w:pPr>
            <w:r w:rsidRPr="003103E8">
              <w:rPr>
                <w:rFonts w:asciiTheme="minorHAnsi" w:hAnsiTheme="minorHAnsi" w:cstheme="minorHAnsi"/>
              </w:rPr>
              <w:t>Initial revision.</w:t>
            </w:r>
          </w:p>
        </w:tc>
        <w:tc>
          <w:tcPr>
            <w:tcW w:w="1170" w:type="dxa"/>
          </w:tcPr>
          <w:p w14:paraId="2677241B" w14:textId="77777777" w:rsidR="00DE7545" w:rsidRPr="003103E8" w:rsidRDefault="00DE7545">
            <w:pPr>
              <w:pStyle w:val="TableBody"/>
              <w:rPr>
                <w:rFonts w:asciiTheme="minorHAnsi" w:hAnsiTheme="minorHAnsi" w:cstheme="minorHAnsi"/>
              </w:rPr>
            </w:pPr>
            <w:r w:rsidRPr="003103E8">
              <w:rPr>
                <w:rFonts w:asciiTheme="minorHAnsi" w:hAnsiTheme="minorHAnsi" w:cstheme="minorHAnsi"/>
              </w:rPr>
              <w:t>Trent Nelson</w:t>
            </w:r>
          </w:p>
        </w:tc>
      </w:tr>
    </w:tbl>
    <w:p w14:paraId="726CC044" w14:textId="302547B4" w:rsidR="005E60A6" w:rsidRPr="003103E8" w:rsidRDefault="00816060" w:rsidP="00816060">
      <w:pPr>
        <w:pStyle w:val="Caption"/>
        <w:rPr>
          <w:rFonts w:asciiTheme="minorHAnsi" w:hAnsiTheme="minorHAnsi" w:cstheme="minorHAnsi"/>
        </w:rPr>
      </w:pPr>
      <w:bookmarkStart w:id="2" w:name="_Toc413218983"/>
      <w:r w:rsidRPr="003103E8">
        <w:rPr>
          <w:rFonts w:asciiTheme="minorHAnsi" w:hAnsiTheme="minorHAnsi" w:cstheme="minorHAnsi"/>
        </w:rPr>
        <w:t xml:space="preserve">Table </w:t>
      </w:r>
      <w:r w:rsidR="00D42583" w:rsidRPr="003103E8">
        <w:rPr>
          <w:rFonts w:asciiTheme="minorHAnsi" w:hAnsiTheme="minorHAnsi" w:cstheme="minorHAnsi"/>
        </w:rPr>
        <w:fldChar w:fldCharType="begin"/>
      </w:r>
      <w:r w:rsidR="00D42583" w:rsidRPr="003103E8">
        <w:rPr>
          <w:rFonts w:asciiTheme="minorHAnsi" w:hAnsiTheme="minorHAnsi" w:cstheme="minorHAnsi"/>
        </w:rPr>
        <w:instrText xml:space="preserve"> SEQ Table \* ARABIC </w:instrText>
      </w:r>
      <w:r w:rsidR="00D42583" w:rsidRPr="003103E8">
        <w:rPr>
          <w:rFonts w:asciiTheme="minorHAnsi" w:hAnsiTheme="minorHAnsi" w:cstheme="minorHAnsi"/>
        </w:rPr>
        <w:fldChar w:fldCharType="separate"/>
      </w:r>
      <w:r w:rsidR="00AD0DF2">
        <w:rPr>
          <w:rFonts w:asciiTheme="minorHAnsi" w:hAnsiTheme="minorHAnsi" w:cstheme="minorHAnsi"/>
          <w:noProof/>
        </w:rPr>
        <w:t>1</w:t>
      </w:r>
      <w:r w:rsidR="00D42583" w:rsidRPr="003103E8">
        <w:rPr>
          <w:rFonts w:asciiTheme="minorHAnsi" w:hAnsiTheme="minorHAnsi" w:cstheme="minorHAnsi"/>
        </w:rPr>
        <w:fldChar w:fldCharType="end"/>
      </w:r>
      <w:r w:rsidRPr="003103E8">
        <w:rPr>
          <w:rFonts w:asciiTheme="minorHAnsi" w:hAnsiTheme="minorHAnsi" w:cstheme="minorHAnsi"/>
        </w:rPr>
        <w:t xml:space="preserve"> Issue Record</w:t>
      </w:r>
      <w:bookmarkEnd w:id="2"/>
    </w:p>
    <w:p w14:paraId="17E06571" w14:textId="77777777" w:rsidR="005E60A6" w:rsidRPr="003103E8" w:rsidRDefault="005E60A6" w:rsidP="009F31EB">
      <w:pPr>
        <w:pStyle w:val="Title"/>
      </w:pPr>
      <w:r w:rsidRPr="003103E8">
        <w:lastRenderedPageBreak/>
        <w:t>Table of Contents</w:t>
      </w:r>
    </w:p>
    <w:p w14:paraId="02E90FF4" w14:textId="77777777" w:rsidR="00387A00" w:rsidRDefault="008950CD">
      <w:pPr>
        <w:pStyle w:val="TOC1"/>
        <w:rPr>
          <w:rFonts w:eastAsiaTheme="minorEastAsia" w:cstheme="minorBidi"/>
          <w:b w:val="0"/>
          <w:sz w:val="22"/>
          <w:szCs w:val="22"/>
          <w:lang w:val="en-US"/>
        </w:rPr>
      </w:pPr>
      <w:r w:rsidRPr="003103E8">
        <w:rPr>
          <w:b w:val="0"/>
        </w:rPr>
        <w:fldChar w:fldCharType="begin"/>
      </w:r>
      <w:r w:rsidRPr="003103E8">
        <w:rPr>
          <w:b w:val="0"/>
        </w:rPr>
        <w:instrText xml:space="preserve"> TOC \o "2-6" \t "Heading 1,1,Appendix Heading 1,1,TOC Subhead 1,1" </w:instrText>
      </w:r>
      <w:r w:rsidRPr="003103E8">
        <w:rPr>
          <w:b w:val="0"/>
        </w:rPr>
        <w:fldChar w:fldCharType="separate"/>
      </w:r>
      <w:r w:rsidR="00387A00" w:rsidRPr="0014462F">
        <w:rPr>
          <w:rFonts w:cstheme="minorHAnsi"/>
        </w:rPr>
        <w:t>Issue Record</w:t>
      </w:r>
      <w:r w:rsidR="00387A00">
        <w:tab/>
      </w:r>
      <w:r w:rsidR="00387A00">
        <w:fldChar w:fldCharType="begin"/>
      </w:r>
      <w:r w:rsidR="00387A00">
        <w:instrText xml:space="preserve"> PAGEREF _Toc413218939 \h </w:instrText>
      </w:r>
      <w:r w:rsidR="00387A00">
        <w:fldChar w:fldCharType="separate"/>
      </w:r>
      <w:r w:rsidR="00AD0DF2">
        <w:t>2</w:t>
      </w:r>
      <w:r w:rsidR="00387A00">
        <w:fldChar w:fldCharType="end"/>
      </w:r>
    </w:p>
    <w:p w14:paraId="4215A822" w14:textId="77777777" w:rsidR="00387A00" w:rsidRDefault="00387A00">
      <w:pPr>
        <w:pStyle w:val="TOC1"/>
        <w:rPr>
          <w:rFonts w:eastAsiaTheme="minorEastAsia" w:cstheme="minorBidi"/>
          <w:b w:val="0"/>
          <w:sz w:val="22"/>
          <w:szCs w:val="22"/>
          <w:lang w:val="en-US"/>
        </w:rPr>
      </w:pPr>
      <w:r w:rsidRPr="0014462F">
        <w:rPr>
          <w:rFonts w:cstheme="minorHAnsi"/>
        </w:rPr>
        <w:t>List of Figures</w:t>
      </w:r>
      <w:r>
        <w:tab/>
      </w:r>
      <w:r>
        <w:fldChar w:fldCharType="begin"/>
      </w:r>
      <w:r>
        <w:instrText xml:space="preserve"> PAGEREF _Toc413218940 \h </w:instrText>
      </w:r>
      <w:r>
        <w:fldChar w:fldCharType="separate"/>
      </w:r>
      <w:r w:rsidR="00AD0DF2">
        <w:t>5</w:t>
      </w:r>
      <w:r>
        <w:fldChar w:fldCharType="end"/>
      </w:r>
    </w:p>
    <w:p w14:paraId="53DFE570" w14:textId="77777777" w:rsidR="00387A00" w:rsidRDefault="00387A00">
      <w:pPr>
        <w:pStyle w:val="TOC1"/>
        <w:rPr>
          <w:rFonts w:eastAsiaTheme="minorEastAsia" w:cstheme="minorBidi"/>
          <w:b w:val="0"/>
          <w:sz w:val="22"/>
          <w:szCs w:val="22"/>
          <w:lang w:val="en-US"/>
        </w:rPr>
      </w:pPr>
      <w:r w:rsidRPr="0014462F">
        <w:rPr>
          <w:rFonts w:cstheme="minorHAnsi"/>
        </w:rPr>
        <w:t>List of Tables</w:t>
      </w:r>
      <w:r>
        <w:tab/>
      </w:r>
      <w:r>
        <w:fldChar w:fldCharType="begin"/>
      </w:r>
      <w:r>
        <w:instrText xml:space="preserve"> PAGEREF _Toc413218941 \h </w:instrText>
      </w:r>
      <w:r>
        <w:fldChar w:fldCharType="separate"/>
      </w:r>
      <w:r w:rsidR="00AD0DF2">
        <w:t>5</w:t>
      </w:r>
      <w:r>
        <w:fldChar w:fldCharType="end"/>
      </w:r>
    </w:p>
    <w:p w14:paraId="4F71D64C" w14:textId="77777777" w:rsidR="00387A00" w:rsidRDefault="00387A00">
      <w:pPr>
        <w:pStyle w:val="TOC1"/>
        <w:rPr>
          <w:rFonts w:eastAsiaTheme="minorEastAsia" w:cstheme="minorBidi"/>
          <w:b w:val="0"/>
          <w:sz w:val="22"/>
          <w:szCs w:val="22"/>
          <w:lang w:val="en-US"/>
        </w:rPr>
      </w:pPr>
      <w:r>
        <w:t>Executive Summary</w:t>
      </w:r>
      <w:r>
        <w:tab/>
      </w:r>
      <w:r>
        <w:fldChar w:fldCharType="begin"/>
      </w:r>
      <w:r>
        <w:instrText xml:space="preserve"> PAGEREF _Toc413218942 \h </w:instrText>
      </w:r>
      <w:r>
        <w:fldChar w:fldCharType="separate"/>
      </w:r>
      <w:r w:rsidR="00AD0DF2">
        <w:t>6</w:t>
      </w:r>
      <w:r>
        <w:fldChar w:fldCharType="end"/>
      </w:r>
    </w:p>
    <w:p w14:paraId="5D370EEE" w14:textId="77777777" w:rsidR="00387A00" w:rsidRDefault="00387A00">
      <w:pPr>
        <w:pStyle w:val="TOC1"/>
        <w:tabs>
          <w:tab w:val="left" w:pos="1200"/>
        </w:tabs>
        <w:rPr>
          <w:rFonts w:eastAsiaTheme="minorEastAsia" w:cstheme="minorBidi"/>
          <w:b w:val="0"/>
          <w:sz w:val="22"/>
          <w:szCs w:val="22"/>
          <w:lang w:val="en-US"/>
        </w:rPr>
      </w:pPr>
      <w:r>
        <w:t>1</w:t>
      </w:r>
      <w:r>
        <w:rPr>
          <w:rFonts w:eastAsiaTheme="minorEastAsia" w:cstheme="minorBidi"/>
          <w:b w:val="0"/>
          <w:sz w:val="22"/>
          <w:szCs w:val="22"/>
          <w:lang w:val="en-US"/>
        </w:rPr>
        <w:tab/>
      </w:r>
      <w:r>
        <w:t>What’s New</w:t>
      </w:r>
      <w:r>
        <w:tab/>
      </w:r>
      <w:r>
        <w:fldChar w:fldCharType="begin"/>
      </w:r>
      <w:r>
        <w:instrText xml:space="preserve"> PAGEREF _Toc413218943 \h </w:instrText>
      </w:r>
      <w:r>
        <w:fldChar w:fldCharType="separate"/>
      </w:r>
      <w:r w:rsidR="00AD0DF2">
        <w:t>7</w:t>
      </w:r>
      <w:r>
        <w:fldChar w:fldCharType="end"/>
      </w:r>
    </w:p>
    <w:p w14:paraId="24449AD4" w14:textId="77777777" w:rsidR="00387A00" w:rsidRDefault="00387A00">
      <w:pPr>
        <w:pStyle w:val="TOC2"/>
        <w:rPr>
          <w:rFonts w:eastAsiaTheme="minorEastAsia" w:cstheme="minorBidi"/>
          <w:sz w:val="22"/>
          <w:szCs w:val="22"/>
          <w:lang w:val="en-US"/>
        </w:rPr>
      </w:pPr>
      <w:r>
        <w:t>1.1</w:t>
      </w:r>
      <w:r>
        <w:rPr>
          <w:rFonts w:eastAsiaTheme="minorEastAsia" w:cstheme="minorBidi"/>
          <w:sz w:val="22"/>
          <w:szCs w:val="22"/>
          <w:lang w:val="en-US"/>
        </w:rPr>
        <w:tab/>
      </w:r>
      <w:r>
        <w:t>Blocked File Extensions</w:t>
      </w:r>
      <w:r>
        <w:tab/>
      </w:r>
      <w:r>
        <w:fldChar w:fldCharType="begin"/>
      </w:r>
      <w:r>
        <w:instrText xml:space="preserve"> PAGEREF _Toc413218944 \h </w:instrText>
      </w:r>
      <w:r>
        <w:fldChar w:fldCharType="separate"/>
      </w:r>
      <w:r w:rsidR="00AD0DF2">
        <w:t>7</w:t>
      </w:r>
      <w:r>
        <w:fldChar w:fldCharType="end"/>
      </w:r>
    </w:p>
    <w:p w14:paraId="76F46CBC" w14:textId="77777777" w:rsidR="00387A00" w:rsidRDefault="00387A00">
      <w:pPr>
        <w:pStyle w:val="TOC2"/>
        <w:rPr>
          <w:rFonts w:eastAsiaTheme="minorEastAsia" w:cstheme="minorBidi"/>
          <w:sz w:val="22"/>
          <w:szCs w:val="22"/>
          <w:lang w:val="en-US"/>
        </w:rPr>
      </w:pPr>
      <w:r>
        <w:t>1.2</w:t>
      </w:r>
      <w:r>
        <w:rPr>
          <w:rFonts w:eastAsiaTheme="minorEastAsia" w:cstheme="minorBidi"/>
          <w:sz w:val="22"/>
          <w:szCs w:val="22"/>
          <w:lang w:val="en-US"/>
        </w:rPr>
        <w:tab/>
      </w:r>
      <w:r>
        <w:t>Custom Hooks</w:t>
      </w:r>
      <w:r>
        <w:tab/>
      </w:r>
      <w:r>
        <w:fldChar w:fldCharType="begin"/>
      </w:r>
      <w:r>
        <w:instrText xml:space="preserve"> PAGEREF _Toc413218945 \h </w:instrText>
      </w:r>
      <w:r>
        <w:fldChar w:fldCharType="separate"/>
      </w:r>
      <w:r w:rsidR="00AD0DF2">
        <w:t>7</w:t>
      </w:r>
      <w:r>
        <w:fldChar w:fldCharType="end"/>
      </w:r>
    </w:p>
    <w:p w14:paraId="19FC7191" w14:textId="77777777" w:rsidR="00387A00" w:rsidRDefault="00387A00">
      <w:pPr>
        <w:pStyle w:val="TOC1"/>
        <w:tabs>
          <w:tab w:val="left" w:pos="1200"/>
        </w:tabs>
        <w:rPr>
          <w:rFonts w:eastAsiaTheme="minorEastAsia" w:cstheme="minorBidi"/>
          <w:b w:val="0"/>
          <w:sz w:val="22"/>
          <w:szCs w:val="22"/>
          <w:lang w:val="en-US"/>
        </w:rPr>
      </w:pPr>
      <w:r>
        <w:t>2</w:t>
      </w:r>
      <w:r>
        <w:rPr>
          <w:rFonts w:eastAsiaTheme="minorEastAsia" w:cstheme="minorBidi"/>
          <w:b w:val="0"/>
          <w:sz w:val="22"/>
          <w:szCs w:val="22"/>
          <w:lang w:val="en-US"/>
        </w:rPr>
        <w:tab/>
      </w:r>
      <w:r>
        <w:t>Command Reference</w:t>
      </w:r>
      <w:r>
        <w:tab/>
      </w:r>
      <w:r>
        <w:fldChar w:fldCharType="begin"/>
      </w:r>
      <w:r>
        <w:instrText xml:space="preserve"> PAGEREF _Toc413218946 \h </w:instrText>
      </w:r>
      <w:r>
        <w:fldChar w:fldCharType="separate"/>
      </w:r>
      <w:r w:rsidR="00AD0DF2">
        <w:t>9</w:t>
      </w:r>
      <w:r>
        <w:fldChar w:fldCharType="end"/>
      </w:r>
    </w:p>
    <w:p w14:paraId="049D9887" w14:textId="77777777" w:rsidR="00387A00" w:rsidRDefault="00387A00">
      <w:pPr>
        <w:pStyle w:val="TOC2"/>
        <w:rPr>
          <w:rFonts w:eastAsiaTheme="minorEastAsia" w:cstheme="minorBidi"/>
          <w:sz w:val="22"/>
          <w:szCs w:val="22"/>
          <w:lang w:val="en-US"/>
        </w:rPr>
      </w:pPr>
      <w:r>
        <w:t>2.1</w:t>
      </w:r>
      <w:r>
        <w:rPr>
          <w:rFonts w:eastAsiaTheme="minorEastAsia" w:cstheme="minorBidi"/>
          <w:sz w:val="22"/>
          <w:szCs w:val="22"/>
          <w:lang w:val="en-US"/>
        </w:rPr>
        <w:tab/>
      </w:r>
      <w:r>
        <w:t>Administration Commands</w:t>
      </w:r>
      <w:r>
        <w:tab/>
      </w:r>
      <w:r>
        <w:fldChar w:fldCharType="begin"/>
      </w:r>
      <w:r>
        <w:instrText xml:space="preserve"> PAGEREF _Toc413218947 \h </w:instrText>
      </w:r>
      <w:r>
        <w:fldChar w:fldCharType="separate"/>
      </w:r>
      <w:r w:rsidR="00AD0DF2">
        <w:t>10</w:t>
      </w:r>
      <w:r>
        <w:fldChar w:fldCharType="end"/>
      </w:r>
    </w:p>
    <w:p w14:paraId="2CF12625" w14:textId="77777777" w:rsidR="00387A00" w:rsidRDefault="00387A00">
      <w:pPr>
        <w:pStyle w:val="TOC3"/>
        <w:rPr>
          <w:rFonts w:eastAsiaTheme="minorEastAsia" w:cstheme="minorBidi"/>
          <w:sz w:val="22"/>
          <w:szCs w:val="22"/>
          <w:lang w:val="en-US"/>
        </w:rPr>
      </w:pPr>
      <w:r>
        <w:t>2.1.1</w:t>
      </w:r>
      <w:r>
        <w:rPr>
          <w:rFonts w:eastAsiaTheme="minorEastAsia" w:cstheme="minorBidi"/>
          <w:sz w:val="22"/>
          <w:szCs w:val="22"/>
          <w:lang w:val="en-US"/>
        </w:rPr>
        <w:tab/>
      </w:r>
      <w:r>
        <w:t>evnadmin create</w:t>
      </w:r>
      <w:r>
        <w:tab/>
      </w:r>
      <w:r>
        <w:fldChar w:fldCharType="begin"/>
      </w:r>
      <w:r>
        <w:instrText xml:space="preserve"> PAGEREF _Toc413218948 \h </w:instrText>
      </w:r>
      <w:r>
        <w:fldChar w:fldCharType="separate"/>
      </w:r>
      <w:r w:rsidR="00AD0DF2">
        <w:t>10</w:t>
      </w:r>
      <w:r>
        <w:fldChar w:fldCharType="end"/>
      </w:r>
    </w:p>
    <w:p w14:paraId="3A512EA3" w14:textId="77777777" w:rsidR="00387A00" w:rsidRDefault="00387A00">
      <w:pPr>
        <w:pStyle w:val="TOC3"/>
        <w:rPr>
          <w:rFonts w:eastAsiaTheme="minorEastAsia" w:cstheme="minorBidi"/>
          <w:sz w:val="22"/>
          <w:szCs w:val="22"/>
          <w:lang w:val="en-US"/>
        </w:rPr>
      </w:pPr>
      <w:r>
        <w:t>2.1.2</w:t>
      </w:r>
      <w:r>
        <w:rPr>
          <w:rFonts w:eastAsiaTheme="minorEastAsia" w:cstheme="minorBidi"/>
          <w:sz w:val="22"/>
          <w:szCs w:val="22"/>
          <w:lang w:val="en-US"/>
        </w:rPr>
        <w:tab/>
      </w:r>
      <w:r>
        <w:t>evnadmin analyze</w:t>
      </w:r>
      <w:r>
        <w:tab/>
      </w:r>
      <w:r>
        <w:fldChar w:fldCharType="begin"/>
      </w:r>
      <w:r>
        <w:instrText xml:space="preserve"> PAGEREF _Toc413218949 \h </w:instrText>
      </w:r>
      <w:r>
        <w:fldChar w:fldCharType="separate"/>
      </w:r>
      <w:r w:rsidR="00AD0DF2">
        <w:t>10</w:t>
      </w:r>
      <w:r>
        <w:fldChar w:fldCharType="end"/>
      </w:r>
    </w:p>
    <w:p w14:paraId="5776EAD8" w14:textId="77777777" w:rsidR="00387A00" w:rsidRDefault="00387A00">
      <w:pPr>
        <w:pStyle w:val="TOC3"/>
        <w:rPr>
          <w:rFonts w:eastAsiaTheme="minorEastAsia" w:cstheme="minorBidi"/>
          <w:sz w:val="22"/>
          <w:szCs w:val="22"/>
          <w:lang w:val="en-US"/>
        </w:rPr>
      </w:pPr>
      <w:r>
        <w:t>2.1.3</w:t>
      </w:r>
      <w:r>
        <w:rPr>
          <w:rFonts w:eastAsiaTheme="minorEastAsia" w:cstheme="minorBidi"/>
          <w:sz w:val="22"/>
          <w:szCs w:val="22"/>
          <w:lang w:val="en-US"/>
        </w:rPr>
        <w:tab/>
      </w:r>
      <w:r>
        <w:t>evnadmin enable</w:t>
      </w:r>
      <w:r>
        <w:tab/>
      </w:r>
      <w:r>
        <w:fldChar w:fldCharType="begin"/>
      </w:r>
      <w:r>
        <w:instrText xml:space="preserve"> PAGEREF _Toc413218950 \h </w:instrText>
      </w:r>
      <w:r>
        <w:fldChar w:fldCharType="separate"/>
      </w:r>
      <w:r w:rsidR="00AD0DF2">
        <w:t>10</w:t>
      </w:r>
      <w:r>
        <w:fldChar w:fldCharType="end"/>
      </w:r>
    </w:p>
    <w:p w14:paraId="081C5330" w14:textId="77777777" w:rsidR="00387A00" w:rsidRDefault="00387A00">
      <w:pPr>
        <w:pStyle w:val="TOC3"/>
        <w:rPr>
          <w:rFonts w:eastAsiaTheme="minorEastAsia" w:cstheme="minorBidi"/>
          <w:sz w:val="22"/>
          <w:szCs w:val="22"/>
          <w:lang w:val="en-US"/>
        </w:rPr>
      </w:pPr>
      <w:r>
        <w:t>2.1.4</w:t>
      </w:r>
      <w:r>
        <w:rPr>
          <w:rFonts w:eastAsiaTheme="minorEastAsia" w:cstheme="minorBidi"/>
          <w:sz w:val="22"/>
          <w:szCs w:val="22"/>
          <w:lang w:val="en-US"/>
        </w:rPr>
        <w:tab/>
      </w:r>
      <w:r>
        <w:t>evnadmin disable</w:t>
      </w:r>
      <w:r>
        <w:tab/>
      </w:r>
      <w:r>
        <w:fldChar w:fldCharType="begin"/>
      </w:r>
      <w:r>
        <w:instrText xml:space="preserve"> PAGEREF _Toc413218951 \h </w:instrText>
      </w:r>
      <w:r>
        <w:fldChar w:fldCharType="separate"/>
      </w:r>
      <w:r w:rsidR="00AD0DF2">
        <w:t>10</w:t>
      </w:r>
      <w:r>
        <w:fldChar w:fldCharType="end"/>
      </w:r>
    </w:p>
    <w:p w14:paraId="41B00F6F" w14:textId="77777777" w:rsidR="00387A00" w:rsidRDefault="00387A00">
      <w:pPr>
        <w:pStyle w:val="TOC3"/>
        <w:rPr>
          <w:rFonts w:eastAsiaTheme="minorEastAsia" w:cstheme="minorBidi"/>
          <w:sz w:val="22"/>
          <w:szCs w:val="22"/>
          <w:lang w:val="en-US"/>
        </w:rPr>
      </w:pPr>
      <w:r>
        <w:t>2.1.5</w:t>
      </w:r>
      <w:r>
        <w:rPr>
          <w:rFonts w:eastAsiaTheme="minorEastAsia" w:cstheme="minorBidi"/>
          <w:sz w:val="22"/>
          <w:szCs w:val="22"/>
          <w:lang w:val="en-US"/>
        </w:rPr>
        <w:tab/>
      </w:r>
      <w:r>
        <w:t>evnadmin status</w:t>
      </w:r>
      <w:r>
        <w:tab/>
      </w:r>
      <w:r>
        <w:fldChar w:fldCharType="begin"/>
      </w:r>
      <w:r>
        <w:instrText xml:space="preserve"> PAGEREF _Toc413218952 \h </w:instrText>
      </w:r>
      <w:r>
        <w:fldChar w:fldCharType="separate"/>
      </w:r>
      <w:r w:rsidR="00AD0DF2">
        <w:t>10</w:t>
      </w:r>
      <w:r>
        <w:fldChar w:fldCharType="end"/>
      </w:r>
    </w:p>
    <w:p w14:paraId="1A4CFB9B" w14:textId="77777777" w:rsidR="00387A00" w:rsidRDefault="00387A00">
      <w:pPr>
        <w:pStyle w:val="TOC2"/>
        <w:rPr>
          <w:rFonts w:eastAsiaTheme="minorEastAsia" w:cstheme="minorBidi"/>
          <w:sz w:val="22"/>
          <w:szCs w:val="22"/>
          <w:lang w:val="en-US"/>
        </w:rPr>
      </w:pPr>
      <w:r>
        <w:t>2.2</w:t>
      </w:r>
      <w:r>
        <w:rPr>
          <w:rFonts w:eastAsiaTheme="minorEastAsia" w:cstheme="minorBidi"/>
          <w:sz w:val="22"/>
          <w:szCs w:val="22"/>
          <w:lang w:val="en-US"/>
        </w:rPr>
        <w:tab/>
      </w:r>
      <w:r>
        <w:t>Customization Commands</w:t>
      </w:r>
      <w:r>
        <w:tab/>
      </w:r>
      <w:r>
        <w:fldChar w:fldCharType="begin"/>
      </w:r>
      <w:r>
        <w:instrText xml:space="preserve"> PAGEREF _Toc413218953 \h </w:instrText>
      </w:r>
      <w:r>
        <w:fldChar w:fldCharType="separate"/>
      </w:r>
      <w:r w:rsidR="00AD0DF2">
        <w:t>10</w:t>
      </w:r>
      <w:r>
        <w:fldChar w:fldCharType="end"/>
      </w:r>
    </w:p>
    <w:p w14:paraId="165D1A77" w14:textId="77777777" w:rsidR="00387A00" w:rsidRDefault="00387A00">
      <w:pPr>
        <w:pStyle w:val="TOC3"/>
        <w:rPr>
          <w:rFonts w:eastAsiaTheme="minorEastAsia" w:cstheme="minorBidi"/>
          <w:sz w:val="22"/>
          <w:szCs w:val="22"/>
          <w:lang w:val="en-US"/>
        </w:rPr>
      </w:pPr>
      <w:r>
        <w:t>2.2.1</w:t>
      </w:r>
      <w:r>
        <w:rPr>
          <w:rFonts w:eastAsiaTheme="minorEastAsia" w:cstheme="minorBidi"/>
          <w:sz w:val="22"/>
          <w:szCs w:val="22"/>
          <w:lang w:val="en-US"/>
        </w:rPr>
        <w:tab/>
      </w:r>
      <w:r>
        <w:t>evnadmin set-repo-component-depth</w:t>
      </w:r>
      <w:r>
        <w:tab/>
      </w:r>
      <w:r>
        <w:fldChar w:fldCharType="begin"/>
      </w:r>
      <w:r>
        <w:instrText xml:space="preserve"> PAGEREF _Toc413218954 \h </w:instrText>
      </w:r>
      <w:r>
        <w:fldChar w:fldCharType="separate"/>
      </w:r>
      <w:r w:rsidR="00AD0DF2">
        <w:t>11</w:t>
      </w:r>
      <w:r>
        <w:fldChar w:fldCharType="end"/>
      </w:r>
    </w:p>
    <w:p w14:paraId="0CCD00B4" w14:textId="77777777" w:rsidR="00387A00" w:rsidRDefault="00387A00">
      <w:pPr>
        <w:pStyle w:val="TOC3"/>
        <w:rPr>
          <w:rFonts w:eastAsiaTheme="minorEastAsia" w:cstheme="minorBidi"/>
          <w:sz w:val="22"/>
          <w:szCs w:val="22"/>
          <w:lang w:val="en-US"/>
        </w:rPr>
      </w:pPr>
      <w:r>
        <w:t>2.2.2</w:t>
      </w:r>
      <w:r>
        <w:rPr>
          <w:rFonts w:eastAsiaTheme="minorEastAsia" w:cstheme="minorBidi"/>
          <w:sz w:val="22"/>
          <w:szCs w:val="22"/>
          <w:lang w:val="en-US"/>
        </w:rPr>
        <w:tab/>
      </w:r>
      <w:r>
        <w:t>evnadmin get-repo-component-depth</w:t>
      </w:r>
      <w:r>
        <w:tab/>
      </w:r>
      <w:r>
        <w:fldChar w:fldCharType="begin"/>
      </w:r>
      <w:r>
        <w:instrText xml:space="preserve"> PAGEREF _Toc413218955 \h </w:instrText>
      </w:r>
      <w:r>
        <w:fldChar w:fldCharType="separate"/>
      </w:r>
      <w:r w:rsidR="00AD0DF2">
        <w:t>11</w:t>
      </w:r>
      <w:r>
        <w:fldChar w:fldCharType="end"/>
      </w:r>
    </w:p>
    <w:p w14:paraId="2FA0B915" w14:textId="77777777" w:rsidR="00387A00" w:rsidRDefault="00387A00">
      <w:pPr>
        <w:pStyle w:val="TOC3"/>
        <w:rPr>
          <w:rFonts w:eastAsiaTheme="minorEastAsia" w:cstheme="minorBidi"/>
          <w:sz w:val="22"/>
          <w:szCs w:val="22"/>
          <w:lang w:val="en-US"/>
        </w:rPr>
      </w:pPr>
      <w:r>
        <w:t>2.2.3</w:t>
      </w:r>
      <w:r>
        <w:rPr>
          <w:rFonts w:eastAsiaTheme="minorEastAsia" w:cstheme="minorBidi"/>
          <w:sz w:val="22"/>
          <w:szCs w:val="22"/>
          <w:lang w:val="en-US"/>
        </w:rPr>
        <w:tab/>
      </w:r>
      <w:r>
        <w:t>evnadmin set-repo-custom-hook-class</w:t>
      </w:r>
      <w:r>
        <w:tab/>
      </w:r>
      <w:r>
        <w:fldChar w:fldCharType="begin"/>
      </w:r>
      <w:r>
        <w:instrText xml:space="preserve"> PAGEREF _Toc413218956 \h </w:instrText>
      </w:r>
      <w:r>
        <w:fldChar w:fldCharType="separate"/>
      </w:r>
      <w:r w:rsidR="00AD0DF2">
        <w:t>11</w:t>
      </w:r>
      <w:r>
        <w:fldChar w:fldCharType="end"/>
      </w:r>
    </w:p>
    <w:p w14:paraId="43E91D3E" w14:textId="77777777" w:rsidR="00387A00" w:rsidRDefault="00387A00">
      <w:pPr>
        <w:pStyle w:val="TOC3"/>
        <w:rPr>
          <w:rFonts w:eastAsiaTheme="minorEastAsia" w:cstheme="minorBidi"/>
          <w:sz w:val="22"/>
          <w:szCs w:val="22"/>
          <w:lang w:val="en-US"/>
        </w:rPr>
      </w:pPr>
      <w:r>
        <w:t>2.2.4</w:t>
      </w:r>
      <w:r>
        <w:rPr>
          <w:rFonts w:eastAsiaTheme="minorEastAsia" w:cstheme="minorBidi"/>
          <w:sz w:val="22"/>
          <w:szCs w:val="22"/>
          <w:lang w:val="en-US"/>
        </w:rPr>
        <w:tab/>
      </w:r>
      <w:r>
        <w:t>evnadmin get-repo-custom-hook-class</w:t>
      </w:r>
      <w:r>
        <w:tab/>
      </w:r>
      <w:r>
        <w:fldChar w:fldCharType="begin"/>
      </w:r>
      <w:r>
        <w:instrText xml:space="preserve"> PAGEREF _Toc413218957 \h </w:instrText>
      </w:r>
      <w:r>
        <w:fldChar w:fldCharType="separate"/>
      </w:r>
      <w:r w:rsidR="00AD0DF2">
        <w:t>11</w:t>
      </w:r>
      <w:r>
        <w:fldChar w:fldCharType="end"/>
      </w:r>
    </w:p>
    <w:p w14:paraId="6113995B" w14:textId="77777777" w:rsidR="00387A00" w:rsidRDefault="00387A00">
      <w:pPr>
        <w:pStyle w:val="TOC2"/>
        <w:rPr>
          <w:rFonts w:eastAsiaTheme="minorEastAsia" w:cstheme="minorBidi"/>
          <w:sz w:val="22"/>
          <w:szCs w:val="22"/>
          <w:lang w:val="en-US"/>
        </w:rPr>
      </w:pPr>
      <w:r>
        <w:t>2.3</w:t>
      </w:r>
      <w:r>
        <w:rPr>
          <w:rFonts w:eastAsiaTheme="minorEastAsia" w:cstheme="minorBidi"/>
          <w:sz w:val="22"/>
          <w:szCs w:val="22"/>
          <w:lang w:val="en-US"/>
        </w:rPr>
        <w:tab/>
      </w:r>
      <w:r>
        <w:t>Configuration Commands</w:t>
      </w:r>
      <w:r>
        <w:tab/>
      </w:r>
      <w:r>
        <w:fldChar w:fldCharType="begin"/>
      </w:r>
      <w:r>
        <w:instrText xml:space="preserve"> PAGEREF _Toc413218958 \h </w:instrText>
      </w:r>
      <w:r>
        <w:fldChar w:fldCharType="separate"/>
      </w:r>
      <w:r w:rsidR="00AD0DF2">
        <w:t>11</w:t>
      </w:r>
      <w:r>
        <w:fldChar w:fldCharType="end"/>
      </w:r>
    </w:p>
    <w:p w14:paraId="47EF1CFD" w14:textId="77777777" w:rsidR="00387A00" w:rsidRDefault="00387A00">
      <w:pPr>
        <w:pStyle w:val="TOC3"/>
        <w:rPr>
          <w:rFonts w:eastAsiaTheme="minorEastAsia" w:cstheme="minorBidi"/>
          <w:sz w:val="22"/>
          <w:szCs w:val="22"/>
          <w:lang w:val="en-US"/>
        </w:rPr>
      </w:pPr>
      <w:r>
        <w:t>2.3.1</w:t>
      </w:r>
      <w:r>
        <w:rPr>
          <w:rFonts w:eastAsiaTheme="minorEastAsia" w:cstheme="minorBidi"/>
          <w:sz w:val="22"/>
          <w:szCs w:val="22"/>
          <w:lang w:val="en-US"/>
        </w:rPr>
        <w:tab/>
      </w:r>
      <w:r>
        <w:t>evnadmin dump-config</w:t>
      </w:r>
      <w:r>
        <w:tab/>
      </w:r>
      <w:r>
        <w:fldChar w:fldCharType="begin"/>
      </w:r>
      <w:r>
        <w:instrText xml:space="preserve"> PAGEREF _Toc413218959 \h </w:instrText>
      </w:r>
      <w:r>
        <w:fldChar w:fldCharType="separate"/>
      </w:r>
      <w:r w:rsidR="00AD0DF2">
        <w:t>11</w:t>
      </w:r>
      <w:r>
        <w:fldChar w:fldCharType="end"/>
      </w:r>
    </w:p>
    <w:p w14:paraId="3B37E316" w14:textId="77777777" w:rsidR="00387A00" w:rsidRDefault="00387A00">
      <w:pPr>
        <w:pStyle w:val="TOC3"/>
        <w:rPr>
          <w:rFonts w:eastAsiaTheme="minorEastAsia" w:cstheme="minorBidi"/>
          <w:sz w:val="22"/>
          <w:szCs w:val="22"/>
          <w:lang w:val="en-US"/>
        </w:rPr>
      </w:pPr>
      <w:r>
        <w:t>2.3.2</w:t>
      </w:r>
      <w:r>
        <w:rPr>
          <w:rFonts w:eastAsiaTheme="minorEastAsia" w:cstheme="minorBidi"/>
          <w:sz w:val="22"/>
          <w:szCs w:val="22"/>
          <w:lang w:val="en-US"/>
        </w:rPr>
        <w:tab/>
      </w:r>
      <w:r>
        <w:t>evnadmin dump-default-config</w:t>
      </w:r>
      <w:r>
        <w:tab/>
      </w:r>
      <w:r>
        <w:fldChar w:fldCharType="begin"/>
      </w:r>
      <w:r>
        <w:instrText xml:space="preserve"> PAGEREF _Toc413218960 \h </w:instrText>
      </w:r>
      <w:r>
        <w:fldChar w:fldCharType="separate"/>
      </w:r>
      <w:r w:rsidR="00AD0DF2">
        <w:t>11</w:t>
      </w:r>
      <w:r>
        <w:fldChar w:fldCharType="end"/>
      </w:r>
    </w:p>
    <w:p w14:paraId="6A0FA047" w14:textId="77777777" w:rsidR="00387A00" w:rsidRDefault="00387A00">
      <w:pPr>
        <w:pStyle w:val="TOC3"/>
        <w:rPr>
          <w:rFonts w:eastAsiaTheme="minorEastAsia" w:cstheme="minorBidi"/>
          <w:sz w:val="22"/>
          <w:szCs w:val="22"/>
          <w:lang w:val="en-US"/>
        </w:rPr>
      </w:pPr>
      <w:r>
        <w:t>2.3.3</w:t>
      </w:r>
      <w:r>
        <w:rPr>
          <w:rFonts w:eastAsiaTheme="minorEastAsia" w:cstheme="minorBidi"/>
          <w:sz w:val="22"/>
          <w:szCs w:val="22"/>
          <w:lang w:val="en-US"/>
        </w:rPr>
        <w:tab/>
      </w:r>
      <w:r>
        <w:t>evnadmin dump-modified-repo-config</w:t>
      </w:r>
      <w:r>
        <w:tab/>
      </w:r>
      <w:r>
        <w:fldChar w:fldCharType="begin"/>
      </w:r>
      <w:r>
        <w:instrText xml:space="preserve"> PAGEREF _Toc413218961 \h </w:instrText>
      </w:r>
      <w:r>
        <w:fldChar w:fldCharType="separate"/>
      </w:r>
      <w:r w:rsidR="00AD0DF2">
        <w:t>11</w:t>
      </w:r>
      <w:r>
        <w:fldChar w:fldCharType="end"/>
      </w:r>
    </w:p>
    <w:p w14:paraId="7484A319" w14:textId="77777777" w:rsidR="00387A00" w:rsidRDefault="00387A00">
      <w:pPr>
        <w:pStyle w:val="TOC3"/>
        <w:rPr>
          <w:rFonts w:eastAsiaTheme="minorEastAsia" w:cstheme="minorBidi"/>
          <w:sz w:val="22"/>
          <w:szCs w:val="22"/>
          <w:lang w:val="en-US"/>
        </w:rPr>
      </w:pPr>
      <w:r>
        <w:t>2.3.4</w:t>
      </w:r>
      <w:r>
        <w:rPr>
          <w:rFonts w:eastAsiaTheme="minorEastAsia" w:cstheme="minorBidi"/>
          <w:sz w:val="22"/>
          <w:szCs w:val="22"/>
          <w:lang w:val="en-US"/>
        </w:rPr>
        <w:tab/>
      </w:r>
      <w:r>
        <w:t>evnadmin dump-repo-config</w:t>
      </w:r>
      <w:r>
        <w:tab/>
      </w:r>
      <w:r>
        <w:fldChar w:fldCharType="begin"/>
      </w:r>
      <w:r>
        <w:instrText xml:space="preserve"> PAGEREF _Toc413218962 \h </w:instrText>
      </w:r>
      <w:r>
        <w:fldChar w:fldCharType="separate"/>
      </w:r>
      <w:r w:rsidR="00AD0DF2">
        <w:t>11</w:t>
      </w:r>
      <w:r>
        <w:fldChar w:fldCharType="end"/>
      </w:r>
    </w:p>
    <w:p w14:paraId="1F71F816" w14:textId="77777777" w:rsidR="00387A00" w:rsidRDefault="00387A00">
      <w:pPr>
        <w:pStyle w:val="TOC3"/>
        <w:rPr>
          <w:rFonts w:eastAsiaTheme="minorEastAsia" w:cstheme="minorBidi"/>
          <w:sz w:val="22"/>
          <w:szCs w:val="22"/>
          <w:lang w:val="en-US"/>
        </w:rPr>
      </w:pPr>
      <w:r>
        <w:t>2.3.5</w:t>
      </w:r>
      <w:r>
        <w:rPr>
          <w:rFonts w:eastAsiaTheme="minorEastAsia" w:cstheme="minorBidi"/>
          <w:sz w:val="22"/>
          <w:szCs w:val="22"/>
          <w:lang w:val="en-US"/>
        </w:rPr>
        <w:tab/>
      </w:r>
      <w:r>
        <w:t>evnadmin show-possible-config-file-load-order</w:t>
      </w:r>
      <w:r>
        <w:tab/>
      </w:r>
      <w:r>
        <w:fldChar w:fldCharType="begin"/>
      </w:r>
      <w:r>
        <w:instrText xml:space="preserve"> PAGEREF _Toc413218963 \h </w:instrText>
      </w:r>
      <w:r>
        <w:fldChar w:fldCharType="separate"/>
      </w:r>
      <w:r w:rsidR="00AD0DF2">
        <w:t>11</w:t>
      </w:r>
      <w:r>
        <w:fldChar w:fldCharType="end"/>
      </w:r>
    </w:p>
    <w:p w14:paraId="72471D29" w14:textId="77777777" w:rsidR="00387A00" w:rsidRDefault="00387A00">
      <w:pPr>
        <w:pStyle w:val="TOC3"/>
        <w:rPr>
          <w:rFonts w:eastAsiaTheme="minorEastAsia" w:cstheme="minorBidi"/>
          <w:sz w:val="22"/>
          <w:szCs w:val="22"/>
          <w:lang w:val="en-US"/>
        </w:rPr>
      </w:pPr>
      <w:r>
        <w:t>2.3.6</w:t>
      </w:r>
      <w:r>
        <w:rPr>
          <w:rFonts w:eastAsiaTheme="minorEastAsia" w:cstheme="minorBidi"/>
          <w:sz w:val="22"/>
          <w:szCs w:val="22"/>
          <w:lang w:val="en-US"/>
        </w:rPr>
        <w:tab/>
      </w:r>
      <w:r>
        <w:t>evnadmin show-possible-repo-config-file-load-order</w:t>
      </w:r>
      <w:r>
        <w:tab/>
      </w:r>
      <w:r>
        <w:fldChar w:fldCharType="begin"/>
      </w:r>
      <w:r>
        <w:instrText xml:space="preserve"> PAGEREF _Toc413218964 \h </w:instrText>
      </w:r>
      <w:r>
        <w:fldChar w:fldCharType="separate"/>
      </w:r>
      <w:r w:rsidR="00AD0DF2">
        <w:t>11</w:t>
      </w:r>
      <w:r>
        <w:fldChar w:fldCharType="end"/>
      </w:r>
    </w:p>
    <w:p w14:paraId="2D369E70" w14:textId="77777777" w:rsidR="00387A00" w:rsidRDefault="00387A00">
      <w:pPr>
        <w:pStyle w:val="TOC3"/>
        <w:rPr>
          <w:rFonts w:eastAsiaTheme="minorEastAsia" w:cstheme="minorBidi"/>
          <w:sz w:val="22"/>
          <w:szCs w:val="22"/>
          <w:lang w:val="en-US"/>
        </w:rPr>
      </w:pPr>
      <w:r>
        <w:t>2.3.7</w:t>
      </w:r>
      <w:r>
        <w:rPr>
          <w:rFonts w:eastAsiaTheme="minorEastAsia" w:cstheme="minorBidi"/>
          <w:sz w:val="22"/>
          <w:szCs w:val="22"/>
          <w:lang w:val="en-US"/>
        </w:rPr>
        <w:tab/>
      </w:r>
      <w:r>
        <w:t>evnadmin show-actual-config-file-load-order</w:t>
      </w:r>
      <w:r>
        <w:tab/>
      </w:r>
      <w:r>
        <w:fldChar w:fldCharType="begin"/>
      </w:r>
      <w:r>
        <w:instrText xml:space="preserve"> PAGEREF _Toc413218965 \h </w:instrText>
      </w:r>
      <w:r>
        <w:fldChar w:fldCharType="separate"/>
      </w:r>
      <w:r w:rsidR="00AD0DF2">
        <w:t>11</w:t>
      </w:r>
      <w:r>
        <w:fldChar w:fldCharType="end"/>
      </w:r>
    </w:p>
    <w:p w14:paraId="236901EF" w14:textId="77777777" w:rsidR="00387A00" w:rsidRDefault="00387A00">
      <w:pPr>
        <w:pStyle w:val="TOC3"/>
        <w:rPr>
          <w:rFonts w:eastAsiaTheme="minorEastAsia" w:cstheme="minorBidi"/>
          <w:sz w:val="22"/>
          <w:szCs w:val="22"/>
          <w:lang w:val="en-US"/>
        </w:rPr>
      </w:pPr>
      <w:r>
        <w:t>2.3.8</w:t>
      </w:r>
      <w:r>
        <w:rPr>
          <w:rFonts w:eastAsiaTheme="minorEastAsia" w:cstheme="minorBidi"/>
          <w:sz w:val="22"/>
          <w:szCs w:val="22"/>
          <w:lang w:val="en-US"/>
        </w:rPr>
        <w:tab/>
      </w:r>
      <w:r>
        <w:t>evnadmin show-actual-repo-config-file-load-order</w:t>
      </w:r>
      <w:r>
        <w:tab/>
      </w:r>
      <w:r>
        <w:fldChar w:fldCharType="begin"/>
      </w:r>
      <w:r>
        <w:instrText xml:space="preserve"> PAGEREF _Toc413218966 \h </w:instrText>
      </w:r>
      <w:r>
        <w:fldChar w:fldCharType="separate"/>
      </w:r>
      <w:r w:rsidR="00AD0DF2">
        <w:t>11</w:t>
      </w:r>
      <w:r>
        <w:fldChar w:fldCharType="end"/>
      </w:r>
    </w:p>
    <w:p w14:paraId="0E7C0019" w14:textId="77777777" w:rsidR="00387A00" w:rsidRDefault="00387A00">
      <w:pPr>
        <w:pStyle w:val="TOC3"/>
        <w:rPr>
          <w:rFonts w:eastAsiaTheme="minorEastAsia" w:cstheme="minorBidi"/>
          <w:sz w:val="22"/>
          <w:szCs w:val="22"/>
          <w:lang w:val="en-US"/>
        </w:rPr>
      </w:pPr>
      <w:r>
        <w:t>2.3.9</w:t>
      </w:r>
      <w:r>
        <w:rPr>
          <w:rFonts w:eastAsiaTheme="minorEastAsia" w:cstheme="minorBidi"/>
          <w:sz w:val="22"/>
          <w:szCs w:val="22"/>
          <w:lang w:val="en-US"/>
        </w:rPr>
        <w:tab/>
      </w:r>
      <w:r>
        <w:t>evnadmin show-writable-repo-override-config-filename</w:t>
      </w:r>
      <w:r>
        <w:tab/>
      </w:r>
      <w:r>
        <w:fldChar w:fldCharType="begin"/>
      </w:r>
      <w:r>
        <w:instrText xml:space="preserve"> PAGEREF _Toc413218967 \h </w:instrText>
      </w:r>
      <w:r>
        <w:fldChar w:fldCharType="separate"/>
      </w:r>
      <w:r w:rsidR="00AD0DF2">
        <w:t>11</w:t>
      </w:r>
      <w:r>
        <w:fldChar w:fldCharType="end"/>
      </w:r>
    </w:p>
    <w:p w14:paraId="461C837E" w14:textId="77777777" w:rsidR="00387A00" w:rsidRDefault="00387A00">
      <w:pPr>
        <w:pStyle w:val="TOC2"/>
        <w:rPr>
          <w:rFonts w:eastAsiaTheme="minorEastAsia" w:cstheme="minorBidi"/>
          <w:sz w:val="22"/>
          <w:szCs w:val="22"/>
          <w:lang w:val="en-US"/>
        </w:rPr>
      </w:pPr>
      <w:r>
        <w:t>2.4</w:t>
      </w:r>
      <w:r>
        <w:rPr>
          <w:rFonts w:eastAsiaTheme="minorEastAsia" w:cstheme="minorBidi"/>
          <w:sz w:val="22"/>
          <w:szCs w:val="22"/>
          <w:lang w:val="en-US"/>
        </w:rPr>
        <w:tab/>
      </w:r>
      <w:r>
        <w:t>Root Management Commands</w:t>
      </w:r>
      <w:r>
        <w:tab/>
      </w:r>
      <w:r>
        <w:fldChar w:fldCharType="begin"/>
      </w:r>
      <w:r>
        <w:instrText xml:space="preserve"> PAGEREF _Toc413218968 \h </w:instrText>
      </w:r>
      <w:r>
        <w:fldChar w:fldCharType="separate"/>
      </w:r>
      <w:r w:rsidR="00AD0DF2">
        <w:t>11</w:t>
      </w:r>
      <w:r>
        <w:fldChar w:fldCharType="end"/>
      </w:r>
    </w:p>
    <w:p w14:paraId="4EED4C65" w14:textId="77777777" w:rsidR="00387A00" w:rsidRDefault="00387A00">
      <w:pPr>
        <w:pStyle w:val="TOC3"/>
        <w:rPr>
          <w:rFonts w:eastAsiaTheme="minorEastAsia" w:cstheme="minorBidi"/>
          <w:sz w:val="22"/>
          <w:szCs w:val="22"/>
          <w:lang w:val="en-US"/>
        </w:rPr>
      </w:pPr>
      <w:r>
        <w:t>2.4.1</w:t>
      </w:r>
      <w:r>
        <w:rPr>
          <w:rFonts w:eastAsiaTheme="minorEastAsia" w:cstheme="minorBidi"/>
          <w:sz w:val="22"/>
          <w:szCs w:val="22"/>
          <w:lang w:val="en-US"/>
        </w:rPr>
        <w:tab/>
      </w:r>
      <w:r>
        <w:t>evnadmin show-roots</w:t>
      </w:r>
      <w:r>
        <w:tab/>
      </w:r>
      <w:r>
        <w:fldChar w:fldCharType="begin"/>
      </w:r>
      <w:r>
        <w:instrText xml:space="preserve"> PAGEREF _Toc413218969 \h </w:instrText>
      </w:r>
      <w:r>
        <w:fldChar w:fldCharType="separate"/>
      </w:r>
      <w:r w:rsidR="00AD0DF2">
        <w:t>11</w:t>
      </w:r>
      <w:r>
        <w:fldChar w:fldCharType="end"/>
      </w:r>
    </w:p>
    <w:p w14:paraId="00988D72" w14:textId="77777777" w:rsidR="00387A00" w:rsidRDefault="00387A00">
      <w:pPr>
        <w:pStyle w:val="TOC1"/>
        <w:tabs>
          <w:tab w:val="left" w:pos="1200"/>
        </w:tabs>
        <w:rPr>
          <w:rFonts w:eastAsiaTheme="minorEastAsia" w:cstheme="minorBidi"/>
          <w:b w:val="0"/>
          <w:sz w:val="22"/>
          <w:szCs w:val="22"/>
          <w:lang w:val="en-US"/>
        </w:rPr>
      </w:pPr>
      <w:r>
        <w:t>3</w:t>
      </w:r>
      <w:r>
        <w:rPr>
          <w:rFonts w:eastAsiaTheme="minorEastAsia" w:cstheme="minorBidi"/>
          <w:b w:val="0"/>
          <w:sz w:val="22"/>
          <w:szCs w:val="22"/>
          <w:lang w:val="en-US"/>
        </w:rPr>
        <w:tab/>
      </w:r>
      <w:r>
        <w:t>Repository Layout: Single vs Multiple Component</w:t>
      </w:r>
      <w:r>
        <w:tab/>
      </w:r>
      <w:r>
        <w:fldChar w:fldCharType="begin"/>
      </w:r>
      <w:r>
        <w:instrText xml:space="preserve"> PAGEREF _Toc413218970 \h </w:instrText>
      </w:r>
      <w:r>
        <w:fldChar w:fldCharType="separate"/>
      </w:r>
      <w:r w:rsidR="00AD0DF2">
        <w:t>12</w:t>
      </w:r>
      <w:r>
        <w:fldChar w:fldCharType="end"/>
      </w:r>
    </w:p>
    <w:p w14:paraId="7776FE37" w14:textId="77777777" w:rsidR="00387A00" w:rsidRDefault="00387A00">
      <w:pPr>
        <w:pStyle w:val="TOC1"/>
        <w:tabs>
          <w:tab w:val="left" w:pos="1200"/>
        </w:tabs>
        <w:rPr>
          <w:rFonts w:eastAsiaTheme="minorEastAsia" w:cstheme="minorBidi"/>
          <w:b w:val="0"/>
          <w:sz w:val="22"/>
          <w:szCs w:val="22"/>
          <w:lang w:val="en-US"/>
        </w:rPr>
      </w:pPr>
      <w:r>
        <w:t>4</w:t>
      </w:r>
      <w:r>
        <w:rPr>
          <w:rFonts w:eastAsiaTheme="minorEastAsia" w:cstheme="minorBidi"/>
          <w:b w:val="0"/>
          <w:sz w:val="22"/>
          <w:szCs w:val="22"/>
          <w:lang w:val="en-US"/>
        </w:rPr>
        <w:tab/>
      </w:r>
      <w:r>
        <w:t>Configuration Reference</w:t>
      </w:r>
      <w:r>
        <w:tab/>
      </w:r>
      <w:r>
        <w:fldChar w:fldCharType="begin"/>
      </w:r>
      <w:r>
        <w:instrText xml:space="preserve"> PAGEREF _Toc413218971 \h </w:instrText>
      </w:r>
      <w:r>
        <w:fldChar w:fldCharType="separate"/>
      </w:r>
      <w:r w:rsidR="00AD0DF2">
        <w:t>13</w:t>
      </w:r>
      <w:r>
        <w:fldChar w:fldCharType="end"/>
      </w:r>
    </w:p>
    <w:p w14:paraId="2B037FD7" w14:textId="77777777" w:rsidR="00387A00" w:rsidRDefault="00387A00">
      <w:pPr>
        <w:pStyle w:val="TOC2"/>
        <w:rPr>
          <w:rFonts w:eastAsiaTheme="minorEastAsia" w:cstheme="minorBidi"/>
          <w:sz w:val="22"/>
          <w:szCs w:val="22"/>
          <w:lang w:val="en-US"/>
        </w:rPr>
      </w:pPr>
      <w:r>
        <w:t>4.1</w:t>
      </w:r>
      <w:r>
        <w:rPr>
          <w:rFonts w:eastAsiaTheme="minorEastAsia" w:cstheme="minorBidi"/>
          <w:sz w:val="22"/>
          <w:szCs w:val="22"/>
          <w:lang w:val="en-US"/>
        </w:rPr>
        <w:tab/>
      </w:r>
      <w:r>
        <w:t>[main]</w:t>
      </w:r>
      <w:r>
        <w:tab/>
      </w:r>
      <w:r>
        <w:fldChar w:fldCharType="begin"/>
      </w:r>
      <w:r>
        <w:instrText xml:space="preserve"> PAGEREF _Toc413218972 \h </w:instrText>
      </w:r>
      <w:r>
        <w:fldChar w:fldCharType="separate"/>
      </w:r>
      <w:r w:rsidR="00AD0DF2">
        <w:t>13</w:t>
      </w:r>
      <w:r>
        <w:fldChar w:fldCharType="end"/>
      </w:r>
    </w:p>
    <w:p w14:paraId="404C23DC" w14:textId="77777777" w:rsidR="00387A00" w:rsidRDefault="00387A00">
      <w:pPr>
        <w:pStyle w:val="TOC3"/>
        <w:rPr>
          <w:rFonts w:eastAsiaTheme="minorEastAsia" w:cstheme="minorBidi"/>
          <w:sz w:val="22"/>
          <w:szCs w:val="22"/>
          <w:lang w:val="en-US"/>
        </w:rPr>
      </w:pPr>
      <w:r>
        <w:t>4.1.1</w:t>
      </w:r>
      <w:r>
        <w:rPr>
          <w:rFonts w:eastAsiaTheme="minorEastAsia" w:cstheme="minorBidi"/>
          <w:sz w:val="22"/>
          <w:szCs w:val="22"/>
          <w:lang w:val="en-US"/>
        </w:rPr>
        <w:tab/>
      </w:r>
      <w:r>
        <w:t>blocked-file-extensions-iregex</w:t>
      </w:r>
      <w:r>
        <w:tab/>
      </w:r>
      <w:r>
        <w:fldChar w:fldCharType="begin"/>
      </w:r>
      <w:r>
        <w:instrText xml:space="preserve"> PAGEREF _Toc413218973 \h </w:instrText>
      </w:r>
      <w:r>
        <w:fldChar w:fldCharType="separate"/>
      </w:r>
      <w:r w:rsidR="00AD0DF2">
        <w:t>13</w:t>
      </w:r>
      <w:r>
        <w:fldChar w:fldCharType="end"/>
      </w:r>
    </w:p>
    <w:p w14:paraId="44089713" w14:textId="77777777" w:rsidR="00387A00" w:rsidRDefault="00387A00">
      <w:pPr>
        <w:pStyle w:val="TOC3"/>
        <w:rPr>
          <w:rFonts w:eastAsiaTheme="minorEastAsia" w:cstheme="minorBidi"/>
          <w:sz w:val="22"/>
          <w:szCs w:val="22"/>
          <w:lang w:val="en-US"/>
        </w:rPr>
      </w:pPr>
      <w:r>
        <w:t>4.1.2</w:t>
      </w:r>
      <w:r>
        <w:rPr>
          <w:rFonts w:eastAsiaTheme="minorEastAsia" w:cstheme="minorBidi"/>
          <w:sz w:val="22"/>
          <w:szCs w:val="22"/>
          <w:lang w:val="en-US"/>
        </w:rPr>
        <w:tab/>
      </w:r>
      <w:r>
        <w:t>custom-hook-classname</w:t>
      </w:r>
      <w:r>
        <w:tab/>
      </w:r>
      <w:r>
        <w:fldChar w:fldCharType="begin"/>
      </w:r>
      <w:r>
        <w:instrText xml:space="preserve"> PAGEREF _Toc413218974 \h </w:instrText>
      </w:r>
      <w:r>
        <w:fldChar w:fldCharType="separate"/>
      </w:r>
      <w:r w:rsidR="00AD0DF2">
        <w:t>14</w:t>
      </w:r>
      <w:r>
        <w:fldChar w:fldCharType="end"/>
      </w:r>
    </w:p>
    <w:p w14:paraId="189879D0" w14:textId="77777777" w:rsidR="00387A00" w:rsidRDefault="00387A00">
      <w:pPr>
        <w:pStyle w:val="TOC1"/>
        <w:tabs>
          <w:tab w:val="left" w:pos="1200"/>
        </w:tabs>
        <w:rPr>
          <w:rFonts w:eastAsiaTheme="minorEastAsia" w:cstheme="minorBidi"/>
          <w:b w:val="0"/>
          <w:sz w:val="22"/>
          <w:szCs w:val="22"/>
          <w:lang w:val="en-US"/>
        </w:rPr>
      </w:pPr>
      <w:r>
        <w:t>5</w:t>
      </w:r>
      <w:r>
        <w:rPr>
          <w:rFonts w:eastAsiaTheme="minorEastAsia" w:cstheme="minorBidi"/>
          <w:b w:val="0"/>
          <w:sz w:val="22"/>
          <w:szCs w:val="22"/>
          <w:lang w:val="en-US"/>
        </w:rPr>
        <w:tab/>
      </w:r>
      <w:r>
        <w:t>Errors, Warnings and Notes</w:t>
      </w:r>
      <w:r>
        <w:tab/>
      </w:r>
      <w:r>
        <w:fldChar w:fldCharType="begin"/>
      </w:r>
      <w:r>
        <w:instrText xml:space="preserve"> PAGEREF _Toc413218975 \h </w:instrText>
      </w:r>
      <w:r>
        <w:fldChar w:fldCharType="separate"/>
      </w:r>
      <w:r w:rsidR="00AD0DF2">
        <w:t>15</w:t>
      </w:r>
      <w:r>
        <w:fldChar w:fldCharType="end"/>
      </w:r>
    </w:p>
    <w:p w14:paraId="2C85E619" w14:textId="77777777" w:rsidR="00387A00" w:rsidRDefault="00387A00">
      <w:pPr>
        <w:pStyle w:val="TOC2"/>
        <w:rPr>
          <w:rFonts w:eastAsiaTheme="minorEastAsia" w:cstheme="minorBidi"/>
          <w:sz w:val="22"/>
          <w:szCs w:val="22"/>
          <w:lang w:val="en-US"/>
        </w:rPr>
      </w:pPr>
      <w:r>
        <w:t>5.1</w:t>
      </w:r>
      <w:r>
        <w:rPr>
          <w:rFonts w:eastAsiaTheme="minorEastAsia" w:cstheme="minorBidi"/>
          <w:sz w:val="22"/>
          <w:szCs w:val="22"/>
          <w:lang w:val="en-US"/>
        </w:rPr>
        <w:tab/>
      </w:r>
      <w:r>
        <w:t>Errors</w:t>
      </w:r>
      <w:r>
        <w:tab/>
      </w:r>
      <w:r>
        <w:fldChar w:fldCharType="begin"/>
      </w:r>
      <w:r>
        <w:instrText xml:space="preserve"> PAGEREF _Toc413218976 \h </w:instrText>
      </w:r>
      <w:r>
        <w:fldChar w:fldCharType="separate"/>
      </w:r>
      <w:r w:rsidR="00AD0DF2">
        <w:t>15</w:t>
      </w:r>
      <w:r>
        <w:fldChar w:fldCharType="end"/>
      </w:r>
    </w:p>
    <w:p w14:paraId="27D91624" w14:textId="77777777" w:rsidR="00387A00" w:rsidRDefault="00387A00">
      <w:pPr>
        <w:pStyle w:val="TOC3"/>
        <w:rPr>
          <w:rFonts w:eastAsiaTheme="minorEastAsia" w:cstheme="minorBidi"/>
          <w:sz w:val="22"/>
          <w:szCs w:val="22"/>
          <w:lang w:val="en-US"/>
        </w:rPr>
      </w:pPr>
      <w:r>
        <w:lastRenderedPageBreak/>
        <w:t>5.1.1</w:t>
      </w:r>
      <w:r>
        <w:rPr>
          <w:rFonts w:eastAsiaTheme="minorEastAsia" w:cstheme="minorBidi"/>
          <w:sz w:val="22"/>
          <w:szCs w:val="22"/>
          <w:lang w:val="en-US"/>
        </w:rPr>
        <w:tab/>
      </w:r>
      <w:r>
        <w:t>BlockedFileExtension</w:t>
      </w:r>
      <w:r>
        <w:tab/>
      </w:r>
      <w:r>
        <w:fldChar w:fldCharType="begin"/>
      </w:r>
      <w:r>
        <w:instrText xml:space="preserve"> PAGEREF _Toc413218977 \h </w:instrText>
      </w:r>
      <w:r>
        <w:fldChar w:fldCharType="separate"/>
      </w:r>
      <w:r w:rsidR="00AD0DF2">
        <w:t>15</w:t>
      </w:r>
      <w:r>
        <w:fldChar w:fldCharType="end"/>
      </w:r>
    </w:p>
    <w:p w14:paraId="2E3EEA4F" w14:textId="7AF9C56E" w:rsidR="0018630B" w:rsidRPr="003103E8" w:rsidRDefault="008950CD" w:rsidP="00A001D1">
      <w:pPr>
        <w:pStyle w:val="TOC4"/>
        <w:rPr>
          <w:sz w:val="32"/>
        </w:rPr>
      </w:pPr>
      <w:r w:rsidRPr="003103E8">
        <w:fldChar w:fldCharType="end"/>
      </w:r>
    </w:p>
    <w:p w14:paraId="51EB6F3B" w14:textId="77777777" w:rsidR="00DE5F8D" w:rsidRPr="003103E8" w:rsidRDefault="00DE5F8D" w:rsidP="00DE5F8D">
      <w:pPr>
        <w:pStyle w:val="AppendixTOC"/>
      </w:pPr>
    </w:p>
    <w:p w14:paraId="3EAFB576" w14:textId="77777777" w:rsidR="0018630B" w:rsidRPr="003103E8" w:rsidRDefault="0018630B" w:rsidP="0018630B">
      <w:pPr>
        <w:pStyle w:val="TOCSubhead1"/>
        <w:pageBreakBefore/>
        <w:rPr>
          <w:rFonts w:asciiTheme="minorHAnsi" w:hAnsiTheme="minorHAnsi" w:cstheme="minorHAnsi"/>
        </w:rPr>
      </w:pPr>
      <w:bookmarkStart w:id="3" w:name="_Toc413218940"/>
      <w:r w:rsidRPr="003103E8">
        <w:rPr>
          <w:rFonts w:asciiTheme="minorHAnsi" w:hAnsiTheme="minorHAnsi" w:cstheme="minorHAnsi"/>
        </w:rPr>
        <w:lastRenderedPageBreak/>
        <w:t>List of Figures</w:t>
      </w:r>
      <w:bookmarkEnd w:id="3"/>
    </w:p>
    <w:p w14:paraId="57D86442" w14:textId="77777777" w:rsidR="00387A00" w:rsidRDefault="00D303E5">
      <w:pPr>
        <w:pStyle w:val="TableofFigures"/>
        <w:rPr>
          <w:rFonts w:eastAsiaTheme="minorEastAsia" w:cstheme="minorBidi"/>
          <w:sz w:val="22"/>
          <w:szCs w:val="22"/>
          <w:lang w:val="en-US"/>
        </w:rPr>
      </w:pPr>
      <w:r w:rsidRPr="003103E8">
        <w:rPr>
          <w:noProof w:val="0"/>
        </w:rPr>
        <w:fldChar w:fldCharType="begin"/>
      </w:r>
      <w:r w:rsidRPr="003103E8">
        <w:instrText xml:space="preserve"> TOC \c "Figure" </w:instrText>
      </w:r>
      <w:r w:rsidRPr="003103E8">
        <w:rPr>
          <w:noProof w:val="0"/>
        </w:rPr>
        <w:fldChar w:fldCharType="separate"/>
      </w:r>
      <w:r w:rsidR="00387A00">
        <w:t>Figure 1 Example Custom Hook</w:t>
      </w:r>
      <w:r w:rsidR="00387A00">
        <w:tab/>
      </w:r>
      <w:r w:rsidR="00387A00">
        <w:fldChar w:fldCharType="begin"/>
      </w:r>
      <w:r w:rsidR="00387A00">
        <w:instrText xml:space="preserve"> PAGEREF _Toc413218978 \h </w:instrText>
      </w:r>
      <w:r w:rsidR="00387A00">
        <w:fldChar w:fldCharType="separate"/>
      </w:r>
      <w:r w:rsidR="00AD0DF2">
        <w:t>7</w:t>
      </w:r>
      <w:r w:rsidR="00387A00">
        <w:fldChar w:fldCharType="end"/>
      </w:r>
    </w:p>
    <w:p w14:paraId="238B1BE5" w14:textId="77777777" w:rsidR="00387A00" w:rsidRDefault="00387A00">
      <w:pPr>
        <w:pStyle w:val="TableofFigures"/>
        <w:rPr>
          <w:rFonts w:eastAsiaTheme="minorEastAsia" w:cstheme="minorBidi"/>
          <w:sz w:val="22"/>
          <w:szCs w:val="22"/>
          <w:lang w:val="en-US"/>
        </w:rPr>
      </w:pPr>
      <w:r>
        <w:t>Figure 2 Sample Output: evnadmin</w:t>
      </w:r>
      <w:r>
        <w:tab/>
      </w:r>
      <w:r>
        <w:fldChar w:fldCharType="begin"/>
      </w:r>
      <w:r>
        <w:instrText xml:space="preserve"> PAGEREF _Toc413218979 \h </w:instrText>
      </w:r>
      <w:r>
        <w:fldChar w:fldCharType="separate"/>
      </w:r>
      <w:r w:rsidR="00AD0DF2">
        <w:t>9</w:t>
      </w:r>
      <w:r>
        <w:fldChar w:fldCharType="end"/>
      </w:r>
    </w:p>
    <w:p w14:paraId="2AB9EF2B" w14:textId="77777777" w:rsidR="00387A00" w:rsidRDefault="00387A00">
      <w:pPr>
        <w:pStyle w:val="TableofFigures"/>
        <w:rPr>
          <w:rFonts w:eastAsiaTheme="minorEastAsia" w:cstheme="minorBidi"/>
          <w:sz w:val="22"/>
          <w:szCs w:val="22"/>
          <w:lang w:val="en-US"/>
        </w:rPr>
      </w:pPr>
      <w:r>
        <w:t>Figure 3 Example Single-Component Layout</w:t>
      </w:r>
      <w:r>
        <w:tab/>
      </w:r>
      <w:r>
        <w:fldChar w:fldCharType="begin"/>
      </w:r>
      <w:r>
        <w:instrText xml:space="preserve"> PAGEREF _Toc413218980 \h </w:instrText>
      </w:r>
      <w:r>
        <w:fldChar w:fldCharType="separate"/>
      </w:r>
      <w:r w:rsidR="00AD0DF2">
        <w:t>12</w:t>
      </w:r>
      <w:r>
        <w:fldChar w:fldCharType="end"/>
      </w:r>
    </w:p>
    <w:p w14:paraId="3A190955" w14:textId="77777777" w:rsidR="00387A00" w:rsidRDefault="00387A00">
      <w:pPr>
        <w:pStyle w:val="TableofFigures"/>
        <w:rPr>
          <w:rFonts w:eastAsiaTheme="minorEastAsia" w:cstheme="minorBidi"/>
          <w:sz w:val="22"/>
          <w:szCs w:val="22"/>
          <w:lang w:val="en-US"/>
        </w:rPr>
      </w:pPr>
      <w:r>
        <w:t>Figure 4 Example Multiple-Component Layout</w:t>
      </w:r>
      <w:r>
        <w:tab/>
      </w:r>
      <w:r>
        <w:fldChar w:fldCharType="begin"/>
      </w:r>
      <w:r>
        <w:instrText xml:space="preserve"> PAGEREF _Toc413218981 \h </w:instrText>
      </w:r>
      <w:r>
        <w:fldChar w:fldCharType="separate"/>
      </w:r>
      <w:r w:rsidR="00AD0DF2">
        <w:t>12</w:t>
      </w:r>
      <w:r>
        <w:fldChar w:fldCharType="end"/>
      </w:r>
    </w:p>
    <w:p w14:paraId="6D87CB02" w14:textId="77777777" w:rsidR="00387A00" w:rsidRDefault="00387A00">
      <w:pPr>
        <w:pStyle w:val="TableofFigures"/>
        <w:rPr>
          <w:rFonts w:eastAsiaTheme="minorEastAsia" w:cstheme="minorBidi"/>
          <w:sz w:val="22"/>
          <w:szCs w:val="22"/>
          <w:lang w:val="en-US"/>
        </w:rPr>
      </w:pPr>
      <w:r>
        <w:t>Figure 5 Configuration: custom-hook-classname</w:t>
      </w:r>
      <w:r>
        <w:tab/>
      </w:r>
      <w:r>
        <w:fldChar w:fldCharType="begin"/>
      </w:r>
      <w:r>
        <w:instrText xml:space="preserve"> PAGEREF _Toc413218982 \h </w:instrText>
      </w:r>
      <w:r>
        <w:fldChar w:fldCharType="separate"/>
      </w:r>
      <w:r w:rsidR="00AD0DF2">
        <w:t>14</w:t>
      </w:r>
      <w:r>
        <w:fldChar w:fldCharType="end"/>
      </w:r>
    </w:p>
    <w:p w14:paraId="75D144C2" w14:textId="77777777" w:rsidR="0018630B" w:rsidRPr="003103E8" w:rsidRDefault="00D303E5" w:rsidP="009F31EB">
      <w:pPr>
        <w:pStyle w:val="Body"/>
      </w:pPr>
      <w:r w:rsidRPr="003103E8">
        <w:rPr>
          <w:b/>
          <w:bCs/>
          <w:noProof/>
        </w:rPr>
        <w:fldChar w:fldCharType="end"/>
      </w:r>
    </w:p>
    <w:p w14:paraId="7847BEF5" w14:textId="77777777" w:rsidR="0018630B" w:rsidRPr="003103E8" w:rsidRDefault="0018630B" w:rsidP="009F31EB">
      <w:pPr>
        <w:pStyle w:val="Body"/>
      </w:pPr>
    </w:p>
    <w:p w14:paraId="7375C033" w14:textId="77777777" w:rsidR="0018630B" w:rsidRPr="003103E8" w:rsidRDefault="0018630B" w:rsidP="0018630B">
      <w:pPr>
        <w:pStyle w:val="TOCSubhead1"/>
        <w:rPr>
          <w:rFonts w:asciiTheme="minorHAnsi" w:hAnsiTheme="minorHAnsi" w:cstheme="minorHAnsi"/>
        </w:rPr>
      </w:pPr>
      <w:bookmarkStart w:id="4" w:name="_Toc413218941"/>
      <w:r w:rsidRPr="003103E8">
        <w:rPr>
          <w:rFonts w:asciiTheme="minorHAnsi" w:hAnsiTheme="minorHAnsi" w:cstheme="minorHAnsi"/>
        </w:rPr>
        <w:t>List of Tables</w:t>
      </w:r>
      <w:bookmarkEnd w:id="4"/>
    </w:p>
    <w:p w14:paraId="1F579413" w14:textId="77777777" w:rsidR="00387A00" w:rsidRDefault="0018630B">
      <w:pPr>
        <w:pStyle w:val="TableofFigures"/>
        <w:rPr>
          <w:rFonts w:eastAsiaTheme="minorEastAsia" w:cstheme="minorBidi"/>
          <w:sz w:val="22"/>
          <w:szCs w:val="22"/>
          <w:lang w:val="en-US"/>
        </w:rPr>
      </w:pPr>
      <w:r w:rsidRPr="003103E8">
        <w:fldChar w:fldCharType="begin"/>
      </w:r>
      <w:r w:rsidRPr="003103E8">
        <w:instrText xml:space="preserve"> TOC \c "Table" </w:instrText>
      </w:r>
      <w:r w:rsidRPr="003103E8">
        <w:fldChar w:fldCharType="separate"/>
      </w:r>
      <w:r w:rsidR="00387A00" w:rsidRPr="00AC70CF">
        <w:rPr>
          <w:rFonts w:cstheme="minorHAnsi"/>
        </w:rPr>
        <w:t>Table 1 Issue Record</w:t>
      </w:r>
      <w:r w:rsidR="00387A00">
        <w:tab/>
      </w:r>
      <w:r w:rsidR="00387A00">
        <w:fldChar w:fldCharType="begin"/>
      </w:r>
      <w:r w:rsidR="00387A00">
        <w:instrText xml:space="preserve"> PAGEREF _Toc413218983 \h </w:instrText>
      </w:r>
      <w:r w:rsidR="00387A00">
        <w:fldChar w:fldCharType="separate"/>
      </w:r>
      <w:r w:rsidR="00AD0DF2">
        <w:t>2</w:t>
      </w:r>
      <w:r w:rsidR="00387A00">
        <w:fldChar w:fldCharType="end"/>
      </w:r>
    </w:p>
    <w:p w14:paraId="7DD868E0" w14:textId="77777777" w:rsidR="00387A00" w:rsidRDefault="00387A00">
      <w:pPr>
        <w:pStyle w:val="TableofFigures"/>
        <w:rPr>
          <w:rFonts w:eastAsiaTheme="minorEastAsia" w:cstheme="minorBidi"/>
          <w:sz w:val="22"/>
          <w:szCs w:val="22"/>
          <w:lang w:val="en-US"/>
        </w:rPr>
      </w:pPr>
      <w:r>
        <w:t>Table 2 What’s New: Blocked File Extensions</w:t>
      </w:r>
      <w:r>
        <w:tab/>
      </w:r>
      <w:r>
        <w:fldChar w:fldCharType="begin"/>
      </w:r>
      <w:r>
        <w:instrText xml:space="preserve"> PAGEREF _Toc413218984 \h </w:instrText>
      </w:r>
      <w:r>
        <w:fldChar w:fldCharType="separate"/>
      </w:r>
      <w:r w:rsidR="00AD0DF2">
        <w:t>7</w:t>
      </w:r>
      <w:r>
        <w:fldChar w:fldCharType="end"/>
      </w:r>
    </w:p>
    <w:p w14:paraId="723C609E" w14:textId="77777777" w:rsidR="00387A00" w:rsidRDefault="00387A00">
      <w:pPr>
        <w:pStyle w:val="TableofFigures"/>
        <w:rPr>
          <w:rFonts w:eastAsiaTheme="minorEastAsia" w:cstheme="minorBidi"/>
          <w:sz w:val="22"/>
          <w:szCs w:val="22"/>
          <w:lang w:val="en-US"/>
        </w:rPr>
      </w:pPr>
      <w:r>
        <w:t>Table 3 Configuration: blocked-file-extension-iregex</w:t>
      </w:r>
      <w:r>
        <w:tab/>
      </w:r>
      <w:r>
        <w:fldChar w:fldCharType="begin"/>
      </w:r>
      <w:r>
        <w:instrText xml:space="preserve"> PAGEREF _Toc413218985 \h </w:instrText>
      </w:r>
      <w:r>
        <w:fldChar w:fldCharType="separate"/>
      </w:r>
      <w:r w:rsidR="00AD0DF2">
        <w:t>13</w:t>
      </w:r>
      <w:r>
        <w:fldChar w:fldCharType="end"/>
      </w:r>
    </w:p>
    <w:p w14:paraId="1153885C" w14:textId="77777777" w:rsidR="00387A00" w:rsidRDefault="00387A00">
      <w:pPr>
        <w:pStyle w:val="TableofFigures"/>
        <w:rPr>
          <w:rFonts w:eastAsiaTheme="minorEastAsia" w:cstheme="minorBidi"/>
          <w:sz w:val="22"/>
          <w:szCs w:val="22"/>
          <w:lang w:val="en-US"/>
        </w:rPr>
      </w:pPr>
      <w:r>
        <w:t>Table 4 Error: BlockedFileExtension</w:t>
      </w:r>
      <w:r>
        <w:tab/>
      </w:r>
      <w:r>
        <w:fldChar w:fldCharType="begin"/>
      </w:r>
      <w:r>
        <w:instrText xml:space="preserve"> PAGEREF _Toc413218986 \h </w:instrText>
      </w:r>
      <w:r>
        <w:fldChar w:fldCharType="separate"/>
      </w:r>
      <w:r w:rsidR="00AD0DF2">
        <w:t>15</w:t>
      </w:r>
      <w:r>
        <w:fldChar w:fldCharType="end"/>
      </w:r>
    </w:p>
    <w:p w14:paraId="3FB9D052" w14:textId="77777777" w:rsidR="00ED2907" w:rsidRDefault="0018630B">
      <w:pPr>
        <w:pStyle w:val="Body"/>
        <w:sectPr w:rsidR="00ED2907">
          <w:pgSz w:w="11909" w:h="16834" w:code="9"/>
          <w:pgMar w:top="720" w:right="1440" w:bottom="720" w:left="1440" w:header="792" w:footer="792" w:gutter="0"/>
          <w:cols w:space="720"/>
        </w:sectPr>
      </w:pPr>
      <w:r w:rsidRPr="003103E8">
        <w:fldChar w:fldCharType="end"/>
      </w:r>
    </w:p>
    <w:p w14:paraId="1A0EDDEF" w14:textId="5679AE3C" w:rsidR="00ED2907" w:rsidRDefault="00ED2907" w:rsidP="009F31EB">
      <w:pPr>
        <w:pStyle w:val="TOCSubhead1"/>
      </w:pPr>
      <w:bookmarkStart w:id="5" w:name="_Toc413218942"/>
      <w:r>
        <w:lastRenderedPageBreak/>
        <w:t>Executive Summary</w:t>
      </w:r>
      <w:bookmarkEnd w:id="5"/>
    </w:p>
    <w:p w14:paraId="25E036D6" w14:textId="095ED4BE" w:rsidR="006B1C69" w:rsidRDefault="009F31EB" w:rsidP="003B1C66">
      <w:pPr>
        <w:pStyle w:val="Body"/>
      </w:pPr>
      <w:r>
        <w:t xml:space="preserve">Enversion is a server-side </w:t>
      </w:r>
      <w:r w:rsidR="003B1C66">
        <w:t xml:space="preserve">hook </w:t>
      </w:r>
      <w:r>
        <w:t xml:space="preserve">framework </w:t>
      </w:r>
      <w:r w:rsidR="003B1C66">
        <w:t>for Subversion that blocks over 80 different types of unwanted or problematic commits.  It is ideal in enterprise environments where tight controls must be kept on source code control.</w:t>
      </w:r>
    </w:p>
    <w:p w14:paraId="2F5FFA8F" w14:textId="77777777" w:rsidR="007544F4" w:rsidRDefault="003B1C66" w:rsidP="003B1C66">
      <w:pPr>
        <w:pStyle w:val="Body"/>
      </w:pPr>
      <w:r>
        <w:t>The framework is written in Python, and is compatible with Python 2.6 and 2.7.  It runs on Linux and OS X.</w:t>
      </w:r>
    </w:p>
    <w:p w14:paraId="0C2FEAEA" w14:textId="77777777" w:rsidR="007544F4" w:rsidRDefault="007544F4" w:rsidP="003B1C66">
      <w:pPr>
        <w:pStyle w:val="Body"/>
      </w:pPr>
      <w:r>
        <w:t>It is licensed under the same terms as the Apache Subversion project (Apache 2.0).</w:t>
      </w:r>
    </w:p>
    <w:p w14:paraId="002220A9" w14:textId="77777777" w:rsidR="007544F4" w:rsidRDefault="007544F4" w:rsidP="007544F4">
      <w:pPr>
        <w:pStyle w:val="Body"/>
      </w:pPr>
      <w:r>
        <w:t>The project’s source code and issue tracker is hosted on github.com:</w:t>
      </w:r>
    </w:p>
    <w:p w14:paraId="44145631" w14:textId="42F962CC" w:rsidR="007544F4" w:rsidRDefault="00AD0DF2" w:rsidP="008A66BB">
      <w:pPr>
        <w:pStyle w:val="Body"/>
      </w:pPr>
      <w:hyperlink r:id="rId13" w:history="1">
        <w:r w:rsidR="007544F4" w:rsidRPr="00AC72DD">
          <w:rPr>
            <w:rStyle w:val="Hyperlink"/>
          </w:rPr>
          <w:t>http://github.com/enversion/enversion</w:t>
        </w:r>
      </w:hyperlink>
    </w:p>
    <w:p w14:paraId="7450142F" w14:textId="17DC7048" w:rsidR="007544F4" w:rsidRDefault="007544F4" w:rsidP="007544F4">
      <w:pPr>
        <w:pStyle w:val="Body"/>
      </w:pPr>
      <w:r>
        <w:t xml:space="preserve">Releases are made available via git tags, signed by “Trent Nelson &lt;trent@trent.me&gt;" with GPG public key </w:t>
      </w:r>
      <w:r w:rsidR="008A66BB" w:rsidRPr="008A66BB">
        <w:t>DDCBBC36</w:t>
      </w:r>
      <w:r w:rsidR="008A66BB">
        <w:t>, which is available from the MIT public key server:</w:t>
      </w:r>
    </w:p>
    <w:p w14:paraId="40C9C6CD" w14:textId="4A617E7C" w:rsidR="008A66BB" w:rsidRDefault="00AD0DF2" w:rsidP="007544F4">
      <w:pPr>
        <w:pStyle w:val="Body"/>
      </w:pPr>
      <w:hyperlink r:id="rId14" w:history="1">
        <w:r w:rsidR="008A66BB" w:rsidRPr="00AC72DD">
          <w:rPr>
            <w:rStyle w:val="Hyperlink"/>
          </w:rPr>
          <w:t>https://pgp.mit.edu/pks/lookup?op=get&amp;search=0x25D93491DDCBBC36</w:t>
        </w:r>
      </w:hyperlink>
    </w:p>
    <w:p w14:paraId="193E3F9A" w14:textId="77777777" w:rsidR="008A66BB" w:rsidRDefault="008A66BB" w:rsidP="007544F4">
      <w:pPr>
        <w:pStyle w:val="Body"/>
      </w:pPr>
    </w:p>
    <w:p w14:paraId="211A4F3F" w14:textId="2553B939" w:rsidR="003B1C66" w:rsidRDefault="007544F4" w:rsidP="003B1C66">
      <w:pPr>
        <w:pStyle w:val="Body"/>
      </w:pPr>
      <w:r>
        <w:t xml:space="preserve">   </w:t>
      </w:r>
    </w:p>
    <w:p w14:paraId="6DFD7435" w14:textId="77777777" w:rsidR="007544F4" w:rsidRPr="003103E8" w:rsidRDefault="007544F4" w:rsidP="007544F4">
      <w:pPr>
        <w:pStyle w:val="Body"/>
        <w:ind w:left="0"/>
        <w:sectPr w:rsidR="007544F4" w:rsidRPr="003103E8">
          <w:pgSz w:w="11909" w:h="16834" w:code="9"/>
          <w:pgMar w:top="720" w:right="1440" w:bottom="720" w:left="1440" w:header="792" w:footer="792" w:gutter="0"/>
          <w:cols w:space="720"/>
        </w:sectPr>
      </w:pPr>
    </w:p>
    <w:p w14:paraId="4C1A96A5" w14:textId="6F5EA14A" w:rsidR="00383CE5" w:rsidRDefault="00383CE5" w:rsidP="009F31EB">
      <w:pPr>
        <w:pStyle w:val="Heading1"/>
      </w:pPr>
      <w:bookmarkStart w:id="6" w:name="_Hlt503755500"/>
      <w:bookmarkStart w:id="7" w:name="_Hlt467890733"/>
      <w:bookmarkStart w:id="8" w:name="_Toc413218943"/>
      <w:bookmarkStart w:id="9" w:name="_Ref21346650"/>
      <w:bookmarkEnd w:id="6"/>
      <w:bookmarkEnd w:id="7"/>
      <w:r>
        <w:lastRenderedPageBreak/>
        <w:t>What’s New</w:t>
      </w:r>
      <w:bookmarkEnd w:id="8"/>
    </w:p>
    <w:p w14:paraId="5710D2F3" w14:textId="3B798739" w:rsidR="008B5EBE" w:rsidRPr="008B5EBE" w:rsidRDefault="008B5EBE" w:rsidP="008B5EBE">
      <w:pPr>
        <w:pStyle w:val="Body"/>
      </w:pPr>
      <w:r>
        <w:t>This section contains new features and enhancements in reverse chronological order (i.e. newest features are listed first).</w:t>
      </w:r>
    </w:p>
    <w:p w14:paraId="42599EED" w14:textId="508B82CE" w:rsidR="00383CE5" w:rsidRDefault="00383CE5" w:rsidP="008B5EBE">
      <w:pPr>
        <w:pStyle w:val="Heading2"/>
      </w:pPr>
      <w:bookmarkStart w:id="10" w:name="_Toc413218944"/>
      <w:r>
        <w:t>Blocked File Extensions</w:t>
      </w:r>
      <w:bookmarkEnd w:id="10"/>
    </w:p>
    <w:p w14:paraId="4C458818" w14:textId="62E68362" w:rsidR="00383CE5" w:rsidRDefault="00383CE5" w:rsidP="00383CE5">
      <w:pPr>
        <w:pStyle w:val="Body"/>
      </w:pPr>
      <w:r>
        <w:t>This change adds support for blocking a commit if it contains a path matching a given reg</w:t>
      </w:r>
      <w:r w:rsidR="008B5EBE">
        <w:t>ular expression.</w:t>
      </w:r>
    </w:p>
    <w:tbl>
      <w:tblPr>
        <w:tblStyle w:val="TableGrid"/>
        <w:tblW w:w="0" w:type="auto"/>
        <w:tblInd w:w="720" w:type="dxa"/>
        <w:tblLayout w:type="fixed"/>
        <w:tblLook w:val="04A0" w:firstRow="1" w:lastRow="0" w:firstColumn="1" w:lastColumn="0" w:noHBand="0" w:noVBand="1"/>
      </w:tblPr>
      <w:tblGrid>
        <w:gridCol w:w="1165"/>
        <w:gridCol w:w="7285"/>
      </w:tblGrid>
      <w:tr w:rsidR="004D715F" w14:paraId="77688298" w14:textId="77777777" w:rsidTr="004D715F">
        <w:tc>
          <w:tcPr>
            <w:tcW w:w="1165" w:type="dxa"/>
          </w:tcPr>
          <w:p w14:paraId="41947859" w14:textId="4CC50B03" w:rsidR="004D715F" w:rsidRDefault="004D715F" w:rsidP="00383CE5">
            <w:pPr>
              <w:pStyle w:val="Body"/>
              <w:ind w:left="0"/>
            </w:pPr>
            <w:r>
              <w:t>Since</w:t>
            </w:r>
          </w:p>
        </w:tc>
        <w:tc>
          <w:tcPr>
            <w:tcW w:w="7285" w:type="dxa"/>
          </w:tcPr>
          <w:p w14:paraId="77D9BE5A" w14:textId="3E443FF1" w:rsidR="004D715F" w:rsidRDefault="004D715F" w:rsidP="00383CE5">
            <w:pPr>
              <w:pStyle w:val="Body"/>
              <w:ind w:left="0"/>
            </w:pPr>
            <w:r>
              <w:t>0.2.15</w:t>
            </w:r>
          </w:p>
        </w:tc>
      </w:tr>
      <w:tr w:rsidR="004D715F" w14:paraId="5E25831E" w14:textId="77777777" w:rsidTr="004D715F">
        <w:tc>
          <w:tcPr>
            <w:tcW w:w="1165" w:type="dxa"/>
          </w:tcPr>
          <w:p w14:paraId="7F6703D1" w14:textId="7F3558C8" w:rsidR="004D715F" w:rsidRDefault="004D715F" w:rsidP="00383CE5">
            <w:pPr>
              <w:pStyle w:val="Body"/>
              <w:ind w:left="0"/>
            </w:pPr>
            <w:proofErr w:type="spellStart"/>
            <w:r>
              <w:t>Config</w:t>
            </w:r>
            <w:proofErr w:type="spellEnd"/>
          </w:p>
        </w:tc>
        <w:tc>
          <w:tcPr>
            <w:tcW w:w="7285" w:type="dxa"/>
          </w:tcPr>
          <w:p w14:paraId="2E0A59D8" w14:textId="1DE74902" w:rsidR="004D715F" w:rsidRPr="004D715F" w:rsidRDefault="004D715F" w:rsidP="00383CE5">
            <w:pPr>
              <w:pStyle w:val="Body"/>
              <w:ind w:left="0"/>
              <w:rPr>
                <w:rFonts w:ascii="Monaco" w:hAnsi="Monaco"/>
                <w:sz w:val="20"/>
              </w:rPr>
            </w:pPr>
            <w:r w:rsidRPr="004D715F">
              <w:rPr>
                <w:rFonts w:ascii="Monaco" w:hAnsi="Monaco"/>
                <w:sz w:val="20"/>
              </w:rPr>
              <w:fldChar w:fldCharType="begin"/>
            </w:r>
            <w:r w:rsidRPr="004D715F">
              <w:rPr>
                <w:rFonts w:ascii="Monaco" w:hAnsi="Monaco"/>
                <w:sz w:val="20"/>
              </w:rPr>
              <w:instrText xml:space="preserve"> REF _Ref411868377 \h </w:instrText>
            </w:r>
            <w:r>
              <w:rPr>
                <w:rFonts w:ascii="Monaco" w:hAnsi="Monaco"/>
                <w:sz w:val="20"/>
              </w:rPr>
              <w:instrText xml:space="preserve"> \* MERGEFORMAT </w:instrText>
            </w:r>
            <w:r w:rsidRPr="004D715F">
              <w:rPr>
                <w:rFonts w:ascii="Monaco" w:hAnsi="Monaco"/>
                <w:sz w:val="20"/>
              </w:rPr>
            </w:r>
            <w:r w:rsidRPr="004D715F">
              <w:rPr>
                <w:rFonts w:ascii="Monaco" w:hAnsi="Monaco"/>
                <w:sz w:val="20"/>
              </w:rPr>
              <w:fldChar w:fldCharType="separate"/>
            </w:r>
            <w:r w:rsidR="00AD0DF2" w:rsidRPr="00AD0DF2">
              <w:rPr>
                <w:rFonts w:ascii="Monaco" w:hAnsi="Monaco"/>
                <w:sz w:val="20"/>
              </w:rPr>
              <w:t>blocked-file-extensions-</w:t>
            </w:r>
            <w:proofErr w:type="spellStart"/>
            <w:r w:rsidR="00AD0DF2" w:rsidRPr="00AD0DF2">
              <w:rPr>
                <w:rFonts w:ascii="Monaco" w:hAnsi="Monaco"/>
                <w:sz w:val="20"/>
              </w:rPr>
              <w:t>iregex</w:t>
            </w:r>
            <w:proofErr w:type="spellEnd"/>
            <w:r w:rsidRPr="004D715F">
              <w:rPr>
                <w:rFonts w:ascii="Monaco" w:hAnsi="Monaco"/>
                <w:sz w:val="20"/>
              </w:rPr>
              <w:fldChar w:fldCharType="end"/>
            </w:r>
          </w:p>
        </w:tc>
      </w:tr>
      <w:tr w:rsidR="004D715F" w14:paraId="6EE11A90" w14:textId="77777777" w:rsidTr="004D715F">
        <w:tc>
          <w:tcPr>
            <w:tcW w:w="1165" w:type="dxa"/>
          </w:tcPr>
          <w:p w14:paraId="6023F2F5" w14:textId="4CE88FD7" w:rsidR="004D715F" w:rsidRDefault="004D715F" w:rsidP="00383CE5">
            <w:pPr>
              <w:pStyle w:val="Body"/>
              <w:ind w:left="0"/>
            </w:pPr>
            <w:r>
              <w:t>Issue</w:t>
            </w:r>
          </w:p>
        </w:tc>
        <w:tc>
          <w:tcPr>
            <w:tcW w:w="7285" w:type="dxa"/>
          </w:tcPr>
          <w:p w14:paraId="5E2C91C5" w14:textId="457870B3" w:rsidR="004D715F" w:rsidRDefault="00AD0DF2" w:rsidP="00383CE5">
            <w:pPr>
              <w:pStyle w:val="Body"/>
              <w:ind w:left="0"/>
            </w:pPr>
            <w:hyperlink r:id="rId15" w:history="1">
              <w:r w:rsidR="004D715F" w:rsidRPr="00AC72DD">
                <w:rPr>
                  <w:rStyle w:val="Hyperlink"/>
                </w:rPr>
                <w:t>https://github.com/enversion/enversion/issues/28</w:t>
              </w:r>
            </w:hyperlink>
          </w:p>
        </w:tc>
      </w:tr>
      <w:tr w:rsidR="004D715F" w14:paraId="73B23063" w14:textId="77777777" w:rsidTr="004D715F">
        <w:tc>
          <w:tcPr>
            <w:tcW w:w="1165" w:type="dxa"/>
          </w:tcPr>
          <w:p w14:paraId="272F97E1" w14:textId="67E249F5" w:rsidR="004D715F" w:rsidRDefault="004D715F" w:rsidP="004D715F">
            <w:pPr>
              <w:pStyle w:val="Body"/>
              <w:ind w:left="0"/>
            </w:pPr>
            <w:r>
              <w:t>Initial</w:t>
            </w:r>
          </w:p>
          <w:p w14:paraId="0168B229" w14:textId="6343480A" w:rsidR="004D715F" w:rsidRDefault="004D715F" w:rsidP="004D715F">
            <w:pPr>
              <w:pStyle w:val="Body"/>
              <w:ind w:left="0"/>
            </w:pPr>
            <w:r>
              <w:t>Commit</w:t>
            </w:r>
          </w:p>
        </w:tc>
        <w:tc>
          <w:tcPr>
            <w:tcW w:w="7285" w:type="dxa"/>
          </w:tcPr>
          <w:p w14:paraId="28879029" w14:textId="5FA4AB64" w:rsidR="004D715F" w:rsidRDefault="00AD0DF2" w:rsidP="00383CE5">
            <w:pPr>
              <w:pStyle w:val="Body"/>
              <w:ind w:left="0"/>
            </w:pPr>
            <w:hyperlink r:id="rId16" w:history="1">
              <w:r w:rsidR="004D715F" w:rsidRPr="00AC72DD">
                <w:rPr>
                  <w:rStyle w:val="Hyperlink"/>
                </w:rPr>
                <w:t>https://github.com/enversion/enversion/commit/d36734a3af05cf77a07ccfaff1d87c7a436ca189</w:t>
              </w:r>
            </w:hyperlink>
          </w:p>
        </w:tc>
      </w:tr>
      <w:tr w:rsidR="004D715F" w14:paraId="4B560CA4" w14:textId="77777777" w:rsidTr="004D715F">
        <w:tc>
          <w:tcPr>
            <w:tcW w:w="1165" w:type="dxa"/>
          </w:tcPr>
          <w:p w14:paraId="630188FA" w14:textId="3F2FD6AE" w:rsidR="004D715F" w:rsidRDefault="004D715F" w:rsidP="00383CE5">
            <w:pPr>
              <w:pStyle w:val="Body"/>
              <w:ind w:left="0"/>
            </w:pPr>
            <w:r>
              <w:t>Tests</w:t>
            </w:r>
          </w:p>
        </w:tc>
        <w:tc>
          <w:tcPr>
            <w:tcW w:w="7285" w:type="dxa"/>
          </w:tcPr>
          <w:p w14:paraId="4CF0C22D" w14:textId="07E47AAF" w:rsidR="004D715F" w:rsidRDefault="00AD0DF2" w:rsidP="00383CE5">
            <w:pPr>
              <w:pStyle w:val="Body"/>
              <w:ind w:left="0"/>
            </w:pPr>
            <w:hyperlink r:id="rId17" w:history="1">
              <w:r w:rsidR="004D715F" w:rsidRPr="00AC72DD">
                <w:rPr>
                  <w:rStyle w:val="Hyperlink"/>
                </w:rPr>
                <w:t>https://github.com/enversion/enversion/blob/master/lib/evn/test/test_blocked_file_extensions.py</w:t>
              </w:r>
            </w:hyperlink>
            <w:r w:rsidR="004D715F">
              <w:t xml:space="preserve"> </w:t>
            </w:r>
          </w:p>
        </w:tc>
      </w:tr>
    </w:tbl>
    <w:p w14:paraId="450BA411" w14:textId="5CCE4483" w:rsidR="004D715F" w:rsidRDefault="004D715F" w:rsidP="004D715F">
      <w:pPr>
        <w:pStyle w:val="Caption"/>
      </w:pPr>
      <w:bookmarkStart w:id="11" w:name="_Toc413218984"/>
      <w:r>
        <w:t xml:space="preserve">Table </w:t>
      </w:r>
      <w:r>
        <w:fldChar w:fldCharType="begin"/>
      </w:r>
      <w:r>
        <w:instrText xml:space="preserve"> SEQ Table \* ARABIC </w:instrText>
      </w:r>
      <w:r>
        <w:fldChar w:fldCharType="separate"/>
      </w:r>
      <w:r w:rsidR="00AD0DF2">
        <w:rPr>
          <w:noProof/>
        </w:rPr>
        <w:t>2</w:t>
      </w:r>
      <w:r>
        <w:fldChar w:fldCharType="end"/>
      </w:r>
      <w:r>
        <w:t xml:space="preserve"> </w:t>
      </w:r>
      <w:proofErr w:type="gramStart"/>
      <w:r w:rsidR="00F20797">
        <w:t>What’s</w:t>
      </w:r>
      <w:proofErr w:type="gramEnd"/>
      <w:r w:rsidR="00F20797">
        <w:t xml:space="preserve"> New: </w:t>
      </w:r>
      <w:r>
        <w:t>Blocked File Extensions</w:t>
      </w:r>
      <w:bookmarkEnd w:id="11"/>
    </w:p>
    <w:p w14:paraId="665F2E19" w14:textId="6AA1EC73" w:rsidR="00383CE5" w:rsidRDefault="00383CE5" w:rsidP="004D715F">
      <w:pPr>
        <w:pStyle w:val="Caption"/>
      </w:pPr>
      <w:r>
        <w:tab/>
      </w:r>
    </w:p>
    <w:p w14:paraId="1D61666C" w14:textId="51780AFB" w:rsidR="00383CE5" w:rsidRDefault="00CB0CC4" w:rsidP="00CB0CC4">
      <w:pPr>
        <w:pStyle w:val="Heading2"/>
      </w:pPr>
      <w:bookmarkStart w:id="12" w:name="_Toc413218945"/>
      <w:r>
        <w:t>Custom Hooks</w:t>
      </w:r>
      <w:bookmarkEnd w:id="12"/>
    </w:p>
    <w:p w14:paraId="1C3F1FD9" w14:textId="04717E67" w:rsidR="000E170C" w:rsidRDefault="00CB0CC4" w:rsidP="00CB0CC4">
      <w:pPr>
        <w:pStyle w:val="Body"/>
      </w:pPr>
      <w:r>
        <w:t xml:space="preserve">Support for custom hooks was introduced in v0.2.14.  A custom hook in this context </w:t>
      </w:r>
      <w:r w:rsidR="000E170C">
        <w:t>is</w:t>
      </w:r>
      <w:r w:rsidR="00F87563">
        <w:t xml:space="preserve"> a Python class that derives from </w:t>
      </w:r>
      <w:hyperlink r:id="rId18" w:anchor="L4" w:history="1">
        <w:proofErr w:type="spellStart"/>
        <w:r w:rsidR="00F87563" w:rsidRPr="00F87563">
          <w:rPr>
            <w:rStyle w:val="Hyperlink"/>
            <w:rFonts w:ascii="Monaco" w:hAnsi="Monaco"/>
            <w:sz w:val="22"/>
          </w:rPr>
          <w:t>evn.custom_hook.CustomHook</w:t>
        </w:r>
        <w:proofErr w:type="spellEnd"/>
      </w:hyperlink>
      <w:r w:rsidR="00F87563">
        <w:t xml:space="preserve"> and implements either </w:t>
      </w:r>
      <w:proofErr w:type="spellStart"/>
      <w:r w:rsidR="00F87563">
        <w:t>pre_commit</w:t>
      </w:r>
      <w:proofErr w:type="spellEnd"/>
      <w:r w:rsidR="00F87563">
        <w:t xml:space="preserve"> or </w:t>
      </w:r>
      <w:proofErr w:type="spellStart"/>
      <w:r w:rsidR="00F87563">
        <w:t>post_commit</w:t>
      </w:r>
      <w:proofErr w:type="spellEnd"/>
      <w:r w:rsidR="00F87563">
        <w:t xml:space="preserve"> (or both), e.g.:</w:t>
      </w:r>
    </w:p>
    <w:p w14:paraId="7A776559" w14:textId="151A4DAA" w:rsidR="00CB0CC4" w:rsidRDefault="000E170C" w:rsidP="000E170C">
      <w:pPr>
        <w:pStyle w:val="CodeBox"/>
      </w:pPr>
      <w:proofErr w:type="gramStart"/>
      <w:r>
        <w:t>class</w:t>
      </w:r>
      <w:proofErr w:type="gramEnd"/>
      <w:r>
        <w:t xml:space="preserve"> </w:t>
      </w:r>
      <w:proofErr w:type="spellStart"/>
      <w:r>
        <w:t>OurCustomHook</w:t>
      </w:r>
      <w:proofErr w:type="spellEnd"/>
      <w:r w:rsidR="00F87563">
        <w:t>(</w:t>
      </w:r>
      <w:proofErr w:type="spellStart"/>
      <w:r w:rsidR="00F87563">
        <w:t>evn.custom_hook.CustomHook</w:t>
      </w:r>
      <w:proofErr w:type="spellEnd"/>
      <w:r w:rsidR="00F87563">
        <w:t>)</w:t>
      </w:r>
      <w:r>
        <w:t>:</w:t>
      </w:r>
    </w:p>
    <w:p w14:paraId="1B05F35D" w14:textId="348940A9" w:rsidR="000E170C" w:rsidRDefault="000E170C" w:rsidP="000E170C">
      <w:pPr>
        <w:pStyle w:val="CodeBox"/>
      </w:pPr>
      <w:r>
        <w:tab/>
      </w:r>
      <w:proofErr w:type="spellStart"/>
      <w:proofErr w:type="gramStart"/>
      <w:r>
        <w:t>def</w:t>
      </w:r>
      <w:proofErr w:type="spellEnd"/>
      <w:proofErr w:type="gramEnd"/>
      <w:r>
        <w:t xml:space="preserve"> </w:t>
      </w:r>
      <w:proofErr w:type="spellStart"/>
      <w:r>
        <w:t>pre_commit</w:t>
      </w:r>
      <w:proofErr w:type="spellEnd"/>
      <w:r>
        <w:t>(self, commit, *</w:t>
      </w:r>
      <w:proofErr w:type="spellStart"/>
      <w:r>
        <w:t>args</w:t>
      </w:r>
      <w:proofErr w:type="spellEnd"/>
      <w:r>
        <w:t>, **</w:t>
      </w:r>
      <w:proofErr w:type="spellStart"/>
      <w:r>
        <w:t>kwds</w:t>
      </w:r>
      <w:proofErr w:type="spellEnd"/>
      <w:r>
        <w:t>):</w:t>
      </w:r>
    </w:p>
    <w:p w14:paraId="5F615867" w14:textId="2603BFDB" w:rsidR="000E170C" w:rsidRDefault="000E170C" w:rsidP="000E170C">
      <w:pPr>
        <w:pStyle w:val="CodeBox"/>
      </w:pPr>
      <w:r>
        <w:tab/>
      </w:r>
      <w:r>
        <w:tab/>
        <w:t>...</w:t>
      </w:r>
    </w:p>
    <w:p w14:paraId="0BC6A8DD" w14:textId="77777777" w:rsidR="000E170C" w:rsidRDefault="000E170C" w:rsidP="000E170C">
      <w:pPr>
        <w:pStyle w:val="CodeBox"/>
      </w:pPr>
    </w:p>
    <w:p w14:paraId="7BE1EE52" w14:textId="31ADDFBC" w:rsidR="000E170C" w:rsidRDefault="000E170C" w:rsidP="000E170C">
      <w:pPr>
        <w:pStyle w:val="CodeBox"/>
      </w:pPr>
      <w:r>
        <w:tab/>
      </w:r>
      <w:proofErr w:type="spellStart"/>
      <w:proofErr w:type="gramStart"/>
      <w:r>
        <w:t>def</w:t>
      </w:r>
      <w:proofErr w:type="spellEnd"/>
      <w:proofErr w:type="gramEnd"/>
      <w:r>
        <w:t xml:space="preserve"> </w:t>
      </w:r>
      <w:proofErr w:type="spellStart"/>
      <w:r>
        <w:t>post_commit</w:t>
      </w:r>
      <w:proofErr w:type="spellEnd"/>
      <w:r>
        <w:t>(self, commit, *</w:t>
      </w:r>
      <w:proofErr w:type="spellStart"/>
      <w:r>
        <w:t>args</w:t>
      </w:r>
      <w:proofErr w:type="spellEnd"/>
      <w:r>
        <w:t>, **</w:t>
      </w:r>
      <w:proofErr w:type="spellStart"/>
      <w:r>
        <w:t>kwds</w:t>
      </w:r>
      <w:proofErr w:type="spellEnd"/>
      <w:r>
        <w:t>):</w:t>
      </w:r>
    </w:p>
    <w:p w14:paraId="56A5CCC7" w14:textId="2DD96423" w:rsidR="000E170C" w:rsidRPr="00CB0CC4" w:rsidRDefault="000E170C" w:rsidP="00806C55">
      <w:pPr>
        <w:pStyle w:val="CodeBox"/>
        <w:keepNext/>
      </w:pPr>
      <w:r>
        <w:tab/>
      </w:r>
      <w:r>
        <w:tab/>
        <w:t>...</w:t>
      </w:r>
    </w:p>
    <w:p w14:paraId="21F33965" w14:textId="182B5C28" w:rsidR="00383CE5" w:rsidRDefault="00806C55" w:rsidP="00806C55">
      <w:pPr>
        <w:pStyle w:val="Caption"/>
      </w:pPr>
      <w:bookmarkStart w:id="13" w:name="_Toc413218978"/>
      <w:r>
        <w:t xml:space="preserve">Figure </w:t>
      </w:r>
      <w:r>
        <w:fldChar w:fldCharType="begin"/>
      </w:r>
      <w:r>
        <w:instrText xml:space="preserve"> SEQ Figure \* ARABIC </w:instrText>
      </w:r>
      <w:r>
        <w:fldChar w:fldCharType="separate"/>
      </w:r>
      <w:r w:rsidR="00AD0DF2">
        <w:rPr>
          <w:noProof/>
        </w:rPr>
        <w:t>1</w:t>
      </w:r>
      <w:r>
        <w:fldChar w:fldCharType="end"/>
      </w:r>
      <w:r>
        <w:t xml:space="preserve"> Example Custom Hook</w:t>
      </w:r>
      <w:bookmarkEnd w:id="13"/>
    </w:p>
    <w:p w14:paraId="7FA4B565" w14:textId="2F031C50" w:rsidR="00806C55" w:rsidRDefault="00806C55" w:rsidP="00383CE5">
      <w:pPr>
        <w:pStyle w:val="Body"/>
      </w:pPr>
    </w:p>
    <w:tbl>
      <w:tblPr>
        <w:tblStyle w:val="TableGrid"/>
        <w:tblW w:w="0" w:type="auto"/>
        <w:tblInd w:w="720" w:type="dxa"/>
        <w:tblLayout w:type="fixed"/>
        <w:tblLook w:val="04A0" w:firstRow="1" w:lastRow="0" w:firstColumn="1" w:lastColumn="0" w:noHBand="0" w:noVBand="1"/>
      </w:tblPr>
      <w:tblGrid>
        <w:gridCol w:w="1165"/>
        <w:gridCol w:w="7285"/>
      </w:tblGrid>
      <w:tr w:rsidR="00806C55" w14:paraId="472DCF1A" w14:textId="77777777" w:rsidTr="00AD0DF2">
        <w:tc>
          <w:tcPr>
            <w:tcW w:w="1165" w:type="dxa"/>
          </w:tcPr>
          <w:p w14:paraId="7F2FD0E2" w14:textId="77777777" w:rsidR="00806C55" w:rsidRDefault="00806C55" w:rsidP="00806C55">
            <w:pPr>
              <w:pStyle w:val="Body"/>
              <w:keepNext/>
              <w:ind w:left="0"/>
            </w:pPr>
            <w:r>
              <w:lastRenderedPageBreak/>
              <w:t>Since</w:t>
            </w:r>
          </w:p>
        </w:tc>
        <w:tc>
          <w:tcPr>
            <w:tcW w:w="7285" w:type="dxa"/>
          </w:tcPr>
          <w:p w14:paraId="686D60F7" w14:textId="7D3A61EF" w:rsidR="00806C55" w:rsidRDefault="00806C55" w:rsidP="00806C55">
            <w:pPr>
              <w:pStyle w:val="Body"/>
              <w:keepNext/>
              <w:ind w:left="0"/>
            </w:pPr>
            <w:r>
              <w:t>0.2.14</w:t>
            </w:r>
          </w:p>
        </w:tc>
      </w:tr>
      <w:tr w:rsidR="00806C55" w:rsidRPr="004D715F" w14:paraId="11434EE7" w14:textId="77777777" w:rsidTr="00AD0DF2">
        <w:tc>
          <w:tcPr>
            <w:tcW w:w="1165" w:type="dxa"/>
          </w:tcPr>
          <w:p w14:paraId="436EFD73" w14:textId="77777777" w:rsidR="00806C55" w:rsidRDefault="00806C55" w:rsidP="00806C55">
            <w:pPr>
              <w:pStyle w:val="Body"/>
              <w:keepNext/>
              <w:ind w:left="0"/>
            </w:pPr>
            <w:proofErr w:type="spellStart"/>
            <w:r>
              <w:t>Config</w:t>
            </w:r>
            <w:proofErr w:type="spellEnd"/>
          </w:p>
        </w:tc>
        <w:tc>
          <w:tcPr>
            <w:tcW w:w="7285" w:type="dxa"/>
          </w:tcPr>
          <w:p w14:paraId="13FDF8ED" w14:textId="33F2B481" w:rsidR="00806C55" w:rsidRPr="004D715F" w:rsidRDefault="00806C55" w:rsidP="00806C55">
            <w:pPr>
              <w:pStyle w:val="Body"/>
              <w:keepNext/>
              <w:ind w:left="0"/>
              <w:rPr>
                <w:rFonts w:ascii="Monaco" w:hAnsi="Monaco"/>
                <w:sz w:val="20"/>
              </w:rPr>
            </w:pPr>
          </w:p>
        </w:tc>
      </w:tr>
      <w:tr w:rsidR="00806C55" w14:paraId="1F22CFA6" w14:textId="77777777" w:rsidTr="00AD0DF2">
        <w:tc>
          <w:tcPr>
            <w:tcW w:w="1165" w:type="dxa"/>
          </w:tcPr>
          <w:p w14:paraId="5E36AD3D" w14:textId="77777777" w:rsidR="00806C55" w:rsidRDefault="00806C55" w:rsidP="00806C55">
            <w:pPr>
              <w:pStyle w:val="Body"/>
              <w:keepNext/>
              <w:ind w:left="0"/>
            </w:pPr>
            <w:r>
              <w:t>Issue</w:t>
            </w:r>
          </w:p>
        </w:tc>
        <w:tc>
          <w:tcPr>
            <w:tcW w:w="7285" w:type="dxa"/>
          </w:tcPr>
          <w:p w14:paraId="72A0D546" w14:textId="25620467" w:rsidR="00806C55" w:rsidRDefault="00806C55" w:rsidP="00806C55">
            <w:pPr>
              <w:pStyle w:val="Body"/>
              <w:keepNext/>
              <w:ind w:left="0"/>
            </w:pPr>
          </w:p>
        </w:tc>
      </w:tr>
      <w:tr w:rsidR="00806C55" w14:paraId="3E434D5C" w14:textId="77777777" w:rsidTr="00AD0DF2">
        <w:tc>
          <w:tcPr>
            <w:tcW w:w="1165" w:type="dxa"/>
          </w:tcPr>
          <w:p w14:paraId="1584D877" w14:textId="77777777" w:rsidR="00806C55" w:rsidRDefault="00806C55" w:rsidP="00806C55">
            <w:pPr>
              <w:pStyle w:val="Body"/>
              <w:keepNext/>
              <w:ind w:left="0"/>
            </w:pPr>
            <w:r>
              <w:t>Initial</w:t>
            </w:r>
          </w:p>
          <w:p w14:paraId="247119CF" w14:textId="77777777" w:rsidR="00806C55" w:rsidRDefault="00806C55" w:rsidP="00806C55">
            <w:pPr>
              <w:pStyle w:val="Body"/>
              <w:keepNext/>
              <w:ind w:left="0"/>
            </w:pPr>
            <w:r>
              <w:t>Commit</w:t>
            </w:r>
          </w:p>
        </w:tc>
        <w:tc>
          <w:tcPr>
            <w:tcW w:w="7285" w:type="dxa"/>
          </w:tcPr>
          <w:p w14:paraId="21F7E61B" w14:textId="3B3982FD" w:rsidR="00806C55" w:rsidRDefault="00806C55" w:rsidP="00806C55">
            <w:pPr>
              <w:pStyle w:val="Body"/>
              <w:keepNext/>
              <w:ind w:left="0"/>
            </w:pPr>
          </w:p>
        </w:tc>
      </w:tr>
      <w:tr w:rsidR="00806C55" w14:paraId="4456163B" w14:textId="77777777" w:rsidTr="00AD0DF2">
        <w:tc>
          <w:tcPr>
            <w:tcW w:w="1165" w:type="dxa"/>
          </w:tcPr>
          <w:p w14:paraId="36FB9B10" w14:textId="77777777" w:rsidR="00806C55" w:rsidRDefault="00806C55" w:rsidP="00806C55">
            <w:pPr>
              <w:pStyle w:val="Body"/>
              <w:keepNext/>
              <w:ind w:left="0"/>
            </w:pPr>
            <w:r>
              <w:t>Tests</w:t>
            </w:r>
          </w:p>
        </w:tc>
        <w:tc>
          <w:tcPr>
            <w:tcW w:w="7285" w:type="dxa"/>
          </w:tcPr>
          <w:p w14:paraId="6D788A14" w14:textId="286303E5" w:rsidR="00806C55" w:rsidRDefault="00806C55" w:rsidP="00806C55">
            <w:pPr>
              <w:pStyle w:val="Body"/>
              <w:keepNext/>
              <w:ind w:left="0"/>
            </w:pPr>
          </w:p>
        </w:tc>
      </w:tr>
    </w:tbl>
    <w:p w14:paraId="4FFDA40E" w14:textId="6CCFE923" w:rsidR="00383CE5" w:rsidRPr="00383CE5" w:rsidRDefault="00806C55" w:rsidP="00383CE5">
      <w:pPr>
        <w:pStyle w:val="Body"/>
      </w:pPr>
      <w:r>
        <w:t xml:space="preserve"> </w:t>
      </w:r>
      <w:bookmarkStart w:id="14" w:name="_GoBack"/>
      <w:bookmarkEnd w:id="14"/>
    </w:p>
    <w:p w14:paraId="53864E3E" w14:textId="530C01CE" w:rsidR="00E5520D" w:rsidRDefault="00924A10" w:rsidP="009F31EB">
      <w:pPr>
        <w:pStyle w:val="Heading1"/>
      </w:pPr>
      <w:bookmarkStart w:id="15" w:name="_Toc413218946"/>
      <w:r>
        <w:lastRenderedPageBreak/>
        <w:t>Command Reference</w:t>
      </w:r>
      <w:bookmarkEnd w:id="15"/>
    </w:p>
    <w:p w14:paraId="23D5DF99" w14:textId="18B10794" w:rsidR="00924A10" w:rsidRDefault="00924A10" w:rsidP="00924A10">
      <w:pPr>
        <w:pStyle w:val="Body"/>
      </w:pPr>
      <w:r>
        <w:t xml:space="preserve">Enversion is interacted with </w:t>
      </w:r>
      <w:r w:rsidR="0003282E">
        <w:t>via the CLI program</w:t>
      </w:r>
      <w:r w:rsidR="0003282E" w:rsidRPr="00F7084E">
        <w:rPr>
          <w:lang w:val="en-US"/>
        </w:rPr>
        <w:t xml:space="preserve"> </w:t>
      </w:r>
      <w:proofErr w:type="spellStart"/>
      <w:r w:rsidR="0003282E" w:rsidRPr="00F7084E">
        <w:rPr>
          <w:rStyle w:val="MonoChar"/>
          <w:sz w:val="22"/>
          <w:lang w:val="en-US"/>
        </w:rPr>
        <w:t>evnadmin</w:t>
      </w:r>
      <w:proofErr w:type="spellEnd"/>
      <w:r>
        <w:t>.</w:t>
      </w:r>
      <w:r w:rsidR="0003282E">
        <w:t xml:space="preserve">  This program has been modelled after the Subversion CLI program </w:t>
      </w:r>
      <w:proofErr w:type="spellStart"/>
      <w:r w:rsidR="0003282E">
        <w:rPr>
          <w:rStyle w:val="MonoChar"/>
          <w:sz w:val="22"/>
        </w:rPr>
        <w:t>s</w:t>
      </w:r>
      <w:r w:rsidR="0003282E" w:rsidRPr="0003282E">
        <w:rPr>
          <w:rStyle w:val="MonoChar"/>
          <w:sz w:val="22"/>
        </w:rPr>
        <w:t>vnadmin</w:t>
      </w:r>
      <w:proofErr w:type="spellEnd"/>
      <w:r w:rsidR="0003282E">
        <w:t>, and thus, shares a similar interface and command line parameters where possible.</w:t>
      </w:r>
    </w:p>
    <w:p w14:paraId="115F8654" w14:textId="0FBBADBD" w:rsidR="0003282E" w:rsidRDefault="0003282E" w:rsidP="00924A10">
      <w:pPr>
        <w:pStyle w:val="Body"/>
      </w:pPr>
      <w:r>
        <w:t>When run with no arguments, it will print out the available subcommands, e.g.:</w:t>
      </w:r>
    </w:p>
    <w:p w14:paraId="6F0B6345" w14:textId="78DDFAAB" w:rsidR="0003282E" w:rsidRDefault="0003282E" w:rsidP="0003282E">
      <w:pPr>
        <w:pStyle w:val="CodeBox"/>
      </w:pPr>
      <w:r>
        <w:t xml:space="preserve">% </w:t>
      </w:r>
      <w:proofErr w:type="spellStart"/>
      <w:r>
        <w:t>evnadmin</w:t>
      </w:r>
      <w:proofErr w:type="spellEnd"/>
    </w:p>
    <w:p w14:paraId="22EC3C23" w14:textId="77777777" w:rsidR="0003282E" w:rsidRDefault="0003282E" w:rsidP="0003282E">
      <w:pPr>
        <w:pStyle w:val="CodeBox"/>
      </w:pPr>
      <w:r>
        <w:t>Type '</w:t>
      </w:r>
      <w:proofErr w:type="spellStart"/>
      <w:r>
        <w:t>evnadmin</w:t>
      </w:r>
      <w:proofErr w:type="spellEnd"/>
      <w:r>
        <w:t xml:space="preserve"> help &lt;subcommand&gt;' for help on a specific subcommand.</w:t>
      </w:r>
    </w:p>
    <w:p w14:paraId="5BCBDE1C" w14:textId="77777777" w:rsidR="0003282E" w:rsidRDefault="0003282E" w:rsidP="0003282E">
      <w:pPr>
        <w:pStyle w:val="CodeBox"/>
      </w:pPr>
    </w:p>
    <w:p w14:paraId="3714B861" w14:textId="77777777" w:rsidR="0003282E" w:rsidRDefault="0003282E" w:rsidP="0003282E">
      <w:pPr>
        <w:pStyle w:val="CodeBox"/>
      </w:pPr>
      <w:r>
        <w:t>Available subcommands:</w:t>
      </w:r>
    </w:p>
    <w:p w14:paraId="30F243C5" w14:textId="77777777" w:rsidR="0003282E" w:rsidRDefault="0003282E" w:rsidP="0003282E">
      <w:pPr>
        <w:pStyle w:val="CodeBox"/>
      </w:pPr>
      <w:r>
        <w:t xml:space="preserve">    </w:t>
      </w:r>
      <w:proofErr w:type="spellStart"/>
      <w:proofErr w:type="gramStart"/>
      <w:r>
        <w:t>analyze</w:t>
      </w:r>
      <w:proofErr w:type="spellEnd"/>
      <w:proofErr w:type="gramEnd"/>
    </w:p>
    <w:p w14:paraId="591EB0EF" w14:textId="77777777" w:rsidR="0003282E" w:rsidRDefault="0003282E" w:rsidP="0003282E">
      <w:pPr>
        <w:pStyle w:val="CodeBox"/>
      </w:pPr>
      <w:r>
        <w:t xml:space="preserve">    </w:t>
      </w:r>
      <w:proofErr w:type="gramStart"/>
      <w:r>
        <w:t>create</w:t>
      </w:r>
      <w:proofErr w:type="gramEnd"/>
    </w:p>
    <w:p w14:paraId="0976AEE6" w14:textId="77777777" w:rsidR="0003282E" w:rsidRDefault="0003282E" w:rsidP="0003282E">
      <w:pPr>
        <w:pStyle w:val="CodeBox"/>
      </w:pPr>
      <w:r>
        <w:t xml:space="preserve">    </w:t>
      </w:r>
      <w:proofErr w:type="gramStart"/>
      <w:r>
        <w:t>debug</w:t>
      </w:r>
      <w:proofErr w:type="gramEnd"/>
    </w:p>
    <w:p w14:paraId="29205A83" w14:textId="77777777" w:rsidR="0003282E" w:rsidRDefault="0003282E" w:rsidP="0003282E">
      <w:pPr>
        <w:pStyle w:val="CodeBox"/>
      </w:pPr>
      <w:r>
        <w:t xml:space="preserve">    </w:t>
      </w:r>
      <w:proofErr w:type="gramStart"/>
      <w:r>
        <w:t>disable</w:t>
      </w:r>
      <w:proofErr w:type="gramEnd"/>
    </w:p>
    <w:p w14:paraId="593D2CD4" w14:textId="77777777" w:rsidR="0003282E" w:rsidRDefault="0003282E" w:rsidP="0003282E">
      <w:pPr>
        <w:pStyle w:val="CodeBox"/>
      </w:pPr>
      <w:r>
        <w:t xml:space="preserve">    </w:t>
      </w:r>
      <w:proofErr w:type="gramStart"/>
      <w:r>
        <w:t>disable-remote-debug</w:t>
      </w:r>
      <w:proofErr w:type="gramEnd"/>
      <w:r>
        <w:t xml:space="preserve"> (</w:t>
      </w:r>
      <w:proofErr w:type="spellStart"/>
      <w:r>
        <w:t>drd</w:t>
      </w:r>
      <w:proofErr w:type="spellEnd"/>
      <w:r>
        <w:t>)</w:t>
      </w:r>
    </w:p>
    <w:p w14:paraId="1AEDA7AC" w14:textId="77777777" w:rsidR="0003282E" w:rsidRDefault="0003282E" w:rsidP="0003282E">
      <w:pPr>
        <w:pStyle w:val="CodeBox"/>
      </w:pPr>
      <w:r>
        <w:t xml:space="preserve">    </w:t>
      </w:r>
      <w:proofErr w:type="spellStart"/>
      <w:proofErr w:type="gramStart"/>
      <w:r>
        <w:t>doctest</w:t>
      </w:r>
      <w:proofErr w:type="spellEnd"/>
      <w:proofErr w:type="gramEnd"/>
    </w:p>
    <w:p w14:paraId="2A461F1E" w14:textId="77777777" w:rsidR="0003282E" w:rsidRDefault="0003282E" w:rsidP="0003282E">
      <w:pPr>
        <w:pStyle w:val="CodeBox"/>
      </w:pPr>
      <w:r>
        <w:t xml:space="preserve">    </w:t>
      </w:r>
      <w:proofErr w:type="gramStart"/>
      <w:r>
        <w:t>dump-</w:t>
      </w:r>
      <w:proofErr w:type="spellStart"/>
      <w:r>
        <w:t>config</w:t>
      </w:r>
      <w:proofErr w:type="spellEnd"/>
      <w:proofErr w:type="gramEnd"/>
      <w:r>
        <w:t xml:space="preserve"> (dc)</w:t>
      </w:r>
    </w:p>
    <w:p w14:paraId="5F248D20" w14:textId="77777777" w:rsidR="0003282E" w:rsidRDefault="0003282E" w:rsidP="0003282E">
      <w:pPr>
        <w:pStyle w:val="CodeBox"/>
      </w:pPr>
      <w:r>
        <w:t xml:space="preserve">    </w:t>
      </w:r>
      <w:proofErr w:type="gramStart"/>
      <w:r>
        <w:t>dump-default-</w:t>
      </w:r>
      <w:proofErr w:type="spellStart"/>
      <w:r>
        <w:t>config</w:t>
      </w:r>
      <w:proofErr w:type="spellEnd"/>
      <w:proofErr w:type="gramEnd"/>
      <w:r>
        <w:t xml:space="preserve"> (</w:t>
      </w:r>
      <w:proofErr w:type="spellStart"/>
      <w:r>
        <w:t>ddc</w:t>
      </w:r>
      <w:proofErr w:type="spellEnd"/>
      <w:r>
        <w:t>)</w:t>
      </w:r>
    </w:p>
    <w:p w14:paraId="1846EC8E" w14:textId="77777777" w:rsidR="0003282E" w:rsidRDefault="0003282E" w:rsidP="0003282E">
      <w:pPr>
        <w:pStyle w:val="CodeBox"/>
      </w:pPr>
      <w:r>
        <w:t xml:space="preserve">    </w:t>
      </w:r>
      <w:proofErr w:type="gramStart"/>
      <w:r>
        <w:t>dump-hook-code</w:t>
      </w:r>
      <w:proofErr w:type="gramEnd"/>
      <w:r>
        <w:t xml:space="preserve"> (</w:t>
      </w:r>
      <w:proofErr w:type="spellStart"/>
      <w:r>
        <w:t>dhc</w:t>
      </w:r>
      <w:proofErr w:type="spellEnd"/>
      <w:r>
        <w:t>)</w:t>
      </w:r>
    </w:p>
    <w:p w14:paraId="73EDB496" w14:textId="77777777" w:rsidR="0003282E" w:rsidRDefault="0003282E" w:rsidP="0003282E">
      <w:pPr>
        <w:pStyle w:val="CodeBox"/>
      </w:pPr>
      <w:r>
        <w:t xml:space="preserve">    </w:t>
      </w:r>
      <w:proofErr w:type="gramStart"/>
      <w:r>
        <w:t>dump-modified-repo-</w:t>
      </w:r>
      <w:proofErr w:type="spellStart"/>
      <w:r>
        <w:t>config</w:t>
      </w:r>
      <w:proofErr w:type="spellEnd"/>
      <w:proofErr w:type="gramEnd"/>
      <w:r>
        <w:t xml:space="preserve"> (</w:t>
      </w:r>
      <w:proofErr w:type="spellStart"/>
      <w:r>
        <w:t>dmrc</w:t>
      </w:r>
      <w:proofErr w:type="spellEnd"/>
      <w:r>
        <w:t>)</w:t>
      </w:r>
    </w:p>
    <w:p w14:paraId="0135D6C2" w14:textId="77777777" w:rsidR="0003282E" w:rsidRDefault="0003282E" w:rsidP="0003282E">
      <w:pPr>
        <w:pStyle w:val="CodeBox"/>
      </w:pPr>
      <w:r>
        <w:t xml:space="preserve">    </w:t>
      </w:r>
      <w:proofErr w:type="gramStart"/>
      <w:r>
        <w:t>dump-repo-</w:t>
      </w:r>
      <w:proofErr w:type="spellStart"/>
      <w:r>
        <w:t>config</w:t>
      </w:r>
      <w:proofErr w:type="spellEnd"/>
      <w:proofErr w:type="gramEnd"/>
      <w:r>
        <w:t xml:space="preserve"> (</w:t>
      </w:r>
      <w:proofErr w:type="spellStart"/>
      <w:r>
        <w:t>drc</w:t>
      </w:r>
      <w:proofErr w:type="spellEnd"/>
      <w:r>
        <w:t>)</w:t>
      </w:r>
    </w:p>
    <w:p w14:paraId="097C721F" w14:textId="77777777" w:rsidR="0003282E" w:rsidRDefault="0003282E" w:rsidP="0003282E">
      <w:pPr>
        <w:pStyle w:val="CodeBox"/>
      </w:pPr>
      <w:r>
        <w:t xml:space="preserve">    </w:t>
      </w:r>
      <w:proofErr w:type="gramStart"/>
      <w:r>
        <w:t>enable</w:t>
      </w:r>
      <w:proofErr w:type="gramEnd"/>
    </w:p>
    <w:p w14:paraId="0632D819" w14:textId="77777777" w:rsidR="0003282E" w:rsidRDefault="0003282E" w:rsidP="0003282E">
      <w:pPr>
        <w:pStyle w:val="CodeBox"/>
      </w:pPr>
      <w:r>
        <w:t xml:space="preserve">    </w:t>
      </w:r>
      <w:proofErr w:type="gramStart"/>
      <w:r>
        <w:t>enable-remote-debug</w:t>
      </w:r>
      <w:proofErr w:type="gramEnd"/>
      <w:r>
        <w:t xml:space="preserve"> (</w:t>
      </w:r>
      <w:proofErr w:type="spellStart"/>
      <w:r>
        <w:t>erd</w:t>
      </w:r>
      <w:proofErr w:type="spellEnd"/>
      <w:r>
        <w:t>)</w:t>
      </w:r>
    </w:p>
    <w:p w14:paraId="6798E4F9" w14:textId="77777777" w:rsidR="0003282E" w:rsidRDefault="0003282E" w:rsidP="0003282E">
      <w:pPr>
        <w:pStyle w:val="CodeBox"/>
      </w:pPr>
      <w:r>
        <w:t xml:space="preserve">    </w:t>
      </w:r>
      <w:proofErr w:type="gramStart"/>
      <w:r>
        <w:t>find-merges</w:t>
      </w:r>
      <w:proofErr w:type="gramEnd"/>
      <w:r>
        <w:t xml:space="preserve"> (</w:t>
      </w:r>
      <w:proofErr w:type="spellStart"/>
      <w:r>
        <w:t>fm</w:t>
      </w:r>
      <w:proofErr w:type="spellEnd"/>
      <w:r>
        <w:t>)</w:t>
      </w:r>
    </w:p>
    <w:p w14:paraId="6F951B41" w14:textId="77777777" w:rsidR="0003282E" w:rsidRDefault="0003282E" w:rsidP="0003282E">
      <w:pPr>
        <w:pStyle w:val="CodeBox"/>
      </w:pPr>
      <w:r>
        <w:t xml:space="preserve">    </w:t>
      </w:r>
      <w:proofErr w:type="gramStart"/>
      <w:r>
        <w:t>fix-hooks</w:t>
      </w:r>
      <w:proofErr w:type="gramEnd"/>
      <w:r>
        <w:t xml:space="preserve"> (</w:t>
      </w:r>
      <w:proofErr w:type="spellStart"/>
      <w:r>
        <w:t>fh</w:t>
      </w:r>
      <w:proofErr w:type="spellEnd"/>
      <w:r>
        <w:t>)</w:t>
      </w:r>
    </w:p>
    <w:p w14:paraId="46437942" w14:textId="77777777" w:rsidR="0003282E" w:rsidRDefault="0003282E" w:rsidP="0003282E">
      <w:pPr>
        <w:pStyle w:val="CodeBox"/>
      </w:pPr>
      <w:r>
        <w:t xml:space="preserve">    </w:t>
      </w:r>
      <w:proofErr w:type="gramStart"/>
      <w:r>
        <w:t>get-repo-component-depth</w:t>
      </w:r>
      <w:proofErr w:type="gramEnd"/>
      <w:r>
        <w:t xml:space="preserve"> (</w:t>
      </w:r>
      <w:proofErr w:type="spellStart"/>
      <w:r>
        <w:t>grcd</w:t>
      </w:r>
      <w:proofErr w:type="spellEnd"/>
      <w:r>
        <w:t>)</w:t>
      </w:r>
    </w:p>
    <w:p w14:paraId="258FC181" w14:textId="77777777" w:rsidR="0003282E" w:rsidRDefault="0003282E" w:rsidP="0003282E">
      <w:pPr>
        <w:pStyle w:val="CodeBox"/>
      </w:pPr>
      <w:r>
        <w:t xml:space="preserve">    </w:t>
      </w:r>
      <w:proofErr w:type="gramStart"/>
      <w:r>
        <w:t>get-repo-custom-hook-class</w:t>
      </w:r>
      <w:proofErr w:type="gramEnd"/>
      <w:r>
        <w:t xml:space="preserve"> (</w:t>
      </w:r>
      <w:proofErr w:type="spellStart"/>
      <w:r>
        <w:t>grchc</w:t>
      </w:r>
      <w:proofErr w:type="spellEnd"/>
      <w:r>
        <w:t>)</w:t>
      </w:r>
    </w:p>
    <w:p w14:paraId="16FF3441" w14:textId="77777777" w:rsidR="0003282E" w:rsidRDefault="0003282E" w:rsidP="0003282E">
      <w:pPr>
        <w:pStyle w:val="CodeBox"/>
      </w:pPr>
      <w:r>
        <w:t xml:space="preserve">    </w:t>
      </w:r>
      <w:proofErr w:type="gramStart"/>
      <w:r>
        <w:t>list-unit-test-</w:t>
      </w:r>
      <w:proofErr w:type="spellStart"/>
      <w:r>
        <w:t>classnames</w:t>
      </w:r>
      <w:proofErr w:type="spellEnd"/>
      <w:proofErr w:type="gramEnd"/>
      <w:r>
        <w:t xml:space="preserve"> (</w:t>
      </w:r>
      <w:proofErr w:type="spellStart"/>
      <w:r>
        <w:t>lutc</w:t>
      </w:r>
      <w:proofErr w:type="spellEnd"/>
      <w:r>
        <w:t>)</w:t>
      </w:r>
    </w:p>
    <w:p w14:paraId="5784528A" w14:textId="77777777" w:rsidR="0003282E" w:rsidRDefault="0003282E" w:rsidP="0003282E">
      <w:pPr>
        <w:pStyle w:val="CodeBox"/>
      </w:pPr>
      <w:r>
        <w:t xml:space="preserve">    </w:t>
      </w:r>
      <w:proofErr w:type="gramStart"/>
      <w:r>
        <w:t>purge-</w:t>
      </w:r>
      <w:proofErr w:type="spellStart"/>
      <w:r>
        <w:t>evn</w:t>
      </w:r>
      <w:proofErr w:type="spellEnd"/>
      <w:r>
        <w:t>-props</w:t>
      </w:r>
      <w:proofErr w:type="gramEnd"/>
      <w:r>
        <w:t xml:space="preserve"> (pep)</w:t>
      </w:r>
    </w:p>
    <w:p w14:paraId="0A5F696E" w14:textId="77777777" w:rsidR="0003282E" w:rsidRDefault="0003282E" w:rsidP="0003282E">
      <w:pPr>
        <w:pStyle w:val="CodeBox"/>
      </w:pPr>
      <w:r>
        <w:t xml:space="preserve">    </w:t>
      </w:r>
      <w:proofErr w:type="gramStart"/>
      <w:r>
        <w:t>root-info</w:t>
      </w:r>
      <w:proofErr w:type="gramEnd"/>
      <w:r>
        <w:t xml:space="preserve"> (</w:t>
      </w:r>
      <w:proofErr w:type="spellStart"/>
      <w:r>
        <w:t>ri</w:t>
      </w:r>
      <w:proofErr w:type="spellEnd"/>
      <w:r>
        <w:t>)</w:t>
      </w:r>
    </w:p>
    <w:p w14:paraId="095C46A7" w14:textId="77777777" w:rsidR="0003282E" w:rsidRDefault="0003282E" w:rsidP="0003282E">
      <w:pPr>
        <w:pStyle w:val="CodeBox"/>
      </w:pPr>
      <w:r>
        <w:t xml:space="preserve">    </w:t>
      </w:r>
      <w:proofErr w:type="gramStart"/>
      <w:r>
        <w:t>run-hook</w:t>
      </w:r>
      <w:proofErr w:type="gramEnd"/>
      <w:r>
        <w:t xml:space="preserve"> (</w:t>
      </w:r>
      <w:proofErr w:type="spellStart"/>
      <w:r>
        <w:t>rh</w:t>
      </w:r>
      <w:proofErr w:type="spellEnd"/>
      <w:r>
        <w:t>)</w:t>
      </w:r>
    </w:p>
    <w:p w14:paraId="340F3628" w14:textId="77777777" w:rsidR="0003282E" w:rsidRDefault="0003282E" w:rsidP="0003282E">
      <w:pPr>
        <w:pStyle w:val="CodeBox"/>
      </w:pPr>
      <w:r>
        <w:t xml:space="preserve">    </w:t>
      </w:r>
      <w:proofErr w:type="spellStart"/>
      <w:proofErr w:type="gramStart"/>
      <w:r>
        <w:t>selftest</w:t>
      </w:r>
      <w:proofErr w:type="spellEnd"/>
      <w:proofErr w:type="gramEnd"/>
    </w:p>
    <w:p w14:paraId="469D6CEE" w14:textId="77777777" w:rsidR="0003282E" w:rsidRDefault="0003282E" w:rsidP="0003282E">
      <w:pPr>
        <w:pStyle w:val="CodeBox"/>
      </w:pPr>
      <w:r>
        <w:t xml:space="preserve">    </w:t>
      </w:r>
      <w:proofErr w:type="gramStart"/>
      <w:r>
        <w:t>set-repo-component-depth</w:t>
      </w:r>
      <w:proofErr w:type="gramEnd"/>
      <w:r>
        <w:t xml:space="preserve"> (</w:t>
      </w:r>
      <w:proofErr w:type="spellStart"/>
      <w:r>
        <w:t>srcd</w:t>
      </w:r>
      <w:proofErr w:type="spellEnd"/>
      <w:r>
        <w:t>)</w:t>
      </w:r>
    </w:p>
    <w:p w14:paraId="2068BC7B" w14:textId="77777777" w:rsidR="0003282E" w:rsidRDefault="0003282E" w:rsidP="0003282E">
      <w:pPr>
        <w:pStyle w:val="CodeBox"/>
      </w:pPr>
      <w:r>
        <w:t xml:space="preserve">    </w:t>
      </w:r>
      <w:proofErr w:type="gramStart"/>
      <w:r>
        <w:t>set-repo-custom-hook-class</w:t>
      </w:r>
      <w:proofErr w:type="gramEnd"/>
      <w:r>
        <w:t xml:space="preserve"> (</w:t>
      </w:r>
      <w:proofErr w:type="spellStart"/>
      <w:r>
        <w:t>srchc</w:t>
      </w:r>
      <w:proofErr w:type="spellEnd"/>
      <w:r>
        <w:t>)</w:t>
      </w:r>
    </w:p>
    <w:p w14:paraId="6D13823D" w14:textId="77777777" w:rsidR="0003282E" w:rsidRDefault="0003282E" w:rsidP="0003282E">
      <w:pPr>
        <w:pStyle w:val="CodeBox"/>
      </w:pPr>
      <w:r>
        <w:t xml:space="preserve">    </w:t>
      </w:r>
      <w:proofErr w:type="gramStart"/>
      <w:r>
        <w:t>show-actual-</w:t>
      </w:r>
      <w:proofErr w:type="spellStart"/>
      <w:r>
        <w:t>config</w:t>
      </w:r>
      <w:proofErr w:type="spellEnd"/>
      <w:r>
        <w:t>-file-load-order</w:t>
      </w:r>
      <w:proofErr w:type="gramEnd"/>
      <w:r>
        <w:t xml:space="preserve"> (</w:t>
      </w:r>
      <w:proofErr w:type="spellStart"/>
      <w:r>
        <w:t>sacflo</w:t>
      </w:r>
      <w:proofErr w:type="spellEnd"/>
      <w:r>
        <w:t>)</w:t>
      </w:r>
    </w:p>
    <w:p w14:paraId="207849E9" w14:textId="77777777" w:rsidR="0003282E" w:rsidRDefault="0003282E" w:rsidP="0003282E">
      <w:pPr>
        <w:pStyle w:val="CodeBox"/>
      </w:pPr>
      <w:r>
        <w:t xml:space="preserve">    </w:t>
      </w:r>
      <w:proofErr w:type="gramStart"/>
      <w:r>
        <w:t>show-actual-repo-</w:t>
      </w:r>
      <w:proofErr w:type="spellStart"/>
      <w:r>
        <w:t>config</w:t>
      </w:r>
      <w:proofErr w:type="spellEnd"/>
      <w:r>
        <w:t>-file-load-order</w:t>
      </w:r>
      <w:proofErr w:type="gramEnd"/>
      <w:r>
        <w:t xml:space="preserve"> (</w:t>
      </w:r>
      <w:proofErr w:type="spellStart"/>
      <w:r>
        <w:t>sarcflo</w:t>
      </w:r>
      <w:proofErr w:type="spellEnd"/>
      <w:r>
        <w:t>)</w:t>
      </w:r>
    </w:p>
    <w:p w14:paraId="41B82AEA" w14:textId="77777777" w:rsidR="0003282E" w:rsidRDefault="0003282E" w:rsidP="0003282E">
      <w:pPr>
        <w:pStyle w:val="CodeBox"/>
      </w:pPr>
      <w:r>
        <w:t xml:space="preserve">    </w:t>
      </w:r>
      <w:proofErr w:type="gramStart"/>
      <w:r>
        <w:t>show-debug-sessions</w:t>
      </w:r>
      <w:proofErr w:type="gramEnd"/>
      <w:r>
        <w:t xml:space="preserve"> (</w:t>
      </w:r>
      <w:proofErr w:type="spellStart"/>
      <w:r>
        <w:t>sds</w:t>
      </w:r>
      <w:proofErr w:type="spellEnd"/>
      <w:r>
        <w:t>)</w:t>
      </w:r>
    </w:p>
    <w:p w14:paraId="5153207C" w14:textId="77777777" w:rsidR="0003282E" w:rsidRDefault="0003282E" w:rsidP="0003282E">
      <w:pPr>
        <w:pStyle w:val="CodeBox"/>
      </w:pPr>
      <w:r>
        <w:t xml:space="preserve">    </w:t>
      </w:r>
      <w:proofErr w:type="gramStart"/>
      <w:r>
        <w:t>show-possible-</w:t>
      </w:r>
      <w:proofErr w:type="spellStart"/>
      <w:r>
        <w:t>config</w:t>
      </w:r>
      <w:proofErr w:type="spellEnd"/>
      <w:r>
        <w:t>-file-load-order</w:t>
      </w:r>
      <w:proofErr w:type="gramEnd"/>
      <w:r>
        <w:t xml:space="preserve"> (</w:t>
      </w:r>
      <w:proofErr w:type="spellStart"/>
      <w:r>
        <w:t>spcflo</w:t>
      </w:r>
      <w:proofErr w:type="spellEnd"/>
      <w:r>
        <w:t>)</w:t>
      </w:r>
    </w:p>
    <w:p w14:paraId="7D1207D7" w14:textId="77777777" w:rsidR="0003282E" w:rsidRDefault="0003282E" w:rsidP="0003282E">
      <w:pPr>
        <w:pStyle w:val="CodeBox"/>
      </w:pPr>
      <w:r>
        <w:t xml:space="preserve">    </w:t>
      </w:r>
      <w:proofErr w:type="gramStart"/>
      <w:r>
        <w:t>show-possible-repo-</w:t>
      </w:r>
      <w:proofErr w:type="spellStart"/>
      <w:r>
        <w:t>config</w:t>
      </w:r>
      <w:proofErr w:type="spellEnd"/>
      <w:r>
        <w:t>-file-load-order</w:t>
      </w:r>
      <w:proofErr w:type="gramEnd"/>
      <w:r>
        <w:t xml:space="preserve"> (</w:t>
      </w:r>
      <w:proofErr w:type="spellStart"/>
      <w:r>
        <w:t>sprcflo</w:t>
      </w:r>
      <w:proofErr w:type="spellEnd"/>
      <w:r>
        <w:t>)</w:t>
      </w:r>
    </w:p>
    <w:p w14:paraId="37C3B84B" w14:textId="77777777" w:rsidR="0003282E" w:rsidRDefault="0003282E" w:rsidP="0003282E">
      <w:pPr>
        <w:pStyle w:val="CodeBox"/>
      </w:pPr>
      <w:r>
        <w:t xml:space="preserve">    </w:t>
      </w:r>
      <w:proofErr w:type="gramStart"/>
      <w:r>
        <w:t>status</w:t>
      </w:r>
      <w:proofErr w:type="gramEnd"/>
    </w:p>
    <w:p w14:paraId="6A81F261" w14:textId="77777777" w:rsidR="0003282E" w:rsidRDefault="0003282E" w:rsidP="0003282E">
      <w:pPr>
        <w:pStyle w:val="CodeBox"/>
      </w:pPr>
      <w:r>
        <w:t xml:space="preserve">    </w:t>
      </w:r>
      <w:proofErr w:type="gramStart"/>
      <w:r>
        <w:t>show-repo-hook-status</w:t>
      </w:r>
      <w:proofErr w:type="gramEnd"/>
      <w:r>
        <w:t xml:space="preserve"> (</w:t>
      </w:r>
      <w:proofErr w:type="spellStart"/>
      <w:r>
        <w:t>srhs</w:t>
      </w:r>
      <w:proofErr w:type="spellEnd"/>
      <w:r>
        <w:t>)</w:t>
      </w:r>
    </w:p>
    <w:p w14:paraId="163C6AFA" w14:textId="77777777" w:rsidR="0003282E" w:rsidRDefault="0003282E" w:rsidP="0003282E">
      <w:pPr>
        <w:pStyle w:val="CodeBox"/>
      </w:pPr>
      <w:r>
        <w:t xml:space="preserve">    </w:t>
      </w:r>
      <w:proofErr w:type="gramStart"/>
      <w:r>
        <w:t>show-roots</w:t>
      </w:r>
      <w:proofErr w:type="gramEnd"/>
      <w:r>
        <w:t xml:space="preserve"> (</w:t>
      </w:r>
      <w:proofErr w:type="spellStart"/>
      <w:r>
        <w:t>sr</w:t>
      </w:r>
      <w:proofErr w:type="spellEnd"/>
      <w:r>
        <w:t>)</w:t>
      </w:r>
    </w:p>
    <w:p w14:paraId="26E0B657" w14:textId="77777777" w:rsidR="0003282E" w:rsidRDefault="0003282E" w:rsidP="0003282E">
      <w:pPr>
        <w:pStyle w:val="CodeBox"/>
      </w:pPr>
      <w:r>
        <w:t xml:space="preserve">    </w:t>
      </w:r>
      <w:proofErr w:type="gramStart"/>
      <w:r>
        <w:t>show-writable-repo-override-</w:t>
      </w:r>
      <w:proofErr w:type="spellStart"/>
      <w:r>
        <w:t>config</w:t>
      </w:r>
      <w:proofErr w:type="spellEnd"/>
      <w:r>
        <w:t>-filename</w:t>
      </w:r>
      <w:proofErr w:type="gramEnd"/>
      <w:r>
        <w:t xml:space="preserve"> (</w:t>
      </w:r>
      <w:proofErr w:type="spellStart"/>
      <w:r>
        <w:t>swrocf</w:t>
      </w:r>
      <w:proofErr w:type="spellEnd"/>
      <w:r>
        <w:t>)</w:t>
      </w:r>
    </w:p>
    <w:p w14:paraId="15BFDFF4" w14:textId="77777777" w:rsidR="0003282E" w:rsidRDefault="0003282E" w:rsidP="0003282E">
      <w:pPr>
        <w:pStyle w:val="CodeBox"/>
      </w:pPr>
      <w:r>
        <w:t xml:space="preserve">    </w:t>
      </w:r>
      <w:proofErr w:type="gramStart"/>
      <w:r>
        <w:t>toggle-remote-debug</w:t>
      </w:r>
      <w:proofErr w:type="gramEnd"/>
      <w:r>
        <w:t xml:space="preserve"> (</w:t>
      </w:r>
      <w:proofErr w:type="spellStart"/>
      <w:r>
        <w:t>trd</w:t>
      </w:r>
      <w:proofErr w:type="spellEnd"/>
      <w:r>
        <w:t>)</w:t>
      </w:r>
    </w:p>
    <w:p w14:paraId="7CFF5DE4" w14:textId="77777777" w:rsidR="0003282E" w:rsidRDefault="0003282E" w:rsidP="0003282E">
      <w:pPr>
        <w:pStyle w:val="CodeBox"/>
      </w:pPr>
      <w:r>
        <w:t xml:space="preserve">    </w:t>
      </w:r>
      <w:proofErr w:type="spellStart"/>
      <w:proofErr w:type="gramStart"/>
      <w:r>
        <w:t>unittest</w:t>
      </w:r>
      <w:proofErr w:type="spellEnd"/>
      <w:proofErr w:type="gramEnd"/>
    </w:p>
    <w:p w14:paraId="7595D28F" w14:textId="6BC1F441" w:rsidR="0003282E" w:rsidRDefault="0003282E" w:rsidP="0003282E">
      <w:pPr>
        <w:pStyle w:val="CodeBox"/>
        <w:keepNext/>
      </w:pPr>
      <w:r>
        <w:t xml:space="preserve">    </w:t>
      </w:r>
      <w:proofErr w:type="gramStart"/>
      <w:r>
        <w:t>version</w:t>
      </w:r>
      <w:proofErr w:type="gramEnd"/>
    </w:p>
    <w:p w14:paraId="0AC44858" w14:textId="25B8B855" w:rsidR="0003282E" w:rsidRPr="00924A10" w:rsidRDefault="0003282E" w:rsidP="0003282E">
      <w:pPr>
        <w:pStyle w:val="Caption"/>
      </w:pPr>
      <w:bookmarkStart w:id="16" w:name="_Toc413218979"/>
      <w:r>
        <w:t xml:space="preserve">Figure </w:t>
      </w:r>
      <w:r>
        <w:fldChar w:fldCharType="begin"/>
      </w:r>
      <w:r>
        <w:instrText xml:space="preserve"> SEQ Figure \* ARABIC </w:instrText>
      </w:r>
      <w:r>
        <w:fldChar w:fldCharType="separate"/>
      </w:r>
      <w:r w:rsidR="00AD0DF2">
        <w:rPr>
          <w:noProof/>
        </w:rPr>
        <w:t>2</w:t>
      </w:r>
      <w:r>
        <w:fldChar w:fldCharType="end"/>
      </w:r>
      <w:r>
        <w:t xml:space="preserve"> Sample Output: </w:t>
      </w:r>
      <w:proofErr w:type="spellStart"/>
      <w:r>
        <w:t>evnadmin</w:t>
      </w:r>
      <w:bookmarkEnd w:id="16"/>
      <w:proofErr w:type="spellEnd"/>
    </w:p>
    <w:p w14:paraId="504231B8" w14:textId="76824AB9" w:rsidR="000129F6" w:rsidRDefault="000129F6" w:rsidP="000129F6">
      <w:pPr>
        <w:pStyle w:val="Heading2"/>
      </w:pPr>
      <w:bookmarkStart w:id="17" w:name="_Toc413218947"/>
      <w:r>
        <w:lastRenderedPageBreak/>
        <w:t>Administration Commands</w:t>
      </w:r>
      <w:bookmarkEnd w:id="17"/>
    </w:p>
    <w:p w14:paraId="6B42D1E3" w14:textId="140A504C" w:rsidR="000129F6" w:rsidRDefault="000129F6" w:rsidP="000129F6">
      <w:pPr>
        <w:pStyle w:val="Body"/>
      </w:pPr>
      <w:r>
        <w:t>The most commonly used commands for day-to-day administration of Enversion are listed in this section.</w:t>
      </w:r>
    </w:p>
    <w:p w14:paraId="78E9C85F" w14:textId="5CC0A015" w:rsidR="000129F6" w:rsidRDefault="000129F6" w:rsidP="000129F6">
      <w:pPr>
        <w:pStyle w:val="Heading3"/>
      </w:pPr>
      <w:bookmarkStart w:id="18" w:name="_Toc413218948"/>
      <w:proofErr w:type="spellStart"/>
      <w:proofErr w:type="gramStart"/>
      <w:r>
        <w:t>evnadmin</w:t>
      </w:r>
      <w:proofErr w:type="spellEnd"/>
      <w:proofErr w:type="gramEnd"/>
      <w:r>
        <w:t xml:space="preserve"> create</w:t>
      </w:r>
      <w:bookmarkEnd w:id="18"/>
    </w:p>
    <w:p w14:paraId="3F19D301" w14:textId="1943659D" w:rsidR="000129F6" w:rsidRDefault="000129F6" w:rsidP="000129F6">
      <w:pPr>
        <w:pStyle w:val="Body"/>
      </w:pPr>
      <w:r>
        <w:t xml:space="preserve">Creates a new Subversion repository </w:t>
      </w:r>
      <w:r w:rsidR="002E436F">
        <w:t xml:space="preserve">with Enversion enabled, and (optionally) prime the initial repository layout (using </w:t>
      </w:r>
      <w:proofErr w:type="spellStart"/>
      <w:r w:rsidR="002E436F">
        <w:t>svnmucc</w:t>
      </w:r>
      <w:proofErr w:type="spellEnd"/>
      <w:r w:rsidR="002E436F">
        <w:t>).</w:t>
      </w:r>
    </w:p>
    <w:p w14:paraId="5509CE16" w14:textId="77777777" w:rsidR="00F7084E" w:rsidRDefault="00F7084E" w:rsidP="00F7084E">
      <w:pPr>
        <w:pStyle w:val="Heading3"/>
      </w:pPr>
      <w:bookmarkStart w:id="19" w:name="_Toc413218949"/>
      <w:proofErr w:type="spellStart"/>
      <w:proofErr w:type="gramStart"/>
      <w:r>
        <w:t>evnadmin</w:t>
      </w:r>
      <w:proofErr w:type="spellEnd"/>
      <w:proofErr w:type="gramEnd"/>
      <w:r>
        <w:t xml:space="preserve"> </w:t>
      </w:r>
      <w:proofErr w:type="spellStart"/>
      <w:r>
        <w:t>analyze</w:t>
      </w:r>
      <w:bookmarkEnd w:id="19"/>
      <w:proofErr w:type="spellEnd"/>
    </w:p>
    <w:p w14:paraId="7E57387E" w14:textId="4B11B617" w:rsidR="00F7084E" w:rsidRPr="00F7084E" w:rsidRDefault="00F7084E" w:rsidP="00F7084E">
      <w:pPr>
        <w:pStyle w:val="Body"/>
      </w:pPr>
      <w:r>
        <w:t xml:space="preserve">Before Enversion can be enabled against an existing repository, the repository must be </w:t>
      </w:r>
      <w:proofErr w:type="spellStart"/>
      <w:r>
        <w:t>analyzed</w:t>
      </w:r>
      <w:proofErr w:type="spellEnd"/>
      <w:r>
        <w:t xml:space="preserve"> using this command.  This will process every revision of the repository and construct the necessary roots in order for automatic root detection to be done once the hooks are enabled.</w:t>
      </w:r>
    </w:p>
    <w:p w14:paraId="3A8462CE" w14:textId="15112E63" w:rsidR="0003282E" w:rsidRDefault="00F7084E" w:rsidP="00F7084E">
      <w:pPr>
        <w:pStyle w:val="Heading3"/>
      </w:pPr>
      <w:bookmarkStart w:id="20" w:name="_Toc413218950"/>
      <w:proofErr w:type="spellStart"/>
      <w:proofErr w:type="gramStart"/>
      <w:r>
        <w:t>evnadmin</w:t>
      </w:r>
      <w:proofErr w:type="spellEnd"/>
      <w:proofErr w:type="gramEnd"/>
      <w:r>
        <w:t xml:space="preserve"> enable</w:t>
      </w:r>
      <w:bookmarkEnd w:id="20"/>
    </w:p>
    <w:p w14:paraId="14F7AB5B" w14:textId="50A9FFFF" w:rsidR="00F7084E" w:rsidRDefault="00F7084E" w:rsidP="00F7084E">
      <w:pPr>
        <w:pStyle w:val="Body"/>
      </w:pPr>
      <w:r>
        <w:t xml:space="preserve">Enables Subversion against an existing repository.  This will analyse the repository first if necessary.  Enabling Enversion means that the pre and post-commit hooks become active, such that invalid commits will be blocked at the pre-commit stage, and root-mutating commits will alter the </w:t>
      </w:r>
      <w:proofErr w:type="spellStart"/>
      <w:r>
        <w:t>evn</w:t>
      </w:r>
      <w:proofErr w:type="gramStart"/>
      <w:r>
        <w:t>:roots</w:t>
      </w:r>
      <w:proofErr w:type="spellEnd"/>
      <w:proofErr w:type="gramEnd"/>
      <w:r>
        <w:t xml:space="preserve"> revision properties at the post-commit stage.</w:t>
      </w:r>
    </w:p>
    <w:p w14:paraId="18E2FD39" w14:textId="70F7723D" w:rsidR="003B006E" w:rsidRDefault="003B006E" w:rsidP="003B006E">
      <w:pPr>
        <w:pStyle w:val="Heading3"/>
      </w:pPr>
      <w:bookmarkStart w:id="21" w:name="_Toc413218951"/>
      <w:proofErr w:type="spellStart"/>
      <w:proofErr w:type="gramStart"/>
      <w:r>
        <w:t>evnadmin</w:t>
      </w:r>
      <w:proofErr w:type="spellEnd"/>
      <w:proofErr w:type="gramEnd"/>
      <w:r>
        <w:t xml:space="preserve"> disable</w:t>
      </w:r>
      <w:bookmarkEnd w:id="21"/>
    </w:p>
    <w:p w14:paraId="4F0D9D61" w14:textId="6FFDC380" w:rsidR="00F7084E" w:rsidRDefault="003B006E" w:rsidP="003B006E">
      <w:pPr>
        <w:pStyle w:val="Body"/>
      </w:pPr>
      <w:r>
        <w:t>Disable Enversion for the given repository.  This alters the hooks such that Enversion is no longer invoked during pre and post-commit.  This would typically be called only in extra-ordinary circumstances where Enversion is failing or raising unexpected exceptions and normal, valid commits aren’t being let through.</w:t>
      </w:r>
    </w:p>
    <w:p w14:paraId="1E413155" w14:textId="77777777" w:rsidR="003B006E" w:rsidRDefault="003B006E" w:rsidP="003B006E">
      <w:pPr>
        <w:pStyle w:val="Body"/>
      </w:pPr>
      <w:r>
        <w:t xml:space="preserve">Once Enversion is enabled against a repository, it should not be disabled as long as commits can be made.  Disabling Enversion will mean that root validation will not take place, nor will </w:t>
      </w:r>
      <w:proofErr w:type="spellStart"/>
      <w:r>
        <w:t>evn</w:t>
      </w:r>
      <w:proofErr w:type="gramStart"/>
      <w:r>
        <w:t>:roots</w:t>
      </w:r>
      <w:proofErr w:type="spellEnd"/>
      <w:proofErr w:type="gramEnd"/>
      <w:r>
        <w:t xml:space="preserve"> revision properties be maintained until Enversion is re-enabled (and analysis is run against the revisions that were committed whilst it was disabled).</w:t>
      </w:r>
    </w:p>
    <w:p w14:paraId="5B240684" w14:textId="709F6509" w:rsidR="005A643C" w:rsidRDefault="005A643C" w:rsidP="005A643C">
      <w:pPr>
        <w:pStyle w:val="Heading3"/>
      </w:pPr>
      <w:bookmarkStart w:id="22" w:name="_Toc413218952"/>
      <w:proofErr w:type="spellStart"/>
      <w:proofErr w:type="gramStart"/>
      <w:r>
        <w:t>evnadmin</w:t>
      </w:r>
      <w:proofErr w:type="spellEnd"/>
      <w:proofErr w:type="gramEnd"/>
      <w:r>
        <w:t xml:space="preserve"> status</w:t>
      </w:r>
      <w:bookmarkEnd w:id="22"/>
    </w:p>
    <w:p w14:paraId="101AD664" w14:textId="0F2ED199" w:rsidR="005A643C" w:rsidRPr="005A643C" w:rsidRDefault="005A643C" w:rsidP="005A643C">
      <w:pPr>
        <w:pStyle w:val="Body"/>
      </w:pPr>
      <w:r>
        <w:t>This is an alias for `</w:t>
      </w:r>
      <w:proofErr w:type="spellStart"/>
      <w:r>
        <w:t>evnadmin</w:t>
      </w:r>
      <w:proofErr w:type="spellEnd"/>
      <w:r>
        <w:t xml:space="preserve"> show-repo-hook-status`, and provides a means to quickly display whether or not Enversion has been enabled for a given repository.</w:t>
      </w:r>
    </w:p>
    <w:p w14:paraId="173B3FBC" w14:textId="08B739FD" w:rsidR="00D34D20" w:rsidRDefault="00D34D20" w:rsidP="00924A10">
      <w:pPr>
        <w:pStyle w:val="Heading2"/>
      </w:pPr>
      <w:bookmarkStart w:id="23" w:name="_Toc413218953"/>
      <w:r>
        <w:t>Customization Commands</w:t>
      </w:r>
      <w:bookmarkEnd w:id="23"/>
    </w:p>
    <w:p w14:paraId="5708D3EE" w14:textId="4AA33AD8" w:rsidR="00D34D20" w:rsidRDefault="00D34D20" w:rsidP="00D34D20">
      <w:pPr>
        <w:pStyle w:val="Body"/>
      </w:pPr>
      <w:r>
        <w:t>This section describes the commands that you would run against an existing Enversion-enabled Subversion repository in order to customize the behaviour of major features.</w:t>
      </w:r>
    </w:p>
    <w:p w14:paraId="4B9267C1" w14:textId="1174BA06" w:rsidR="00D34D20" w:rsidRDefault="00D34D20" w:rsidP="00D34D20">
      <w:pPr>
        <w:pStyle w:val="Heading3"/>
      </w:pPr>
      <w:bookmarkStart w:id="24" w:name="_Toc413218954"/>
      <w:proofErr w:type="spellStart"/>
      <w:proofErr w:type="gramStart"/>
      <w:r>
        <w:lastRenderedPageBreak/>
        <w:t>evnadmin</w:t>
      </w:r>
      <w:proofErr w:type="spellEnd"/>
      <w:proofErr w:type="gramEnd"/>
      <w:r>
        <w:t xml:space="preserve"> set-repo-component-depth</w:t>
      </w:r>
      <w:bookmarkEnd w:id="24"/>
    </w:p>
    <w:p w14:paraId="7315413D" w14:textId="34E42D8E" w:rsidR="00D34D20" w:rsidRDefault="00D34D20" w:rsidP="00D34D20">
      <w:pPr>
        <w:pStyle w:val="Body"/>
      </w:pPr>
      <w:r>
        <w:t xml:space="preserve">This </w:t>
      </w:r>
      <w:r w:rsidR="001F18F2">
        <w:t xml:space="preserve">changes the component depth of a repository between single and multi (or disables it completely).  See section </w:t>
      </w:r>
      <w:r w:rsidR="001F18F2" w:rsidRPr="001F18F2">
        <w:rPr>
          <w:i/>
        </w:rPr>
        <w:fldChar w:fldCharType="begin"/>
      </w:r>
      <w:r w:rsidR="001F18F2" w:rsidRPr="001F18F2">
        <w:rPr>
          <w:i/>
        </w:rPr>
        <w:instrText xml:space="preserve"> REF _Ref413178941 \w \h </w:instrText>
      </w:r>
      <w:r w:rsidR="001F18F2">
        <w:rPr>
          <w:i/>
        </w:rPr>
        <w:instrText xml:space="preserve"> \* MERGEFORMAT </w:instrText>
      </w:r>
      <w:r w:rsidR="001F18F2" w:rsidRPr="001F18F2">
        <w:rPr>
          <w:i/>
        </w:rPr>
      </w:r>
      <w:r w:rsidR="001F18F2" w:rsidRPr="001F18F2">
        <w:rPr>
          <w:i/>
        </w:rPr>
        <w:fldChar w:fldCharType="separate"/>
      </w:r>
      <w:r w:rsidR="00AD0DF2">
        <w:rPr>
          <w:i/>
        </w:rPr>
        <w:t>3</w:t>
      </w:r>
      <w:r w:rsidR="001F18F2" w:rsidRPr="001F18F2">
        <w:rPr>
          <w:i/>
        </w:rPr>
        <w:fldChar w:fldCharType="end"/>
      </w:r>
      <w:r w:rsidR="001F18F2" w:rsidRPr="001F18F2">
        <w:rPr>
          <w:i/>
        </w:rPr>
        <w:t xml:space="preserve"> </w:t>
      </w:r>
      <w:r w:rsidR="001F18F2" w:rsidRPr="001F18F2">
        <w:rPr>
          <w:i/>
        </w:rPr>
        <w:fldChar w:fldCharType="begin"/>
      </w:r>
      <w:r w:rsidR="001F18F2" w:rsidRPr="001F18F2">
        <w:rPr>
          <w:i/>
        </w:rPr>
        <w:instrText xml:space="preserve"> REF _Ref413178941 \h </w:instrText>
      </w:r>
      <w:r w:rsidR="001F18F2">
        <w:rPr>
          <w:i/>
        </w:rPr>
        <w:instrText xml:space="preserve"> \* MERGEFORMAT </w:instrText>
      </w:r>
      <w:r w:rsidR="001F18F2" w:rsidRPr="001F18F2">
        <w:rPr>
          <w:i/>
        </w:rPr>
      </w:r>
      <w:r w:rsidR="001F18F2" w:rsidRPr="001F18F2">
        <w:rPr>
          <w:i/>
        </w:rPr>
        <w:fldChar w:fldCharType="separate"/>
      </w:r>
      <w:r w:rsidR="00AD0DF2" w:rsidRPr="00AD0DF2">
        <w:rPr>
          <w:i/>
        </w:rPr>
        <w:t>Repository Layout: Single vs Multiple Component</w:t>
      </w:r>
      <w:r w:rsidR="001F18F2" w:rsidRPr="001F18F2">
        <w:rPr>
          <w:i/>
        </w:rPr>
        <w:fldChar w:fldCharType="end"/>
      </w:r>
      <w:r w:rsidR="001F18F2">
        <w:t xml:space="preserve"> for more information on repository depth/layout.</w:t>
      </w:r>
    </w:p>
    <w:p w14:paraId="01ED5D63" w14:textId="2D9874F1" w:rsidR="001F18F2" w:rsidRDefault="001F18F2" w:rsidP="001F18F2">
      <w:pPr>
        <w:pStyle w:val="Heading3"/>
      </w:pPr>
      <w:bookmarkStart w:id="25" w:name="_Toc413218955"/>
      <w:proofErr w:type="spellStart"/>
      <w:proofErr w:type="gramStart"/>
      <w:r>
        <w:t>evnadmin</w:t>
      </w:r>
      <w:proofErr w:type="spellEnd"/>
      <w:proofErr w:type="gramEnd"/>
      <w:r>
        <w:t xml:space="preserve"> get-repo-component-depth</w:t>
      </w:r>
      <w:bookmarkEnd w:id="25"/>
    </w:p>
    <w:p w14:paraId="13821F09" w14:textId="27537C1D" w:rsidR="001F18F2" w:rsidRDefault="001F18F2" w:rsidP="00D34D20">
      <w:pPr>
        <w:pStyle w:val="Body"/>
      </w:pPr>
      <w:r>
        <w:t>Display the current component depth of a repository (single, multi or disabled).</w:t>
      </w:r>
    </w:p>
    <w:p w14:paraId="4CCB1E3A" w14:textId="546E6256" w:rsidR="001F18F2" w:rsidRDefault="001F18F2" w:rsidP="001F18F2">
      <w:pPr>
        <w:pStyle w:val="Heading3"/>
      </w:pPr>
      <w:bookmarkStart w:id="26" w:name="_Ref413218768"/>
      <w:bookmarkStart w:id="27" w:name="_Toc413218956"/>
      <w:proofErr w:type="spellStart"/>
      <w:proofErr w:type="gramStart"/>
      <w:r>
        <w:t>evnadmin</w:t>
      </w:r>
      <w:proofErr w:type="spellEnd"/>
      <w:proofErr w:type="gramEnd"/>
      <w:r>
        <w:t xml:space="preserve"> set-repo-custom-hook-class</w:t>
      </w:r>
      <w:bookmarkEnd w:id="26"/>
      <w:bookmarkEnd w:id="27"/>
    </w:p>
    <w:p w14:paraId="069670B4" w14:textId="78D20EAA" w:rsidR="001F18F2" w:rsidRDefault="001F18F2" w:rsidP="001F18F2">
      <w:pPr>
        <w:pStyle w:val="Body"/>
      </w:pPr>
      <w:r>
        <w:t>This command changes a repository’s custom hook class.</w:t>
      </w:r>
      <w:r w:rsidR="00CD1CB5">
        <w:t xml:space="preserve">  It validates that the class can be loaded and is a subclass of </w:t>
      </w:r>
      <w:proofErr w:type="spellStart"/>
      <w:r w:rsidR="00CD1CB5">
        <w:t>evn.custom_hook.CustomHook</w:t>
      </w:r>
      <w:proofErr w:type="spellEnd"/>
      <w:r w:rsidR="00CD1CB5">
        <w:t>, then writes the custom-hook-class configuration file property to the writable configuration file for the repository.  This is the recommended way to alter a repository’s custom hook class.</w:t>
      </w:r>
    </w:p>
    <w:p w14:paraId="3369B1AD" w14:textId="0F313B77" w:rsidR="00CD1CB5" w:rsidRDefault="00CD1CB5" w:rsidP="00CD1CB5">
      <w:pPr>
        <w:pStyle w:val="Heading3"/>
      </w:pPr>
      <w:bookmarkStart w:id="28" w:name="_Toc413218957"/>
      <w:proofErr w:type="spellStart"/>
      <w:proofErr w:type="gramStart"/>
      <w:r>
        <w:t>evnadmin</w:t>
      </w:r>
      <w:proofErr w:type="spellEnd"/>
      <w:proofErr w:type="gramEnd"/>
      <w:r>
        <w:t xml:space="preserve"> get-repo-custom-hook-class</w:t>
      </w:r>
      <w:bookmarkEnd w:id="28"/>
    </w:p>
    <w:p w14:paraId="09E5F2CE" w14:textId="7212D022" w:rsidR="00CD1CB5" w:rsidRPr="00CD1CB5" w:rsidRDefault="00CD1CB5" w:rsidP="00CD1CB5">
      <w:pPr>
        <w:pStyle w:val="Body"/>
      </w:pPr>
      <w:r>
        <w:t>Displays the current custom hook class for a given repository.</w:t>
      </w:r>
    </w:p>
    <w:p w14:paraId="0ABB6B32" w14:textId="6AF06815" w:rsidR="00924A10" w:rsidRDefault="00924A10" w:rsidP="00924A10">
      <w:pPr>
        <w:pStyle w:val="Heading2"/>
      </w:pPr>
      <w:bookmarkStart w:id="29" w:name="_Toc413218958"/>
      <w:r>
        <w:t>Configuration Commands</w:t>
      </w:r>
      <w:bookmarkEnd w:id="29"/>
    </w:p>
    <w:p w14:paraId="122BA0DE" w14:textId="1D0B3F76" w:rsidR="005A643C" w:rsidRDefault="00CD1CB5" w:rsidP="005A643C">
      <w:pPr>
        <w:pStyle w:val="Body"/>
      </w:pPr>
      <w:r>
        <w:t>These commands interact with the configuration files used by Enversion.</w:t>
      </w:r>
    </w:p>
    <w:p w14:paraId="454C5951" w14:textId="538E4CD6" w:rsidR="00CD1CB5" w:rsidRDefault="00CD1CB5" w:rsidP="00CD1CB5">
      <w:pPr>
        <w:pStyle w:val="Heading3"/>
      </w:pPr>
      <w:bookmarkStart w:id="30" w:name="_Toc413218959"/>
      <w:proofErr w:type="spellStart"/>
      <w:proofErr w:type="gramStart"/>
      <w:r>
        <w:t>evnadmin</w:t>
      </w:r>
      <w:proofErr w:type="spellEnd"/>
      <w:proofErr w:type="gramEnd"/>
      <w:r>
        <w:t xml:space="preserve"> dump-</w:t>
      </w:r>
      <w:proofErr w:type="spellStart"/>
      <w:r>
        <w:t>config</w:t>
      </w:r>
      <w:bookmarkEnd w:id="30"/>
      <w:proofErr w:type="spellEnd"/>
    </w:p>
    <w:p w14:paraId="152685B6" w14:textId="7D48969D" w:rsidR="00CD1CB5" w:rsidRDefault="00CD1CB5" w:rsidP="00CD1CB5">
      <w:pPr>
        <w:pStyle w:val="Heading3"/>
      </w:pPr>
      <w:bookmarkStart w:id="31" w:name="_Toc413218960"/>
      <w:proofErr w:type="spellStart"/>
      <w:proofErr w:type="gramStart"/>
      <w:r>
        <w:t>evnadmin</w:t>
      </w:r>
      <w:proofErr w:type="spellEnd"/>
      <w:proofErr w:type="gramEnd"/>
      <w:r>
        <w:t xml:space="preserve"> dump-default-</w:t>
      </w:r>
      <w:proofErr w:type="spellStart"/>
      <w:r>
        <w:t>config</w:t>
      </w:r>
      <w:bookmarkEnd w:id="31"/>
      <w:proofErr w:type="spellEnd"/>
    </w:p>
    <w:p w14:paraId="416C92CD" w14:textId="364CFFC0" w:rsidR="00CD1CB5" w:rsidRDefault="00CD1CB5" w:rsidP="00CD1CB5">
      <w:pPr>
        <w:pStyle w:val="Heading3"/>
      </w:pPr>
      <w:bookmarkStart w:id="32" w:name="_Toc413218961"/>
      <w:proofErr w:type="spellStart"/>
      <w:proofErr w:type="gramStart"/>
      <w:r>
        <w:t>evnadmin</w:t>
      </w:r>
      <w:proofErr w:type="spellEnd"/>
      <w:proofErr w:type="gramEnd"/>
      <w:r>
        <w:t xml:space="preserve"> dump-modified-repo-</w:t>
      </w:r>
      <w:proofErr w:type="spellStart"/>
      <w:r>
        <w:t>config</w:t>
      </w:r>
      <w:bookmarkEnd w:id="32"/>
      <w:proofErr w:type="spellEnd"/>
    </w:p>
    <w:p w14:paraId="38C6B6C7" w14:textId="6254E252" w:rsidR="00CD1CB5" w:rsidRDefault="00CD1CB5" w:rsidP="00CD1CB5">
      <w:pPr>
        <w:pStyle w:val="Heading3"/>
      </w:pPr>
      <w:bookmarkStart w:id="33" w:name="_Toc413218962"/>
      <w:proofErr w:type="spellStart"/>
      <w:proofErr w:type="gramStart"/>
      <w:r>
        <w:t>evnadmin</w:t>
      </w:r>
      <w:proofErr w:type="spellEnd"/>
      <w:proofErr w:type="gramEnd"/>
      <w:r>
        <w:t xml:space="preserve"> dump-repo-</w:t>
      </w:r>
      <w:proofErr w:type="spellStart"/>
      <w:r>
        <w:t>config</w:t>
      </w:r>
      <w:bookmarkEnd w:id="33"/>
      <w:proofErr w:type="spellEnd"/>
    </w:p>
    <w:p w14:paraId="2BDEBE04" w14:textId="1B2C61D8" w:rsidR="00CD1CB5" w:rsidRDefault="00CD1CB5" w:rsidP="00CD1CB5">
      <w:pPr>
        <w:pStyle w:val="Heading3"/>
      </w:pPr>
      <w:bookmarkStart w:id="34" w:name="_Toc413218963"/>
      <w:proofErr w:type="spellStart"/>
      <w:proofErr w:type="gramStart"/>
      <w:r>
        <w:t>evnadmin</w:t>
      </w:r>
      <w:proofErr w:type="spellEnd"/>
      <w:proofErr w:type="gramEnd"/>
      <w:r>
        <w:t xml:space="preserve"> show-possible-</w:t>
      </w:r>
      <w:proofErr w:type="spellStart"/>
      <w:r>
        <w:t>config</w:t>
      </w:r>
      <w:proofErr w:type="spellEnd"/>
      <w:r>
        <w:t>-file-load-order</w:t>
      </w:r>
      <w:bookmarkEnd w:id="34"/>
    </w:p>
    <w:p w14:paraId="2329AFFC" w14:textId="1151229A" w:rsidR="00CD1CB5" w:rsidRPr="00CD1CB5" w:rsidRDefault="00CD1CB5" w:rsidP="00CD1CB5">
      <w:pPr>
        <w:pStyle w:val="Heading3"/>
      </w:pPr>
      <w:bookmarkStart w:id="35" w:name="_Toc413218964"/>
      <w:proofErr w:type="spellStart"/>
      <w:proofErr w:type="gramStart"/>
      <w:r>
        <w:t>evnadmin</w:t>
      </w:r>
      <w:proofErr w:type="spellEnd"/>
      <w:proofErr w:type="gramEnd"/>
      <w:r>
        <w:t xml:space="preserve"> show-possible-repo-</w:t>
      </w:r>
      <w:proofErr w:type="spellStart"/>
      <w:r>
        <w:t>config</w:t>
      </w:r>
      <w:proofErr w:type="spellEnd"/>
      <w:r>
        <w:t>-file-load-order</w:t>
      </w:r>
      <w:bookmarkEnd w:id="35"/>
    </w:p>
    <w:p w14:paraId="3A5ECFC1" w14:textId="6D7B615E" w:rsidR="00CD1CB5" w:rsidRDefault="00CD1CB5" w:rsidP="00CD1CB5">
      <w:pPr>
        <w:pStyle w:val="Heading3"/>
      </w:pPr>
      <w:bookmarkStart w:id="36" w:name="_Toc413218965"/>
      <w:proofErr w:type="spellStart"/>
      <w:proofErr w:type="gramStart"/>
      <w:r>
        <w:t>evnadmin</w:t>
      </w:r>
      <w:proofErr w:type="spellEnd"/>
      <w:proofErr w:type="gramEnd"/>
      <w:r>
        <w:t xml:space="preserve"> show-actual-</w:t>
      </w:r>
      <w:proofErr w:type="spellStart"/>
      <w:r>
        <w:t>config</w:t>
      </w:r>
      <w:proofErr w:type="spellEnd"/>
      <w:r>
        <w:t>-file-load-order</w:t>
      </w:r>
      <w:bookmarkEnd w:id="36"/>
    </w:p>
    <w:p w14:paraId="7C551B0A" w14:textId="67FB39A1" w:rsidR="00CD1CB5" w:rsidRDefault="00CD1CB5" w:rsidP="00CD1CB5">
      <w:pPr>
        <w:pStyle w:val="Heading3"/>
      </w:pPr>
      <w:bookmarkStart w:id="37" w:name="_Toc413218966"/>
      <w:proofErr w:type="spellStart"/>
      <w:proofErr w:type="gramStart"/>
      <w:r>
        <w:t>evnadmin</w:t>
      </w:r>
      <w:proofErr w:type="spellEnd"/>
      <w:proofErr w:type="gramEnd"/>
      <w:r>
        <w:t xml:space="preserve"> show-actual-repo-</w:t>
      </w:r>
      <w:proofErr w:type="spellStart"/>
      <w:r>
        <w:t>config</w:t>
      </w:r>
      <w:proofErr w:type="spellEnd"/>
      <w:r>
        <w:t>-file-load-order</w:t>
      </w:r>
      <w:bookmarkEnd w:id="37"/>
    </w:p>
    <w:p w14:paraId="70A92F6E" w14:textId="414FE04D" w:rsidR="00CD1CB5" w:rsidRDefault="00CD1CB5" w:rsidP="00CD1CB5">
      <w:pPr>
        <w:pStyle w:val="Heading3"/>
      </w:pPr>
      <w:bookmarkStart w:id="38" w:name="_Toc413218967"/>
      <w:proofErr w:type="spellStart"/>
      <w:proofErr w:type="gramStart"/>
      <w:r>
        <w:t>evnadmin</w:t>
      </w:r>
      <w:proofErr w:type="spellEnd"/>
      <w:proofErr w:type="gramEnd"/>
      <w:r>
        <w:t xml:space="preserve"> show-writable-repo-override-</w:t>
      </w:r>
      <w:proofErr w:type="spellStart"/>
      <w:r>
        <w:t>config</w:t>
      </w:r>
      <w:proofErr w:type="spellEnd"/>
      <w:r>
        <w:t>-filename</w:t>
      </w:r>
      <w:bookmarkEnd w:id="38"/>
    </w:p>
    <w:p w14:paraId="32E28556" w14:textId="4C6BB87E" w:rsidR="000129F6" w:rsidRDefault="006C701D" w:rsidP="000129F6">
      <w:pPr>
        <w:pStyle w:val="Heading2"/>
      </w:pPr>
      <w:bookmarkStart w:id="39" w:name="_Toc413218968"/>
      <w:r>
        <w:t>Root Management</w:t>
      </w:r>
      <w:r w:rsidR="000129F6">
        <w:t xml:space="preserve"> Commands</w:t>
      </w:r>
      <w:bookmarkEnd w:id="39"/>
    </w:p>
    <w:p w14:paraId="2D37ACBA" w14:textId="2B292F08" w:rsidR="000129F6" w:rsidRPr="000129F6" w:rsidRDefault="006C701D" w:rsidP="006C701D">
      <w:pPr>
        <w:pStyle w:val="Heading3"/>
      </w:pPr>
      <w:bookmarkStart w:id="40" w:name="_Toc413218969"/>
      <w:proofErr w:type="spellStart"/>
      <w:proofErr w:type="gramStart"/>
      <w:r>
        <w:t>evnadmin</w:t>
      </w:r>
      <w:proofErr w:type="spellEnd"/>
      <w:proofErr w:type="gramEnd"/>
      <w:r>
        <w:t xml:space="preserve"> show-</w:t>
      </w:r>
      <w:r w:rsidR="0014569E">
        <w:t>roots</w:t>
      </w:r>
      <w:bookmarkEnd w:id="40"/>
    </w:p>
    <w:p w14:paraId="1BB35E7B" w14:textId="664C74AA" w:rsidR="00D34D20" w:rsidRDefault="00D34D20" w:rsidP="009F31EB">
      <w:pPr>
        <w:pStyle w:val="Heading1"/>
      </w:pPr>
      <w:bookmarkStart w:id="41" w:name="_Ref413178941"/>
      <w:bookmarkStart w:id="42" w:name="_Toc413218970"/>
      <w:r>
        <w:lastRenderedPageBreak/>
        <w:t>Repository Layout: Single vs Multiple Component</w:t>
      </w:r>
      <w:bookmarkEnd w:id="41"/>
      <w:bookmarkEnd w:id="42"/>
    </w:p>
    <w:p w14:paraId="4B3C6070" w14:textId="01F6E4FD" w:rsidR="00D34D20" w:rsidRDefault="00D34D20" w:rsidP="00D34D20">
      <w:pPr>
        <w:pStyle w:val="Body"/>
      </w:pPr>
      <w:r>
        <w:t>Enversion has built-in support for two types of repository layouts: single-component layout and multiple-component layout.  This is also referred to as component depth.</w:t>
      </w:r>
    </w:p>
    <w:p w14:paraId="77BB69F7" w14:textId="1D58CE6F" w:rsidR="00D34D20" w:rsidRDefault="00D34D20" w:rsidP="00D34D20">
      <w:pPr>
        <w:pStyle w:val="Body"/>
      </w:pPr>
      <w:r>
        <w:t>A single-component repository has a depth of 0 and would have a layout where the standard tags, branches and trunk directories are at the root of the repository:</w:t>
      </w:r>
    </w:p>
    <w:p w14:paraId="6BDD2171" w14:textId="6BBFAB71" w:rsidR="00D34D20" w:rsidRDefault="00D34D20" w:rsidP="00D34D20">
      <w:pPr>
        <w:pStyle w:val="CodeBox"/>
      </w:pPr>
      <w:r>
        <w:t>/tags/</w:t>
      </w:r>
    </w:p>
    <w:p w14:paraId="72F43ED4" w14:textId="3320EF4F" w:rsidR="00D34D20" w:rsidRDefault="00D34D20" w:rsidP="00D34D20">
      <w:pPr>
        <w:pStyle w:val="CodeBox"/>
      </w:pPr>
      <w:r>
        <w:tab/>
        <w:t>/v1.0/</w:t>
      </w:r>
    </w:p>
    <w:p w14:paraId="52D8D21B" w14:textId="11897ADA" w:rsidR="00D34D20" w:rsidRDefault="00D34D20" w:rsidP="00D34D20">
      <w:pPr>
        <w:pStyle w:val="CodeBox"/>
      </w:pPr>
      <w:r>
        <w:tab/>
        <w:t>/v1.1/</w:t>
      </w:r>
    </w:p>
    <w:p w14:paraId="783702AA" w14:textId="52824C8D" w:rsidR="00D34D20" w:rsidRDefault="00D34D20" w:rsidP="00D34D20">
      <w:pPr>
        <w:pStyle w:val="CodeBox"/>
      </w:pPr>
      <w:r>
        <w:t>/branches/</w:t>
      </w:r>
    </w:p>
    <w:p w14:paraId="716E26B2" w14:textId="623AA5CE" w:rsidR="00D34D20" w:rsidRDefault="00D34D20" w:rsidP="00D34D20">
      <w:pPr>
        <w:pStyle w:val="CodeBox"/>
      </w:pPr>
      <w:r>
        <w:tab/>
        <w:t>/v1.x/</w:t>
      </w:r>
    </w:p>
    <w:p w14:paraId="167AAF2C" w14:textId="7DA588E9" w:rsidR="00D34D20" w:rsidRDefault="00D34D20" w:rsidP="002E436F">
      <w:pPr>
        <w:pStyle w:val="CodeBox"/>
        <w:keepNext/>
      </w:pPr>
      <w:r>
        <w:t>/trunk/</w:t>
      </w:r>
    </w:p>
    <w:p w14:paraId="61E65A47" w14:textId="12B99ED3" w:rsidR="00D34D20" w:rsidRDefault="002E436F" w:rsidP="002E436F">
      <w:pPr>
        <w:pStyle w:val="Caption"/>
      </w:pPr>
      <w:bookmarkStart w:id="43" w:name="_Toc413218980"/>
      <w:r>
        <w:t xml:space="preserve">Figure </w:t>
      </w:r>
      <w:r>
        <w:fldChar w:fldCharType="begin"/>
      </w:r>
      <w:r>
        <w:instrText xml:space="preserve"> SEQ Figure \* ARABIC </w:instrText>
      </w:r>
      <w:r>
        <w:fldChar w:fldCharType="separate"/>
      </w:r>
      <w:r w:rsidR="00AD0DF2">
        <w:rPr>
          <w:noProof/>
        </w:rPr>
        <w:t>3</w:t>
      </w:r>
      <w:r>
        <w:fldChar w:fldCharType="end"/>
      </w:r>
      <w:r>
        <w:t xml:space="preserve"> Example Single-Component Layout</w:t>
      </w:r>
      <w:bookmarkEnd w:id="43"/>
    </w:p>
    <w:p w14:paraId="4EB07D1D" w14:textId="11213D3D" w:rsidR="00D34D20" w:rsidRDefault="00D34D20" w:rsidP="00D34D20">
      <w:pPr>
        <w:pStyle w:val="Body"/>
      </w:pPr>
      <w:r>
        <w:t>A multi-component repository has a depth of 1 and would have a layout where the tags, branches and trunk directories live one level under the root directory – with the actual root directory being the name of the component:</w:t>
      </w:r>
    </w:p>
    <w:p w14:paraId="77CD1165" w14:textId="335C19A4" w:rsidR="00D34D20" w:rsidRDefault="00D34D20" w:rsidP="00D34D20">
      <w:pPr>
        <w:pStyle w:val="CodeBox"/>
      </w:pPr>
      <w:r>
        <w:t>/widget/</w:t>
      </w:r>
    </w:p>
    <w:p w14:paraId="43371637" w14:textId="444FB30B" w:rsidR="00D34D20" w:rsidRDefault="00D34D20" w:rsidP="00D34D20">
      <w:pPr>
        <w:pStyle w:val="CodeBox"/>
      </w:pPr>
      <w:r>
        <w:tab/>
        <w:t>/tags/</w:t>
      </w:r>
    </w:p>
    <w:p w14:paraId="6F99C501" w14:textId="1D41B90F" w:rsidR="00D34D20" w:rsidRDefault="00D34D20" w:rsidP="00D34D20">
      <w:pPr>
        <w:pStyle w:val="CodeBox"/>
      </w:pPr>
      <w:r>
        <w:tab/>
      </w:r>
      <w:r>
        <w:tab/>
        <w:t>/v1.0/</w:t>
      </w:r>
    </w:p>
    <w:p w14:paraId="08FAEC23" w14:textId="20EB0423" w:rsidR="00D34D20" w:rsidRDefault="00D34D20" w:rsidP="00D34D20">
      <w:pPr>
        <w:pStyle w:val="CodeBox"/>
      </w:pPr>
      <w:r>
        <w:tab/>
      </w:r>
      <w:r>
        <w:tab/>
        <w:t>/v1.1/</w:t>
      </w:r>
    </w:p>
    <w:p w14:paraId="7EF2D12D" w14:textId="230E7B86" w:rsidR="00D34D20" w:rsidRDefault="00D34D20" w:rsidP="00D34D20">
      <w:pPr>
        <w:pStyle w:val="CodeBox"/>
      </w:pPr>
      <w:r>
        <w:tab/>
        <w:t>/branches/</w:t>
      </w:r>
    </w:p>
    <w:p w14:paraId="730A685C" w14:textId="1B427863" w:rsidR="00D34D20" w:rsidRDefault="00D34D20" w:rsidP="00D34D20">
      <w:pPr>
        <w:pStyle w:val="CodeBox"/>
      </w:pPr>
      <w:r>
        <w:tab/>
      </w:r>
      <w:r>
        <w:tab/>
        <w:t>/v1.x/</w:t>
      </w:r>
    </w:p>
    <w:p w14:paraId="7EF7BAE8" w14:textId="39B9C29E" w:rsidR="00D34D20" w:rsidRDefault="00D34D20" w:rsidP="00D34D20">
      <w:pPr>
        <w:pStyle w:val="CodeBox"/>
      </w:pPr>
      <w:r>
        <w:tab/>
        <w:t>/trunk/</w:t>
      </w:r>
    </w:p>
    <w:p w14:paraId="6AE3A18E" w14:textId="176FDEBC" w:rsidR="00D34D20" w:rsidRDefault="00D34D20" w:rsidP="00D34D20">
      <w:pPr>
        <w:pStyle w:val="CodeBox"/>
      </w:pPr>
      <w:r>
        <w:t>/gadget/</w:t>
      </w:r>
    </w:p>
    <w:p w14:paraId="266BFA59" w14:textId="0F53768E" w:rsidR="00D34D20" w:rsidRDefault="00D34D20" w:rsidP="00D34D20">
      <w:pPr>
        <w:pStyle w:val="CodeBox"/>
      </w:pPr>
      <w:r>
        <w:tab/>
        <w:t>/tags/</w:t>
      </w:r>
    </w:p>
    <w:p w14:paraId="6011232A" w14:textId="4C6E80B0" w:rsidR="00D34D20" w:rsidRDefault="00D34D20" w:rsidP="00D34D20">
      <w:pPr>
        <w:pStyle w:val="CodeBox"/>
      </w:pPr>
      <w:r>
        <w:tab/>
      </w:r>
      <w:r>
        <w:tab/>
      </w:r>
      <w:r w:rsidR="002E436F">
        <w:t>/v2.0/</w:t>
      </w:r>
    </w:p>
    <w:p w14:paraId="291B1724" w14:textId="3F0BF57C" w:rsidR="00D34D20" w:rsidRDefault="00D34D20" w:rsidP="00D34D20">
      <w:pPr>
        <w:pStyle w:val="CodeBox"/>
      </w:pPr>
      <w:r>
        <w:tab/>
        <w:t>/branches/</w:t>
      </w:r>
    </w:p>
    <w:p w14:paraId="57E5F4AB" w14:textId="43486C46" w:rsidR="002E436F" w:rsidRDefault="002E436F" w:rsidP="00D34D20">
      <w:pPr>
        <w:pStyle w:val="CodeBox"/>
      </w:pPr>
      <w:r>
        <w:tab/>
      </w:r>
      <w:r>
        <w:tab/>
        <w:t>/v2.x/</w:t>
      </w:r>
    </w:p>
    <w:p w14:paraId="464BAFD0" w14:textId="3D0653AE" w:rsidR="002E436F" w:rsidRDefault="00D34D20" w:rsidP="002E436F">
      <w:pPr>
        <w:pStyle w:val="CodeBox"/>
        <w:keepNext/>
      </w:pPr>
      <w:r>
        <w:tab/>
        <w:t>/trunk/</w:t>
      </w:r>
    </w:p>
    <w:p w14:paraId="203FE591" w14:textId="7AA605F9" w:rsidR="00D34D20" w:rsidRDefault="002E436F" w:rsidP="002E436F">
      <w:pPr>
        <w:pStyle w:val="Caption"/>
      </w:pPr>
      <w:bookmarkStart w:id="44" w:name="_Toc413218981"/>
      <w:r>
        <w:t xml:space="preserve">Figure </w:t>
      </w:r>
      <w:r>
        <w:fldChar w:fldCharType="begin"/>
      </w:r>
      <w:r>
        <w:instrText xml:space="preserve"> SEQ Figure \* ARABIC </w:instrText>
      </w:r>
      <w:r>
        <w:fldChar w:fldCharType="separate"/>
      </w:r>
      <w:r w:rsidR="00AD0DF2">
        <w:rPr>
          <w:noProof/>
        </w:rPr>
        <w:t>4</w:t>
      </w:r>
      <w:r>
        <w:fldChar w:fldCharType="end"/>
      </w:r>
      <w:r>
        <w:t xml:space="preserve"> Example Multiple-Component Layout</w:t>
      </w:r>
      <w:bookmarkEnd w:id="44"/>
    </w:p>
    <w:p w14:paraId="106C0408" w14:textId="4E56B63B" w:rsidR="00D34D20" w:rsidRDefault="00D34D20" w:rsidP="00D34D20">
      <w:pPr>
        <w:pStyle w:val="Body"/>
      </w:pPr>
    </w:p>
    <w:p w14:paraId="27E828A5" w14:textId="77777777" w:rsidR="00D34D20" w:rsidRPr="00D34D20" w:rsidRDefault="00D34D20" w:rsidP="00D34D20">
      <w:pPr>
        <w:pStyle w:val="Body"/>
        <w:ind w:left="0"/>
      </w:pPr>
    </w:p>
    <w:p w14:paraId="54ABDCDD" w14:textId="14A9D0C8" w:rsidR="005B53D0" w:rsidRDefault="00383CE5" w:rsidP="009F31EB">
      <w:pPr>
        <w:pStyle w:val="Heading1"/>
      </w:pPr>
      <w:bookmarkStart w:id="45" w:name="_Toc413218971"/>
      <w:r>
        <w:lastRenderedPageBreak/>
        <w:t>Configuration Reference</w:t>
      </w:r>
      <w:bookmarkEnd w:id="45"/>
    </w:p>
    <w:p w14:paraId="1AC778D0" w14:textId="77777777" w:rsidR="00383CE5" w:rsidRDefault="00383CE5" w:rsidP="00630DB4">
      <w:pPr>
        <w:pStyle w:val="Heading2"/>
      </w:pPr>
      <w:bookmarkStart w:id="46" w:name="_Toc413218972"/>
      <w:r>
        <w:t>[</w:t>
      </w:r>
      <w:proofErr w:type="gramStart"/>
      <w:r>
        <w:t>main</w:t>
      </w:r>
      <w:proofErr w:type="gramEnd"/>
      <w:r>
        <w:t>]</w:t>
      </w:r>
      <w:bookmarkEnd w:id="46"/>
    </w:p>
    <w:p w14:paraId="5226671C" w14:textId="0327970D" w:rsidR="003E7636" w:rsidRDefault="00383CE5" w:rsidP="00383CE5">
      <w:pPr>
        <w:pStyle w:val="Heading3"/>
      </w:pPr>
      <w:bookmarkStart w:id="47" w:name="_Ref411868377"/>
      <w:bookmarkStart w:id="48" w:name="_Toc413218973"/>
      <w:proofErr w:type="gramStart"/>
      <w:r>
        <w:t>blocked-file-extensions-</w:t>
      </w:r>
      <w:proofErr w:type="spellStart"/>
      <w:r>
        <w:t>iregex</w:t>
      </w:r>
      <w:bookmarkEnd w:id="47"/>
      <w:bookmarkEnd w:id="48"/>
      <w:proofErr w:type="spellEnd"/>
      <w:proofErr w:type="gramEnd"/>
    </w:p>
    <w:tbl>
      <w:tblPr>
        <w:tblStyle w:val="TableGrid"/>
        <w:tblW w:w="0" w:type="auto"/>
        <w:tblInd w:w="720" w:type="dxa"/>
        <w:tblLayout w:type="fixed"/>
        <w:tblLook w:val="04A0" w:firstRow="1" w:lastRow="0" w:firstColumn="1" w:lastColumn="0" w:noHBand="0" w:noVBand="1"/>
      </w:tblPr>
      <w:tblGrid>
        <w:gridCol w:w="1525"/>
        <w:gridCol w:w="6925"/>
      </w:tblGrid>
      <w:tr w:rsidR="008105A6" w14:paraId="07C8B1E0" w14:textId="77777777" w:rsidTr="008105A6">
        <w:tc>
          <w:tcPr>
            <w:tcW w:w="1525" w:type="dxa"/>
          </w:tcPr>
          <w:p w14:paraId="2FF49D51" w14:textId="73B9E60D" w:rsidR="008105A6" w:rsidRDefault="008105A6" w:rsidP="00383CE5">
            <w:pPr>
              <w:pStyle w:val="Body"/>
              <w:ind w:left="0"/>
            </w:pPr>
            <w:r>
              <w:t>Data Type</w:t>
            </w:r>
          </w:p>
        </w:tc>
        <w:tc>
          <w:tcPr>
            <w:tcW w:w="6925" w:type="dxa"/>
          </w:tcPr>
          <w:p w14:paraId="5643F2DB" w14:textId="3DBB6BDF" w:rsidR="008105A6" w:rsidRDefault="008105A6" w:rsidP="00383CE5">
            <w:pPr>
              <w:pStyle w:val="Body"/>
              <w:ind w:left="0"/>
            </w:pPr>
            <w:r>
              <w:t>String</w:t>
            </w:r>
          </w:p>
        </w:tc>
      </w:tr>
      <w:tr w:rsidR="008105A6" w14:paraId="0228E3A6" w14:textId="77777777" w:rsidTr="008105A6">
        <w:tc>
          <w:tcPr>
            <w:tcW w:w="1525" w:type="dxa"/>
          </w:tcPr>
          <w:p w14:paraId="395C8A95" w14:textId="40509369" w:rsidR="008105A6" w:rsidRDefault="008105A6" w:rsidP="00383CE5">
            <w:pPr>
              <w:pStyle w:val="Body"/>
              <w:ind w:left="0"/>
            </w:pPr>
            <w:r>
              <w:t>Default Value</w:t>
            </w:r>
          </w:p>
        </w:tc>
        <w:tc>
          <w:tcPr>
            <w:tcW w:w="6925" w:type="dxa"/>
          </w:tcPr>
          <w:p w14:paraId="2E3D566A" w14:textId="22451EFF" w:rsidR="008105A6" w:rsidRDefault="008105A6" w:rsidP="008105A6">
            <w:pPr>
              <w:pStyle w:val="ConsoleText"/>
              <w:ind w:left="0"/>
            </w:pPr>
            <w:r w:rsidRPr="008105A6">
              <w:t>\.(com|ocx|mdb|dll|war|jar|so|exe|o|bin|iso|zip|tar|tgz|dat|tar\.gz|msi|msp|7z|pkg|rpm|nupkg|deb|dmg)$</w:t>
            </w:r>
          </w:p>
        </w:tc>
      </w:tr>
      <w:tr w:rsidR="008105A6" w14:paraId="0097D0FB" w14:textId="77777777" w:rsidTr="008105A6">
        <w:tc>
          <w:tcPr>
            <w:tcW w:w="1525" w:type="dxa"/>
          </w:tcPr>
          <w:p w14:paraId="75B20130" w14:textId="366448FB" w:rsidR="008105A6" w:rsidRDefault="008105A6" w:rsidP="00383CE5">
            <w:pPr>
              <w:pStyle w:val="Body"/>
              <w:ind w:left="0"/>
            </w:pPr>
            <w:r>
              <w:t>Since</w:t>
            </w:r>
          </w:p>
        </w:tc>
        <w:tc>
          <w:tcPr>
            <w:tcW w:w="6925" w:type="dxa"/>
          </w:tcPr>
          <w:p w14:paraId="48E47CE2" w14:textId="3D16CCC3" w:rsidR="008105A6" w:rsidRDefault="008105A6" w:rsidP="00383CE5">
            <w:pPr>
              <w:pStyle w:val="Body"/>
              <w:ind w:left="0"/>
            </w:pPr>
            <w:r>
              <w:t>0.2.15</w:t>
            </w:r>
          </w:p>
        </w:tc>
      </w:tr>
      <w:tr w:rsidR="008105A6" w14:paraId="076FE899" w14:textId="77777777" w:rsidTr="008105A6">
        <w:tc>
          <w:tcPr>
            <w:tcW w:w="1525" w:type="dxa"/>
          </w:tcPr>
          <w:p w14:paraId="1E63FD38" w14:textId="6B3AF38C" w:rsidR="008105A6" w:rsidRDefault="008105A6" w:rsidP="00383CE5">
            <w:pPr>
              <w:pStyle w:val="Body"/>
              <w:ind w:left="0"/>
            </w:pPr>
            <w:r>
              <w:t>Description</w:t>
            </w:r>
          </w:p>
        </w:tc>
        <w:tc>
          <w:tcPr>
            <w:tcW w:w="6925" w:type="dxa"/>
          </w:tcPr>
          <w:p w14:paraId="0EDC930D" w14:textId="77777777" w:rsidR="008105A6" w:rsidRDefault="008105A6" w:rsidP="008105A6">
            <w:pPr>
              <w:pStyle w:val="Body"/>
              <w:ind w:left="0"/>
            </w:pPr>
            <w:r>
              <w:t xml:space="preserve">If set, a case-insensitive regular expression search is performed against each new path in a commit, and if a match is found, that path is flagged with the </w:t>
            </w:r>
            <w:r w:rsidR="008B5EBE" w:rsidRPr="008B5EBE">
              <w:rPr>
                <w:i/>
                <w:u w:val="single"/>
              </w:rPr>
              <w:fldChar w:fldCharType="begin"/>
            </w:r>
            <w:r w:rsidR="008B5EBE" w:rsidRPr="008B5EBE">
              <w:rPr>
                <w:i/>
                <w:u w:val="single"/>
              </w:rPr>
              <w:instrText xml:space="preserve"> REF _Ref411868617 \h </w:instrText>
            </w:r>
            <w:r w:rsidR="008B5EBE">
              <w:rPr>
                <w:i/>
                <w:u w:val="single"/>
              </w:rPr>
              <w:instrText xml:space="preserve"> \* MERGEFORMAT </w:instrText>
            </w:r>
            <w:r w:rsidR="008B5EBE" w:rsidRPr="008B5EBE">
              <w:rPr>
                <w:i/>
                <w:u w:val="single"/>
              </w:rPr>
            </w:r>
            <w:r w:rsidR="008B5EBE" w:rsidRPr="008B5EBE">
              <w:rPr>
                <w:i/>
                <w:u w:val="single"/>
              </w:rPr>
              <w:fldChar w:fldCharType="separate"/>
            </w:r>
            <w:r w:rsidR="00AD0DF2" w:rsidRPr="00AD0DF2">
              <w:rPr>
                <w:i/>
                <w:u w:val="single"/>
              </w:rPr>
              <w:t>BlockedFileExtension</w:t>
            </w:r>
            <w:r w:rsidR="008B5EBE" w:rsidRPr="008B5EBE">
              <w:rPr>
                <w:i/>
                <w:u w:val="single"/>
              </w:rPr>
              <w:fldChar w:fldCharType="end"/>
            </w:r>
            <w:r w:rsidR="008B5EBE">
              <w:t xml:space="preserve"> error.</w:t>
            </w:r>
          </w:p>
          <w:p w14:paraId="3F021C7C" w14:textId="77777777" w:rsidR="008B5EBE" w:rsidRDefault="008B5EBE" w:rsidP="008105A6">
            <w:pPr>
              <w:pStyle w:val="Body"/>
              <w:ind w:left="0"/>
            </w:pPr>
            <w:r>
              <w:t>This functionality can be disabled with an empty string, e.g.:</w:t>
            </w:r>
          </w:p>
          <w:p w14:paraId="7CF61426" w14:textId="3C2BCBE7" w:rsidR="008B5EBE" w:rsidRPr="008B5EBE" w:rsidRDefault="008B5EBE" w:rsidP="008B5EBE">
            <w:pPr>
              <w:pStyle w:val="Mono"/>
            </w:pPr>
            <w:r>
              <w:t>blocked-file-extension-</w:t>
            </w:r>
            <w:proofErr w:type="spellStart"/>
            <w:r>
              <w:t>iregex</w:t>
            </w:r>
            <w:proofErr w:type="spellEnd"/>
            <w:r>
              <w:t xml:space="preserve"> = </w:t>
            </w:r>
          </w:p>
        </w:tc>
      </w:tr>
      <w:tr w:rsidR="008105A6" w14:paraId="3BC3FEB3" w14:textId="77777777" w:rsidTr="008105A6">
        <w:tc>
          <w:tcPr>
            <w:tcW w:w="1525" w:type="dxa"/>
          </w:tcPr>
          <w:p w14:paraId="0D861D06" w14:textId="4F0B94D1" w:rsidR="008105A6" w:rsidRDefault="008105A6" w:rsidP="00383CE5">
            <w:pPr>
              <w:pStyle w:val="Body"/>
              <w:ind w:left="0"/>
            </w:pPr>
            <w:r>
              <w:t>Gotchas</w:t>
            </w:r>
          </w:p>
        </w:tc>
        <w:tc>
          <w:tcPr>
            <w:tcW w:w="6925" w:type="dxa"/>
          </w:tcPr>
          <w:p w14:paraId="09A1A657" w14:textId="77777777" w:rsidR="008105A6" w:rsidRDefault="008105A6" w:rsidP="008B5EBE">
            <w:pPr>
              <w:pStyle w:val="Body"/>
              <w:numPr>
                <w:ilvl w:val="0"/>
                <w:numId w:val="69"/>
              </w:numPr>
            </w:pPr>
            <w:r>
              <w:t>Care must be taken to ensure a valid regular expression is provided as the val</w:t>
            </w:r>
            <w:r w:rsidR="008B5EBE">
              <w:t>ue is not validated when overridden.</w:t>
            </w:r>
          </w:p>
          <w:p w14:paraId="6D877534" w14:textId="1313DAD4" w:rsidR="008B5EBE" w:rsidRDefault="008B5EBE" w:rsidP="008B5EBE">
            <w:pPr>
              <w:pStyle w:val="Body"/>
              <w:numPr>
                <w:ilvl w:val="0"/>
                <w:numId w:val="69"/>
              </w:numPr>
            </w:pPr>
            <w:r>
              <w:t xml:space="preserve">Matches against any path </w:t>
            </w:r>
            <w:r w:rsidR="005A643C">
              <w:t>name (i.e. files and directories).</w:t>
            </w:r>
          </w:p>
          <w:p w14:paraId="6D143862" w14:textId="4D7337C9" w:rsidR="008B5EBE" w:rsidRDefault="00CB0CC4" w:rsidP="008B5EBE">
            <w:pPr>
              <w:pStyle w:val="Body"/>
              <w:numPr>
                <w:ilvl w:val="0"/>
                <w:numId w:val="69"/>
              </w:numPr>
            </w:pPr>
            <w:r>
              <w:t>The test is only done against newly added paths.  Renaming an existing, valid path, to a path that matches the regex will not be blocked.  (This was an oversight during initial implementation of the feature.  It will likely change in future releases if feedback indicates that the behaviour should apply to renames as well.)</w:t>
            </w:r>
          </w:p>
        </w:tc>
      </w:tr>
    </w:tbl>
    <w:p w14:paraId="7C4D4D94" w14:textId="07C3E95F" w:rsidR="008A66BB" w:rsidRDefault="00F20797" w:rsidP="00F20797">
      <w:pPr>
        <w:pStyle w:val="Caption"/>
      </w:pPr>
      <w:bookmarkStart w:id="49" w:name="_Toc413218985"/>
      <w:r>
        <w:t xml:space="preserve">Table </w:t>
      </w:r>
      <w:r>
        <w:fldChar w:fldCharType="begin"/>
      </w:r>
      <w:r>
        <w:instrText xml:space="preserve"> SEQ Table \* ARABIC </w:instrText>
      </w:r>
      <w:r>
        <w:fldChar w:fldCharType="separate"/>
      </w:r>
      <w:r w:rsidR="00AD0DF2">
        <w:rPr>
          <w:noProof/>
        </w:rPr>
        <w:t>3</w:t>
      </w:r>
      <w:r>
        <w:fldChar w:fldCharType="end"/>
      </w:r>
      <w:r>
        <w:t xml:space="preserve"> Configuration: blocked-file-extension-</w:t>
      </w:r>
      <w:proofErr w:type="spellStart"/>
      <w:r>
        <w:t>iregex</w:t>
      </w:r>
      <w:bookmarkEnd w:id="49"/>
      <w:proofErr w:type="spellEnd"/>
    </w:p>
    <w:p w14:paraId="07838349" w14:textId="7AAA6586" w:rsidR="00CB0CC4" w:rsidRDefault="00806C55" w:rsidP="00806C55">
      <w:pPr>
        <w:pStyle w:val="Heading3"/>
      </w:pPr>
      <w:bookmarkStart w:id="50" w:name="_Toc413218974"/>
      <w:proofErr w:type="gramStart"/>
      <w:r>
        <w:lastRenderedPageBreak/>
        <w:t>custom-hook-</w:t>
      </w:r>
      <w:proofErr w:type="spellStart"/>
      <w:r>
        <w:t>classname</w:t>
      </w:r>
      <w:bookmarkEnd w:id="50"/>
      <w:proofErr w:type="spellEnd"/>
      <w:proofErr w:type="gramEnd"/>
    </w:p>
    <w:tbl>
      <w:tblPr>
        <w:tblStyle w:val="TableGrid"/>
        <w:tblW w:w="8450" w:type="dxa"/>
        <w:tblInd w:w="720" w:type="dxa"/>
        <w:tblLayout w:type="fixed"/>
        <w:tblLook w:val="04A0" w:firstRow="1" w:lastRow="0" w:firstColumn="1" w:lastColumn="0" w:noHBand="0" w:noVBand="1"/>
      </w:tblPr>
      <w:tblGrid>
        <w:gridCol w:w="1525"/>
        <w:gridCol w:w="6925"/>
      </w:tblGrid>
      <w:tr w:rsidR="00806C55" w14:paraId="6317B3EA" w14:textId="77777777" w:rsidTr="0014569E">
        <w:tc>
          <w:tcPr>
            <w:tcW w:w="1525" w:type="dxa"/>
          </w:tcPr>
          <w:p w14:paraId="7377741C" w14:textId="77777777" w:rsidR="00806C55" w:rsidRDefault="00806C55" w:rsidP="00806C55">
            <w:pPr>
              <w:pStyle w:val="Body"/>
              <w:keepNext/>
              <w:ind w:left="0"/>
            </w:pPr>
            <w:r>
              <w:t>Data Type</w:t>
            </w:r>
          </w:p>
        </w:tc>
        <w:tc>
          <w:tcPr>
            <w:tcW w:w="6925" w:type="dxa"/>
          </w:tcPr>
          <w:p w14:paraId="48AE55A0" w14:textId="77777777" w:rsidR="00806C55" w:rsidRDefault="00806C55" w:rsidP="00806C55">
            <w:pPr>
              <w:pStyle w:val="Body"/>
              <w:keepNext/>
              <w:ind w:left="0"/>
            </w:pPr>
            <w:r>
              <w:t>String</w:t>
            </w:r>
          </w:p>
        </w:tc>
      </w:tr>
      <w:tr w:rsidR="00806C55" w14:paraId="586D5996" w14:textId="77777777" w:rsidTr="0014569E">
        <w:tc>
          <w:tcPr>
            <w:tcW w:w="1525" w:type="dxa"/>
          </w:tcPr>
          <w:p w14:paraId="1F5DFB37" w14:textId="77777777" w:rsidR="00806C55" w:rsidRDefault="00806C55" w:rsidP="00806C55">
            <w:pPr>
              <w:pStyle w:val="Body"/>
              <w:keepNext/>
              <w:ind w:left="0"/>
            </w:pPr>
            <w:r>
              <w:t>Default Value</w:t>
            </w:r>
          </w:p>
        </w:tc>
        <w:tc>
          <w:tcPr>
            <w:tcW w:w="6925" w:type="dxa"/>
          </w:tcPr>
          <w:p w14:paraId="737B3356" w14:textId="7C49F957" w:rsidR="00806C55" w:rsidRDefault="00806C55" w:rsidP="00806C55">
            <w:pPr>
              <w:pStyle w:val="ConsoleText"/>
              <w:keepNext/>
              <w:ind w:left="0"/>
            </w:pPr>
            <w:r>
              <w:t>evn.custom_hook.DummyCustomHook</w:t>
            </w:r>
          </w:p>
        </w:tc>
      </w:tr>
      <w:tr w:rsidR="00806C55" w14:paraId="15E9B623" w14:textId="77777777" w:rsidTr="0014569E">
        <w:tc>
          <w:tcPr>
            <w:tcW w:w="1525" w:type="dxa"/>
          </w:tcPr>
          <w:p w14:paraId="7612A655" w14:textId="77777777" w:rsidR="00806C55" w:rsidRDefault="00806C55" w:rsidP="00806C55">
            <w:pPr>
              <w:pStyle w:val="Body"/>
              <w:keepNext/>
              <w:ind w:left="0"/>
            </w:pPr>
            <w:r>
              <w:t>Since</w:t>
            </w:r>
          </w:p>
        </w:tc>
        <w:tc>
          <w:tcPr>
            <w:tcW w:w="6925" w:type="dxa"/>
          </w:tcPr>
          <w:p w14:paraId="4483F8B9" w14:textId="4814DD39" w:rsidR="00806C55" w:rsidRDefault="00806C55" w:rsidP="00806C55">
            <w:pPr>
              <w:pStyle w:val="Body"/>
              <w:keepNext/>
              <w:ind w:left="0"/>
            </w:pPr>
            <w:r>
              <w:t>0.2.14</w:t>
            </w:r>
          </w:p>
        </w:tc>
      </w:tr>
      <w:tr w:rsidR="00806C55" w14:paraId="6992CD44" w14:textId="77777777" w:rsidTr="0014569E">
        <w:tc>
          <w:tcPr>
            <w:tcW w:w="1525" w:type="dxa"/>
          </w:tcPr>
          <w:p w14:paraId="41FD29E4" w14:textId="77777777" w:rsidR="00806C55" w:rsidRDefault="00806C55" w:rsidP="00806C55">
            <w:pPr>
              <w:pStyle w:val="Body"/>
              <w:keepNext/>
              <w:ind w:left="0"/>
            </w:pPr>
            <w:r>
              <w:t>Description</w:t>
            </w:r>
          </w:p>
        </w:tc>
        <w:tc>
          <w:tcPr>
            <w:tcW w:w="6925" w:type="dxa"/>
          </w:tcPr>
          <w:p w14:paraId="498B9742" w14:textId="6B04E6C3" w:rsidR="00A660B2" w:rsidRDefault="00A660B2" w:rsidP="00806C55">
            <w:pPr>
              <w:pStyle w:val="Body"/>
              <w:keepNext/>
              <w:ind w:left="0"/>
            </w:pPr>
            <w:r>
              <w:t xml:space="preserve">This is the name of a Python class that Enversion will create an instance of during </w:t>
            </w:r>
            <w:r w:rsidR="004067D8">
              <w:t>pre and post-commit hooks.  It is a literal string value that should represent a fully-qualified class name (i.e. include module prefix).  The Python environment should be set up such that Enversion can import the containing module</w:t>
            </w:r>
            <w:r w:rsidR="00F87563">
              <w:t>, as this is how the class name is resolved.</w:t>
            </w:r>
            <w:r w:rsidR="00E5520D">
              <w:t xml:space="preserve">  (See </w:t>
            </w:r>
            <w:hyperlink r:id="rId19" w:anchor="L471" w:history="1">
              <w:proofErr w:type="spellStart"/>
              <w:r w:rsidR="00E5520D" w:rsidRPr="00E5520D">
                <w:rPr>
                  <w:rStyle w:val="Hyperlink"/>
                  <w:rFonts w:ascii="Monaco" w:hAnsi="Monaco"/>
                  <w:sz w:val="20"/>
                </w:rPr>
                <w:t>evn.util.load_class</w:t>
              </w:r>
              <w:proofErr w:type="spellEnd"/>
            </w:hyperlink>
            <w:r w:rsidR="00E5520D">
              <w:t xml:space="preserve"> for the exact code used to load the class.)</w:t>
            </w:r>
          </w:p>
          <w:p w14:paraId="56A2F7D5" w14:textId="3F1F3D50" w:rsidR="00E5520D" w:rsidRDefault="00E5520D" w:rsidP="00806C55">
            <w:pPr>
              <w:pStyle w:val="Body"/>
              <w:keepNext/>
              <w:ind w:left="0"/>
            </w:pPr>
            <w:r>
              <w:t xml:space="preserve">The value of this property must always resolve to a valid class name that derives from </w:t>
            </w:r>
            <w:hyperlink r:id="rId20" w:anchor="L4" w:history="1">
              <w:proofErr w:type="spellStart"/>
              <w:r w:rsidRPr="00F87563">
                <w:rPr>
                  <w:rStyle w:val="Hyperlink"/>
                  <w:rFonts w:ascii="Monaco" w:hAnsi="Monaco"/>
                  <w:sz w:val="22"/>
                </w:rPr>
                <w:t>evn.custom_hook.CustomHook</w:t>
              </w:r>
              <w:proofErr w:type="spellEnd"/>
            </w:hyperlink>
            <w:r>
              <w:t xml:space="preserve">, which is why the default value refers to a dummy hook class that doesn’t do anything in its </w:t>
            </w:r>
            <w:proofErr w:type="spellStart"/>
            <w:r>
              <w:t>pre_commit</w:t>
            </w:r>
            <w:proofErr w:type="spellEnd"/>
            <w:r>
              <w:t xml:space="preserve"> and </w:t>
            </w:r>
            <w:proofErr w:type="spellStart"/>
            <w:r>
              <w:t>post_commit</w:t>
            </w:r>
            <w:proofErr w:type="spellEnd"/>
            <w:r>
              <w:t xml:space="preserve"> </w:t>
            </w:r>
            <w:proofErr w:type="spellStart"/>
            <w:r>
              <w:t>callbacks</w:t>
            </w:r>
            <w:proofErr w:type="spellEnd"/>
            <w:r>
              <w:t>.</w:t>
            </w:r>
          </w:p>
          <w:p w14:paraId="2C8004A0" w14:textId="62E88936" w:rsidR="00E5520D" w:rsidRDefault="00E5520D" w:rsidP="00806C55">
            <w:pPr>
              <w:pStyle w:val="Body"/>
              <w:keepNext/>
              <w:ind w:left="0"/>
            </w:pPr>
            <w:r>
              <w:t xml:space="preserve">As an invalid class name will prevent hooks from running, it is recommended that this property be set via the </w:t>
            </w:r>
            <w:r w:rsidR="0014569E" w:rsidRPr="0014569E">
              <w:rPr>
                <w:rStyle w:val="MonoChar"/>
                <w:sz w:val="22"/>
              </w:rPr>
              <w:fldChar w:fldCharType="begin"/>
            </w:r>
            <w:r w:rsidR="0014569E" w:rsidRPr="0014569E">
              <w:rPr>
                <w:rStyle w:val="MonoChar"/>
                <w:sz w:val="22"/>
              </w:rPr>
              <w:instrText xml:space="preserve"> REF _Ref413218768 \h  \* MERGEFORMAT </w:instrText>
            </w:r>
            <w:r w:rsidR="0014569E" w:rsidRPr="0014569E">
              <w:rPr>
                <w:rStyle w:val="MonoChar"/>
                <w:sz w:val="22"/>
              </w:rPr>
            </w:r>
            <w:r w:rsidR="0014569E" w:rsidRPr="0014569E">
              <w:rPr>
                <w:rStyle w:val="MonoChar"/>
                <w:sz w:val="22"/>
              </w:rPr>
              <w:fldChar w:fldCharType="separate"/>
            </w:r>
            <w:proofErr w:type="spellStart"/>
            <w:r w:rsidR="00AD0DF2" w:rsidRPr="00AD0DF2">
              <w:rPr>
                <w:rStyle w:val="MonoChar"/>
                <w:sz w:val="22"/>
              </w:rPr>
              <w:t>evnadmin</w:t>
            </w:r>
            <w:proofErr w:type="spellEnd"/>
            <w:r w:rsidR="00AD0DF2" w:rsidRPr="00AD0DF2">
              <w:rPr>
                <w:rStyle w:val="MonoChar"/>
                <w:sz w:val="22"/>
              </w:rPr>
              <w:t xml:space="preserve"> set-repo-custom-hook-class</w:t>
            </w:r>
            <w:r w:rsidR="0014569E" w:rsidRPr="0014569E">
              <w:rPr>
                <w:rStyle w:val="MonoChar"/>
                <w:sz w:val="22"/>
              </w:rPr>
              <w:fldChar w:fldCharType="end"/>
            </w:r>
            <w:r w:rsidR="0014569E">
              <w:t xml:space="preserve"> command.</w:t>
            </w:r>
          </w:p>
          <w:p w14:paraId="64674A1B" w14:textId="11329124" w:rsidR="00806C55" w:rsidRPr="008B5EBE" w:rsidRDefault="00806C55" w:rsidP="00806C55">
            <w:pPr>
              <w:pStyle w:val="Mono"/>
              <w:keepNext/>
            </w:pPr>
          </w:p>
        </w:tc>
      </w:tr>
    </w:tbl>
    <w:p w14:paraId="0B7DF847" w14:textId="3DD18220" w:rsidR="00806C55" w:rsidRPr="00806C55" w:rsidRDefault="001873E2" w:rsidP="001873E2">
      <w:pPr>
        <w:pStyle w:val="Caption"/>
      </w:pPr>
      <w:bookmarkStart w:id="51" w:name="_Toc413218982"/>
      <w:r>
        <w:t xml:space="preserve">Figure </w:t>
      </w:r>
      <w:r>
        <w:fldChar w:fldCharType="begin"/>
      </w:r>
      <w:r>
        <w:instrText xml:space="preserve"> SEQ Figure \* ARABIC </w:instrText>
      </w:r>
      <w:r>
        <w:fldChar w:fldCharType="separate"/>
      </w:r>
      <w:r w:rsidR="00AD0DF2">
        <w:rPr>
          <w:noProof/>
        </w:rPr>
        <w:t>5</w:t>
      </w:r>
      <w:r>
        <w:fldChar w:fldCharType="end"/>
      </w:r>
      <w:r>
        <w:t xml:space="preserve"> Configuration: custom-hook-</w:t>
      </w:r>
      <w:proofErr w:type="spellStart"/>
      <w:r>
        <w:t>classname</w:t>
      </w:r>
      <w:bookmarkEnd w:id="51"/>
      <w:proofErr w:type="spellEnd"/>
    </w:p>
    <w:p w14:paraId="5B503C7E" w14:textId="77777777" w:rsidR="00CB0CC4" w:rsidRPr="00CB0CC4" w:rsidRDefault="00CB0CC4" w:rsidP="00CB0CC4">
      <w:pPr>
        <w:pStyle w:val="Body"/>
      </w:pPr>
    </w:p>
    <w:p w14:paraId="5AC450D2" w14:textId="0637E10C" w:rsidR="008105A6" w:rsidRDefault="008105A6" w:rsidP="008105A6">
      <w:pPr>
        <w:pStyle w:val="Heading1"/>
      </w:pPr>
      <w:bookmarkStart w:id="52" w:name="_Toc413218975"/>
      <w:r>
        <w:lastRenderedPageBreak/>
        <w:t>Errors</w:t>
      </w:r>
      <w:r w:rsidR="00F20797">
        <w:t>, Warnings and Notes</w:t>
      </w:r>
      <w:bookmarkEnd w:id="52"/>
    </w:p>
    <w:p w14:paraId="7EA47560" w14:textId="01E576D2" w:rsidR="00F20797" w:rsidRPr="00F20797" w:rsidRDefault="00F20797" w:rsidP="00F20797">
      <w:pPr>
        <w:pStyle w:val="Heading2"/>
      </w:pPr>
      <w:bookmarkStart w:id="53" w:name="_Toc413218976"/>
      <w:r>
        <w:t>Errors</w:t>
      </w:r>
      <w:bookmarkEnd w:id="53"/>
    </w:p>
    <w:p w14:paraId="59855D76" w14:textId="0763C4DF" w:rsidR="008105A6" w:rsidRDefault="008105A6" w:rsidP="00F20797">
      <w:pPr>
        <w:pStyle w:val="Heading3"/>
      </w:pPr>
      <w:bookmarkStart w:id="54" w:name="_Ref411868617"/>
      <w:bookmarkStart w:id="55" w:name="_Toc413218977"/>
      <w:r>
        <w:t>BlockedFileExtension</w:t>
      </w:r>
      <w:bookmarkEnd w:id="54"/>
      <w:bookmarkEnd w:id="55"/>
    </w:p>
    <w:tbl>
      <w:tblPr>
        <w:tblStyle w:val="TableGrid"/>
        <w:tblW w:w="0" w:type="auto"/>
        <w:tblInd w:w="720" w:type="dxa"/>
        <w:tblLayout w:type="fixed"/>
        <w:tblLook w:val="04A0" w:firstRow="1" w:lastRow="0" w:firstColumn="1" w:lastColumn="0" w:noHBand="0" w:noVBand="1"/>
      </w:tblPr>
      <w:tblGrid>
        <w:gridCol w:w="1885"/>
        <w:gridCol w:w="6565"/>
      </w:tblGrid>
      <w:tr w:rsidR="008105A6" w14:paraId="4D33D217" w14:textId="77777777" w:rsidTr="008105A6">
        <w:tc>
          <w:tcPr>
            <w:tcW w:w="1885" w:type="dxa"/>
          </w:tcPr>
          <w:p w14:paraId="79970B38" w14:textId="6A29E083" w:rsidR="008105A6" w:rsidRDefault="008105A6" w:rsidP="00AD0DF2">
            <w:pPr>
              <w:pStyle w:val="Body"/>
              <w:ind w:left="0"/>
            </w:pPr>
            <w:r>
              <w:t>Format</w:t>
            </w:r>
          </w:p>
        </w:tc>
        <w:tc>
          <w:tcPr>
            <w:tcW w:w="6565" w:type="dxa"/>
          </w:tcPr>
          <w:p w14:paraId="32965B28" w14:textId="77F22AF9" w:rsidR="008105A6" w:rsidRDefault="008105A6" w:rsidP="00AD0DF2">
            <w:pPr>
              <w:pStyle w:val="Body"/>
              <w:ind w:left="0"/>
            </w:pPr>
            <w:r>
              <w:t>“blocked file extension”</w:t>
            </w:r>
          </w:p>
        </w:tc>
      </w:tr>
      <w:tr w:rsidR="008105A6" w14:paraId="03F9BB97" w14:textId="77777777" w:rsidTr="008105A6">
        <w:tc>
          <w:tcPr>
            <w:tcW w:w="1885" w:type="dxa"/>
          </w:tcPr>
          <w:p w14:paraId="24BB3331" w14:textId="1E9E3A58" w:rsidR="008105A6" w:rsidRDefault="008105A6" w:rsidP="00AD0DF2">
            <w:pPr>
              <w:pStyle w:val="Body"/>
              <w:ind w:left="0"/>
            </w:pPr>
            <w:r>
              <w:t>Controlled By</w:t>
            </w:r>
          </w:p>
        </w:tc>
        <w:tc>
          <w:tcPr>
            <w:tcW w:w="6565" w:type="dxa"/>
          </w:tcPr>
          <w:p w14:paraId="3CA79486" w14:textId="13DD38FF" w:rsidR="008105A6" w:rsidRDefault="008105A6" w:rsidP="008105A6">
            <w:pPr>
              <w:pStyle w:val="Mono"/>
            </w:pPr>
            <w:r>
              <w:fldChar w:fldCharType="begin"/>
            </w:r>
            <w:r>
              <w:instrText xml:space="preserve"> REF _Ref411868377 \h </w:instrText>
            </w:r>
            <w:r>
              <w:fldChar w:fldCharType="separate"/>
            </w:r>
            <w:r w:rsidR="00AD0DF2">
              <w:t>blocked-file-extensions-</w:t>
            </w:r>
            <w:proofErr w:type="spellStart"/>
            <w:r w:rsidR="00AD0DF2">
              <w:t>iregex</w:t>
            </w:r>
            <w:proofErr w:type="spellEnd"/>
            <w:r>
              <w:fldChar w:fldCharType="end"/>
            </w:r>
          </w:p>
        </w:tc>
      </w:tr>
      <w:tr w:rsidR="008105A6" w14:paraId="04D6D126" w14:textId="77777777" w:rsidTr="008105A6">
        <w:tc>
          <w:tcPr>
            <w:tcW w:w="1885" w:type="dxa"/>
          </w:tcPr>
          <w:p w14:paraId="7C678EF9" w14:textId="1C890B15" w:rsidR="008105A6" w:rsidRDefault="008105A6" w:rsidP="00AD0DF2">
            <w:pPr>
              <w:pStyle w:val="Body"/>
              <w:ind w:left="0"/>
            </w:pPr>
            <w:r>
              <w:t>What It Means</w:t>
            </w:r>
          </w:p>
        </w:tc>
        <w:tc>
          <w:tcPr>
            <w:tcW w:w="6565" w:type="dxa"/>
          </w:tcPr>
          <w:p w14:paraId="2BE4D547" w14:textId="61E1BAB1" w:rsidR="008105A6" w:rsidRDefault="008105A6" w:rsidP="008105A6">
            <w:pPr>
              <w:pStyle w:val="Body"/>
              <w:ind w:left="0"/>
            </w:pPr>
            <w:r>
              <w:t xml:space="preserve">The affected file </w:t>
            </w:r>
            <w:r w:rsidR="008B5EBE">
              <w:t>matched the regex specified above.</w:t>
            </w:r>
          </w:p>
        </w:tc>
      </w:tr>
    </w:tbl>
    <w:p w14:paraId="09CC8DAC" w14:textId="27FBB6E7" w:rsidR="008105A6" w:rsidRDefault="00F20797" w:rsidP="00F20797">
      <w:pPr>
        <w:pStyle w:val="Caption"/>
      </w:pPr>
      <w:bookmarkStart w:id="56" w:name="_Toc413218986"/>
      <w:r>
        <w:t xml:space="preserve">Table </w:t>
      </w:r>
      <w:r>
        <w:fldChar w:fldCharType="begin"/>
      </w:r>
      <w:r>
        <w:instrText xml:space="preserve"> SEQ Table \* ARABIC </w:instrText>
      </w:r>
      <w:r>
        <w:fldChar w:fldCharType="separate"/>
      </w:r>
      <w:r w:rsidR="00AD0DF2">
        <w:rPr>
          <w:noProof/>
        </w:rPr>
        <w:t>4</w:t>
      </w:r>
      <w:r>
        <w:fldChar w:fldCharType="end"/>
      </w:r>
      <w:r>
        <w:t xml:space="preserve"> Error: BlockedFileExtension</w:t>
      </w:r>
      <w:bookmarkEnd w:id="9"/>
      <w:bookmarkEnd w:id="56"/>
    </w:p>
    <w:p w14:paraId="05C23762" w14:textId="77777777" w:rsidR="00CB0CC4" w:rsidRDefault="00CB0CC4" w:rsidP="00CB0CC4">
      <w:pPr>
        <w:pStyle w:val="Body"/>
      </w:pPr>
    </w:p>
    <w:p w14:paraId="06D35730" w14:textId="77777777" w:rsidR="00CB0CC4" w:rsidRPr="00CB0CC4" w:rsidRDefault="00CB0CC4" w:rsidP="00CB0CC4">
      <w:pPr>
        <w:pStyle w:val="Body"/>
      </w:pPr>
    </w:p>
    <w:sectPr w:rsidR="00CB0CC4" w:rsidRPr="00CB0CC4" w:rsidSect="00F87563">
      <w:pgSz w:w="11909" w:h="16834" w:code="9"/>
      <w:pgMar w:top="720" w:right="1296" w:bottom="1714" w:left="1440" w:header="792" w:footer="13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0B006" w14:textId="77777777" w:rsidR="005632C9" w:rsidRDefault="005632C9" w:rsidP="00F74563">
      <w:r>
        <w:separator/>
      </w:r>
    </w:p>
  </w:endnote>
  <w:endnote w:type="continuationSeparator" w:id="0">
    <w:p w14:paraId="33CA7F7A" w14:textId="77777777" w:rsidR="005632C9" w:rsidRDefault="005632C9" w:rsidP="00F7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w:altName w:val="Arial"/>
    <w:charset w:val="00"/>
    <w:family w:val="auto"/>
    <w:pitch w:val="variable"/>
    <w:sig w:usb0="00000000" w:usb1="00000000" w:usb2="00000000" w:usb3="00000000" w:csb0="000001F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onaco">
    <w:panose1 w:val="020B0509030404040204"/>
    <w:charset w:val="00"/>
    <w:family w:val="modern"/>
    <w:pitch w:val="fixed"/>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9D38C" w14:textId="66B405A0" w:rsidR="00AD0DF2" w:rsidRDefault="00AD0DF2" w:rsidP="004061EA">
    <w:pPr>
      <w:pStyle w:val="Footer"/>
      <w:tabs>
        <w:tab w:val="clear" w:pos="9990"/>
        <w:tab w:val="right" w:pos="9180"/>
      </w:tabs>
      <w:ind w:right="-90"/>
      <w:jc w:val="center"/>
    </w:pPr>
    <w:r>
      <w:tab/>
      <w:t xml:space="preserve">Page </w:t>
    </w:r>
    <w:r>
      <w:fldChar w:fldCharType="begin"/>
    </w:r>
    <w:r>
      <w:instrText xml:space="preserve"> PAGE  \* MERGEFORMAT </w:instrText>
    </w:r>
    <w:r>
      <w:fldChar w:fldCharType="separate"/>
    </w:r>
    <w:r w:rsidR="00DD30AA">
      <w:t>15</w:t>
    </w:r>
    <w:r>
      <w:fldChar w:fldCharType="end"/>
    </w:r>
    <w:r>
      <w:t xml:space="preserve"> of </w:t>
    </w:r>
    <w:fldSimple w:instr=" NUMPAGES  \* MERGEFORMAT ">
      <w:r w:rsidR="00DD30AA">
        <w:t>15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487FC" w14:textId="77777777" w:rsidR="00AD0DF2" w:rsidRDefault="00AD0DF2">
    <w:pPr>
      <w:pStyle w:val="Footer"/>
    </w:pPr>
    <w:r>
      <w:t xml:space="preserve">RAILTRACK West Coast Route Modernisation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5CAEE" w14:textId="77777777" w:rsidR="005632C9" w:rsidRDefault="005632C9" w:rsidP="0050130E">
      <w:r>
        <w:separator/>
      </w:r>
    </w:p>
  </w:footnote>
  <w:footnote w:type="continuationSeparator" w:id="0">
    <w:p w14:paraId="297CA005" w14:textId="77777777" w:rsidR="005632C9" w:rsidRDefault="005632C9" w:rsidP="00F74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0" w:type="dxa"/>
      <w:tblLayout w:type="fixed"/>
      <w:tblCellMar>
        <w:left w:w="72" w:type="dxa"/>
        <w:right w:w="72" w:type="dxa"/>
      </w:tblCellMar>
      <w:tblLook w:val="0000" w:firstRow="0" w:lastRow="0" w:firstColumn="0" w:lastColumn="0" w:noHBand="0" w:noVBand="0"/>
    </w:tblPr>
    <w:tblGrid>
      <w:gridCol w:w="6642"/>
      <w:gridCol w:w="3528"/>
    </w:tblGrid>
    <w:tr w:rsidR="00AD0DF2" w14:paraId="223006EF" w14:textId="77777777">
      <w:trPr>
        <w:cantSplit/>
      </w:trPr>
      <w:tc>
        <w:tcPr>
          <w:tcW w:w="6642" w:type="dxa"/>
        </w:tcPr>
        <w:p w14:paraId="419E87C9" w14:textId="77C30C1A" w:rsidR="00AD0DF2" w:rsidRDefault="00AD0DF2" w:rsidP="00DC5A45">
          <w:pPr>
            <w:pStyle w:val="Header"/>
          </w:pPr>
          <w:r>
            <w:t>Enversion Administrative Guide</w:t>
          </w:r>
        </w:p>
      </w:tc>
      <w:tc>
        <w:tcPr>
          <w:tcW w:w="3528" w:type="dxa"/>
          <w:tcBorders>
            <w:bottom w:val="single" w:sz="6" w:space="0" w:color="auto"/>
          </w:tcBorders>
        </w:tcPr>
        <w:p w14:paraId="79CC002F" w14:textId="6A2E1E54" w:rsidR="00AD0DF2" w:rsidRPr="0094148C" w:rsidRDefault="00AD0DF2">
          <w:pPr>
            <w:pStyle w:val="Header"/>
          </w:pPr>
          <w:r>
            <w:t>Snakebite, Inc.</w:t>
          </w:r>
        </w:p>
      </w:tc>
    </w:tr>
    <w:tr w:rsidR="00AD0DF2" w14:paraId="586E2A1E" w14:textId="77777777">
      <w:trPr>
        <w:cantSplit/>
      </w:trPr>
      <w:tc>
        <w:tcPr>
          <w:tcW w:w="6642" w:type="dxa"/>
        </w:tcPr>
        <w:p w14:paraId="2786BC0B" w14:textId="14EC0C71" w:rsidR="00AD0DF2" w:rsidRDefault="00AD0DF2">
          <w:pPr>
            <w:pStyle w:val="Header"/>
          </w:pPr>
        </w:p>
      </w:tc>
      <w:tc>
        <w:tcPr>
          <w:tcW w:w="3528" w:type="dxa"/>
          <w:tcBorders>
            <w:bottom w:val="single" w:sz="6" w:space="0" w:color="auto"/>
          </w:tcBorders>
        </w:tcPr>
        <w:p w14:paraId="76E8B4D4" w14:textId="1936652A" w:rsidR="00AD0DF2" w:rsidRDefault="00AD0DF2" w:rsidP="0078633B">
          <w:pPr>
            <w:pStyle w:val="Header"/>
          </w:pPr>
          <w:r>
            <w:t>Covers Version: v0.2.15</w:t>
          </w:r>
        </w:p>
      </w:tc>
    </w:tr>
    <w:tr w:rsidR="00AD0DF2" w14:paraId="4F89F604" w14:textId="77777777">
      <w:trPr>
        <w:cantSplit/>
      </w:trPr>
      <w:tc>
        <w:tcPr>
          <w:tcW w:w="6642" w:type="dxa"/>
        </w:tcPr>
        <w:p w14:paraId="1552998B" w14:textId="77777777" w:rsidR="00AD0DF2" w:rsidRDefault="00AD0DF2">
          <w:pPr>
            <w:pStyle w:val="Header"/>
          </w:pPr>
        </w:p>
      </w:tc>
      <w:tc>
        <w:tcPr>
          <w:tcW w:w="3528" w:type="dxa"/>
          <w:tcBorders>
            <w:bottom w:val="single" w:sz="6" w:space="0" w:color="auto"/>
          </w:tcBorders>
        </w:tcPr>
        <w:p w14:paraId="1CD91867" w14:textId="03AB9A38" w:rsidR="00AD0DF2" w:rsidRDefault="00AD0DF2" w:rsidP="00F87563">
          <w:pPr>
            <w:pStyle w:val="Header"/>
          </w:pPr>
          <w:r>
            <w:t xml:space="preserve">Last Update: </w:t>
          </w:r>
          <w:r>
            <w:fldChar w:fldCharType="begin"/>
          </w:r>
          <w:r>
            <w:rPr>
              <w:lang w:val="en-US"/>
            </w:rPr>
            <w:instrText xml:space="preserve"> DATE \@ "d MMMM yyyy" </w:instrText>
          </w:r>
          <w:r>
            <w:fldChar w:fldCharType="separate"/>
          </w:r>
          <w:r>
            <w:rPr>
              <w:noProof/>
              <w:lang w:val="en-US"/>
            </w:rPr>
            <w:t>4 March 2015</w:t>
          </w:r>
          <w:r>
            <w:fldChar w:fldCharType="end"/>
          </w:r>
        </w:p>
      </w:tc>
    </w:tr>
  </w:tbl>
  <w:p w14:paraId="7AAFE60B" w14:textId="77777777" w:rsidR="00AD0DF2" w:rsidRDefault="00AD0D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0" w:type="dxa"/>
      <w:tblLayout w:type="fixed"/>
      <w:tblCellMar>
        <w:left w:w="72" w:type="dxa"/>
        <w:right w:w="72" w:type="dxa"/>
      </w:tblCellMar>
      <w:tblLook w:val="0000" w:firstRow="0" w:lastRow="0" w:firstColumn="0" w:lastColumn="0" w:noHBand="0" w:noVBand="0"/>
    </w:tblPr>
    <w:tblGrid>
      <w:gridCol w:w="6642"/>
      <w:gridCol w:w="3528"/>
    </w:tblGrid>
    <w:tr w:rsidR="00AD0DF2" w14:paraId="35172AB9" w14:textId="77777777">
      <w:trPr>
        <w:cantSplit/>
      </w:trPr>
      <w:tc>
        <w:tcPr>
          <w:tcW w:w="6642" w:type="dxa"/>
        </w:tcPr>
        <w:p w14:paraId="7842CD07" w14:textId="77777777" w:rsidR="00AD0DF2" w:rsidRDefault="00AD0DF2">
          <w:pPr>
            <w:pStyle w:val="Header"/>
          </w:pPr>
          <w:r>
            <w:t>WCRM NMC Title</w:t>
          </w:r>
        </w:p>
      </w:tc>
      <w:tc>
        <w:tcPr>
          <w:tcW w:w="3528" w:type="dxa"/>
          <w:tcBorders>
            <w:bottom w:val="single" w:sz="6" w:space="0" w:color="auto"/>
          </w:tcBorders>
        </w:tcPr>
        <w:p w14:paraId="35C080BA" w14:textId="77777777" w:rsidR="00AD0DF2" w:rsidRDefault="00AD0DF2">
          <w:pPr>
            <w:pStyle w:val="Header"/>
          </w:pPr>
          <w:r>
            <w:t>Insert Document Number Here</w:t>
          </w:r>
        </w:p>
      </w:tc>
    </w:tr>
    <w:tr w:rsidR="00AD0DF2" w14:paraId="3B98FAE9" w14:textId="77777777">
      <w:trPr>
        <w:cantSplit/>
      </w:trPr>
      <w:tc>
        <w:tcPr>
          <w:tcW w:w="6642" w:type="dxa"/>
        </w:tcPr>
        <w:p w14:paraId="54CEDC2A" w14:textId="77777777" w:rsidR="00AD0DF2" w:rsidRDefault="00AD0DF2">
          <w:pPr>
            <w:pStyle w:val="Header"/>
          </w:pPr>
        </w:p>
      </w:tc>
      <w:tc>
        <w:tcPr>
          <w:tcW w:w="3528" w:type="dxa"/>
          <w:tcBorders>
            <w:bottom w:val="single" w:sz="6" w:space="0" w:color="auto"/>
          </w:tcBorders>
        </w:tcPr>
        <w:p w14:paraId="1EE112BF" w14:textId="77777777" w:rsidR="00AD0DF2" w:rsidRDefault="00AD0DF2">
          <w:pPr>
            <w:pStyle w:val="Header"/>
          </w:pPr>
          <w:r>
            <w:t>Issue  P01</w:t>
          </w:r>
        </w:p>
      </w:tc>
    </w:tr>
    <w:tr w:rsidR="00AD0DF2" w14:paraId="7D66D55F" w14:textId="77777777">
      <w:trPr>
        <w:cantSplit/>
      </w:trPr>
      <w:tc>
        <w:tcPr>
          <w:tcW w:w="6642" w:type="dxa"/>
        </w:tcPr>
        <w:p w14:paraId="76DE8818" w14:textId="77777777" w:rsidR="00AD0DF2" w:rsidRDefault="00AD0DF2">
          <w:pPr>
            <w:pStyle w:val="Header"/>
          </w:pPr>
          <w:r>
            <w:t>PAFEC REF:</w:t>
          </w:r>
          <w:r>
            <w:tab/>
          </w:r>
          <w:r>
            <w:rPr>
              <w:u w:val="single"/>
            </w:rPr>
            <w:tab/>
          </w:r>
          <w:r>
            <w:rPr>
              <w:u w:val="single"/>
            </w:rPr>
            <w:tab/>
          </w:r>
          <w:r>
            <w:rPr>
              <w:u w:val="single"/>
            </w:rPr>
            <w:tab/>
          </w:r>
        </w:p>
      </w:tc>
      <w:tc>
        <w:tcPr>
          <w:tcW w:w="3528" w:type="dxa"/>
          <w:tcBorders>
            <w:bottom w:val="single" w:sz="6" w:space="0" w:color="auto"/>
          </w:tcBorders>
        </w:tcPr>
        <w:p w14:paraId="5217FD8C" w14:textId="77777777" w:rsidR="00AD0DF2" w:rsidRDefault="00AD0DF2">
          <w:pPr>
            <w:pStyle w:val="Header"/>
          </w:pPr>
          <w:r>
            <w:t>Date  DD-MMM-YY</w:t>
          </w:r>
        </w:p>
      </w:tc>
    </w:tr>
  </w:tbl>
  <w:p w14:paraId="6D14A4D4" w14:textId="77777777" w:rsidR="00AD0DF2" w:rsidRDefault="00AD0DF2">
    <w:pPr>
      <w:pPrChange w:id="0" w:author="Trent Nelson" w:date="2010-09-05T04:27:00Z">
        <w:pPr>
          <w:pStyle w:val="BodyText"/>
          <w:keepNext/>
        </w:pPr>
      </w:pPrChan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56A1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0"/>
    <w:multiLevelType w:val="singleLevel"/>
    <w:tmpl w:val="0A58528A"/>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6686A804"/>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FB"/>
    <w:multiLevelType w:val="multilevel"/>
    <w:tmpl w:val="0A06C240"/>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4">
    <w:nsid w:val="00630FA3"/>
    <w:multiLevelType w:val="hybridMultilevel"/>
    <w:tmpl w:val="A162BCC2"/>
    <w:lvl w:ilvl="0" w:tplc="A098696A">
      <w:start w:val="1"/>
      <w:numFmt w:val="upperLetter"/>
      <w:pStyle w:val="InterfaceSegment"/>
      <w:lvlText w:val="Segment %1"/>
      <w:lvlJc w:val="left"/>
      <w:pPr>
        <w:tabs>
          <w:tab w:val="num" w:pos="1152"/>
        </w:tabs>
        <w:ind w:left="2880" w:hanging="1728"/>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01F71CC0"/>
    <w:multiLevelType w:val="hybridMultilevel"/>
    <w:tmpl w:val="740C5A7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34D519E"/>
    <w:multiLevelType w:val="hybridMultilevel"/>
    <w:tmpl w:val="7594202C"/>
    <w:lvl w:ilvl="0" w:tplc="05A6F350">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8BC0E766">
      <w:start w:val="1"/>
      <w:numFmt w:val="decimal"/>
      <w:lvlText w:val="%3."/>
      <w:lvlJc w:val="left"/>
      <w:pPr>
        <w:ind w:left="3320" w:hanging="9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2078DB"/>
    <w:multiLevelType w:val="multilevel"/>
    <w:tmpl w:val="844CFA82"/>
    <w:lvl w:ilvl="0">
      <w:start w:val="1"/>
      <w:numFmt w:val="decimal"/>
      <w:pStyle w:val="ControlLevel1"/>
      <w:lvlText w:val="(%1)"/>
      <w:lvlJc w:val="right"/>
      <w:pPr>
        <w:tabs>
          <w:tab w:val="num" w:pos="720"/>
        </w:tabs>
        <w:ind w:left="720" w:hanging="432"/>
      </w:pPr>
      <w:rPr>
        <w:rFonts w:hint="default"/>
      </w:rPr>
    </w:lvl>
    <w:lvl w:ilvl="1">
      <w:start w:val="1"/>
      <w:numFmt w:val="decimal"/>
      <w:pStyle w:val="ControlLevel2"/>
      <w:lvlText w:val="(%1.%2)"/>
      <w:lvlJc w:val="right"/>
      <w:pPr>
        <w:tabs>
          <w:tab w:val="num" w:pos="1296"/>
        </w:tabs>
        <w:ind w:left="1296" w:hanging="432"/>
      </w:pPr>
      <w:rPr>
        <w:rFonts w:hint="default"/>
      </w:rPr>
    </w:lvl>
    <w:lvl w:ilvl="2">
      <w:start w:val="1"/>
      <w:numFmt w:val="decimal"/>
      <w:pStyle w:val="ControlLevel3"/>
      <w:lvlText w:val="(%1.%2.%3)"/>
      <w:lvlJc w:val="right"/>
      <w:pPr>
        <w:tabs>
          <w:tab w:val="num" w:pos="1872"/>
        </w:tabs>
        <w:ind w:left="1872" w:hanging="432"/>
      </w:pPr>
      <w:rPr>
        <w:rFonts w:hint="default"/>
      </w:rPr>
    </w:lvl>
    <w:lvl w:ilvl="3">
      <w:start w:val="1"/>
      <w:numFmt w:val="decimal"/>
      <w:pStyle w:val="ControlLevel4"/>
      <w:lvlText w:val="(%1.%2.%3.%4)"/>
      <w:lvlJc w:val="right"/>
      <w:pPr>
        <w:tabs>
          <w:tab w:val="num" w:pos="2448"/>
        </w:tabs>
        <w:ind w:left="2448" w:hanging="432"/>
      </w:pPr>
      <w:rPr>
        <w:rFonts w:hint="default"/>
      </w:rPr>
    </w:lvl>
    <w:lvl w:ilvl="4">
      <w:start w:val="1"/>
      <w:numFmt w:val="decimal"/>
      <w:pStyle w:val="ControlLevel5"/>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8">
    <w:nsid w:val="043927E3"/>
    <w:multiLevelType w:val="hybridMultilevel"/>
    <w:tmpl w:val="31EA6D7A"/>
    <w:lvl w:ilvl="0" w:tplc="771839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5501031"/>
    <w:multiLevelType w:val="hybridMultilevel"/>
    <w:tmpl w:val="10FC1260"/>
    <w:lvl w:ilvl="0" w:tplc="5FA00652">
      <w:start w:val="1"/>
      <w:numFmt w:val="lowerLetter"/>
      <w:lvlText w:val="%1."/>
      <w:lvlJc w:val="left"/>
      <w:pPr>
        <w:ind w:left="2520" w:hanging="360"/>
      </w:pPr>
      <w:rPr>
        <w:rFonts w:asciiTheme="minorHAnsi" w:eastAsia="Times New Roman" w:hAnsiTheme="minorHAnsi" w:cstheme="minorHAns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07C36A4E"/>
    <w:multiLevelType w:val="hybridMultilevel"/>
    <w:tmpl w:val="E61E9DE0"/>
    <w:lvl w:ilvl="0" w:tplc="F13C1190">
      <w:start w:val="1"/>
      <w:numFmt w:val="bullet"/>
      <w:lvlText w:val="-"/>
      <w:lvlJc w:val="left"/>
      <w:pPr>
        <w:ind w:left="1800" w:hanging="360"/>
      </w:pPr>
      <w:rPr>
        <w:rFonts w:ascii="Calibri" w:eastAsia="Times New Roman"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0849B5"/>
    <w:multiLevelType w:val="hybridMultilevel"/>
    <w:tmpl w:val="22487CAA"/>
    <w:lvl w:ilvl="0" w:tplc="7DB4F5B8">
      <w:start w:val="1"/>
      <w:numFmt w:val="bullet"/>
      <w:lvlText w:val="-"/>
      <w:lvlJc w:val="left"/>
      <w:pPr>
        <w:ind w:left="1800" w:hanging="360"/>
      </w:pPr>
      <w:rPr>
        <w:rFonts w:ascii="Calibri" w:eastAsia="Times New Roman" w:hAnsi="Calibri" w:cstheme="minorHAns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8177FF8"/>
    <w:multiLevelType w:val="hybridMultilevel"/>
    <w:tmpl w:val="FF26E0E4"/>
    <w:lvl w:ilvl="0" w:tplc="135020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8560125"/>
    <w:multiLevelType w:val="hybridMultilevel"/>
    <w:tmpl w:val="727CA238"/>
    <w:lvl w:ilvl="0" w:tplc="C1740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D214BEF"/>
    <w:multiLevelType w:val="hybridMultilevel"/>
    <w:tmpl w:val="A798E174"/>
    <w:lvl w:ilvl="0" w:tplc="7DB4F5B8">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C44901"/>
    <w:multiLevelType w:val="hybridMultilevel"/>
    <w:tmpl w:val="87FC68DC"/>
    <w:lvl w:ilvl="0" w:tplc="DE7258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0F6705FF"/>
    <w:multiLevelType w:val="multilevel"/>
    <w:tmpl w:val="7A3CC432"/>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17">
    <w:nsid w:val="0FF43702"/>
    <w:multiLevelType w:val="hybridMultilevel"/>
    <w:tmpl w:val="4DA4FCA6"/>
    <w:lvl w:ilvl="0" w:tplc="439AC8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0122D4D"/>
    <w:multiLevelType w:val="hybridMultilevel"/>
    <w:tmpl w:val="2FDA23CE"/>
    <w:lvl w:ilvl="0" w:tplc="853E075C">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F5AA13F0">
      <w:start w:val="1"/>
      <w:numFmt w:val="decimal"/>
      <w:lvlText w:val="%6."/>
      <w:lvlJc w:val="left"/>
      <w:pPr>
        <w:ind w:left="4608" w:hanging="180"/>
      </w:pPr>
      <w:rPr>
        <w:rFonts w:hint="default"/>
      </w:r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105E06A3"/>
    <w:multiLevelType w:val="hybridMultilevel"/>
    <w:tmpl w:val="7A22D61A"/>
    <w:lvl w:ilvl="0" w:tplc="93E08172">
      <w:start w:val="1"/>
      <w:numFmt w:val="decimal"/>
      <w:lvlText w:val="%1."/>
      <w:lvlJc w:val="left"/>
      <w:pPr>
        <w:ind w:left="2520" w:hanging="360"/>
      </w:pPr>
      <w:rPr>
        <w:rFonts w:hint="default"/>
      </w:rPr>
    </w:lvl>
    <w:lvl w:ilvl="1" w:tplc="F13C1190">
      <w:start w:val="1"/>
      <w:numFmt w:val="bullet"/>
      <w:lvlText w:val="-"/>
      <w:lvlJc w:val="left"/>
      <w:pPr>
        <w:ind w:left="2160" w:hanging="360"/>
      </w:pPr>
      <w:rPr>
        <w:rFonts w:ascii="Calibri" w:eastAsia="Times New Roman" w:hAnsi="Calibri" w:cstheme="minorHAns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0B23673"/>
    <w:multiLevelType w:val="multilevel"/>
    <w:tmpl w:val="776CFA5C"/>
    <w:styleLink w:val="SystemComponents"/>
    <w:lvl w:ilvl="0">
      <w:start w:val="1"/>
      <w:numFmt w:val="upperLetter"/>
      <w:lvlText w:val="&lt;%1&gt;"/>
      <w:lvlJc w:val="left"/>
      <w:pPr>
        <w:tabs>
          <w:tab w:val="num" w:pos="576"/>
        </w:tabs>
        <w:ind w:left="576" w:hanging="504"/>
      </w:pPr>
      <w:rPr>
        <w:rFonts w:ascii="Gill Sans" w:hAnsi="Gill Sans" w:hint="default"/>
        <w:b w:val="0"/>
        <w:i w:val="0"/>
        <w:sz w:val="20"/>
        <w:szCs w:val="20"/>
      </w:rPr>
    </w:lvl>
    <w:lvl w:ilvl="1">
      <w:start w:val="1"/>
      <w:numFmt w:val="decimalZero"/>
      <w:isLgl/>
      <w:lvlText w:val="Section %1.%2"/>
      <w:lvlJc w:val="left"/>
      <w:pPr>
        <w:tabs>
          <w:tab w:val="num" w:pos="2448"/>
        </w:tabs>
        <w:ind w:left="288" w:firstLine="0"/>
      </w:pPr>
      <w:rPr>
        <w:rFonts w:hint="default"/>
      </w:rPr>
    </w:lvl>
    <w:lvl w:ilvl="2">
      <w:start w:val="1"/>
      <w:numFmt w:val="lowerLetter"/>
      <w:lvlText w:val="(%3)"/>
      <w:lvlJc w:val="left"/>
      <w:pPr>
        <w:tabs>
          <w:tab w:val="num" w:pos="1296"/>
        </w:tabs>
        <w:ind w:left="1008" w:hanging="432"/>
      </w:pPr>
      <w:rPr>
        <w:rFonts w:hint="default"/>
      </w:rPr>
    </w:lvl>
    <w:lvl w:ilvl="3">
      <w:start w:val="1"/>
      <w:numFmt w:val="lowerRoman"/>
      <w:lvlText w:val="(%4)"/>
      <w:lvlJc w:val="right"/>
      <w:pPr>
        <w:tabs>
          <w:tab w:val="num" w:pos="1152"/>
        </w:tabs>
        <w:ind w:left="1152" w:hanging="144"/>
      </w:pPr>
      <w:rPr>
        <w:rFonts w:hint="default"/>
      </w:rPr>
    </w:lvl>
    <w:lvl w:ilvl="4">
      <w:start w:val="1"/>
      <w:numFmt w:val="decimal"/>
      <w:lvlText w:val="%5)"/>
      <w:lvlJc w:val="left"/>
      <w:pPr>
        <w:tabs>
          <w:tab w:val="num" w:pos="1296"/>
        </w:tabs>
        <w:ind w:left="1296" w:hanging="432"/>
      </w:pPr>
      <w:rPr>
        <w:rFonts w:hint="default"/>
      </w:rPr>
    </w:lvl>
    <w:lvl w:ilvl="5">
      <w:start w:val="1"/>
      <w:numFmt w:val="lowerLetter"/>
      <w:lvlText w:val="%6)"/>
      <w:lvlJc w:val="left"/>
      <w:pPr>
        <w:tabs>
          <w:tab w:val="num" w:pos="1440"/>
        </w:tabs>
        <w:ind w:left="1440" w:hanging="432"/>
      </w:pPr>
      <w:rPr>
        <w:rFonts w:hint="default"/>
      </w:rPr>
    </w:lvl>
    <w:lvl w:ilvl="6">
      <w:start w:val="1"/>
      <w:numFmt w:val="lowerRoman"/>
      <w:lvlText w:val="%7)"/>
      <w:lvlJc w:val="right"/>
      <w:pPr>
        <w:tabs>
          <w:tab w:val="num" w:pos="1584"/>
        </w:tabs>
        <w:ind w:left="1584" w:hanging="288"/>
      </w:pPr>
      <w:rPr>
        <w:rFonts w:hint="default"/>
      </w:rPr>
    </w:lvl>
    <w:lvl w:ilvl="7">
      <w:start w:val="1"/>
      <w:numFmt w:val="lowerLetter"/>
      <w:lvlText w:val="%8."/>
      <w:lvlJc w:val="left"/>
      <w:pPr>
        <w:tabs>
          <w:tab w:val="num" w:pos="1728"/>
        </w:tabs>
        <w:ind w:left="1728" w:hanging="432"/>
      </w:pPr>
      <w:rPr>
        <w:rFonts w:hint="default"/>
      </w:rPr>
    </w:lvl>
    <w:lvl w:ilvl="8">
      <w:start w:val="1"/>
      <w:numFmt w:val="lowerRoman"/>
      <w:lvlText w:val="%9."/>
      <w:lvlJc w:val="right"/>
      <w:pPr>
        <w:tabs>
          <w:tab w:val="num" w:pos="1872"/>
        </w:tabs>
        <w:ind w:left="1872" w:hanging="144"/>
      </w:pPr>
      <w:rPr>
        <w:rFonts w:hint="default"/>
      </w:rPr>
    </w:lvl>
  </w:abstractNum>
  <w:abstractNum w:abstractNumId="21">
    <w:nsid w:val="149840B1"/>
    <w:multiLevelType w:val="hybridMultilevel"/>
    <w:tmpl w:val="1E0E42A6"/>
    <w:lvl w:ilvl="0" w:tplc="439AC81C">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A3223ED"/>
    <w:multiLevelType w:val="hybridMultilevel"/>
    <w:tmpl w:val="F66AD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D556A0D"/>
    <w:multiLevelType w:val="singleLevel"/>
    <w:tmpl w:val="506C9C76"/>
    <w:lvl w:ilvl="0">
      <w:start w:val="1"/>
      <w:numFmt w:val="none"/>
      <w:pStyle w:val="Note"/>
      <w:lvlText w:val="NOTE:"/>
      <w:lvlJc w:val="left"/>
      <w:pPr>
        <w:tabs>
          <w:tab w:val="num" w:pos="1080"/>
        </w:tabs>
        <w:ind w:left="360" w:hanging="360"/>
      </w:pPr>
      <w:rPr>
        <w:rFonts w:ascii="Gill Sans" w:hAnsi="Gill Sans" w:hint="default"/>
        <w:b/>
        <w:i w:val="0"/>
        <w:u w:val="words"/>
      </w:rPr>
    </w:lvl>
  </w:abstractNum>
  <w:abstractNum w:abstractNumId="24">
    <w:nsid w:val="1D575525"/>
    <w:multiLevelType w:val="hybridMultilevel"/>
    <w:tmpl w:val="6AE40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0370CD0"/>
    <w:multiLevelType w:val="hybridMultilevel"/>
    <w:tmpl w:val="36DE63B2"/>
    <w:lvl w:ilvl="0" w:tplc="F5AA13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226712F8"/>
    <w:multiLevelType w:val="hybridMultilevel"/>
    <w:tmpl w:val="CC240A4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7">
    <w:nsid w:val="231C1294"/>
    <w:multiLevelType w:val="hybridMultilevel"/>
    <w:tmpl w:val="A906FD86"/>
    <w:lvl w:ilvl="0" w:tplc="24E2659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25F90635"/>
    <w:multiLevelType w:val="hybridMultilevel"/>
    <w:tmpl w:val="8E2C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B4F210A"/>
    <w:multiLevelType w:val="hybridMultilevel"/>
    <w:tmpl w:val="84FC3D64"/>
    <w:lvl w:ilvl="0" w:tplc="E3863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CC2535E"/>
    <w:multiLevelType w:val="hybridMultilevel"/>
    <w:tmpl w:val="25DA7F2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1">
    <w:nsid w:val="2D6D6999"/>
    <w:multiLevelType w:val="hybridMultilevel"/>
    <w:tmpl w:val="DDC8FEDA"/>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2">
    <w:nsid w:val="2F3B38B7"/>
    <w:multiLevelType w:val="hybridMultilevel"/>
    <w:tmpl w:val="838064C2"/>
    <w:lvl w:ilvl="0" w:tplc="93E081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300E4969"/>
    <w:multiLevelType w:val="multilevel"/>
    <w:tmpl w:val="F53CC056"/>
    <w:lvl w:ilvl="0">
      <w:start w:val="1"/>
      <w:numFmt w:val="decimal"/>
      <w:pStyle w:val="Heading1"/>
      <w:lvlText w:val="%1"/>
      <w:lvlJc w:val="left"/>
      <w:pPr>
        <w:ind w:left="79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34">
    <w:nsid w:val="32AC264F"/>
    <w:multiLevelType w:val="singleLevel"/>
    <w:tmpl w:val="57E2CC40"/>
    <w:lvl w:ilvl="0">
      <w:start w:val="1"/>
      <w:numFmt w:val="bullet"/>
      <w:pStyle w:val="ListBullet"/>
      <w:lvlText w:val=""/>
      <w:lvlJc w:val="left"/>
      <w:pPr>
        <w:tabs>
          <w:tab w:val="num" w:pos="1080"/>
        </w:tabs>
        <w:ind w:left="1080" w:hanging="360"/>
      </w:pPr>
      <w:rPr>
        <w:rFonts w:ascii="Wingdings" w:hAnsi="Wingdings" w:hint="default"/>
      </w:rPr>
    </w:lvl>
  </w:abstractNum>
  <w:abstractNum w:abstractNumId="35">
    <w:nsid w:val="348E6F57"/>
    <w:multiLevelType w:val="hybridMultilevel"/>
    <w:tmpl w:val="460A4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52E51BB"/>
    <w:multiLevelType w:val="hybridMultilevel"/>
    <w:tmpl w:val="8E2C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5DA26E1"/>
    <w:multiLevelType w:val="singleLevel"/>
    <w:tmpl w:val="DC3A3C66"/>
    <w:lvl w:ilvl="0">
      <w:start w:val="1"/>
      <w:numFmt w:val="bullet"/>
      <w:pStyle w:val="TableBullet"/>
      <w:lvlText w:val=""/>
      <w:lvlJc w:val="left"/>
      <w:pPr>
        <w:tabs>
          <w:tab w:val="num" w:pos="720"/>
        </w:tabs>
        <w:ind w:left="720" w:hanging="360"/>
      </w:pPr>
      <w:rPr>
        <w:rFonts w:ascii="Wingdings" w:hAnsi="Wingdings" w:hint="default"/>
      </w:rPr>
    </w:lvl>
  </w:abstractNum>
  <w:abstractNum w:abstractNumId="38">
    <w:nsid w:val="3651018E"/>
    <w:multiLevelType w:val="hybridMultilevel"/>
    <w:tmpl w:val="A276FC3C"/>
    <w:lvl w:ilvl="0" w:tplc="1350200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39070C18"/>
    <w:multiLevelType w:val="hybridMultilevel"/>
    <w:tmpl w:val="AA0C3BB8"/>
    <w:lvl w:ilvl="0" w:tplc="68DE74FE">
      <w:start w:val="1"/>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39D021EA"/>
    <w:multiLevelType w:val="hybridMultilevel"/>
    <w:tmpl w:val="7E8EAB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3BA565F4"/>
    <w:multiLevelType w:val="hybridMultilevel"/>
    <w:tmpl w:val="AF70DA78"/>
    <w:lvl w:ilvl="0" w:tplc="E0C8F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1790AEF"/>
    <w:multiLevelType w:val="hybridMultilevel"/>
    <w:tmpl w:val="FD3229C2"/>
    <w:lvl w:ilvl="0" w:tplc="F13C119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45175225"/>
    <w:multiLevelType w:val="multilevel"/>
    <w:tmpl w:val="0C047A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45A2112D"/>
    <w:multiLevelType w:val="hybridMultilevel"/>
    <w:tmpl w:val="10FC1260"/>
    <w:lvl w:ilvl="0" w:tplc="5FA00652">
      <w:start w:val="1"/>
      <w:numFmt w:val="lowerLetter"/>
      <w:lvlText w:val="%1."/>
      <w:lvlJc w:val="left"/>
      <w:pPr>
        <w:ind w:left="1800" w:hanging="360"/>
      </w:pPr>
      <w:rPr>
        <w:rFonts w:asciiTheme="minorHAnsi" w:eastAsia="Times New Roman" w:hAnsiTheme="minorHAnsi" w:cstheme="minorHAns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7AA14EE"/>
    <w:multiLevelType w:val="multilevel"/>
    <w:tmpl w:val="0A06C240"/>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46">
    <w:nsid w:val="4824636F"/>
    <w:multiLevelType w:val="multilevel"/>
    <w:tmpl w:val="1BA279F8"/>
    <w:lvl w:ilvl="0">
      <w:start w:val="1"/>
      <w:numFmt w:val="decimal"/>
      <w:pStyle w:val="OperationalObjectives"/>
      <w:lvlText w:val="OO-%1"/>
      <w:lvlJc w:val="right"/>
      <w:pPr>
        <w:tabs>
          <w:tab w:val="num" w:pos="720"/>
        </w:tabs>
        <w:ind w:left="720" w:hanging="432"/>
      </w:pPr>
      <w:rPr>
        <w:rFonts w:hint="default"/>
      </w:rPr>
    </w:lvl>
    <w:lvl w:ilvl="1">
      <w:start w:val="1"/>
      <w:numFmt w:val="decimal"/>
      <w:lvlText w:val="(%1.%2)"/>
      <w:lvlJc w:val="right"/>
      <w:pPr>
        <w:tabs>
          <w:tab w:val="num" w:pos="1296"/>
        </w:tabs>
        <w:ind w:left="1296" w:hanging="432"/>
      </w:pPr>
      <w:rPr>
        <w:rFonts w:hint="default"/>
      </w:rPr>
    </w:lvl>
    <w:lvl w:ilvl="2">
      <w:start w:val="1"/>
      <w:numFmt w:val="decimal"/>
      <w:lvlText w:val="(%1.%2.%3)"/>
      <w:lvlJc w:val="right"/>
      <w:pPr>
        <w:tabs>
          <w:tab w:val="num" w:pos="1872"/>
        </w:tabs>
        <w:ind w:left="1872" w:hanging="432"/>
      </w:pPr>
      <w:rPr>
        <w:rFonts w:hint="default"/>
      </w:rPr>
    </w:lvl>
    <w:lvl w:ilvl="3">
      <w:start w:val="1"/>
      <w:numFmt w:val="decimal"/>
      <w:lvlText w:val="(%1.%2.%3.%4)"/>
      <w:lvlJc w:val="right"/>
      <w:pPr>
        <w:tabs>
          <w:tab w:val="num" w:pos="2448"/>
        </w:tabs>
        <w:ind w:left="2448" w:hanging="432"/>
      </w:pPr>
      <w:rPr>
        <w:rFonts w:hint="default"/>
      </w:rPr>
    </w:lvl>
    <w:lvl w:ilvl="4">
      <w:start w:val="1"/>
      <w:numFmt w:val="decimal"/>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47">
    <w:nsid w:val="490E6A2F"/>
    <w:multiLevelType w:val="hybridMultilevel"/>
    <w:tmpl w:val="3AE605BA"/>
    <w:lvl w:ilvl="0" w:tplc="0A62C356">
      <w:start w:val="1"/>
      <w:numFmt w:val="lowerLetter"/>
      <w:lvlText w:val="%1."/>
      <w:lvlJc w:val="left"/>
      <w:pPr>
        <w:ind w:left="2440" w:hanging="10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4F5E1AB0"/>
    <w:multiLevelType w:val="hybridMultilevel"/>
    <w:tmpl w:val="2ABCE87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51C11AC8"/>
    <w:multiLevelType w:val="hybridMultilevel"/>
    <w:tmpl w:val="64E4D706"/>
    <w:lvl w:ilvl="0" w:tplc="E16C6FDA">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nsid w:val="56914603"/>
    <w:multiLevelType w:val="hybridMultilevel"/>
    <w:tmpl w:val="5F70C0B0"/>
    <w:lvl w:ilvl="0" w:tplc="1EA03CC2">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8A920A4"/>
    <w:multiLevelType w:val="multilevel"/>
    <w:tmpl w:val="1B724D84"/>
    <w:lvl w:ilvl="0">
      <w:start w:val="1"/>
      <w:numFmt w:val="decimal"/>
      <w:pStyle w:val="PerceivedThreats1"/>
      <w:lvlText w:val="PT-%1"/>
      <w:lvlJc w:val="right"/>
      <w:pPr>
        <w:tabs>
          <w:tab w:val="num" w:pos="720"/>
        </w:tabs>
        <w:ind w:left="720" w:hanging="432"/>
      </w:pPr>
      <w:rPr>
        <w:rFonts w:hint="default"/>
      </w:rPr>
    </w:lvl>
    <w:lvl w:ilvl="1">
      <w:start w:val="1"/>
      <w:numFmt w:val="decimal"/>
      <w:pStyle w:val="PerceivedThreats2"/>
      <w:lvlText w:val="PT-%1.%2"/>
      <w:lvlJc w:val="right"/>
      <w:pPr>
        <w:tabs>
          <w:tab w:val="num" w:pos="1296"/>
        </w:tabs>
        <w:ind w:left="1296" w:hanging="432"/>
      </w:pPr>
      <w:rPr>
        <w:rFonts w:hint="default"/>
      </w:rPr>
    </w:lvl>
    <w:lvl w:ilvl="2">
      <w:start w:val="1"/>
      <w:numFmt w:val="decimal"/>
      <w:pStyle w:val="PerceivedThreats3"/>
      <w:lvlText w:val="PT-%1.%2.%3"/>
      <w:lvlJc w:val="right"/>
      <w:pPr>
        <w:tabs>
          <w:tab w:val="num" w:pos="1872"/>
        </w:tabs>
        <w:ind w:left="1872" w:hanging="432"/>
      </w:pPr>
      <w:rPr>
        <w:rFonts w:hint="default"/>
      </w:rPr>
    </w:lvl>
    <w:lvl w:ilvl="3">
      <w:start w:val="1"/>
      <w:numFmt w:val="decimal"/>
      <w:lvlText w:val="(%1.%2.%3.%4)"/>
      <w:lvlJc w:val="right"/>
      <w:pPr>
        <w:tabs>
          <w:tab w:val="num" w:pos="2160"/>
        </w:tabs>
        <w:ind w:left="2160" w:hanging="432"/>
      </w:pPr>
      <w:rPr>
        <w:rFonts w:hint="default"/>
      </w:rPr>
    </w:lvl>
    <w:lvl w:ilvl="4">
      <w:start w:val="1"/>
      <w:numFmt w:val="decimal"/>
      <w:lvlText w:val="(%5)"/>
      <w:lvlJc w:val="left"/>
      <w:pPr>
        <w:tabs>
          <w:tab w:val="num" w:pos="3672"/>
        </w:tabs>
        <w:ind w:left="3312" w:firstLine="0"/>
      </w:pPr>
      <w:rPr>
        <w:rFonts w:hint="default"/>
      </w:rPr>
    </w:lvl>
    <w:lvl w:ilvl="5">
      <w:start w:val="1"/>
      <w:numFmt w:val="lowerLetter"/>
      <w:lvlText w:val="(%6)"/>
      <w:lvlJc w:val="left"/>
      <w:pPr>
        <w:tabs>
          <w:tab w:val="num" w:pos="4392"/>
        </w:tabs>
        <w:ind w:left="4032" w:firstLine="0"/>
      </w:pPr>
      <w:rPr>
        <w:rFonts w:hint="default"/>
      </w:rPr>
    </w:lvl>
    <w:lvl w:ilvl="6">
      <w:start w:val="1"/>
      <w:numFmt w:val="lowerRoman"/>
      <w:lvlText w:val="(%7)"/>
      <w:lvlJc w:val="left"/>
      <w:pPr>
        <w:tabs>
          <w:tab w:val="num" w:pos="5112"/>
        </w:tabs>
        <w:ind w:left="4752" w:firstLine="0"/>
      </w:pPr>
      <w:rPr>
        <w:rFonts w:hint="default"/>
      </w:rPr>
    </w:lvl>
    <w:lvl w:ilvl="7">
      <w:start w:val="1"/>
      <w:numFmt w:val="lowerLetter"/>
      <w:lvlText w:val="(%8)"/>
      <w:lvlJc w:val="left"/>
      <w:pPr>
        <w:tabs>
          <w:tab w:val="num" w:pos="5832"/>
        </w:tabs>
        <w:ind w:left="5472" w:firstLine="0"/>
      </w:pPr>
      <w:rPr>
        <w:rFonts w:hint="default"/>
      </w:rPr>
    </w:lvl>
    <w:lvl w:ilvl="8">
      <w:start w:val="1"/>
      <w:numFmt w:val="lowerRoman"/>
      <w:lvlText w:val="(%9)"/>
      <w:lvlJc w:val="left"/>
      <w:pPr>
        <w:tabs>
          <w:tab w:val="num" w:pos="6552"/>
        </w:tabs>
        <w:ind w:left="6192" w:firstLine="0"/>
      </w:pPr>
      <w:rPr>
        <w:rFonts w:hint="default"/>
      </w:rPr>
    </w:lvl>
  </w:abstractNum>
  <w:abstractNum w:abstractNumId="52">
    <w:nsid w:val="5A677B25"/>
    <w:multiLevelType w:val="hybridMultilevel"/>
    <w:tmpl w:val="39C461C8"/>
    <w:lvl w:ilvl="0" w:tplc="0809000F">
      <w:start w:val="1"/>
      <w:numFmt w:val="decimal"/>
      <w:lvlText w:val="%1."/>
      <w:lvlJc w:val="left"/>
      <w:pPr>
        <w:tabs>
          <w:tab w:val="num" w:pos="1440"/>
        </w:tabs>
        <w:ind w:left="1440" w:hanging="360"/>
      </w:p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53">
    <w:nsid w:val="5F1D2B17"/>
    <w:multiLevelType w:val="hybridMultilevel"/>
    <w:tmpl w:val="E1285336"/>
    <w:lvl w:ilvl="0" w:tplc="B070312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605028BB"/>
    <w:multiLevelType w:val="hybridMultilevel"/>
    <w:tmpl w:val="77486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65617C64"/>
    <w:multiLevelType w:val="hybridMultilevel"/>
    <w:tmpl w:val="B998B412"/>
    <w:lvl w:ilvl="0" w:tplc="13502000">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56">
    <w:nsid w:val="6834690F"/>
    <w:multiLevelType w:val="hybridMultilevel"/>
    <w:tmpl w:val="7AF0E014"/>
    <w:lvl w:ilvl="0" w:tplc="C09CB3F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685A1AB6"/>
    <w:multiLevelType w:val="multilevel"/>
    <w:tmpl w:val="01E63B44"/>
    <w:lvl w:ilvl="0">
      <w:start w:val="1"/>
      <w:numFmt w:val="decimal"/>
      <w:pStyle w:val="SecurityPolicyRequirementLevel1"/>
      <w:lvlText w:val="{%1}"/>
      <w:lvlJc w:val="right"/>
      <w:pPr>
        <w:tabs>
          <w:tab w:val="num" w:pos="720"/>
        </w:tabs>
        <w:ind w:left="720" w:hanging="432"/>
      </w:pPr>
      <w:rPr>
        <w:rFonts w:hint="default"/>
      </w:rPr>
    </w:lvl>
    <w:lvl w:ilvl="1">
      <w:start w:val="1"/>
      <w:numFmt w:val="decimal"/>
      <w:pStyle w:val="SecurityPolicyRequirementsLevel2"/>
      <w:lvlText w:val="{%1.%2}"/>
      <w:lvlJc w:val="right"/>
      <w:pPr>
        <w:tabs>
          <w:tab w:val="num" w:pos="1296"/>
        </w:tabs>
        <w:ind w:left="1296" w:hanging="432"/>
      </w:pPr>
      <w:rPr>
        <w:rFonts w:hint="default"/>
      </w:rPr>
    </w:lvl>
    <w:lvl w:ilvl="2">
      <w:start w:val="1"/>
      <w:numFmt w:val="decimal"/>
      <w:pStyle w:val="SecurityPolicyRequirementsLevel3"/>
      <w:lvlText w:val="{%1.%2.%3}"/>
      <w:lvlJc w:val="right"/>
      <w:pPr>
        <w:tabs>
          <w:tab w:val="num" w:pos="1872"/>
        </w:tabs>
        <w:ind w:left="1872" w:hanging="432"/>
      </w:pPr>
      <w:rPr>
        <w:rFonts w:hint="default"/>
      </w:rPr>
    </w:lvl>
    <w:lvl w:ilvl="3">
      <w:start w:val="1"/>
      <w:numFmt w:val="decimal"/>
      <w:pStyle w:val="SecurityPolicyRequirementsLevel4"/>
      <w:lvlText w:val="{%1.%2.%3.%4}"/>
      <w:lvlJc w:val="right"/>
      <w:pPr>
        <w:tabs>
          <w:tab w:val="num" w:pos="2448"/>
        </w:tabs>
        <w:ind w:left="2448" w:hanging="432"/>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8">
    <w:nsid w:val="69D27856"/>
    <w:multiLevelType w:val="hybridMultilevel"/>
    <w:tmpl w:val="8B0A7F96"/>
    <w:lvl w:ilvl="0" w:tplc="13502000">
      <w:start w:val="1"/>
      <w:numFmt w:val="decimal"/>
      <w:lvlText w:val="%1."/>
      <w:lvlJc w:val="left"/>
      <w:pPr>
        <w:ind w:left="2520" w:hanging="360"/>
      </w:pPr>
      <w:rPr>
        <w:rFonts w:hint="default"/>
      </w:r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6A852E7E"/>
    <w:multiLevelType w:val="hybridMultilevel"/>
    <w:tmpl w:val="B1882816"/>
    <w:lvl w:ilvl="0" w:tplc="853E075C">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0">
    <w:nsid w:val="6C402537"/>
    <w:multiLevelType w:val="multilevel"/>
    <w:tmpl w:val="566869E6"/>
    <w:lvl w:ilvl="0">
      <w:start w:val="1"/>
      <w:numFmt w:val="decimal"/>
      <w:pStyle w:val="TICObjectives"/>
      <w:lvlText w:val="TO-%1"/>
      <w:lvlJc w:val="right"/>
      <w:pPr>
        <w:tabs>
          <w:tab w:val="num" w:pos="720"/>
        </w:tabs>
        <w:ind w:left="720" w:hanging="432"/>
      </w:pPr>
      <w:rPr>
        <w:rFonts w:hint="default"/>
      </w:rPr>
    </w:lvl>
    <w:lvl w:ilvl="1">
      <w:start w:val="1"/>
      <w:numFmt w:val="decimal"/>
      <w:pStyle w:val="TICObjectives2"/>
      <w:lvlText w:val="TO-%1.%2"/>
      <w:lvlJc w:val="right"/>
      <w:pPr>
        <w:tabs>
          <w:tab w:val="num" w:pos="1296"/>
        </w:tabs>
        <w:ind w:left="1296" w:hanging="432"/>
      </w:pPr>
      <w:rPr>
        <w:rFonts w:hint="default"/>
      </w:rPr>
    </w:lvl>
    <w:lvl w:ilvl="2">
      <w:start w:val="1"/>
      <w:numFmt w:val="decimal"/>
      <w:pStyle w:val="TICObjectives3"/>
      <w:lvlText w:val="TO-%1.%2.%3"/>
      <w:lvlJc w:val="right"/>
      <w:pPr>
        <w:tabs>
          <w:tab w:val="num" w:pos="1872"/>
        </w:tabs>
        <w:ind w:left="1872" w:hanging="432"/>
      </w:pPr>
      <w:rPr>
        <w:rFonts w:hint="default"/>
      </w:rPr>
    </w:lvl>
    <w:lvl w:ilvl="3">
      <w:start w:val="1"/>
      <w:numFmt w:val="decimal"/>
      <w:lvlText w:val="(%1.%2.%3.%4)"/>
      <w:lvlJc w:val="right"/>
      <w:pPr>
        <w:tabs>
          <w:tab w:val="num" w:pos="2448"/>
        </w:tabs>
        <w:ind w:left="2448" w:hanging="432"/>
      </w:pPr>
      <w:rPr>
        <w:rFonts w:hint="default"/>
      </w:rPr>
    </w:lvl>
    <w:lvl w:ilvl="4">
      <w:start w:val="1"/>
      <w:numFmt w:val="decimal"/>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61">
    <w:nsid w:val="6FAD1472"/>
    <w:multiLevelType w:val="multilevel"/>
    <w:tmpl w:val="405463C6"/>
    <w:lvl w:ilvl="0">
      <w:start w:val="1"/>
      <w:numFmt w:val="decimal"/>
      <w:pStyle w:val="SecurityObjective1"/>
      <w:lvlText w:val="SO-%1"/>
      <w:lvlJc w:val="right"/>
      <w:pPr>
        <w:tabs>
          <w:tab w:val="num" w:pos="720"/>
        </w:tabs>
        <w:ind w:left="720" w:hanging="432"/>
      </w:pPr>
      <w:rPr>
        <w:rFonts w:hint="default"/>
      </w:rPr>
    </w:lvl>
    <w:lvl w:ilvl="1">
      <w:start w:val="1"/>
      <w:numFmt w:val="decimal"/>
      <w:pStyle w:val="SecurityObjective2"/>
      <w:lvlText w:val="SO-%1.%2"/>
      <w:lvlJc w:val="right"/>
      <w:pPr>
        <w:tabs>
          <w:tab w:val="num" w:pos="1296"/>
        </w:tabs>
        <w:ind w:left="1296" w:hanging="432"/>
      </w:pPr>
      <w:rPr>
        <w:rFonts w:hint="default"/>
      </w:rPr>
    </w:lvl>
    <w:lvl w:ilvl="2">
      <w:start w:val="1"/>
      <w:numFmt w:val="decimal"/>
      <w:pStyle w:val="SecurityObjective3"/>
      <w:lvlText w:val="SO-%1.%2.%3"/>
      <w:lvlJc w:val="right"/>
      <w:pPr>
        <w:tabs>
          <w:tab w:val="num" w:pos="1872"/>
        </w:tabs>
        <w:ind w:left="1872" w:hanging="432"/>
      </w:pPr>
      <w:rPr>
        <w:rFonts w:hint="default"/>
      </w:rPr>
    </w:lvl>
    <w:lvl w:ilvl="3">
      <w:start w:val="1"/>
      <w:numFmt w:val="decimal"/>
      <w:pStyle w:val="SecurityObjective4"/>
      <w:lvlText w:val="SO-%1.%2.%3.%4"/>
      <w:lvlJc w:val="right"/>
      <w:pPr>
        <w:tabs>
          <w:tab w:val="num" w:pos="2448"/>
        </w:tabs>
        <w:ind w:left="2448" w:hanging="432"/>
      </w:pPr>
      <w:rPr>
        <w:rFonts w:hint="default"/>
      </w:rPr>
    </w:lvl>
    <w:lvl w:ilvl="4">
      <w:start w:val="1"/>
      <w:numFmt w:val="decimal"/>
      <w:lvlText w:val="(%5)"/>
      <w:lvlJc w:val="left"/>
      <w:pPr>
        <w:tabs>
          <w:tab w:val="num" w:pos="4680"/>
        </w:tabs>
        <w:ind w:left="4320" w:firstLine="0"/>
      </w:pPr>
      <w:rPr>
        <w:rFonts w:hint="default"/>
      </w:rPr>
    </w:lvl>
    <w:lvl w:ilvl="5">
      <w:start w:val="1"/>
      <w:numFmt w:val="lowerLetter"/>
      <w:lvlText w:val="(%6)"/>
      <w:lvlJc w:val="left"/>
      <w:pPr>
        <w:tabs>
          <w:tab w:val="num" w:pos="5400"/>
        </w:tabs>
        <w:ind w:left="5040" w:firstLine="0"/>
      </w:pPr>
      <w:rPr>
        <w:rFonts w:hint="default"/>
      </w:rPr>
    </w:lvl>
    <w:lvl w:ilvl="6">
      <w:start w:val="1"/>
      <w:numFmt w:val="lowerRoman"/>
      <w:lvlText w:val="(%7)"/>
      <w:lvlJc w:val="left"/>
      <w:pPr>
        <w:tabs>
          <w:tab w:val="num" w:pos="6120"/>
        </w:tabs>
        <w:ind w:left="5760" w:firstLine="0"/>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62">
    <w:nsid w:val="75AA45DD"/>
    <w:multiLevelType w:val="singleLevel"/>
    <w:tmpl w:val="625244BA"/>
    <w:lvl w:ilvl="0">
      <w:start w:val="1"/>
      <w:numFmt w:val="decimal"/>
      <w:pStyle w:val="ListNumber"/>
      <w:lvlText w:val="%1."/>
      <w:lvlJc w:val="left"/>
      <w:pPr>
        <w:tabs>
          <w:tab w:val="num" w:pos="1224"/>
        </w:tabs>
        <w:ind w:left="1224" w:hanging="504"/>
      </w:pPr>
    </w:lvl>
  </w:abstractNum>
  <w:abstractNum w:abstractNumId="63">
    <w:nsid w:val="797003EC"/>
    <w:multiLevelType w:val="multilevel"/>
    <w:tmpl w:val="5E3A6658"/>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lvlText w:val="%1.%2"/>
      <w:lvlJc w:val="left"/>
      <w:pPr>
        <w:tabs>
          <w:tab w:val="num" w:pos="720"/>
        </w:tabs>
        <w:ind w:left="720" w:hanging="720"/>
      </w:pPr>
      <w:rPr>
        <w:rFonts w:hint="default"/>
      </w:rPr>
    </w:lvl>
    <w:lvl w:ilvl="2">
      <w:start w:val="1"/>
      <w:numFmt w:val="decimal"/>
      <w:pStyle w:val="AppendixHeading3"/>
      <w:lvlText w:val="%1.%2.%3"/>
      <w:lvlJc w:val="left"/>
      <w:pPr>
        <w:tabs>
          <w:tab w:val="num" w:pos="720"/>
        </w:tabs>
        <w:ind w:left="720" w:hanging="1008"/>
      </w:pPr>
      <w:rPr>
        <w:rFonts w:hint="default"/>
      </w:rPr>
    </w:lvl>
    <w:lvl w:ilvl="3">
      <w:start w:val="1"/>
      <w:numFmt w:val="decimal"/>
      <w:lvlText w:val="%1.%2.%3.%4"/>
      <w:lvlJc w:val="left"/>
      <w:pPr>
        <w:tabs>
          <w:tab w:val="num" w:pos="3240"/>
        </w:tabs>
        <w:ind w:left="2160" w:firstLine="0"/>
      </w:pPr>
      <w:rPr>
        <w:rFonts w:hint="default"/>
      </w:rPr>
    </w:lvl>
    <w:lvl w:ilvl="4">
      <w:start w:val="1"/>
      <w:numFmt w:val="decimal"/>
      <w:lvlText w:val="(%5)"/>
      <w:lvlJc w:val="left"/>
      <w:pPr>
        <w:tabs>
          <w:tab w:val="num" w:pos="360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4">
    <w:nsid w:val="7E0B50A8"/>
    <w:multiLevelType w:val="singleLevel"/>
    <w:tmpl w:val="C85CEA8C"/>
    <w:lvl w:ilvl="0">
      <w:start w:val="1"/>
      <w:numFmt w:val="bullet"/>
      <w:pStyle w:val="TableBullet2"/>
      <w:lvlText w:val=""/>
      <w:lvlJc w:val="left"/>
      <w:pPr>
        <w:tabs>
          <w:tab w:val="num" w:pos="360"/>
        </w:tabs>
        <w:ind w:left="360" w:hanging="360"/>
      </w:pPr>
      <w:rPr>
        <w:rFonts w:ascii="Wingdings" w:hAnsi="Wingdings" w:hint="default"/>
      </w:rPr>
    </w:lvl>
  </w:abstractNum>
  <w:abstractNum w:abstractNumId="65">
    <w:nsid w:val="7FA942FC"/>
    <w:multiLevelType w:val="hybridMultilevel"/>
    <w:tmpl w:val="1C3EF050"/>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
  </w:num>
  <w:num w:numId="2">
    <w:abstractNumId w:val="1"/>
  </w:num>
  <w:num w:numId="3">
    <w:abstractNumId w:val="63"/>
  </w:num>
  <w:num w:numId="4">
    <w:abstractNumId w:val="3"/>
  </w:num>
  <w:num w:numId="5">
    <w:abstractNumId w:val="3"/>
  </w:num>
  <w:num w:numId="6">
    <w:abstractNumId w:val="23"/>
  </w:num>
  <w:num w:numId="7">
    <w:abstractNumId w:val="3"/>
  </w:num>
  <w:num w:numId="8">
    <w:abstractNumId w:val="64"/>
  </w:num>
  <w:num w:numId="9">
    <w:abstractNumId w:val="34"/>
  </w:num>
  <w:num w:numId="10">
    <w:abstractNumId w:val="62"/>
  </w:num>
  <w:num w:numId="11">
    <w:abstractNumId w:val="37"/>
  </w:num>
  <w:num w:numId="12">
    <w:abstractNumId w:val="20"/>
  </w:num>
  <w:num w:numId="13">
    <w:abstractNumId w:val="51"/>
  </w:num>
  <w:num w:numId="14">
    <w:abstractNumId w:val="57"/>
  </w:num>
  <w:num w:numId="15">
    <w:abstractNumId w:val="4"/>
  </w:num>
  <w:num w:numId="16">
    <w:abstractNumId w:val="7"/>
  </w:num>
  <w:num w:numId="17">
    <w:abstractNumId w:val="60"/>
  </w:num>
  <w:num w:numId="18">
    <w:abstractNumId w:val="46"/>
  </w:num>
  <w:num w:numId="19">
    <w:abstractNumId w:val="61"/>
  </w:num>
  <w:num w:numId="20">
    <w:abstractNumId w:val="26"/>
  </w:num>
  <w:num w:numId="21">
    <w:abstractNumId w:val="52"/>
  </w:num>
  <w:num w:numId="22">
    <w:abstractNumId w:val="31"/>
  </w:num>
  <w:num w:numId="23">
    <w:abstractNumId w:val="30"/>
  </w:num>
  <w:num w:numId="24">
    <w:abstractNumId w:val="15"/>
  </w:num>
  <w:num w:numId="25">
    <w:abstractNumId w:val="17"/>
  </w:num>
  <w:num w:numId="26">
    <w:abstractNumId w:val="21"/>
  </w:num>
  <w:num w:numId="27">
    <w:abstractNumId w:val="41"/>
  </w:num>
  <w:num w:numId="28">
    <w:abstractNumId w:val="25"/>
  </w:num>
  <w:num w:numId="29">
    <w:abstractNumId w:val="9"/>
  </w:num>
  <w:num w:numId="30">
    <w:abstractNumId w:val="44"/>
  </w:num>
  <w:num w:numId="31">
    <w:abstractNumId w:val="24"/>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40"/>
  </w:num>
  <w:num w:numId="36">
    <w:abstractNumId w:val="59"/>
  </w:num>
  <w:num w:numId="37">
    <w:abstractNumId w:val="18"/>
  </w:num>
  <w:num w:numId="38">
    <w:abstractNumId w:val="65"/>
  </w:num>
  <w:num w:numId="39">
    <w:abstractNumId w:val="33"/>
  </w:num>
  <w:num w:numId="40">
    <w:abstractNumId w:val="0"/>
  </w:num>
  <w:num w:numId="41">
    <w:abstractNumId w:val="47"/>
  </w:num>
  <w:num w:numId="42">
    <w:abstractNumId w:val="13"/>
  </w:num>
  <w:num w:numId="43">
    <w:abstractNumId w:val="12"/>
  </w:num>
  <w:num w:numId="44">
    <w:abstractNumId w:val="58"/>
  </w:num>
  <w:num w:numId="45">
    <w:abstractNumId w:val="43"/>
  </w:num>
  <w:num w:numId="46">
    <w:abstractNumId w:val="35"/>
  </w:num>
  <w:num w:numId="47">
    <w:abstractNumId w:val="16"/>
  </w:num>
  <w:num w:numId="48">
    <w:abstractNumId w:val="38"/>
  </w:num>
  <w:num w:numId="49">
    <w:abstractNumId w:val="45"/>
  </w:num>
  <w:num w:numId="50">
    <w:abstractNumId w:val="55"/>
  </w:num>
  <w:num w:numId="51">
    <w:abstractNumId w:val="50"/>
  </w:num>
  <w:num w:numId="52">
    <w:abstractNumId w:val="8"/>
  </w:num>
  <w:num w:numId="53">
    <w:abstractNumId w:val="11"/>
  </w:num>
  <w:num w:numId="54">
    <w:abstractNumId w:val="6"/>
  </w:num>
  <w:num w:numId="55">
    <w:abstractNumId w:val="48"/>
  </w:num>
  <w:num w:numId="56">
    <w:abstractNumId w:val="14"/>
  </w:num>
  <w:num w:numId="57">
    <w:abstractNumId w:val="54"/>
  </w:num>
  <w:num w:numId="58">
    <w:abstractNumId w:val="5"/>
  </w:num>
  <w:num w:numId="59">
    <w:abstractNumId w:val="29"/>
  </w:num>
  <w:num w:numId="60">
    <w:abstractNumId w:val="56"/>
  </w:num>
  <w:num w:numId="61">
    <w:abstractNumId w:val="32"/>
  </w:num>
  <w:num w:numId="62">
    <w:abstractNumId w:val="39"/>
  </w:num>
  <w:num w:numId="63">
    <w:abstractNumId w:val="53"/>
  </w:num>
  <w:num w:numId="64">
    <w:abstractNumId w:val="49"/>
  </w:num>
  <w:num w:numId="65">
    <w:abstractNumId w:val="42"/>
  </w:num>
  <w:num w:numId="66">
    <w:abstractNumId w:val="19"/>
  </w:num>
  <w:num w:numId="67">
    <w:abstractNumId w:val="10"/>
  </w:num>
  <w:num w:numId="68">
    <w:abstractNumId w:val="27"/>
  </w:num>
  <w:num w:numId="69">
    <w:abstractNumId w:val="28"/>
  </w:num>
  <w:num w:numId="70">
    <w:abstractNumId w:val="3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fr-FR" w:vendorID="2" w:dllVersion="6"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48"/>
    <w:rsid w:val="0000086A"/>
    <w:rsid w:val="00001F9E"/>
    <w:rsid w:val="00003837"/>
    <w:rsid w:val="00003D17"/>
    <w:rsid w:val="00003D87"/>
    <w:rsid w:val="00006743"/>
    <w:rsid w:val="00006973"/>
    <w:rsid w:val="00007616"/>
    <w:rsid w:val="000129F6"/>
    <w:rsid w:val="00012D3C"/>
    <w:rsid w:val="00013BE4"/>
    <w:rsid w:val="00014FC4"/>
    <w:rsid w:val="00024FDF"/>
    <w:rsid w:val="0002535A"/>
    <w:rsid w:val="00025C1E"/>
    <w:rsid w:val="000268DF"/>
    <w:rsid w:val="00030C1B"/>
    <w:rsid w:val="0003282E"/>
    <w:rsid w:val="00032CC1"/>
    <w:rsid w:val="00032FC9"/>
    <w:rsid w:val="000330DC"/>
    <w:rsid w:val="00034A1A"/>
    <w:rsid w:val="00037A23"/>
    <w:rsid w:val="00037EF1"/>
    <w:rsid w:val="000403F1"/>
    <w:rsid w:val="00043CE1"/>
    <w:rsid w:val="00043E76"/>
    <w:rsid w:val="00044BF9"/>
    <w:rsid w:val="000452F7"/>
    <w:rsid w:val="00045880"/>
    <w:rsid w:val="00046478"/>
    <w:rsid w:val="000469CA"/>
    <w:rsid w:val="00047ECC"/>
    <w:rsid w:val="00052347"/>
    <w:rsid w:val="00054FD4"/>
    <w:rsid w:val="000566D8"/>
    <w:rsid w:val="00057E64"/>
    <w:rsid w:val="00057EF2"/>
    <w:rsid w:val="00060E56"/>
    <w:rsid w:val="00061189"/>
    <w:rsid w:val="000613E2"/>
    <w:rsid w:val="00061503"/>
    <w:rsid w:val="000615DE"/>
    <w:rsid w:val="0006195B"/>
    <w:rsid w:val="00061F58"/>
    <w:rsid w:val="000634E0"/>
    <w:rsid w:val="00063740"/>
    <w:rsid w:val="00063FCA"/>
    <w:rsid w:val="000657FF"/>
    <w:rsid w:val="00066DD4"/>
    <w:rsid w:val="00066FE1"/>
    <w:rsid w:val="000704A2"/>
    <w:rsid w:val="00071A71"/>
    <w:rsid w:val="00072322"/>
    <w:rsid w:val="000726A6"/>
    <w:rsid w:val="00072D64"/>
    <w:rsid w:val="00073153"/>
    <w:rsid w:val="000755B0"/>
    <w:rsid w:val="000760A6"/>
    <w:rsid w:val="00077135"/>
    <w:rsid w:val="00077316"/>
    <w:rsid w:val="000773A4"/>
    <w:rsid w:val="00083238"/>
    <w:rsid w:val="00084998"/>
    <w:rsid w:val="00086A10"/>
    <w:rsid w:val="00090AA4"/>
    <w:rsid w:val="0009142D"/>
    <w:rsid w:val="00092179"/>
    <w:rsid w:val="0009299D"/>
    <w:rsid w:val="00092E97"/>
    <w:rsid w:val="000930A2"/>
    <w:rsid w:val="00093B92"/>
    <w:rsid w:val="000A1067"/>
    <w:rsid w:val="000A12AA"/>
    <w:rsid w:val="000A3430"/>
    <w:rsid w:val="000A4081"/>
    <w:rsid w:val="000A4A64"/>
    <w:rsid w:val="000A5111"/>
    <w:rsid w:val="000A5EC4"/>
    <w:rsid w:val="000A614B"/>
    <w:rsid w:val="000A7743"/>
    <w:rsid w:val="000A7B6A"/>
    <w:rsid w:val="000B050C"/>
    <w:rsid w:val="000B0FCE"/>
    <w:rsid w:val="000B1B77"/>
    <w:rsid w:val="000B2F30"/>
    <w:rsid w:val="000B391F"/>
    <w:rsid w:val="000B3BA8"/>
    <w:rsid w:val="000B4D79"/>
    <w:rsid w:val="000B4DE8"/>
    <w:rsid w:val="000B56F6"/>
    <w:rsid w:val="000B583E"/>
    <w:rsid w:val="000B6C81"/>
    <w:rsid w:val="000B6E13"/>
    <w:rsid w:val="000B798D"/>
    <w:rsid w:val="000B7AE4"/>
    <w:rsid w:val="000C051F"/>
    <w:rsid w:val="000C159E"/>
    <w:rsid w:val="000C17F7"/>
    <w:rsid w:val="000C1903"/>
    <w:rsid w:val="000C1B68"/>
    <w:rsid w:val="000C44AF"/>
    <w:rsid w:val="000C53D6"/>
    <w:rsid w:val="000C57A6"/>
    <w:rsid w:val="000D0191"/>
    <w:rsid w:val="000D01EE"/>
    <w:rsid w:val="000D0C27"/>
    <w:rsid w:val="000D1009"/>
    <w:rsid w:val="000D19F1"/>
    <w:rsid w:val="000D1E9C"/>
    <w:rsid w:val="000D2532"/>
    <w:rsid w:val="000D2FA8"/>
    <w:rsid w:val="000D2FF2"/>
    <w:rsid w:val="000D38A6"/>
    <w:rsid w:val="000D3997"/>
    <w:rsid w:val="000D421F"/>
    <w:rsid w:val="000D4623"/>
    <w:rsid w:val="000D4D7F"/>
    <w:rsid w:val="000D6F5D"/>
    <w:rsid w:val="000D74B6"/>
    <w:rsid w:val="000E0775"/>
    <w:rsid w:val="000E0E4B"/>
    <w:rsid w:val="000E170C"/>
    <w:rsid w:val="000E387E"/>
    <w:rsid w:val="000E3F77"/>
    <w:rsid w:val="000E4179"/>
    <w:rsid w:val="000E42E3"/>
    <w:rsid w:val="000E4761"/>
    <w:rsid w:val="000E4A40"/>
    <w:rsid w:val="000E56AF"/>
    <w:rsid w:val="000E6392"/>
    <w:rsid w:val="000E64C7"/>
    <w:rsid w:val="000E6621"/>
    <w:rsid w:val="000E77B3"/>
    <w:rsid w:val="000F1513"/>
    <w:rsid w:val="000F1CC0"/>
    <w:rsid w:val="000F30DE"/>
    <w:rsid w:val="000F31B2"/>
    <w:rsid w:val="000F6724"/>
    <w:rsid w:val="000F68A1"/>
    <w:rsid w:val="000F6F03"/>
    <w:rsid w:val="000F7396"/>
    <w:rsid w:val="0010065D"/>
    <w:rsid w:val="0010080D"/>
    <w:rsid w:val="00101792"/>
    <w:rsid w:val="001018D7"/>
    <w:rsid w:val="00102CC7"/>
    <w:rsid w:val="00102E88"/>
    <w:rsid w:val="0010536C"/>
    <w:rsid w:val="001059E5"/>
    <w:rsid w:val="00106581"/>
    <w:rsid w:val="001065D0"/>
    <w:rsid w:val="00107929"/>
    <w:rsid w:val="00107D59"/>
    <w:rsid w:val="001104A6"/>
    <w:rsid w:val="00111306"/>
    <w:rsid w:val="001129D1"/>
    <w:rsid w:val="00112E8A"/>
    <w:rsid w:val="00113BC9"/>
    <w:rsid w:val="0011472E"/>
    <w:rsid w:val="00114C5A"/>
    <w:rsid w:val="00115114"/>
    <w:rsid w:val="0011529F"/>
    <w:rsid w:val="00116724"/>
    <w:rsid w:val="001167CB"/>
    <w:rsid w:val="00116BD6"/>
    <w:rsid w:val="00117968"/>
    <w:rsid w:val="00123F75"/>
    <w:rsid w:val="00126E5D"/>
    <w:rsid w:val="001314B5"/>
    <w:rsid w:val="001315F3"/>
    <w:rsid w:val="00131C2C"/>
    <w:rsid w:val="00133671"/>
    <w:rsid w:val="001344EA"/>
    <w:rsid w:val="00134FAF"/>
    <w:rsid w:val="0013673D"/>
    <w:rsid w:val="00136823"/>
    <w:rsid w:val="001411A9"/>
    <w:rsid w:val="001435CE"/>
    <w:rsid w:val="0014569E"/>
    <w:rsid w:val="00146148"/>
    <w:rsid w:val="0015008D"/>
    <w:rsid w:val="00150D21"/>
    <w:rsid w:val="00152535"/>
    <w:rsid w:val="00154AED"/>
    <w:rsid w:val="00157B04"/>
    <w:rsid w:val="00160E80"/>
    <w:rsid w:val="00161765"/>
    <w:rsid w:val="00161E76"/>
    <w:rsid w:val="00162166"/>
    <w:rsid w:val="001621AE"/>
    <w:rsid w:val="00162B97"/>
    <w:rsid w:val="00166AED"/>
    <w:rsid w:val="00166CBB"/>
    <w:rsid w:val="00170C5B"/>
    <w:rsid w:val="00171469"/>
    <w:rsid w:val="00172A8A"/>
    <w:rsid w:val="00173E55"/>
    <w:rsid w:val="00175B0B"/>
    <w:rsid w:val="00175DBE"/>
    <w:rsid w:val="00176A03"/>
    <w:rsid w:val="00181C68"/>
    <w:rsid w:val="00182345"/>
    <w:rsid w:val="0018630B"/>
    <w:rsid w:val="0018724E"/>
    <w:rsid w:val="001873E2"/>
    <w:rsid w:val="00193658"/>
    <w:rsid w:val="00193FF3"/>
    <w:rsid w:val="00194C16"/>
    <w:rsid w:val="001951F4"/>
    <w:rsid w:val="001963F0"/>
    <w:rsid w:val="001975CA"/>
    <w:rsid w:val="001A07A6"/>
    <w:rsid w:val="001A1064"/>
    <w:rsid w:val="001A3185"/>
    <w:rsid w:val="001A4D2D"/>
    <w:rsid w:val="001A5DBF"/>
    <w:rsid w:val="001A6207"/>
    <w:rsid w:val="001A63CA"/>
    <w:rsid w:val="001B06D9"/>
    <w:rsid w:val="001B0AF8"/>
    <w:rsid w:val="001B3A7C"/>
    <w:rsid w:val="001B3B57"/>
    <w:rsid w:val="001B547D"/>
    <w:rsid w:val="001B694C"/>
    <w:rsid w:val="001B75F0"/>
    <w:rsid w:val="001B7DED"/>
    <w:rsid w:val="001B7FF7"/>
    <w:rsid w:val="001C035F"/>
    <w:rsid w:val="001C0B90"/>
    <w:rsid w:val="001C0C47"/>
    <w:rsid w:val="001C1FA6"/>
    <w:rsid w:val="001C2011"/>
    <w:rsid w:val="001C22C1"/>
    <w:rsid w:val="001C26F9"/>
    <w:rsid w:val="001C4092"/>
    <w:rsid w:val="001C46D2"/>
    <w:rsid w:val="001C657A"/>
    <w:rsid w:val="001C68A3"/>
    <w:rsid w:val="001C68E1"/>
    <w:rsid w:val="001C6B62"/>
    <w:rsid w:val="001C73CB"/>
    <w:rsid w:val="001C794B"/>
    <w:rsid w:val="001C7C62"/>
    <w:rsid w:val="001D204A"/>
    <w:rsid w:val="001D5C06"/>
    <w:rsid w:val="001D6E28"/>
    <w:rsid w:val="001D7387"/>
    <w:rsid w:val="001E0071"/>
    <w:rsid w:val="001E0957"/>
    <w:rsid w:val="001E0B93"/>
    <w:rsid w:val="001E16E5"/>
    <w:rsid w:val="001E32AC"/>
    <w:rsid w:val="001E4776"/>
    <w:rsid w:val="001E4A87"/>
    <w:rsid w:val="001E4BAE"/>
    <w:rsid w:val="001E651F"/>
    <w:rsid w:val="001F0C2F"/>
    <w:rsid w:val="001F18F2"/>
    <w:rsid w:val="001F53F8"/>
    <w:rsid w:val="00200D9F"/>
    <w:rsid w:val="00200E59"/>
    <w:rsid w:val="00203074"/>
    <w:rsid w:val="002040DE"/>
    <w:rsid w:val="00204A0A"/>
    <w:rsid w:val="00207661"/>
    <w:rsid w:val="00207A19"/>
    <w:rsid w:val="00207B03"/>
    <w:rsid w:val="00210EF5"/>
    <w:rsid w:val="00211074"/>
    <w:rsid w:val="002111BE"/>
    <w:rsid w:val="00213A12"/>
    <w:rsid w:val="002150F9"/>
    <w:rsid w:val="00215829"/>
    <w:rsid w:val="002158C0"/>
    <w:rsid w:val="00215D5D"/>
    <w:rsid w:val="00217516"/>
    <w:rsid w:val="002178C5"/>
    <w:rsid w:val="00217E1E"/>
    <w:rsid w:val="00224604"/>
    <w:rsid w:val="00225B4A"/>
    <w:rsid w:val="002262C6"/>
    <w:rsid w:val="00227B6E"/>
    <w:rsid w:val="00227EB5"/>
    <w:rsid w:val="002304D8"/>
    <w:rsid w:val="002306B5"/>
    <w:rsid w:val="00230F5A"/>
    <w:rsid w:val="00232979"/>
    <w:rsid w:val="00232A34"/>
    <w:rsid w:val="0023380A"/>
    <w:rsid w:val="00235B2F"/>
    <w:rsid w:val="002374E6"/>
    <w:rsid w:val="00240C77"/>
    <w:rsid w:val="00241125"/>
    <w:rsid w:val="00241B85"/>
    <w:rsid w:val="00242807"/>
    <w:rsid w:val="0024504B"/>
    <w:rsid w:val="00245AC3"/>
    <w:rsid w:val="00246619"/>
    <w:rsid w:val="002477AB"/>
    <w:rsid w:val="002504EA"/>
    <w:rsid w:val="00250BB1"/>
    <w:rsid w:val="00250C7D"/>
    <w:rsid w:val="00251035"/>
    <w:rsid w:val="00251493"/>
    <w:rsid w:val="00252ABD"/>
    <w:rsid w:val="00253215"/>
    <w:rsid w:val="00254785"/>
    <w:rsid w:val="00254E8E"/>
    <w:rsid w:val="0025546F"/>
    <w:rsid w:val="00256F3C"/>
    <w:rsid w:val="002604E4"/>
    <w:rsid w:val="002619BA"/>
    <w:rsid w:val="00262A7D"/>
    <w:rsid w:val="00263AF0"/>
    <w:rsid w:val="00265663"/>
    <w:rsid w:val="0026648A"/>
    <w:rsid w:val="00266876"/>
    <w:rsid w:val="00266CA1"/>
    <w:rsid w:val="0026765D"/>
    <w:rsid w:val="0027236E"/>
    <w:rsid w:val="0027381F"/>
    <w:rsid w:val="00273957"/>
    <w:rsid w:val="00273BA1"/>
    <w:rsid w:val="00274D9A"/>
    <w:rsid w:val="00275D7F"/>
    <w:rsid w:val="0027782E"/>
    <w:rsid w:val="00280A7A"/>
    <w:rsid w:val="00281018"/>
    <w:rsid w:val="002815D2"/>
    <w:rsid w:val="002822BE"/>
    <w:rsid w:val="002832C0"/>
    <w:rsid w:val="00283A90"/>
    <w:rsid w:val="00283F3F"/>
    <w:rsid w:val="00284200"/>
    <w:rsid w:val="00287A96"/>
    <w:rsid w:val="002902F7"/>
    <w:rsid w:val="00291693"/>
    <w:rsid w:val="002917BD"/>
    <w:rsid w:val="00291E56"/>
    <w:rsid w:val="00292526"/>
    <w:rsid w:val="002928BC"/>
    <w:rsid w:val="00295B7C"/>
    <w:rsid w:val="00296296"/>
    <w:rsid w:val="0029647B"/>
    <w:rsid w:val="00297FB2"/>
    <w:rsid w:val="002A3443"/>
    <w:rsid w:val="002A36AF"/>
    <w:rsid w:val="002A5160"/>
    <w:rsid w:val="002A55D3"/>
    <w:rsid w:val="002A5A6D"/>
    <w:rsid w:val="002A77ED"/>
    <w:rsid w:val="002A7872"/>
    <w:rsid w:val="002A7A22"/>
    <w:rsid w:val="002B035F"/>
    <w:rsid w:val="002B2272"/>
    <w:rsid w:val="002B43A7"/>
    <w:rsid w:val="002B4DD5"/>
    <w:rsid w:val="002B63FC"/>
    <w:rsid w:val="002C017D"/>
    <w:rsid w:val="002C2A14"/>
    <w:rsid w:val="002C4DFF"/>
    <w:rsid w:val="002C5D3F"/>
    <w:rsid w:val="002D0CF9"/>
    <w:rsid w:val="002D0DFC"/>
    <w:rsid w:val="002D1C93"/>
    <w:rsid w:val="002D2B3A"/>
    <w:rsid w:val="002D383B"/>
    <w:rsid w:val="002D3915"/>
    <w:rsid w:val="002D53B5"/>
    <w:rsid w:val="002D6348"/>
    <w:rsid w:val="002D7604"/>
    <w:rsid w:val="002E0D60"/>
    <w:rsid w:val="002E1489"/>
    <w:rsid w:val="002E1E33"/>
    <w:rsid w:val="002E436F"/>
    <w:rsid w:val="002E48D1"/>
    <w:rsid w:val="002E5193"/>
    <w:rsid w:val="002E59F5"/>
    <w:rsid w:val="002F0D8C"/>
    <w:rsid w:val="002F15E0"/>
    <w:rsid w:val="002F179D"/>
    <w:rsid w:val="002F19BC"/>
    <w:rsid w:val="002F1E50"/>
    <w:rsid w:val="002F3B45"/>
    <w:rsid w:val="002F5365"/>
    <w:rsid w:val="002F5754"/>
    <w:rsid w:val="002F5BED"/>
    <w:rsid w:val="002F6018"/>
    <w:rsid w:val="002F609F"/>
    <w:rsid w:val="002F6EC9"/>
    <w:rsid w:val="0030378C"/>
    <w:rsid w:val="003042B0"/>
    <w:rsid w:val="003045CD"/>
    <w:rsid w:val="00304F90"/>
    <w:rsid w:val="003059FC"/>
    <w:rsid w:val="003069C5"/>
    <w:rsid w:val="0030769B"/>
    <w:rsid w:val="003103E8"/>
    <w:rsid w:val="003111D6"/>
    <w:rsid w:val="00312015"/>
    <w:rsid w:val="0031314E"/>
    <w:rsid w:val="0031336B"/>
    <w:rsid w:val="0031376C"/>
    <w:rsid w:val="00313E33"/>
    <w:rsid w:val="00314E04"/>
    <w:rsid w:val="00317CC2"/>
    <w:rsid w:val="00320A4D"/>
    <w:rsid w:val="00321BEC"/>
    <w:rsid w:val="00322703"/>
    <w:rsid w:val="00324A79"/>
    <w:rsid w:val="00325A73"/>
    <w:rsid w:val="00325E45"/>
    <w:rsid w:val="00326170"/>
    <w:rsid w:val="00332BA5"/>
    <w:rsid w:val="00334B07"/>
    <w:rsid w:val="00334EBB"/>
    <w:rsid w:val="00335B07"/>
    <w:rsid w:val="003361EE"/>
    <w:rsid w:val="00336479"/>
    <w:rsid w:val="00336A93"/>
    <w:rsid w:val="003373C4"/>
    <w:rsid w:val="00340666"/>
    <w:rsid w:val="0034177D"/>
    <w:rsid w:val="00342E5E"/>
    <w:rsid w:val="00345C8A"/>
    <w:rsid w:val="00345E21"/>
    <w:rsid w:val="00346224"/>
    <w:rsid w:val="00346B4B"/>
    <w:rsid w:val="00346D9B"/>
    <w:rsid w:val="00347461"/>
    <w:rsid w:val="0035025B"/>
    <w:rsid w:val="00350B3F"/>
    <w:rsid w:val="00352EDA"/>
    <w:rsid w:val="00353702"/>
    <w:rsid w:val="00353761"/>
    <w:rsid w:val="00353BB8"/>
    <w:rsid w:val="003542FD"/>
    <w:rsid w:val="003548C6"/>
    <w:rsid w:val="00355D06"/>
    <w:rsid w:val="00361D59"/>
    <w:rsid w:val="003620E7"/>
    <w:rsid w:val="003635C4"/>
    <w:rsid w:val="00365153"/>
    <w:rsid w:val="0036743A"/>
    <w:rsid w:val="003675BE"/>
    <w:rsid w:val="003714A3"/>
    <w:rsid w:val="0037150E"/>
    <w:rsid w:val="00371ACE"/>
    <w:rsid w:val="00371B79"/>
    <w:rsid w:val="003729B1"/>
    <w:rsid w:val="003776AA"/>
    <w:rsid w:val="003802AF"/>
    <w:rsid w:val="00380CD0"/>
    <w:rsid w:val="00383416"/>
    <w:rsid w:val="00383CE5"/>
    <w:rsid w:val="0038573E"/>
    <w:rsid w:val="00386B6A"/>
    <w:rsid w:val="003872DB"/>
    <w:rsid w:val="00387A00"/>
    <w:rsid w:val="00387F1A"/>
    <w:rsid w:val="00387FBB"/>
    <w:rsid w:val="0039010A"/>
    <w:rsid w:val="00390A2C"/>
    <w:rsid w:val="00391259"/>
    <w:rsid w:val="0039228D"/>
    <w:rsid w:val="003929E5"/>
    <w:rsid w:val="00392D42"/>
    <w:rsid w:val="003956DB"/>
    <w:rsid w:val="00395B9F"/>
    <w:rsid w:val="00395BCD"/>
    <w:rsid w:val="00396511"/>
    <w:rsid w:val="00396975"/>
    <w:rsid w:val="00397928"/>
    <w:rsid w:val="003A13B4"/>
    <w:rsid w:val="003A2D99"/>
    <w:rsid w:val="003A3170"/>
    <w:rsid w:val="003A3C1C"/>
    <w:rsid w:val="003A3D65"/>
    <w:rsid w:val="003A3E35"/>
    <w:rsid w:val="003A4FA4"/>
    <w:rsid w:val="003A6A54"/>
    <w:rsid w:val="003A7C29"/>
    <w:rsid w:val="003B006E"/>
    <w:rsid w:val="003B054B"/>
    <w:rsid w:val="003B1C66"/>
    <w:rsid w:val="003B2ED0"/>
    <w:rsid w:val="003B4D17"/>
    <w:rsid w:val="003B5793"/>
    <w:rsid w:val="003B7C25"/>
    <w:rsid w:val="003C1C94"/>
    <w:rsid w:val="003C1CE1"/>
    <w:rsid w:val="003C2579"/>
    <w:rsid w:val="003C335F"/>
    <w:rsid w:val="003C3E2B"/>
    <w:rsid w:val="003C461F"/>
    <w:rsid w:val="003C4BE3"/>
    <w:rsid w:val="003C7C67"/>
    <w:rsid w:val="003D3DD8"/>
    <w:rsid w:val="003D452D"/>
    <w:rsid w:val="003D4C7A"/>
    <w:rsid w:val="003D4F66"/>
    <w:rsid w:val="003D5DB7"/>
    <w:rsid w:val="003D6406"/>
    <w:rsid w:val="003D6948"/>
    <w:rsid w:val="003D6F47"/>
    <w:rsid w:val="003D70FC"/>
    <w:rsid w:val="003E179F"/>
    <w:rsid w:val="003E1EF1"/>
    <w:rsid w:val="003E2ACB"/>
    <w:rsid w:val="003E327F"/>
    <w:rsid w:val="003E5A11"/>
    <w:rsid w:val="003E7636"/>
    <w:rsid w:val="003E772E"/>
    <w:rsid w:val="003F02B9"/>
    <w:rsid w:val="003F22A5"/>
    <w:rsid w:val="003F48D7"/>
    <w:rsid w:val="003F4B81"/>
    <w:rsid w:val="003F5DD7"/>
    <w:rsid w:val="003F63BD"/>
    <w:rsid w:val="00402BA2"/>
    <w:rsid w:val="004035FD"/>
    <w:rsid w:val="004037C2"/>
    <w:rsid w:val="00403EB7"/>
    <w:rsid w:val="00405557"/>
    <w:rsid w:val="004061EA"/>
    <w:rsid w:val="0040625A"/>
    <w:rsid w:val="004067D8"/>
    <w:rsid w:val="00406E39"/>
    <w:rsid w:val="00406F50"/>
    <w:rsid w:val="004107E9"/>
    <w:rsid w:val="0041156C"/>
    <w:rsid w:val="00413798"/>
    <w:rsid w:val="0041488B"/>
    <w:rsid w:val="00415B47"/>
    <w:rsid w:val="00416065"/>
    <w:rsid w:val="00417AF1"/>
    <w:rsid w:val="0042025B"/>
    <w:rsid w:val="0042228B"/>
    <w:rsid w:val="00423069"/>
    <w:rsid w:val="004230A9"/>
    <w:rsid w:val="00423508"/>
    <w:rsid w:val="00425663"/>
    <w:rsid w:val="0042685A"/>
    <w:rsid w:val="00426A60"/>
    <w:rsid w:val="004278A6"/>
    <w:rsid w:val="00427980"/>
    <w:rsid w:val="00430542"/>
    <w:rsid w:val="00435052"/>
    <w:rsid w:val="0043526C"/>
    <w:rsid w:val="00435714"/>
    <w:rsid w:val="004357B5"/>
    <w:rsid w:val="00435A47"/>
    <w:rsid w:val="00436B52"/>
    <w:rsid w:val="00437494"/>
    <w:rsid w:val="00437605"/>
    <w:rsid w:val="00437F38"/>
    <w:rsid w:val="0044068C"/>
    <w:rsid w:val="00445D0A"/>
    <w:rsid w:val="004465BF"/>
    <w:rsid w:val="00446B3B"/>
    <w:rsid w:val="00447FB3"/>
    <w:rsid w:val="0045021C"/>
    <w:rsid w:val="00451E77"/>
    <w:rsid w:val="0045222D"/>
    <w:rsid w:val="00452699"/>
    <w:rsid w:val="00453D91"/>
    <w:rsid w:val="00461121"/>
    <w:rsid w:val="00461516"/>
    <w:rsid w:val="0046230C"/>
    <w:rsid w:val="00462628"/>
    <w:rsid w:val="0046305E"/>
    <w:rsid w:val="0046481B"/>
    <w:rsid w:val="00466E60"/>
    <w:rsid w:val="00466E79"/>
    <w:rsid w:val="0046756E"/>
    <w:rsid w:val="004676C5"/>
    <w:rsid w:val="0046784F"/>
    <w:rsid w:val="00473DC0"/>
    <w:rsid w:val="00474115"/>
    <w:rsid w:val="00474DCB"/>
    <w:rsid w:val="004831C3"/>
    <w:rsid w:val="00483316"/>
    <w:rsid w:val="00483D57"/>
    <w:rsid w:val="00484B45"/>
    <w:rsid w:val="00485684"/>
    <w:rsid w:val="004859A5"/>
    <w:rsid w:val="00485C16"/>
    <w:rsid w:val="00486ED2"/>
    <w:rsid w:val="00487536"/>
    <w:rsid w:val="00487C6E"/>
    <w:rsid w:val="00491F18"/>
    <w:rsid w:val="00493CB8"/>
    <w:rsid w:val="00494939"/>
    <w:rsid w:val="00496A84"/>
    <w:rsid w:val="004A07C6"/>
    <w:rsid w:val="004A133E"/>
    <w:rsid w:val="004A345B"/>
    <w:rsid w:val="004A615A"/>
    <w:rsid w:val="004A6176"/>
    <w:rsid w:val="004A67CC"/>
    <w:rsid w:val="004A6871"/>
    <w:rsid w:val="004A6ACD"/>
    <w:rsid w:val="004B5422"/>
    <w:rsid w:val="004B5E10"/>
    <w:rsid w:val="004B67F4"/>
    <w:rsid w:val="004B729F"/>
    <w:rsid w:val="004C08E4"/>
    <w:rsid w:val="004C094D"/>
    <w:rsid w:val="004C0EEA"/>
    <w:rsid w:val="004C2233"/>
    <w:rsid w:val="004C30D1"/>
    <w:rsid w:val="004C4258"/>
    <w:rsid w:val="004C44CA"/>
    <w:rsid w:val="004C558A"/>
    <w:rsid w:val="004C68BE"/>
    <w:rsid w:val="004C747D"/>
    <w:rsid w:val="004C7AA1"/>
    <w:rsid w:val="004D0CB3"/>
    <w:rsid w:val="004D1BA8"/>
    <w:rsid w:val="004D1EF7"/>
    <w:rsid w:val="004D3492"/>
    <w:rsid w:val="004D4701"/>
    <w:rsid w:val="004D666F"/>
    <w:rsid w:val="004D715F"/>
    <w:rsid w:val="004E13FE"/>
    <w:rsid w:val="004E2E80"/>
    <w:rsid w:val="004E367C"/>
    <w:rsid w:val="004E406C"/>
    <w:rsid w:val="004E558A"/>
    <w:rsid w:val="004E584F"/>
    <w:rsid w:val="004F1B0A"/>
    <w:rsid w:val="004F2965"/>
    <w:rsid w:val="004F3828"/>
    <w:rsid w:val="004F4512"/>
    <w:rsid w:val="004F5118"/>
    <w:rsid w:val="004F5C21"/>
    <w:rsid w:val="004F6D32"/>
    <w:rsid w:val="004F7E2E"/>
    <w:rsid w:val="0050130E"/>
    <w:rsid w:val="00502960"/>
    <w:rsid w:val="0050316B"/>
    <w:rsid w:val="00503E4F"/>
    <w:rsid w:val="00504F84"/>
    <w:rsid w:val="00505A5C"/>
    <w:rsid w:val="00505D95"/>
    <w:rsid w:val="005079CC"/>
    <w:rsid w:val="00510107"/>
    <w:rsid w:val="0051172A"/>
    <w:rsid w:val="00511EB6"/>
    <w:rsid w:val="005121E4"/>
    <w:rsid w:val="00512CC9"/>
    <w:rsid w:val="00513AE9"/>
    <w:rsid w:val="00513C0F"/>
    <w:rsid w:val="00516609"/>
    <w:rsid w:val="00517CB9"/>
    <w:rsid w:val="00520EC5"/>
    <w:rsid w:val="005228DF"/>
    <w:rsid w:val="0052486E"/>
    <w:rsid w:val="0052754F"/>
    <w:rsid w:val="0053171A"/>
    <w:rsid w:val="005360F4"/>
    <w:rsid w:val="00540C24"/>
    <w:rsid w:val="00541875"/>
    <w:rsid w:val="00542377"/>
    <w:rsid w:val="00544613"/>
    <w:rsid w:val="00551797"/>
    <w:rsid w:val="005559B3"/>
    <w:rsid w:val="00556C45"/>
    <w:rsid w:val="00557A65"/>
    <w:rsid w:val="00560349"/>
    <w:rsid w:val="00560ACD"/>
    <w:rsid w:val="00561627"/>
    <w:rsid w:val="0056224C"/>
    <w:rsid w:val="0056307F"/>
    <w:rsid w:val="005630D2"/>
    <w:rsid w:val="005632C9"/>
    <w:rsid w:val="005643ED"/>
    <w:rsid w:val="00570760"/>
    <w:rsid w:val="0057092A"/>
    <w:rsid w:val="00570968"/>
    <w:rsid w:val="00572737"/>
    <w:rsid w:val="0057569E"/>
    <w:rsid w:val="00575CC1"/>
    <w:rsid w:val="0058084E"/>
    <w:rsid w:val="00581196"/>
    <w:rsid w:val="00581EDC"/>
    <w:rsid w:val="00583B2D"/>
    <w:rsid w:val="00585A60"/>
    <w:rsid w:val="00586133"/>
    <w:rsid w:val="00587567"/>
    <w:rsid w:val="0058758D"/>
    <w:rsid w:val="00587C9A"/>
    <w:rsid w:val="00590C67"/>
    <w:rsid w:val="00591A7C"/>
    <w:rsid w:val="00591D94"/>
    <w:rsid w:val="0059478C"/>
    <w:rsid w:val="005961ED"/>
    <w:rsid w:val="005A052F"/>
    <w:rsid w:val="005A0E5D"/>
    <w:rsid w:val="005A26E9"/>
    <w:rsid w:val="005A2769"/>
    <w:rsid w:val="005A3A60"/>
    <w:rsid w:val="005A3E79"/>
    <w:rsid w:val="005A5879"/>
    <w:rsid w:val="005A621E"/>
    <w:rsid w:val="005A643C"/>
    <w:rsid w:val="005A70DF"/>
    <w:rsid w:val="005B28B1"/>
    <w:rsid w:val="005B4E55"/>
    <w:rsid w:val="005B53D0"/>
    <w:rsid w:val="005B56D2"/>
    <w:rsid w:val="005B5DAD"/>
    <w:rsid w:val="005B62C0"/>
    <w:rsid w:val="005B6CB9"/>
    <w:rsid w:val="005B6ED1"/>
    <w:rsid w:val="005B72D7"/>
    <w:rsid w:val="005C1D23"/>
    <w:rsid w:val="005C34D5"/>
    <w:rsid w:val="005C3D5A"/>
    <w:rsid w:val="005C4E4A"/>
    <w:rsid w:val="005C6093"/>
    <w:rsid w:val="005C66D1"/>
    <w:rsid w:val="005D0382"/>
    <w:rsid w:val="005D07CC"/>
    <w:rsid w:val="005D1172"/>
    <w:rsid w:val="005D1DA5"/>
    <w:rsid w:val="005D3759"/>
    <w:rsid w:val="005D3D27"/>
    <w:rsid w:val="005D4244"/>
    <w:rsid w:val="005D52C3"/>
    <w:rsid w:val="005D715C"/>
    <w:rsid w:val="005D757B"/>
    <w:rsid w:val="005D7799"/>
    <w:rsid w:val="005D7B42"/>
    <w:rsid w:val="005E01CD"/>
    <w:rsid w:val="005E1954"/>
    <w:rsid w:val="005E26AD"/>
    <w:rsid w:val="005E31E4"/>
    <w:rsid w:val="005E543F"/>
    <w:rsid w:val="005E58B1"/>
    <w:rsid w:val="005E60A6"/>
    <w:rsid w:val="005E6DA0"/>
    <w:rsid w:val="005F067C"/>
    <w:rsid w:val="005F1543"/>
    <w:rsid w:val="005F1B8A"/>
    <w:rsid w:val="005F1E38"/>
    <w:rsid w:val="005F2CB6"/>
    <w:rsid w:val="005F341C"/>
    <w:rsid w:val="005F471F"/>
    <w:rsid w:val="005F687A"/>
    <w:rsid w:val="005F6A0F"/>
    <w:rsid w:val="005F6B52"/>
    <w:rsid w:val="005F7DB9"/>
    <w:rsid w:val="0060038F"/>
    <w:rsid w:val="006013BF"/>
    <w:rsid w:val="00602032"/>
    <w:rsid w:val="0060240D"/>
    <w:rsid w:val="00602D75"/>
    <w:rsid w:val="00603007"/>
    <w:rsid w:val="00603DA9"/>
    <w:rsid w:val="006055B8"/>
    <w:rsid w:val="006067DE"/>
    <w:rsid w:val="00607A2A"/>
    <w:rsid w:val="00610E16"/>
    <w:rsid w:val="00616741"/>
    <w:rsid w:val="006217F8"/>
    <w:rsid w:val="0062253C"/>
    <w:rsid w:val="00622645"/>
    <w:rsid w:val="0062339B"/>
    <w:rsid w:val="006238E8"/>
    <w:rsid w:val="00623F73"/>
    <w:rsid w:val="0062418B"/>
    <w:rsid w:val="006242FF"/>
    <w:rsid w:val="0062492C"/>
    <w:rsid w:val="006253FE"/>
    <w:rsid w:val="00625E70"/>
    <w:rsid w:val="006263B1"/>
    <w:rsid w:val="0062656A"/>
    <w:rsid w:val="006271FC"/>
    <w:rsid w:val="006279F7"/>
    <w:rsid w:val="00630DB4"/>
    <w:rsid w:val="00631CB3"/>
    <w:rsid w:val="00632074"/>
    <w:rsid w:val="0063313C"/>
    <w:rsid w:val="00634A51"/>
    <w:rsid w:val="00634C1E"/>
    <w:rsid w:val="006370EA"/>
    <w:rsid w:val="00640B6A"/>
    <w:rsid w:val="00640D86"/>
    <w:rsid w:val="00641B7D"/>
    <w:rsid w:val="00641C37"/>
    <w:rsid w:val="00642409"/>
    <w:rsid w:val="0064242B"/>
    <w:rsid w:val="00642470"/>
    <w:rsid w:val="00642502"/>
    <w:rsid w:val="0064250B"/>
    <w:rsid w:val="00642949"/>
    <w:rsid w:val="00645246"/>
    <w:rsid w:val="0064537D"/>
    <w:rsid w:val="00645E95"/>
    <w:rsid w:val="0064660D"/>
    <w:rsid w:val="0065106E"/>
    <w:rsid w:val="006538BF"/>
    <w:rsid w:val="0065404F"/>
    <w:rsid w:val="006544B9"/>
    <w:rsid w:val="006557DC"/>
    <w:rsid w:val="00660CB7"/>
    <w:rsid w:val="00661015"/>
    <w:rsid w:val="00661D29"/>
    <w:rsid w:val="00664C6A"/>
    <w:rsid w:val="00665692"/>
    <w:rsid w:val="00665B7A"/>
    <w:rsid w:val="006679FB"/>
    <w:rsid w:val="00672BAE"/>
    <w:rsid w:val="00672EF2"/>
    <w:rsid w:val="0067315E"/>
    <w:rsid w:val="00673DA9"/>
    <w:rsid w:val="0067434F"/>
    <w:rsid w:val="0067439D"/>
    <w:rsid w:val="00674ED9"/>
    <w:rsid w:val="00676985"/>
    <w:rsid w:val="00680965"/>
    <w:rsid w:val="00684BAA"/>
    <w:rsid w:val="00685257"/>
    <w:rsid w:val="00686A11"/>
    <w:rsid w:val="00687741"/>
    <w:rsid w:val="006879CE"/>
    <w:rsid w:val="00690044"/>
    <w:rsid w:val="00690133"/>
    <w:rsid w:val="006918B5"/>
    <w:rsid w:val="006937E2"/>
    <w:rsid w:val="006947CC"/>
    <w:rsid w:val="00694D07"/>
    <w:rsid w:val="00697905"/>
    <w:rsid w:val="006A1DE8"/>
    <w:rsid w:val="006A2A7B"/>
    <w:rsid w:val="006A3193"/>
    <w:rsid w:val="006A5461"/>
    <w:rsid w:val="006A56E9"/>
    <w:rsid w:val="006A5B14"/>
    <w:rsid w:val="006A71FB"/>
    <w:rsid w:val="006A7870"/>
    <w:rsid w:val="006B0457"/>
    <w:rsid w:val="006B1C69"/>
    <w:rsid w:val="006B1DB7"/>
    <w:rsid w:val="006B237F"/>
    <w:rsid w:val="006B2B24"/>
    <w:rsid w:val="006B4A00"/>
    <w:rsid w:val="006C02FA"/>
    <w:rsid w:val="006C1B81"/>
    <w:rsid w:val="006C2085"/>
    <w:rsid w:val="006C2232"/>
    <w:rsid w:val="006C2392"/>
    <w:rsid w:val="006C370C"/>
    <w:rsid w:val="006C5C19"/>
    <w:rsid w:val="006C701D"/>
    <w:rsid w:val="006C7D0F"/>
    <w:rsid w:val="006D03AF"/>
    <w:rsid w:val="006D0E61"/>
    <w:rsid w:val="006D7BAF"/>
    <w:rsid w:val="006E11CB"/>
    <w:rsid w:val="006E1ACB"/>
    <w:rsid w:val="006E329D"/>
    <w:rsid w:val="006E41E7"/>
    <w:rsid w:val="006E4CDF"/>
    <w:rsid w:val="006E5C2C"/>
    <w:rsid w:val="006E792E"/>
    <w:rsid w:val="006F0F2A"/>
    <w:rsid w:val="006F2698"/>
    <w:rsid w:val="006F4090"/>
    <w:rsid w:val="006F464C"/>
    <w:rsid w:val="006F7C50"/>
    <w:rsid w:val="00700ADB"/>
    <w:rsid w:val="00701704"/>
    <w:rsid w:val="00702738"/>
    <w:rsid w:val="00705A38"/>
    <w:rsid w:val="00712FBA"/>
    <w:rsid w:val="00715C99"/>
    <w:rsid w:val="007235C5"/>
    <w:rsid w:val="00723D07"/>
    <w:rsid w:val="00724A14"/>
    <w:rsid w:val="00731585"/>
    <w:rsid w:val="00731F5F"/>
    <w:rsid w:val="007342D2"/>
    <w:rsid w:val="007361C6"/>
    <w:rsid w:val="00736604"/>
    <w:rsid w:val="0074265C"/>
    <w:rsid w:val="00743CAC"/>
    <w:rsid w:val="00743DB6"/>
    <w:rsid w:val="0074635D"/>
    <w:rsid w:val="0074733D"/>
    <w:rsid w:val="00747CF7"/>
    <w:rsid w:val="007515DE"/>
    <w:rsid w:val="00751A45"/>
    <w:rsid w:val="00752D24"/>
    <w:rsid w:val="007533B2"/>
    <w:rsid w:val="007544F4"/>
    <w:rsid w:val="00754D54"/>
    <w:rsid w:val="00755FE9"/>
    <w:rsid w:val="00757843"/>
    <w:rsid w:val="0076050D"/>
    <w:rsid w:val="00761C3B"/>
    <w:rsid w:val="00762EE5"/>
    <w:rsid w:val="007638ED"/>
    <w:rsid w:val="007639A3"/>
    <w:rsid w:val="00764638"/>
    <w:rsid w:val="00765C15"/>
    <w:rsid w:val="00766D43"/>
    <w:rsid w:val="00767A6B"/>
    <w:rsid w:val="00772439"/>
    <w:rsid w:val="00772591"/>
    <w:rsid w:val="0077263F"/>
    <w:rsid w:val="00772A89"/>
    <w:rsid w:val="00772AD9"/>
    <w:rsid w:val="00774D15"/>
    <w:rsid w:val="00774DEE"/>
    <w:rsid w:val="00775199"/>
    <w:rsid w:val="0077544C"/>
    <w:rsid w:val="00775F30"/>
    <w:rsid w:val="00781880"/>
    <w:rsid w:val="0078253D"/>
    <w:rsid w:val="0078633B"/>
    <w:rsid w:val="007875C6"/>
    <w:rsid w:val="00790FFF"/>
    <w:rsid w:val="00791384"/>
    <w:rsid w:val="00793058"/>
    <w:rsid w:val="00793417"/>
    <w:rsid w:val="00793927"/>
    <w:rsid w:val="00795F8A"/>
    <w:rsid w:val="00797F8D"/>
    <w:rsid w:val="007A177A"/>
    <w:rsid w:val="007A198D"/>
    <w:rsid w:val="007A2024"/>
    <w:rsid w:val="007A3B48"/>
    <w:rsid w:val="007A4EB2"/>
    <w:rsid w:val="007A532C"/>
    <w:rsid w:val="007A5830"/>
    <w:rsid w:val="007A5DBF"/>
    <w:rsid w:val="007A7A39"/>
    <w:rsid w:val="007B0B88"/>
    <w:rsid w:val="007B12B6"/>
    <w:rsid w:val="007B2254"/>
    <w:rsid w:val="007B24AE"/>
    <w:rsid w:val="007B4A6B"/>
    <w:rsid w:val="007B667E"/>
    <w:rsid w:val="007B6CAE"/>
    <w:rsid w:val="007B6EFB"/>
    <w:rsid w:val="007C0630"/>
    <w:rsid w:val="007C083E"/>
    <w:rsid w:val="007C25C4"/>
    <w:rsid w:val="007C3E28"/>
    <w:rsid w:val="007C5339"/>
    <w:rsid w:val="007C534A"/>
    <w:rsid w:val="007C554D"/>
    <w:rsid w:val="007C5800"/>
    <w:rsid w:val="007C6942"/>
    <w:rsid w:val="007C6EAD"/>
    <w:rsid w:val="007C7139"/>
    <w:rsid w:val="007C74FB"/>
    <w:rsid w:val="007D0179"/>
    <w:rsid w:val="007D1FE4"/>
    <w:rsid w:val="007D2C32"/>
    <w:rsid w:val="007D4851"/>
    <w:rsid w:val="007D7BA8"/>
    <w:rsid w:val="007E050B"/>
    <w:rsid w:val="007E216B"/>
    <w:rsid w:val="007E28AF"/>
    <w:rsid w:val="007E31EE"/>
    <w:rsid w:val="007E3712"/>
    <w:rsid w:val="007E4E1B"/>
    <w:rsid w:val="007E7D30"/>
    <w:rsid w:val="007F0187"/>
    <w:rsid w:val="007F0C99"/>
    <w:rsid w:val="007F3577"/>
    <w:rsid w:val="007F550D"/>
    <w:rsid w:val="007F5996"/>
    <w:rsid w:val="007F5CD0"/>
    <w:rsid w:val="007F63FD"/>
    <w:rsid w:val="007F69D8"/>
    <w:rsid w:val="007F7A00"/>
    <w:rsid w:val="007F7C7D"/>
    <w:rsid w:val="00800CBC"/>
    <w:rsid w:val="00801669"/>
    <w:rsid w:val="008036D6"/>
    <w:rsid w:val="00804BE1"/>
    <w:rsid w:val="00804F0C"/>
    <w:rsid w:val="0080520D"/>
    <w:rsid w:val="0080633C"/>
    <w:rsid w:val="00806C55"/>
    <w:rsid w:val="008101CA"/>
    <w:rsid w:val="008105A6"/>
    <w:rsid w:val="00811D19"/>
    <w:rsid w:val="00811F50"/>
    <w:rsid w:val="00813520"/>
    <w:rsid w:val="008148BE"/>
    <w:rsid w:val="00815099"/>
    <w:rsid w:val="00816020"/>
    <w:rsid w:val="00816060"/>
    <w:rsid w:val="00817482"/>
    <w:rsid w:val="008203F1"/>
    <w:rsid w:val="0082137D"/>
    <w:rsid w:val="008229CE"/>
    <w:rsid w:val="00824402"/>
    <w:rsid w:val="008246A3"/>
    <w:rsid w:val="00824DCB"/>
    <w:rsid w:val="00827221"/>
    <w:rsid w:val="008300DC"/>
    <w:rsid w:val="00831EDB"/>
    <w:rsid w:val="0083354B"/>
    <w:rsid w:val="00834808"/>
    <w:rsid w:val="00835ADC"/>
    <w:rsid w:val="00835B66"/>
    <w:rsid w:val="008416F1"/>
    <w:rsid w:val="0084178E"/>
    <w:rsid w:val="008424E4"/>
    <w:rsid w:val="00842D4C"/>
    <w:rsid w:val="00843A8C"/>
    <w:rsid w:val="00845083"/>
    <w:rsid w:val="008459EF"/>
    <w:rsid w:val="00846648"/>
    <w:rsid w:val="00847346"/>
    <w:rsid w:val="00847DBE"/>
    <w:rsid w:val="00856048"/>
    <w:rsid w:val="008573E1"/>
    <w:rsid w:val="00857481"/>
    <w:rsid w:val="008578EA"/>
    <w:rsid w:val="008602A4"/>
    <w:rsid w:val="00861046"/>
    <w:rsid w:val="0086284F"/>
    <w:rsid w:val="008636E2"/>
    <w:rsid w:val="008650B0"/>
    <w:rsid w:val="00866238"/>
    <w:rsid w:val="00866E56"/>
    <w:rsid w:val="00870006"/>
    <w:rsid w:val="00872778"/>
    <w:rsid w:val="00872F50"/>
    <w:rsid w:val="00873265"/>
    <w:rsid w:val="00873462"/>
    <w:rsid w:val="008751D9"/>
    <w:rsid w:val="00876241"/>
    <w:rsid w:val="008772E9"/>
    <w:rsid w:val="00877F47"/>
    <w:rsid w:val="008807B8"/>
    <w:rsid w:val="00880897"/>
    <w:rsid w:val="00880D52"/>
    <w:rsid w:val="00881646"/>
    <w:rsid w:val="00881BEF"/>
    <w:rsid w:val="0088370D"/>
    <w:rsid w:val="00883BDF"/>
    <w:rsid w:val="00885389"/>
    <w:rsid w:val="0089113E"/>
    <w:rsid w:val="00891AF1"/>
    <w:rsid w:val="00892C04"/>
    <w:rsid w:val="00892DD7"/>
    <w:rsid w:val="008931E6"/>
    <w:rsid w:val="00893D22"/>
    <w:rsid w:val="008942C4"/>
    <w:rsid w:val="00894746"/>
    <w:rsid w:val="008950CD"/>
    <w:rsid w:val="00895537"/>
    <w:rsid w:val="008968E4"/>
    <w:rsid w:val="00897E8C"/>
    <w:rsid w:val="00897F61"/>
    <w:rsid w:val="008A038B"/>
    <w:rsid w:val="008A04C5"/>
    <w:rsid w:val="008A0B2C"/>
    <w:rsid w:val="008A0C2F"/>
    <w:rsid w:val="008A0CE1"/>
    <w:rsid w:val="008A1A8C"/>
    <w:rsid w:val="008A304E"/>
    <w:rsid w:val="008A3CBC"/>
    <w:rsid w:val="008A4480"/>
    <w:rsid w:val="008A5511"/>
    <w:rsid w:val="008A66BB"/>
    <w:rsid w:val="008A69C5"/>
    <w:rsid w:val="008A6E46"/>
    <w:rsid w:val="008B314D"/>
    <w:rsid w:val="008B3543"/>
    <w:rsid w:val="008B35BD"/>
    <w:rsid w:val="008B4938"/>
    <w:rsid w:val="008B5502"/>
    <w:rsid w:val="008B5B2B"/>
    <w:rsid w:val="008B5EBE"/>
    <w:rsid w:val="008B601E"/>
    <w:rsid w:val="008B7871"/>
    <w:rsid w:val="008C0072"/>
    <w:rsid w:val="008C0A71"/>
    <w:rsid w:val="008C0B64"/>
    <w:rsid w:val="008C0FA9"/>
    <w:rsid w:val="008C2521"/>
    <w:rsid w:val="008C3207"/>
    <w:rsid w:val="008C7006"/>
    <w:rsid w:val="008D1947"/>
    <w:rsid w:val="008D3CAF"/>
    <w:rsid w:val="008D5E1B"/>
    <w:rsid w:val="008D6051"/>
    <w:rsid w:val="008D64E6"/>
    <w:rsid w:val="008E0498"/>
    <w:rsid w:val="008E4CFE"/>
    <w:rsid w:val="008E5B5C"/>
    <w:rsid w:val="008E725D"/>
    <w:rsid w:val="008E758B"/>
    <w:rsid w:val="008E7F81"/>
    <w:rsid w:val="008F0AA2"/>
    <w:rsid w:val="008F0DF0"/>
    <w:rsid w:val="008F1494"/>
    <w:rsid w:val="008F45C8"/>
    <w:rsid w:val="008F4F91"/>
    <w:rsid w:val="008F711A"/>
    <w:rsid w:val="00900100"/>
    <w:rsid w:val="00900B94"/>
    <w:rsid w:val="00901DCD"/>
    <w:rsid w:val="00907D4F"/>
    <w:rsid w:val="00910505"/>
    <w:rsid w:val="009114E4"/>
    <w:rsid w:val="00911C59"/>
    <w:rsid w:val="00911CC9"/>
    <w:rsid w:val="009129EA"/>
    <w:rsid w:val="0091620C"/>
    <w:rsid w:val="0091626E"/>
    <w:rsid w:val="009164AB"/>
    <w:rsid w:val="00916783"/>
    <w:rsid w:val="00917506"/>
    <w:rsid w:val="0092440A"/>
    <w:rsid w:val="00924A10"/>
    <w:rsid w:val="009264E3"/>
    <w:rsid w:val="00926D80"/>
    <w:rsid w:val="00930C78"/>
    <w:rsid w:val="00930E93"/>
    <w:rsid w:val="0093117F"/>
    <w:rsid w:val="00931208"/>
    <w:rsid w:val="009325B3"/>
    <w:rsid w:val="00934143"/>
    <w:rsid w:val="009345C4"/>
    <w:rsid w:val="00934B25"/>
    <w:rsid w:val="00934EE2"/>
    <w:rsid w:val="00934FB0"/>
    <w:rsid w:val="00935F89"/>
    <w:rsid w:val="00937ACC"/>
    <w:rsid w:val="0094100C"/>
    <w:rsid w:val="0094148C"/>
    <w:rsid w:val="00942305"/>
    <w:rsid w:val="00942FD1"/>
    <w:rsid w:val="00945160"/>
    <w:rsid w:val="009462AB"/>
    <w:rsid w:val="0094681C"/>
    <w:rsid w:val="00946B2C"/>
    <w:rsid w:val="0095079F"/>
    <w:rsid w:val="00950AA9"/>
    <w:rsid w:val="009520E6"/>
    <w:rsid w:val="00952D74"/>
    <w:rsid w:val="00953A57"/>
    <w:rsid w:val="00956BA3"/>
    <w:rsid w:val="0096030D"/>
    <w:rsid w:val="0096369C"/>
    <w:rsid w:val="00963C14"/>
    <w:rsid w:val="00964B6A"/>
    <w:rsid w:val="009665FC"/>
    <w:rsid w:val="009667E4"/>
    <w:rsid w:val="0097014E"/>
    <w:rsid w:val="00970501"/>
    <w:rsid w:val="00971216"/>
    <w:rsid w:val="009731E4"/>
    <w:rsid w:val="00974988"/>
    <w:rsid w:val="00976C21"/>
    <w:rsid w:val="00977A3D"/>
    <w:rsid w:val="00977F23"/>
    <w:rsid w:val="0098090A"/>
    <w:rsid w:val="00980DEE"/>
    <w:rsid w:val="00981E48"/>
    <w:rsid w:val="009822C8"/>
    <w:rsid w:val="00984B59"/>
    <w:rsid w:val="009852C1"/>
    <w:rsid w:val="00990709"/>
    <w:rsid w:val="009926B0"/>
    <w:rsid w:val="00993A95"/>
    <w:rsid w:val="00994034"/>
    <w:rsid w:val="009943B7"/>
    <w:rsid w:val="0099442D"/>
    <w:rsid w:val="00994BE6"/>
    <w:rsid w:val="00994FAE"/>
    <w:rsid w:val="009953D5"/>
    <w:rsid w:val="00995E1B"/>
    <w:rsid w:val="00996066"/>
    <w:rsid w:val="00996D79"/>
    <w:rsid w:val="009A03A9"/>
    <w:rsid w:val="009A2121"/>
    <w:rsid w:val="009A2C81"/>
    <w:rsid w:val="009A2CE4"/>
    <w:rsid w:val="009A329D"/>
    <w:rsid w:val="009A3A20"/>
    <w:rsid w:val="009A41C0"/>
    <w:rsid w:val="009A5A09"/>
    <w:rsid w:val="009A6096"/>
    <w:rsid w:val="009A616C"/>
    <w:rsid w:val="009A783F"/>
    <w:rsid w:val="009A7E20"/>
    <w:rsid w:val="009B0CB9"/>
    <w:rsid w:val="009B1762"/>
    <w:rsid w:val="009B3287"/>
    <w:rsid w:val="009B4362"/>
    <w:rsid w:val="009B4F1D"/>
    <w:rsid w:val="009B6B60"/>
    <w:rsid w:val="009B6EF7"/>
    <w:rsid w:val="009B6F20"/>
    <w:rsid w:val="009B747B"/>
    <w:rsid w:val="009C02BE"/>
    <w:rsid w:val="009C1759"/>
    <w:rsid w:val="009C2D38"/>
    <w:rsid w:val="009C42D6"/>
    <w:rsid w:val="009C6BC4"/>
    <w:rsid w:val="009D22D7"/>
    <w:rsid w:val="009D28BE"/>
    <w:rsid w:val="009D3936"/>
    <w:rsid w:val="009D404F"/>
    <w:rsid w:val="009D7326"/>
    <w:rsid w:val="009D7670"/>
    <w:rsid w:val="009D7D50"/>
    <w:rsid w:val="009E0A51"/>
    <w:rsid w:val="009E0A7E"/>
    <w:rsid w:val="009E0DDB"/>
    <w:rsid w:val="009E2177"/>
    <w:rsid w:val="009E2819"/>
    <w:rsid w:val="009E2F19"/>
    <w:rsid w:val="009E2FCA"/>
    <w:rsid w:val="009E466B"/>
    <w:rsid w:val="009F0232"/>
    <w:rsid w:val="009F100F"/>
    <w:rsid w:val="009F106A"/>
    <w:rsid w:val="009F31EB"/>
    <w:rsid w:val="009F36F0"/>
    <w:rsid w:val="009F39C6"/>
    <w:rsid w:val="009F3BE6"/>
    <w:rsid w:val="009F4AE1"/>
    <w:rsid w:val="009F6C96"/>
    <w:rsid w:val="009F7ABA"/>
    <w:rsid w:val="00A001D1"/>
    <w:rsid w:val="00A020C0"/>
    <w:rsid w:val="00A029A6"/>
    <w:rsid w:val="00A02C03"/>
    <w:rsid w:val="00A10E69"/>
    <w:rsid w:val="00A1141B"/>
    <w:rsid w:val="00A12DFC"/>
    <w:rsid w:val="00A12FB3"/>
    <w:rsid w:val="00A156F2"/>
    <w:rsid w:val="00A1596F"/>
    <w:rsid w:val="00A16762"/>
    <w:rsid w:val="00A17E26"/>
    <w:rsid w:val="00A20259"/>
    <w:rsid w:val="00A23962"/>
    <w:rsid w:val="00A23DA7"/>
    <w:rsid w:val="00A25344"/>
    <w:rsid w:val="00A26210"/>
    <w:rsid w:val="00A2647C"/>
    <w:rsid w:val="00A26585"/>
    <w:rsid w:val="00A266EF"/>
    <w:rsid w:val="00A27849"/>
    <w:rsid w:val="00A27EB4"/>
    <w:rsid w:val="00A30998"/>
    <w:rsid w:val="00A31530"/>
    <w:rsid w:val="00A31D86"/>
    <w:rsid w:val="00A321B9"/>
    <w:rsid w:val="00A329DB"/>
    <w:rsid w:val="00A33A75"/>
    <w:rsid w:val="00A33D03"/>
    <w:rsid w:val="00A36BB1"/>
    <w:rsid w:val="00A42D41"/>
    <w:rsid w:val="00A4453A"/>
    <w:rsid w:val="00A466D7"/>
    <w:rsid w:val="00A530FE"/>
    <w:rsid w:val="00A5347A"/>
    <w:rsid w:val="00A5408B"/>
    <w:rsid w:val="00A5583E"/>
    <w:rsid w:val="00A5598F"/>
    <w:rsid w:val="00A5667C"/>
    <w:rsid w:val="00A56760"/>
    <w:rsid w:val="00A575E4"/>
    <w:rsid w:val="00A57EAA"/>
    <w:rsid w:val="00A611C1"/>
    <w:rsid w:val="00A62393"/>
    <w:rsid w:val="00A62F58"/>
    <w:rsid w:val="00A6492D"/>
    <w:rsid w:val="00A64CB0"/>
    <w:rsid w:val="00A64D98"/>
    <w:rsid w:val="00A660B2"/>
    <w:rsid w:val="00A66214"/>
    <w:rsid w:val="00A6783B"/>
    <w:rsid w:val="00A728C9"/>
    <w:rsid w:val="00A72FDE"/>
    <w:rsid w:val="00A73779"/>
    <w:rsid w:val="00A73D0D"/>
    <w:rsid w:val="00A77112"/>
    <w:rsid w:val="00A82171"/>
    <w:rsid w:val="00A844A7"/>
    <w:rsid w:val="00A848B2"/>
    <w:rsid w:val="00A8529A"/>
    <w:rsid w:val="00A85727"/>
    <w:rsid w:val="00A8668D"/>
    <w:rsid w:val="00A867AD"/>
    <w:rsid w:val="00A8691F"/>
    <w:rsid w:val="00A86C37"/>
    <w:rsid w:val="00A87525"/>
    <w:rsid w:val="00A877E0"/>
    <w:rsid w:val="00A90495"/>
    <w:rsid w:val="00A90767"/>
    <w:rsid w:val="00A9175C"/>
    <w:rsid w:val="00A91789"/>
    <w:rsid w:val="00A91866"/>
    <w:rsid w:val="00A91D7E"/>
    <w:rsid w:val="00A92145"/>
    <w:rsid w:val="00A92B9D"/>
    <w:rsid w:val="00A94726"/>
    <w:rsid w:val="00A96873"/>
    <w:rsid w:val="00A97105"/>
    <w:rsid w:val="00AA2292"/>
    <w:rsid w:val="00AA3299"/>
    <w:rsid w:val="00AA5C12"/>
    <w:rsid w:val="00AA708A"/>
    <w:rsid w:val="00AB021C"/>
    <w:rsid w:val="00AB0686"/>
    <w:rsid w:val="00AB398B"/>
    <w:rsid w:val="00AB4129"/>
    <w:rsid w:val="00AB4632"/>
    <w:rsid w:val="00AB47B1"/>
    <w:rsid w:val="00AB4C86"/>
    <w:rsid w:val="00AB54FB"/>
    <w:rsid w:val="00AB7042"/>
    <w:rsid w:val="00AB737A"/>
    <w:rsid w:val="00AC171B"/>
    <w:rsid w:val="00AC1BEC"/>
    <w:rsid w:val="00AC2372"/>
    <w:rsid w:val="00AC282B"/>
    <w:rsid w:val="00AC3474"/>
    <w:rsid w:val="00AD0DF2"/>
    <w:rsid w:val="00AD2A8C"/>
    <w:rsid w:val="00AD32B3"/>
    <w:rsid w:val="00AD38FA"/>
    <w:rsid w:val="00AD41E0"/>
    <w:rsid w:val="00AD46FE"/>
    <w:rsid w:val="00AD6040"/>
    <w:rsid w:val="00AD64CA"/>
    <w:rsid w:val="00AD6F18"/>
    <w:rsid w:val="00AD74EE"/>
    <w:rsid w:val="00AE1374"/>
    <w:rsid w:val="00AE1B83"/>
    <w:rsid w:val="00AE2DA9"/>
    <w:rsid w:val="00AE2E70"/>
    <w:rsid w:val="00AE30F4"/>
    <w:rsid w:val="00AE5613"/>
    <w:rsid w:val="00AE76A2"/>
    <w:rsid w:val="00AF08DB"/>
    <w:rsid w:val="00AF1CAA"/>
    <w:rsid w:val="00AF3955"/>
    <w:rsid w:val="00AF3CB7"/>
    <w:rsid w:val="00AF40C5"/>
    <w:rsid w:val="00AF6EEF"/>
    <w:rsid w:val="00B00A3A"/>
    <w:rsid w:val="00B00D02"/>
    <w:rsid w:val="00B00F90"/>
    <w:rsid w:val="00B012BE"/>
    <w:rsid w:val="00B01CD9"/>
    <w:rsid w:val="00B02EF3"/>
    <w:rsid w:val="00B03BEA"/>
    <w:rsid w:val="00B051E6"/>
    <w:rsid w:val="00B05294"/>
    <w:rsid w:val="00B068F7"/>
    <w:rsid w:val="00B079C6"/>
    <w:rsid w:val="00B07A37"/>
    <w:rsid w:val="00B07A4D"/>
    <w:rsid w:val="00B10428"/>
    <w:rsid w:val="00B116B3"/>
    <w:rsid w:val="00B13052"/>
    <w:rsid w:val="00B1389A"/>
    <w:rsid w:val="00B13BEF"/>
    <w:rsid w:val="00B14A5B"/>
    <w:rsid w:val="00B15D25"/>
    <w:rsid w:val="00B16AAB"/>
    <w:rsid w:val="00B20556"/>
    <w:rsid w:val="00B205CF"/>
    <w:rsid w:val="00B219DA"/>
    <w:rsid w:val="00B21B3C"/>
    <w:rsid w:val="00B23927"/>
    <w:rsid w:val="00B25E0C"/>
    <w:rsid w:val="00B27229"/>
    <w:rsid w:val="00B30927"/>
    <w:rsid w:val="00B30946"/>
    <w:rsid w:val="00B3196A"/>
    <w:rsid w:val="00B31B2C"/>
    <w:rsid w:val="00B33A10"/>
    <w:rsid w:val="00B34799"/>
    <w:rsid w:val="00B3702B"/>
    <w:rsid w:val="00B40642"/>
    <w:rsid w:val="00B41655"/>
    <w:rsid w:val="00B42366"/>
    <w:rsid w:val="00B444A2"/>
    <w:rsid w:val="00B45401"/>
    <w:rsid w:val="00B47985"/>
    <w:rsid w:val="00B50018"/>
    <w:rsid w:val="00B5062B"/>
    <w:rsid w:val="00B528AD"/>
    <w:rsid w:val="00B53E61"/>
    <w:rsid w:val="00B552A1"/>
    <w:rsid w:val="00B56319"/>
    <w:rsid w:val="00B5691B"/>
    <w:rsid w:val="00B56DC6"/>
    <w:rsid w:val="00B574AC"/>
    <w:rsid w:val="00B57918"/>
    <w:rsid w:val="00B57E0A"/>
    <w:rsid w:val="00B60641"/>
    <w:rsid w:val="00B6288C"/>
    <w:rsid w:val="00B629ED"/>
    <w:rsid w:val="00B652EF"/>
    <w:rsid w:val="00B67179"/>
    <w:rsid w:val="00B67B6D"/>
    <w:rsid w:val="00B70765"/>
    <w:rsid w:val="00B71CAE"/>
    <w:rsid w:val="00B73012"/>
    <w:rsid w:val="00B744F5"/>
    <w:rsid w:val="00B75BD2"/>
    <w:rsid w:val="00B84C6A"/>
    <w:rsid w:val="00B8530B"/>
    <w:rsid w:val="00B8540E"/>
    <w:rsid w:val="00B862D2"/>
    <w:rsid w:val="00B86667"/>
    <w:rsid w:val="00B876B1"/>
    <w:rsid w:val="00B87A67"/>
    <w:rsid w:val="00B911B2"/>
    <w:rsid w:val="00B92189"/>
    <w:rsid w:val="00B93C19"/>
    <w:rsid w:val="00B94CB4"/>
    <w:rsid w:val="00B961D2"/>
    <w:rsid w:val="00B962E6"/>
    <w:rsid w:val="00B96C82"/>
    <w:rsid w:val="00BA2568"/>
    <w:rsid w:val="00BA5368"/>
    <w:rsid w:val="00BA5641"/>
    <w:rsid w:val="00BB0366"/>
    <w:rsid w:val="00BB06F1"/>
    <w:rsid w:val="00BB0819"/>
    <w:rsid w:val="00BB0E05"/>
    <w:rsid w:val="00BB1F6C"/>
    <w:rsid w:val="00BB3794"/>
    <w:rsid w:val="00BB3E98"/>
    <w:rsid w:val="00BB4F4E"/>
    <w:rsid w:val="00BB6CBC"/>
    <w:rsid w:val="00BB6E5F"/>
    <w:rsid w:val="00BB70F4"/>
    <w:rsid w:val="00BB776A"/>
    <w:rsid w:val="00BC194F"/>
    <w:rsid w:val="00BC2CAB"/>
    <w:rsid w:val="00BC305F"/>
    <w:rsid w:val="00BC3886"/>
    <w:rsid w:val="00BC4169"/>
    <w:rsid w:val="00BC45B3"/>
    <w:rsid w:val="00BC61F6"/>
    <w:rsid w:val="00BC7012"/>
    <w:rsid w:val="00BD2BCA"/>
    <w:rsid w:val="00BD52BF"/>
    <w:rsid w:val="00BD676A"/>
    <w:rsid w:val="00BE09A7"/>
    <w:rsid w:val="00BE15B6"/>
    <w:rsid w:val="00BE199B"/>
    <w:rsid w:val="00BE1FFA"/>
    <w:rsid w:val="00BE2289"/>
    <w:rsid w:val="00BE3483"/>
    <w:rsid w:val="00BE4B3A"/>
    <w:rsid w:val="00BE4DEC"/>
    <w:rsid w:val="00BE6D5E"/>
    <w:rsid w:val="00BE6F3D"/>
    <w:rsid w:val="00BF0BE1"/>
    <w:rsid w:val="00BF13D7"/>
    <w:rsid w:val="00BF25C4"/>
    <w:rsid w:val="00BF37F0"/>
    <w:rsid w:val="00BF3DD4"/>
    <w:rsid w:val="00BF77E2"/>
    <w:rsid w:val="00C0589D"/>
    <w:rsid w:val="00C07236"/>
    <w:rsid w:val="00C11130"/>
    <w:rsid w:val="00C11CCE"/>
    <w:rsid w:val="00C120B9"/>
    <w:rsid w:val="00C12459"/>
    <w:rsid w:val="00C14791"/>
    <w:rsid w:val="00C14D33"/>
    <w:rsid w:val="00C152DB"/>
    <w:rsid w:val="00C179D2"/>
    <w:rsid w:val="00C22136"/>
    <w:rsid w:val="00C22A09"/>
    <w:rsid w:val="00C22EC0"/>
    <w:rsid w:val="00C23141"/>
    <w:rsid w:val="00C26005"/>
    <w:rsid w:val="00C26283"/>
    <w:rsid w:val="00C3129F"/>
    <w:rsid w:val="00C31F37"/>
    <w:rsid w:val="00C32ABB"/>
    <w:rsid w:val="00C34393"/>
    <w:rsid w:val="00C3613E"/>
    <w:rsid w:val="00C3656E"/>
    <w:rsid w:val="00C36A3A"/>
    <w:rsid w:val="00C36B8B"/>
    <w:rsid w:val="00C375C6"/>
    <w:rsid w:val="00C4023E"/>
    <w:rsid w:val="00C40E2C"/>
    <w:rsid w:val="00C414F2"/>
    <w:rsid w:val="00C41C10"/>
    <w:rsid w:val="00C41FBF"/>
    <w:rsid w:val="00C424B6"/>
    <w:rsid w:val="00C425D1"/>
    <w:rsid w:val="00C42EF2"/>
    <w:rsid w:val="00C44105"/>
    <w:rsid w:val="00C44B1E"/>
    <w:rsid w:val="00C523DB"/>
    <w:rsid w:val="00C550EA"/>
    <w:rsid w:val="00C55985"/>
    <w:rsid w:val="00C57088"/>
    <w:rsid w:val="00C57226"/>
    <w:rsid w:val="00C6129E"/>
    <w:rsid w:val="00C62EB1"/>
    <w:rsid w:val="00C6365C"/>
    <w:rsid w:val="00C644D9"/>
    <w:rsid w:val="00C64855"/>
    <w:rsid w:val="00C66593"/>
    <w:rsid w:val="00C66D96"/>
    <w:rsid w:val="00C700CA"/>
    <w:rsid w:val="00C70ABC"/>
    <w:rsid w:val="00C70FCF"/>
    <w:rsid w:val="00C72322"/>
    <w:rsid w:val="00C7370A"/>
    <w:rsid w:val="00C74B6D"/>
    <w:rsid w:val="00C74C93"/>
    <w:rsid w:val="00C75BBD"/>
    <w:rsid w:val="00C7747D"/>
    <w:rsid w:val="00C83147"/>
    <w:rsid w:val="00C83BDE"/>
    <w:rsid w:val="00C84CA6"/>
    <w:rsid w:val="00C85110"/>
    <w:rsid w:val="00C90518"/>
    <w:rsid w:val="00C90C06"/>
    <w:rsid w:val="00C9204F"/>
    <w:rsid w:val="00C925FD"/>
    <w:rsid w:val="00C92A72"/>
    <w:rsid w:val="00C946D2"/>
    <w:rsid w:val="00C95260"/>
    <w:rsid w:val="00C955A9"/>
    <w:rsid w:val="00C96245"/>
    <w:rsid w:val="00CA05D0"/>
    <w:rsid w:val="00CA231F"/>
    <w:rsid w:val="00CA28A7"/>
    <w:rsid w:val="00CA2D9D"/>
    <w:rsid w:val="00CA6ECA"/>
    <w:rsid w:val="00CB0CC4"/>
    <w:rsid w:val="00CB191D"/>
    <w:rsid w:val="00CB24F7"/>
    <w:rsid w:val="00CB3C91"/>
    <w:rsid w:val="00CB455D"/>
    <w:rsid w:val="00CB7C3B"/>
    <w:rsid w:val="00CC10EA"/>
    <w:rsid w:val="00CC30BE"/>
    <w:rsid w:val="00CC397B"/>
    <w:rsid w:val="00CC39AA"/>
    <w:rsid w:val="00CC5801"/>
    <w:rsid w:val="00CC636A"/>
    <w:rsid w:val="00CD0211"/>
    <w:rsid w:val="00CD06CA"/>
    <w:rsid w:val="00CD1133"/>
    <w:rsid w:val="00CD1507"/>
    <w:rsid w:val="00CD1CB5"/>
    <w:rsid w:val="00CD1F7F"/>
    <w:rsid w:val="00CD3825"/>
    <w:rsid w:val="00CD3B61"/>
    <w:rsid w:val="00CD68A9"/>
    <w:rsid w:val="00CE3280"/>
    <w:rsid w:val="00CE3BB2"/>
    <w:rsid w:val="00CE4682"/>
    <w:rsid w:val="00CE7319"/>
    <w:rsid w:val="00CF017C"/>
    <w:rsid w:val="00CF0C90"/>
    <w:rsid w:val="00CF22D9"/>
    <w:rsid w:val="00CF32C9"/>
    <w:rsid w:val="00CF4645"/>
    <w:rsid w:val="00CF6B04"/>
    <w:rsid w:val="00CF6CBA"/>
    <w:rsid w:val="00CF6D3A"/>
    <w:rsid w:val="00D01B5E"/>
    <w:rsid w:val="00D024AF"/>
    <w:rsid w:val="00D04712"/>
    <w:rsid w:val="00D055C5"/>
    <w:rsid w:val="00D066EB"/>
    <w:rsid w:val="00D068E7"/>
    <w:rsid w:val="00D07B0A"/>
    <w:rsid w:val="00D10D73"/>
    <w:rsid w:val="00D1108B"/>
    <w:rsid w:val="00D12F6F"/>
    <w:rsid w:val="00D13D1A"/>
    <w:rsid w:val="00D147FA"/>
    <w:rsid w:val="00D14800"/>
    <w:rsid w:val="00D14A07"/>
    <w:rsid w:val="00D14F79"/>
    <w:rsid w:val="00D14F7C"/>
    <w:rsid w:val="00D1602D"/>
    <w:rsid w:val="00D171A9"/>
    <w:rsid w:val="00D17554"/>
    <w:rsid w:val="00D22CC6"/>
    <w:rsid w:val="00D23446"/>
    <w:rsid w:val="00D23816"/>
    <w:rsid w:val="00D24A25"/>
    <w:rsid w:val="00D24C5A"/>
    <w:rsid w:val="00D26F27"/>
    <w:rsid w:val="00D27192"/>
    <w:rsid w:val="00D303E5"/>
    <w:rsid w:val="00D3101F"/>
    <w:rsid w:val="00D32B18"/>
    <w:rsid w:val="00D32EA2"/>
    <w:rsid w:val="00D3475F"/>
    <w:rsid w:val="00D34D20"/>
    <w:rsid w:val="00D350A5"/>
    <w:rsid w:val="00D35DF2"/>
    <w:rsid w:val="00D3753D"/>
    <w:rsid w:val="00D41D7D"/>
    <w:rsid w:val="00D42583"/>
    <w:rsid w:val="00D45BFC"/>
    <w:rsid w:val="00D46015"/>
    <w:rsid w:val="00D462BB"/>
    <w:rsid w:val="00D471C8"/>
    <w:rsid w:val="00D47A50"/>
    <w:rsid w:val="00D52C77"/>
    <w:rsid w:val="00D52E57"/>
    <w:rsid w:val="00D536C9"/>
    <w:rsid w:val="00D53FD4"/>
    <w:rsid w:val="00D54B3B"/>
    <w:rsid w:val="00D54E72"/>
    <w:rsid w:val="00D5517B"/>
    <w:rsid w:val="00D56560"/>
    <w:rsid w:val="00D568F9"/>
    <w:rsid w:val="00D6046D"/>
    <w:rsid w:val="00D61051"/>
    <w:rsid w:val="00D62ECD"/>
    <w:rsid w:val="00D63515"/>
    <w:rsid w:val="00D6444A"/>
    <w:rsid w:val="00D66EA9"/>
    <w:rsid w:val="00D67645"/>
    <w:rsid w:val="00D67BEF"/>
    <w:rsid w:val="00D70896"/>
    <w:rsid w:val="00D75342"/>
    <w:rsid w:val="00D76BE5"/>
    <w:rsid w:val="00D8016A"/>
    <w:rsid w:val="00D824EE"/>
    <w:rsid w:val="00D82B36"/>
    <w:rsid w:val="00D8419D"/>
    <w:rsid w:val="00D859B7"/>
    <w:rsid w:val="00D94027"/>
    <w:rsid w:val="00D949EC"/>
    <w:rsid w:val="00D952B4"/>
    <w:rsid w:val="00D95C94"/>
    <w:rsid w:val="00D9656F"/>
    <w:rsid w:val="00D96E9A"/>
    <w:rsid w:val="00D978D5"/>
    <w:rsid w:val="00D97F4F"/>
    <w:rsid w:val="00DA1A6D"/>
    <w:rsid w:val="00DA2010"/>
    <w:rsid w:val="00DA407F"/>
    <w:rsid w:val="00DA4104"/>
    <w:rsid w:val="00DA51F2"/>
    <w:rsid w:val="00DA568F"/>
    <w:rsid w:val="00DA71F9"/>
    <w:rsid w:val="00DA7673"/>
    <w:rsid w:val="00DA7BC8"/>
    <w:rsid w:val="00DB1584"/>
    <w:rsid w:val="00DB2521"/>
    <w:rsid w:val="00DB26B3"/>
    <w:rsid w:val="00DB2A91"/>
    <w:rsid w:val="00DB36FE"/>
    <w:rsid w:val="00DB3AAB"/>
    <w:rsid w:val="00DB7CA9"/>
    <w:rsid w:val="00DC0845"/>
    <w:rsid w:val="00DC1224"/>
    <w:rsid w:val="00DC35F0"/>
    <w:rsid w:val="00DC39F1"/>
    <w:rsid w:val="00DC3B0F"/>
    <w:rsid w:val="00DC4A20"/>
    <w:rsid w:val="00DC5A45"/>
    <w:rsid w:val="00DC6068"/>
    <w:rsid w:val="00DC642F"/>
    <w:rsid w:val="00DC6778"/>
    <w:rsid w:val="00DD133C"/>
    <w:rsid w:val="00DD30AA"/>
    <w:rsid w:val="00DD3B40"/>
    <w:rsid w:val="00DD4372"/>
    <w:rsid w:val="00DD4866"/>
    <w:rsid w:val="00DD57DB"/>
    <w:rsid w:val="00DD6035"/>
    <w:rsid w:val="00DE2F86"/>
    <w:rsid w:val="00DE394C"/>
    <w:rsid w:val="00DE3A48"/>
    <w:rsid w:val="00DE3CAF"/>
    <w:rsid w:val="00DE4158"/>
    <w:rsid w:val="00DE5F8D"/>
    <w:rsid w:val="00DE5FF4"/>
    <w:rsid w:val="00DE697A"/>
    <w:rsid w:val="00DE7545"/>
    <w:rsid w:val="00DE7582"/>
    <w:rsid w:val="00DF0BB7"/>
    <w:rsid w:val="00DF31ED"/>
    <w:rsid w:val="00DF354C"/>
    <w:rsid w:val="00DF395F"/>
    <w:rsid w:val="00DF39CB"/>
    <w:rsid w:val="00DF3DBA"/>
    <w:rsid w:val="00DF44E1"/>
    <w:rsid w:val="00DF4784"/>
    <w:rsid w:val="00E015A7"/>
    <w:rsid w:val="00E017AC"/>
    <w:rsid w:val="00E04639"/>
    <w:rsid w:val="00E055FB"/>
    <w:rsid w:val="00E0661D"/>
    <w:rsid w:val="00E06A51"/>
    <w:rsid w:val="00E07244"/>
    <w:rsid w:val="00E110AC"/>
    <w:rsid w:val="00E11852"/>
    <w:rsid w:val="00E12223"/>
    <w:rsid w:val="00E13400"/>
    <w:rsid w:val="00E13A96"/>
    <w:rsid w:val="00E13B52"/>
    <w:rsid w:val="00E14059"/>
    <w:rsid w:val="00E20A66"/>
    <w:rsid w:val="00E211BF"/>
    <w:rsid w:val="00E236FA"/>
    <w:rsid w:val="00E23803"/>
    <w:rsid w:val="00E24A2D"/>
    <w:rsid w:val="00E25F56"/>
    <w:rsid w:val="00E265CF"/>
    <w:rsid w:val="00E27A3D"/>
    <w:rsid w:val="00E3453F"/>
    <w:rsid w:val="00E34717"/>
    <w:rsid w:val="00E36B48"/>
    <w:rsid w:val="00E4171D"/>
    <w:rsid w:val="00E422D4"/>
    <w:rsid w:val="00E44980"/>
    <w:rsid w:val="00E44A64"/>
    <w:rsid w:val="00E462D2"/>
    <w:rsid w:val="00E46745"/>
    <w:rsid w:val="00E46B99"/>
    <w:rsid w:val="00E50DD4"/>
    <w:rsid w:val="00E522A1"/>
    <w:rsid w:val="00E5520D"/>
    <w:rsid w:val="00E56843"/>
    <w:rsid w:val="00E570D0"/>
    <w:rsid w:val="00E57E37"/>
    <w:rsid w:val="00E602F6"/>
    <w:rsid w:val="00E61027"/>
    <w:rsid w:val="00E62244"/>
    <w:rsid w:val="00E64D0F"/>
    <w:rsid w:val="00E70085"/>
    <w:rsid w:val="00E7283A"/>
    <w:rsid w:val="00E7385B"/>
    <w:rsid w:val="00E73CBA"/>
    <w:rsid w:val="00E751F8"/>
    <w:rsid w:val="00E75AE0"/>
    <w:rsid w:val="00E75DA6"/>
    <w:rsid w:val="00E806C0"/>
    <w:rsid w:val="00E82B8F"/>
    <w:rsid w:val="00E83B33"/>
    <w:rsid w:val="00E846E2"/>
    <w:rsid w:val="00E848BF"/>
    <w:rsid w:val="00E85EEC"/>
    <w:rsid w:val="00E8636C"/>
    <w:rsid w:val="00E90090"/>
    <w:rsid w:val="00E90917"/>
    <w:rsid w:val="00E9170B"/>
    <w:rsid w:val="00E91A7D"/>
    <w:rsid w:val="00E91B5D"/>
    <w:rsid w:val="00E93980"/>
    <w:rsid w:val="00E9414F"/>
    <w:rsid w:val="00E947A3"/>
    <w:rsid w:val="00E961AA"/>
    <w:rsid w:val="00E96DF9"/>
    <w:rsid w:val="00E97661"/>
    <w:rsid w:val="00EA0FC5"/>
    <w:rsid w:val="00EA16D8"/>
    <w:rsid w:val="00EA189D"/>
    <w:rsid w:val="00EA1FFF"/>
    <w:rsid w:val="00EA2570"/>
    <w:rsid w:val="00EA3F25"/>
    <w:rsid w:val="00EA4799"/>
    <w:rsid w:val="00EA4E6E"/>
    <w:rsid w:val="00EA6034"/>
    <w:rsid w:val="00EB0D83"/>
    <w:rsid w:val="00EB2638"/>
    <w:rsid w:val="00EB2EEB"/>
    <w:rsid w:val="00EB3B1A"/>
    <w:rsid w:val="00EB3BD6"/>
    <w:rsid w:val="00EB416C"/>
    <w:rsid w:val="00EB468E"/>
    <w:rsid w:val="00EB4D42"/>
    <w:rsid w:val="00EB59C9"/>
    <w:rsid w:val="00EC049B"/>
    <w:rsid w:val="00EC0ED0"/>
    <w:rsid w:val="00EC1188"/>
    <w:rsid w:val="00EC79C8"/>
    <w:rsid w:val="00ED2907"/>
    <w:rsid w:val="00ED2EE8"/>
    <w:rsid w:val="00ED36F8"/>
    <w:rsid w:val="00ED3D8F"/>
    <w:rsid w:val="00ED3E77"/>
    <w:rsid w:val="00ED4392"/>
    <w:rsid w:val="00ED4BC4"/>
    <w:rsid w:val="00ED4DBD"/>
    <w:rsid w:val="00ED4F06"/>
    <w:rsid w:val="00ED5ED2"/>
    <w:rsid w:val="00EE09A1"/>
    <w:rsid w:val="00EE1667"/>
    <w:rsid w:val="00EE26F9"/>
    <w:rsid w:val="00EE27D5"/>
    <w:rsid w:val="00EE3F5E"/>
    <w:rsid w:val="00EE549B"/>
    <w:rsid w:val="00EE58E1"/>
    <w:rsid w:val="00EF05B0"/>
    <w:rsid w:val="00EF2C9B"/>
    <w:rsid w:val="00EF3371"/>
    <w:rsid w:val="00EF5227"/>
    <w:rsid w:val="00EF6857"/>
    <w:rsid w:val="00F008D2"/>
    <w:rsid w:val="00F0306E"/>
    <w:rsid w:val="00F05B16"/>
    <w:rsid w:val="00F06A7D"/>
    <w:rsid w:val="00F06DBE"/>
    <w:rsid w:val="00F07100"/>
    <w:rsid w:val="00F16AB9"/>
    <w:rsid w:val="00F205B1"/>
    <w:rsid w:val="00F20797"/>
    <w:rsid w:val="00F2107D"/>
    <w:rsid w:val="00F22A34"/>
    <w:rsid w:val="00F24E81"/>
    <w:rsid w:val="00F2565D"/>
    <w:rsid w:val="00F25EEF"/>
    <w:rsid w:val="00F268A7"/>
    <w:rsid w:val="00F26A85"/>
    <w:rsid w:val="00F27433"/>
    <w:rsid w:val="00F278BB"/>
    <w:rsid w:val="00F30426"/>
    <w:rsid w:val="00F30623"/>
    <w:rsid w:val="00F30B0A"/>
    <w:rsid w:val="00F3111B"/>
    <w:rsid w:val="00F358E8"/>
    <w:rsid w:val="00F35995"/>
    <w:rsid w:val="00F35C7A"/>
    <w:rsid w:val="00F36099"/>
    <w:rsid w:val="00F364D9"/>
    <w:rsid w:val="00F377F8"/>
    <w:rsid w:val="00F40061"/>
    <w:rsid w:val="00F40CD4"/>
    <w:rsid w:val="00F420C7"/>
    <w:rsid w:val="00F4230B"/>
    <w:rsid w:val="00F428BC"/>
    <w:rsid w:val="00F42938"/>
    <w:rsid w:val="00F43975"/>
    <w:rsid w:val="00F43CAB"/>
    <w:rsid w:val="00F43E5F"/>
    <w:rsid w:val="00F43FC2"/>
    <w:rsid w:val="00F447FE"/>
    <w:rsid w:val="00F45473"/>
    <w:rsid w:val="00F45E49"/>
    <w:rsid w:val="00F461E9"/>
    <w:rsid w:val="00F46650"/>
    <w:rsid w:val="00F50482"/>
    <w:rsid w:val="00F5198B"/>
    <w:rsid w:val="00F52978"/>
    <w:rsid w:val="00F52E67"/>
    <w:rsid w:val="00F5429F"/>
    <w:rsid w:val="00F54E24"/>
    <w:rsid w:val="00F55E71"/>
    <w:rsid w:val="00F5772F"/>
    <w:rsid w:val="00F57DCF"/>
    <w:rsid w:val="00F60107"/>
    <w:rsid w:val="00F60A7E"/>
    <w:rsid w:val="00F616CB"/>
    <w:rsid w:val="00F61A60"/>
    <w:rsid w:val="00F61AF3"/>
    <w:rsid w:val="00F63E51"/>
    <w:rsid w:val="00F66777"/>
    <w:rsid w:val="00F67285"/>
    <w:rsid w:val="00F677DE"/>
    <w:rsid w:val="00F7084E"/>
    <w:rsid w:val="00F72072"/>
    <w:rsid w:val="00F72A46"/>
    <w:rsid w:val="00F74563"/>
    <w:rsid w:val="00F74B75"/>
    <w:rsid w:val="00F75A6D"/>
    <w:rsid w:val="00F77501"/>
    <w:rsid w:val="00F808DB"/>
    <w:rsid w:val="00F80949"/>
    <w:rsid w:val="00F80972"/>
    <w:rsid w:val="00F81789"/>
    <w:rsid w:val="00F821DA"/>
    <w:rsid w:val="00F827F0"/>
    <w:rsid w:val="00F834FA"/>
    <w:rsid w:val="00F8543A"/>
    <w:rsid w:val="00F856B8"/>
    <w:rsid w:val="00F8576E"/>
    <w:rsid w:val="00F8658A"/>
    <w:rsid w:val="00F86B22"/>
    <w:rsid w:val="00F87563"/>
    <w:rsid w:val="00F90706"/>
    <w:rsid w:val="00F91E92"/>
    <w:rsid w:val="00F94DB7"/>
    <w:rsid w:val="00F94E1D"/>
    <w:rsid w:val="00F9511E"/>
    <w:rsid w:val="00F968BC"/>
    <w:rsid w:val="00FA11D9"/>
    <w:rsid w:val="00FA39EA"/>
    <w:rsid w:val="00FA5835"/>
    <w:rsid w:val="00FA6D45"/>
    <w:rsid w:val="00FA71B7"/>
    <w:rsid w:val="00FB0D25"/>
    <w:rsid w:val="00FB253F"/>
    <w:rsid w:val="00FB392E"/>
    <w:rsid w:val="00FB395C"/>
    <w:rsid w:val="00FB5388"/>
    <w:rsid w:val="00FB58C3"/>
    <w:rsid w:val="00FB6C6B"/>
    <w:rsid w:val="00FB710C"/>
    <w:rsid w:val="00FB7D9D"/>
    <w:rsid w:val="00FC1F7F"/>
    <w:rsid w:val="00FC44EC"/>
    <w:rsid w:val="00FC59A1"/>
    <w:rsid w:val="00FC5F39"/>
    <w:rsid w:val="00FC6915"/>
    <w:rsid w:val="00FC7444"/>
    <w:rsid w:val="00FD1213"/>
    <w:rsid w:val="00FD2241"/>
    <w:rsid w:val="00FD2314"/>
    <w:rsid w:val="00FD3EF3"/>
    <w:rsid w:val="00FD7B4B"/>
    <w:rsid w:val="00FE0198"/>
    <w:rsid w:val="00FE0D3A"/>
    <w:rsid w:val="00FE108C"/>
    <w:rsid w:val="00FE23FC"/>
    <w:rsid w:val="00FE2E64"/>
    <w:rsid w:val="00FE3B06"/>
    <w:rsid w:val="00FE5D28"/>
    <w:rsid w:val="00FE6869"/>
    <w:rsid w:val="00FE7331"/>
    <w:rsid w:val="00FF1151"/>
    <w:rsid w:val="00FF164A"/>
    <w:rsid w:val="00FF186E"/>
    <w:rsid w:val="00FF1B12"/>
    <w:rsid w:val="00FF3ADE"/>
    <w:rsid w:val="00FF41BF"/>
    <w:rsid w:val="00FF4E09"/>
    <w:rsid w:val="00FF6018"/>
    <w:rsid w:val="00FF6FD5"/>
    <w:rsid w:val="00FF7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60BD50"/>
  <w15:docId w15:val="{368CFA4A-62EF-4D4D-9FC2-C062519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30E"/>
    <w:pPr>
      <w:keepLines/>
      <w:spacing w:after="120"/>
      <w:ind w:left="720"/>
      <w:jc w:val="both"/>
    </w:pPr>
    <w:rPr>
      <w:rFonts w:asciiTheme="minorHAnsi" w:hAnsiTheme="minorHAnsi" w:cstheme="minorHAnsi"/>
      <w:sz w:val="24"/>
      <w:lang w:val="en-GB"/>
    </w:rPr>
  </w:style>
  <w:style w:type="paragraph" w:styleId="Heading1">
    <w:name w:val="heading 1"/>
    <w:next w:val="Body"/>
    <w:autoRedefine/>
    <w:qFormat/>
    <w:rsid w:val="00630DB4"/>
    <w:pPr>
      <w:keepNext/>
      <w:pageBreakBefore/>
      <w:numPr>
        <w:numId w:val="39"/>
      </w:numPr>
      <w:spacing w:after="240"/>
      <w:ind w:left="720" w:hanging="1260"/>
      <w:outlineLvl w:val="0"/>
    </w:pPr>
    <w:rPr>
      <w:rFonts w:asciiTheme="minorHAnsi" w:hAnsiTheme="minorHAnsi"/>
      <w:b/>
      <w:sz w:val="36"/>
      <w:lang w:val="en-GB"/>
    </w:rPr>
  </w:style>
  <w:style w:type="paragraph" w:styleId="Heading2">
    <w:name w:val="heading 2"/>
    <w:next w:val="Body"/>
    <w:autoRedefine/>
    <w:qFormat/>
    <w:rsid w:val="00630DB4"/>
    <w:pPr>
      <w:keepNext/>
      <w:numPr>
        <w:ilvl w:val="1"/>
        <w:numId w:val="39"/>
      </w:numPr>
      <w:spacing w:after="120"/>
      <w:ind w:left="720" w:hanging="1260"/>
      <w:outlineLvl w:val="1"/>
    </w:pPr>
    <w:rPr>
      <w:rFonts w:asciiTheme="minorHAnsi" w:hAnsiTheme="minorHAnsi"/>
      <w:b/>
      <w:sz w:val="32"/>
      <w:lang w:val="en-GB"/>
    </w:rPr>
  </w:style>
  <w:style w:type="paragraph" w:styleId="Heading3">
    <w:name w:val="heading 3"/>
    <w:next w:val="Body"/>
    <w:autoRedefine/>
    <w:qFormat/>
    <w:rsid w:val="00630DB4"/>
    <w:pPr>
      <w:keepNext/>
      <w:numPr>
        <w:ilvl w:val="2"/>
        <w:numId w:val="39"/>
      </w:numPr>
      <w:spacing w:after="120"/>
      <w:ind w:left="720" w:hanging="1260"/>
      <w:outlineLvl w:val="2"/>
    </w:pPr>
    <w:rPr>
      <w:rFonts w:asciiTheme="minorHAnsi" w:hAnsiTheme="minorHAnsi"/>
      <w:b/>
      <w:sz w:val="28"/>
      <w:lang w:val="en-GB"/>
    </w:rPr>
  </w:style>
  <w:style w:type="paragraph" w:styleId="Heading4">
    <w:name w:val="heading 4"/>
    <w:next w:val="Body"/>
    <w:autoRedefine/>
    <w:qFormat/>
    <w:rsid w:val="00630DB4"/>
    <w:pPr>
      <w:keepNext/>
      <w:keepLines/>
      <w:numPr>
        <w:ilvl w:val="3"/>
        <w:numId w:val="39"/>
      </w:numPr>
      <w:spacing w:after="120"/>
      <w:ind w:left="720" w:hanging="1260"/>
      <w:outlineLvl w:val="3"/>
    </w:pPr>
    <w:rPr>
      <w:rFonts w:asciiTheme="minorHAnsi" w:hAnsiTheme="minorHAnsi"/>
      <w:b/>
      <w:sz w:val="24"/>
      <w:lang w:val="en-GB"/>
    </w:rPr>
  </w:style>
  <w:style w:type="paragraph" w:styleId="Heading5">
    <w:name w:val="heading 5"/>
    <w:next w:val="Body"/>
    <w:link w:val="Heading5Char"/>
    <w:autoRedefine/>
    <w:qFormat/>
    <w:rsid w:val="00AC282B"/>
    <w:pPr>
      <w:keepNext/>
      <w:keepLines/>
      <w:numPr>
        <w:ilvl w:val="4"/>
        <w:numId w:val="39"/>
      </w:numPr>
      <w:spacing w:before="240" w:after="120"/>
      <w:ind w:left="720" w:hanging="1267"/>
      <w:outlineLvl w:val="4"/>
    </w:pPr>
    <w:rPr>
      <w:rFonts w:asciiTheme="minorHAnsi" w:hAnsiTheme="minorHAnsi"/>
      <w:i/>
      <w:sz w:val="24"/>
      <w:lang w:val="en-GB"/>
    </w:rPr>
  </w:style>
  <w:style w:type="paragraph" w:styleId="Heading6">
    <w:name w:val="heading 6"/>
    <w:next w:val="Body"/>
    <w:autoRedefine/>
    <w:qFormat/>
    <w:rsid w:val="001314B5"/>
    <w:pPr>
      <w:keepNext/>
      <w:keepLines/>
      <w:numPr>
        <w:ilvl w:val="5"/>
        <w:numId w:val="39"/>
      </w:numPr>
      <w:tabs>
        <w:tab w:val="left" w:pos="720"/>
      </w:tabs>
      <w:spacing w:after="120"/>
      <w:ind w:hanging="2059"/>
      <w:outlineLvl w:val="5"/>
    </w:pPr>
    <w:rPr>
      <w:rFonts w:asciiTheme="minorHAnsi" w:hAnsiTheme="minorHAnsi"/>
      <w:i/>
      <w:sz w:val="22"/>
      <w:lang w:val="en-GB"/>
    </w:rPr>
  </w:style>
  <w:style w:type="paragraph" w:styleId="Heading7">
    <w:name w:val="heading 7"/>
    <w:next w:val="BodyText"/>
    <w:autoRedefine/>
    <w:qFormat/>
    <w:rsid w:val="00610E16"/>
    <w:pPr>
      <w:keepNext/>
      <w:numPr>
        <w:ilvl w:val="6"/>
        <w:numId w:val="39"/>
      </w:numPr>
      <w:spacing w:before="120" w:after="120"/>
      <w:ind w:left="720"/>
      <w:outlineLvl w:val="6"/>
    </w:pPr>
    <w:rPr>
      <w:rFonts w:asciiTheme="minorHAnsi" w:hAnsiTheme="minorHAnsi"/>
      <w:i/>
      <w:lang w:val="en-GB"/>
    </w:rPr>
  </w:style>
  <w:style w:type="paragraph" w:styleId="Heading8">
    <w:name w:val="heading 8"/>
    <w:next w:val="BodyText"/>
    <w:qFormat/>
    <w:rsid w:val="00107929"/>
    <w:pPr>
      <w:keepNext/>
      <w:numPr>
        <w:ilvl w:val="7"/>
        <w:numId w:val="39"/>
      </w:numPr>
      <w:spacing w:before="120" w:after="120"/>
      <w:outlineLvl w:val="7"/>
    </w:pPr>
    <w:rPr>
      <w:rFonts w:ascii="Gill Sans" w:hAnsi="Gill Sans"/>
      <w:i/>
      <w:sz w:val="24"/>
      <w:lang w:val="en-GB"/>
    </w:rPr>
  </w:style>
  <w:style w:type="paragraph" w:styleId="Heading9">
    <w:name w:val="heading 9"/>
    <w:next w:val="BodyText"/>
    <w:qFormat/>
    <w:rsid w:val="00107929"/>
    <w:pPr>
      <w:keepNext/>
      <w:numPr>
        <w:ilvl w:val="8"/>
        <w:numId w:val="39"/>
      </w:numPr>
      <w:spacing w:before="120" w:after="120"/>
      <w:outlineLvl w:val="8"/>
    </w:pPr>
    <w:rPr>
      <w:rFonts w:ascii="Gill Sans" w:hAnsi="Gill Sans"/>
      <w:i/>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264E3"/>
    <w:pPr>
      <w:keepLines/>
      <w:spacing w:after="120"/>
      <w:ind w:left="720"/>
      <w:jc w:val="both"/>
    </w:pPr>
    <w:rPr>
      <w:rFonts w:ascii="Calibri" w:hAnsi="Calibri"/>
      <w:sz w:val="24"/>
      <w:lang w:val="en-GB"/>
    </w:rPr>
  </w:style>
  <w:style w:type="paragraph" w:customStyle="1" w:styleId="Acronyms">
    <w:name w:val="Acronyms"/>
    <w:pPr>
      <w:tabs>
        <w:tab w:val="left" w:leader="dot" w:pos="3600"/>
      </w:tabs>
      <w:spacing w:after="120"/>
      <w:ind w:left="3600" w:hanging="2880"/>
    </w:pPr>
    <w:rPr>
      <w:rFonts w:ascii="Gill Sans" w:hAnsi="Gill Sans"/>
      <w:sz w:val="24"/>
      <w:lang w:val="en-GB"/>
    </w:rPr>
  </w:style>
  <w:style w:type="paragraph" w:styleId="Caption">
    <w:name w:val="caption"/>
    <w:next w:val="Body"/>
    <w:link w:val="CaptionChar"/>
    <w:qFormat/>
    <w:rsid w:val="008E7F81"/>
    <w:pPr>
      <w:keepLines/>
      <w:spacing w:before="120" w:after="120"/>
      <w:jc w:val="center"/>
    </w:pPr>
    <w:rPr>
      <w:rFonts w:ascii="Tahoma" w:hAnsi="Tahoma"/>
      <w:sz w:val="16"/>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Figure">
    <w:name w:val="Figure"/>
    <w:next w:val="BodyText"/>
    <w:pPr>
      <w:keepNext/>
      <w:spacing w:before="240" w:after="120"/>
      <w:jc w:val="center"/>
    </w:pPr>
    <w:rPr>
      <w:rFonts w:ascii="Gill Sans" w:hAnsi="Gill Sans"/>
      <w:noProof/>
      <w:sz w:val="24"/>
      <w:lang w:val="en-GB"/>
    </w:rPr>
  </w:style>
  <w:style w:type="paragraph" w:customStyle="1" w:styleId="DefinitionTitle">
    <w:name w:val="Definition Title"/>
    <w:next w:val="BodyText"/>
    <w:pPr>
      <w:keepNext/>
      <w:spacing w:after="60"/>
      <w:ind w:left="720"/>
    </w:pPr>
    <w:rPr>
      <w:rFonts w:ascii="Gill Sans" w:hAnsi="Gill Sans"/>
      <w:b/>
      <w:smallCaps/>
      <w:sz w:val="24"/>
      <w:lang w:val="en-GB"/>
    </w:rPr>
  </w:style>
  <w:style w:type="character" w:styleId="EndnoteReference">
    <w:name w:val="endnote reference"/>
    <w:basedOn w:val="DefaultParagraphFont"/>
    <w:semiHidden/>
    <w:rPr>
      <w:vertAlign w:val="superscript"/>
    </w:rPr>
  </w:style>
  <w:style w:type="paragraph" w:styleId="EndnoteText">
    <w:name w:val="endnote text"/>
    <w:semiHidden/>
    <w:pPr>
      <w:keepLines/>
    </w:pPr>
    <w:rPr>
      <w:rFonts w:ascii="Gill Sans" w:hAnsi="Gill Sans"/>
      <w:lang w:val="en-GB"/>
    </w:rPr>
  </w:style>
  <w:style w:type="paragraph" w:styleId="Footer">
    <w:name w:val="footer"/>
    <w:pPr>
      <w:pBdr>
        <w:top w:val="single" w:sz="8" w:space="1" w:color="auto"/>
      </w:pBdr>
      <w:tabs>
        <w:tab w:val="right" w:pos="9990"/>
      </w:tabs>
      <w:ind w:right="-961"/>
    </w:pPr>
    <w:rPr>
      <w:rFonts w:ascii="Gill Sans" w:hAnsi="Gill Sans"/>
      <w:b/>
      <w:noProof/>
      <w:sz w:val="24"/>
      <w:lang w:val="en-GB"/>
    </w:rPr>
  </w:style>
  <w:style w:type="character" w:styleId="FootnoteReference">
    <w:name w:val="footnote reference"/>
    <w:basedOn w:val="DefaultParagraphFont"/>
    <w:semiHidden/>
    <w:rPr>
      <w:vertAlign w:val="superscript"/>
    </w:rPr>
  </w:style>
  <w:style w:type="paragraph" w:styleId="FootnoteText">
    <w:name w:val="footnote text"/>
    <w:semiHidden/>
    <w:rsid w:val="00136823"/>
    <w:pPr>
      <w:keepLines/>
      <w:spacing w:after="60"/>
      <w:jc w:val="both"/>
    </w:pPr>
    <w:rPr>
      <w:rFonts w:asciiTheme="minorHAnsi" w:hAnsiTheme="minorHAnsi"/>
      <w:lang w:val="en-GB"/>
    </w:rPr>
  </w:style>
  <w:style w:type="paragraph" w:styleId="Header">
    <w:name w:val="header"/>
    <w:rPr>
      <w:rFonts w:ascii="Gill Sans" w:hAnsi="Gill Sans"/>
      <w:b/>
      <w:kern w:val="16"/>
      <w:sz w:val="22"/>
      <w:lang w:val="en-GB"/>
    </w:rPr>
  </w:style>
  <w:style w:type="paragraph" w:styleId="ListBullet">
    <w:name w:val="List Bullet"/>
    <w:pPr>
      <w:keepLines/>
      <w:numPr>
        <w:numId w:val="9"/>
      </w:numPr>
      <w:spacing w:before="120"/>
    </w:pPr>
    <w:rPr>
      <w:rFonts w:ascii="Gill Sans" w:hAnsi="Gill Sans"/>
      <w:sz w:val="24"/>
      <w:lang w:val="en-GB"/>
    </w:rPr>
  </w:style>
  <w:style w:type="paragraph" w:styleId="ListBullet2">
    <w:name w:val="List Bullet 2"/>
    <w:basedOn w:val="ListBullet"/>
    <w:pPr>
      <w:ind w:left="1440"/>
    </w:pPr>
  </w:style>
  <w:style w:type="paragraph" w:styleId="ListBullet3">
    <w:name w:val="List Bullet 3"/>
    <w:basedOn w:val="ListBullet"/>
    <w:pPr>
      <w:ind w:left="1800"/>
    </w:pPr>
  </w:style>
  <w:style w:type="paragraph" w:styleId="ListNumber">
    <w:name w:val="List Number"/>
    <w:pPr>
      <w:keepLines/>
      <w:numPr>
        <w:numId w:val="10"/>
      </w:numPr>
      <w:spacing w:before="120"/>
    </w:pPr>
    <w:rPr>
      <w:rFonts w:ascii="Gill Sans" w:hAnsi="Gill Sans"/>
      <w:sz w:val="24"/>
      <w:lang w:val="en-GB"/>
    </w:rPr>
  </w:style>
  <w:style w:type="paragraph" w:styleId="NormalIndent">
    <w:name w:val="Normal Indent"/>
    <w:basedOn w:val="Normal"/>
    <w:pPr>
      <w:ind w:left="1440"/>
    </w:pPr>
  </w:style>
  <w:style w:type="character" w:styleId="PageNumber">
    <w:name w:val="page number"/>
    <w:basedOn w:val="DefaultParagraphFont"/>
  </w:style>
  <w:style w:type="paragraph" w:customStyle="1" w:styleId="Subhead1">
    <w:name w:val="Subhead 1"/>
    <w:basedOn w:val="Normal"/>
    <w:pPr>
      <w:keepNext/>
    </w:pPr>
    <w:rPr>
      <w:b/>
    </w:rPr>
  </w:style>
  <w:style w:type="paragraph" w:styleId="TableofFigures">
    <w:name w:val="table of figures"/>
    <w:next w:val="BodyText"/>
    <w:autoRedefine/>
    <w:uiPriority w:val="99"/>
    <w:rsid w:val="009852C1"/>
    <w:pPr>
      <w:keepNext/>
      <w:tabs>
        <w:tab w:val="right" w:leader="dot" w:pos="9180"/>
      </w:tabs>
      <w:ind w:left="1166" w:hanging="1076"/>
    </w:pPr>
    <w:rPr>
      <w:rFonts w:asciiTheme="minorHAnsi" w:hAnsiTheme="minorHAnsi"/>
      <w:noProof/>
      <w:lang w:val="en-GB"/>
    </w:rPr>
  </w:style>
  <w:style w:type="paragraph" w:styleId="TOC1">
    <w:name w:val="toc 1"/>
    <w:basedOn w:val="Heading1"/>
    <w:next w:val="Normal"/>
    <w:autoRedefine/>
    <w:uiPriority w:val="39"/>
    <w:qFormat/>
    <w:rsid w:val="00254E8E"/>
    <w:pPr>
      <w:keepNext w:val="0"/>
      <w:pageBreakBefore w:val="0"/>
      <w:numPr>
        <w:numId w:val="0"/>
      </w:numPr>
      <w:tabs>
        <w:tab w:val="left" w:pos="720"/>
        <w:tab w:val="right" w:leader="dot" w:pos="9180"/>
      </w:tabs>
      <w:spacing w:before="120" w:after="120"/>
      <w:ind w:left="720"/>
      <w:outlineLvl w:val="9"/>
    </w:pPr>
    <w:rPr>
      <w:noProof/>
      <w:sz w:val="28"/>
    </w:rPr>
  </w:style>
  <w:style w:type="paragraph" w:styleId="TOC2">
    <w:name w:val="toc 2"/>
    <w:next w:val="Normal"/>
    <w:autoRedefine/>
    <w:uiPriority w:val="39"/>
    <w:qFormat/>
    <w:rsid w:val="00254E8E"/>
    <w:pPr>
      <w:tabs>
        <w:tab w:val="left" w:pos="720"/>
        <w:tab w:val="left" w:pos="1440"/>
        <w:tab w:val="right" w:leader="dot" w:pos="9180"/>
      </w:tabs>
      <w:ind w:left="720"/>
    </w:pPr>
    <w:rPr>
      <w:rFonts w:asciiTheme="minorHAnsi" w:hAnsiTheme="minorHAnsi"/>
      <w:noProof/>
      <w:sz w:val="26"/>
      <w:lang w:val="en-GB"/>
    </w:rPr>
  </w:style>
  <w:style w:type="paragraph" w:styleId="TOC3">
    <w:name w:val="toc 3"/>
    <w:next w:val="Normal"/>
    <w:autoRedefine/>
    <w:uiPriority w:val="39"/>
    <w:qFormat/>
    <w:rsid w:val="00540C24"/>
    <w:pPr>
      <w:tabs>
        <w:tab w:val="right" w:pos="720"/>
        <w:tab w:val="left" w:pos="1620"/>
        <w:tab w:val="right" w:leader="dot" w:pos="9180"/>
      </w:tabs>
      <w:ind w:left="720"/>
    </w:pPr>
    <w:rPr>
      <w:rFonts w:asciiTheme="minorHAnsi" w:hAnsiTheme="minorHAnsi"/>
      <w:noProof/>
      <w:sz w:val="24"/>
      <w:lang w:val="en-GB"/>
    </w:rPr>
  </w:style>
  <w:style w:type="paragraph" w:styleId="TOC4">
    <w:name w:val="toc 4"/>
    <w:next w:val="Normal"/>
    <w:autoRedefine/>
    <w:uiPriority w:val="39"/>
    <w:qFormat/>
    <w:rsid w:val="00A001D1"/>
    <w:pPr>
      <w:tabs>
        <w:tab w:val="left" w:pos="720"/>
        <w:tab w:val="left" w:pos="1980"/>
        <w:tab w:val="right" w:leader="dot" w:pos="9180"/>
      </w:tabs>
      <w:ind w:left="720"/>
    </w:pPr>
    <w:rPr>
      <w:rFonts w:asciiTheme="minorHAnsi" w:hAnsiTheme="minorHAnsi"/>
      <w:noProof/>
      <w:sz w:val="22"/>
      <w:lang w:val="en-GB"/>
    </w:rPr>
  </w:style>
  <w:style w:type="paragraph" w:styleId="TOC5">
    <w:name w:val="toc 5"/>
    <w:basedOn w:val="Normal"/>
    <w:next w:val="Normal"/>
    <w:autoRedefine/>
    <w:uiPriority w:val="39"/>
    <w:qFormat/>
    <w:rsid w:val="00A001D1"/>
    <w:pPr>
      <w:tabs>
        <w:tab w:val="left" w:pos="720"/>
        <w:tab w:val="left" w:pos="2250"/>
        <w:tab w:val="left" w:pos="2520"/>
        <w:tab w:val="right" w:leader="dot" w:pos="9180"/>
      </w:tabs>
      <w:spacing w:after="0"/>
    </w:pPr>
    <w:rPr>
      <w:sz w:val="20"/>
    </w:rPr>
  </w:style>
  <w:style w:type="paragraph" w:styleId="TOC6">
    <w:name w:val="toc 6"/>
    <w:basedOn w:val="Normal"/>
    <w:next w:val="Normal"/>
    <w:autoRedefine/>
    <w:uiPriority w:val="39"/>
    <w:qFormat/>
    <w:rsid w:val="00A001D1"/>
    <w:pPr>
      <w:tabs>
        <w:tab w:val="left" w:pos="720"/>
        <w:tab w:val="left" w:pos="2700"/>
        <w:tab w:val="right" w:leader="dot" w:pos="9185"/>
      </w:tabs>
      <w:spacing w:after="0"/>
    </w:pPr>
    <w:rPr>
      <w:sz w:val="18"/>
    </w:rPr>
  </w:style>
  <w:style w:type="paragraph" w:styleId="TOC7">
    <w:name w:val="toc 7"/>
    <w:basedOn w:val="Normal"/>
    <w:next w:val="Normal"/>
    <w:autoRedefine/>
    <w:semiHidden/>
    <w:pPr>
      <w:tabs>
        <w:tab w:val="right" w:pos="9185"/>
      </w:tabs>
      <w:ind w:left="1200"/>
    </w:pPr>
  </w:style>
  <w:style w:type="paragraph" w:styleId="TOC8">
    <w:name w:val="toc 8"/>
    <w:basedOn w:val="Normal"/>
    <w:next w:val="Normal"/>
    <w:autoRedefine/>
    <w:semiHidden/>
    <w:pPr>
      <w:tabs>
        <w:tab w:val="right" w:pos="9185"/>
      </w:tabs>
      <w:ind w:left="1400"/>
    </w:pPr>
  </w:style>
  <w:style w:type="paragraph" w:styleId="TOC9">
    <w:name w:val="toc 9"/>
    <w:basedOn w:val="Normal"/>
    <w:next w:val="Normal"/>
    <w:autoRedefine/>
    <w:semiHidden/>
    <w:pPr>
      <w:tabs>
        <w:tab w:val="right" w:pos="9185"/>
      </w:tabs>
      <w:ind w:left="1600"/>
    </w:pPr>
  </w:style>
  <w:style w:type="paragraph" w:styleId="Title">
    <w:name w:val="Title"/>
    <w:qFormat/>
    <w:rsid w:val="00161765"/>
    <w:pPr>
      <w:pageBreakBefore/>
      <w:outlineLvl w:val="0"/>
    </w:pPr>
    <w:rPr>
      <w:rFonts w:asciiTheme="minorHAnsi" w:hAnsiTheme="minorHAnsi"/>
      <w:b/>
      <w:kern w:val="28"/>
      <w:sz w:val="36"/>
      <w:lang w:val="en-GB"/>
    </w:rPr>
  </w:style>
  <w:style w:type="paragraph" w:customStyle="1" w:styleId="TitlePage">
    <w:name w:val="Title Page"/>
    <w:rPr>
      <w:rFonts w:ascii="Gill Sans" w:hAnsi="Gill Sans"/>
      <w:lang w:val="en-G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720"/>
    </w:pPr>
    <w:rPr>
      <w:rFonts w:ascii="Courier New" w:hAnsi="Courier New"/>
      <w:lang w:val="en-GB"/>
    </w:rPr>
  </w:style>
  <w:style w:type="paragraph" w:customStyle="1" w:styleId="TitlePage2">
    <w:name w:val="Title Page 2"/>
    <w:basedOn w:val="TitlePage"/>
    <w:pPr>
      <w:spacing w:before="120" w:after="120"/>
    </w:pPr>
  </w:style>
  <w:style w:type="paragraph" w:customStyle="1" w:styleId="AppendixHeading1">
    <w:name w:val="Appendix Heading 1"/>
    <w:basedOn w:val="Heading1"/>
    <w:next w:val="BodyText"/>
    <w:pPr>
      <w:numPr>
        <w:numId w:val="3"/>
      </w:numPr>
    </w:pPr>
    <w:rPr>
      <w:caps/>
      <w:kern w:val="24"/>
      <w:sz w:val="28"/>
    </w:rPr>
  </w:style>
  <w:style w:type="paragraph" w:customStyle="1" w:styleId="AppendixHeading2">
    <w:name w:val="Appendix Heading 2"/>
    <w:basedOn w:val="Heading3"/>
    <w:next w:val="BodyText"/>
    <w:pPr>
      <w:numPr>
        <w:ilvl w:val="1"/>
        <w:numId w:val="3"/>
      </w:numPr>
      <w:spacing w:before="240"/>
      <w:outlineLvl w:val="1"/>
    </w:pPr>
  </w:style>
  <w:style w:type="paragraph" w:styleId="Subtitle">
    <w:name w:val="Subtitle"/>
    <w:basedOn w:val="Normal"/>
    <w:qFormat/>
    <w:pPr>
      <w:spacing w:after="60"/>
      <w:jc w:val="center"/>
    </w:pPr>
    <w:rPr>
      <w:rFonts w:ascii="Arial" w:hAnsi="Arial"/>
    </w:rPr>
  </w:style>
  <w:style w:type="paragraph" w:styleId="ListNumber2">
    <w:name w:val="List Number 2"/>
    <w:basedOn w:val="ListNumber"/>
    <w:pPr>
      <w:tabs>
        <w:tab w:val="num" w:pos="720"/>
      </w:tabs>
      <w:ind w:left="1440"/>
    </w:pPr>
  </w:style>
  <w:style w:type="paragraph" w:customStyle="1" w:styleId="AppendixTOC">
    <w:name w:val="Appendix TOC"/>
    <w:basedOn w:val="Normal"/>
    <w:pPr>
      <w:tabs>
        <w:tab w:val="left" w:pos="1440"/>
        <w:tab w:val="right" w:pos="9173"/>
      </w:tabs>
      <w:ind w:right="-720"/>
    </w:pPr>
    <w:rPr>
      <w:b/>
      <w:sz w:val="22"/>
    </w:rPr>
  </w:style>
  <w:style w:type="paragraph" w:customStyle="1" w:styleId="TOCSubhead1">
    <w:name w:val="TOC Subhead 1"/>
    <w:next w:val="AppendixTOC"/>
    <w:pPr>
      <w:keepNext/>
      <w:tabs>
        <w:tab w:val="right" w:pos="9173"/>
      </w:tabs>
      <w:spacing w:after="240"/>
      <w:ind w:right="-720"/>
      <w:outlineLvl w:val="0"/>
    </w:pPr>
    <w:rPr>
      <w:rFonts w:ascii="Gill Sans" w:hAnsi="Gill Sans"/>
      <w:b/>
      <w:sz w:val="28"/>
      <w:lang w:val="en-GB"/>
    </w:rPr>
  </w:style>
  <w:style w:type="paragraph" w:customStyle="1" w:styleId="TOCSubhead2">
    <w:name w:val="TOC Subhead 2"/>
    <w:basedOn w:val="TOCSubhead1"/>
    <w:pPr>
      <w:tabs>
        <w:tab w:val="right" w:leader="dot" w:pos="9173"/>
      </w:tabs>
      <w:spacing w:after="120"/>
      <w:outlineLvl w:val="1"/>
    </w:pPr>
    <w:rPr>
      <w:sz w:val="24"/>
    </w:rPr>
  </w:style>
  <w:style w:type="paragraph" w:customStyle="1" w:styleId="TableHeading">
    <w:name w:val="Table Heading"/>
    <w:pPr>
      <w:keepNext/>
      <w:spacing w:before="60" w:after="60"/>
      <w:jc w:val="center"/>
    </w:pPr>
    <w:rPr>
      <w:rFonts w:ascii="Gill Sans" w:hAnsi="Gill Sans"/>
      <w:b/>
      <w:noProof/>
      <w:sz w:val="24"/>
      <w:lang w:val="en-GB"/>
    </w:rPr>
  </w:style>
  <w:style w:type="paragraph" w:customStyle="1" w:styleId="TableBullet2">
    <w:name w:val="Table Bullet 2"/>
    <w:basedOn w:val="TableBody2"/>
    <w:pPr>
      <w:numPr>
        <w:numId w:val="8"/>
      </w:numPr>
      <w:tabs>
        <w:tab w:val="clear" w:pos="360"/>
        <w:tab w:val="num" w:pos="874"/>
      </w:tabs>
      <w:ind w:left="874"/>
    </w:pPr>
  </w:style>
  <w:style w:type="paragraph" w:styleId="ListNumber3">
    <w:name w:val="List Number 3"/>
    <w:basedOn w:val="ListNumber"/>
    <w:pPr>
      <w:ind w:left="1800"/>
    </w:pPr>
  </w:style>
  <w:style w:type="paragraph" w:styleId="ListNumber4">
    <w:name w:val="List Number 4"/>
    <w:basedOn w:val="ListNumber"/>
    <w:pPr>
      <w:tabs>
        <w:tab w:val="num" w:pos="1440"/>
      </w:tabs>
      <w:ind w:left="2160"/>
    </w:pPr>
  </w:style>
  <w:style w:type="paragraph" w:styleId="ListNumber5">
    <w:name w:val="List Number 5"/>
    <w:basedOn w:val="Normal"/>
    <w:pPr>
      <w:tabs>
        <w:tab w:val="num" w:pos="1800"/>
      </w:tabs>
      <w:spacing w:before="120"/>
      <w:ind w:left="2520" w:hanging="360"/>
    </w:pPr>
  </w:style>
  <w:style w:type="paragraph" w:styleId="PlainText">
    <w:name w:val="Plain Text"/>
    <w:basedOn w:val="Normal"/>
    <w:rPr>
      <w:rFonts w:ascii="Courier New" w:hAnsi="Courier New"/>
    </w:rPr>
  </w:style>
  <w:style w:type="paragraph" w:styleId="BodyText2">
    <w:name w:val="Body Text 2"/>
    <w:basedOn w:val="BodyText"/>
    <w:pPr>
      <w:ind w:left="1080"/>
    </w:pPr>
  </w:style>
  <w:style w:type="paragraph" w:styleId="BodyText3">
    <w:name w:val="Body Text 3"/>
    <w:basedOn w:val="BodyText"/>
    <w:pPr>
      <w:ind w:left="1440"/>
    </w:pPr>
  </w:style>
  <w:style w:type="paragraph" w:styleId="BlockText">
    <w:name w:val="Block Text"/>
    <w:basedOn w:val="Normal"/>
    <w:pPr>
      <w:ind w:left="1440" w:right="1440"/>
    </w:pPr>
  </w:style>
  <w:style w:type="paragraph" w:customStyle="1" w:styleId="TableBullet">
    <w:name w:val="Table Bullet"/>
    <w:pPr>
      <w:numPr>
        <w:numId w:val="11"/>
      </w:numPr>
      <w:spacing w:before="60" w:after="60"/>
    </w:pPr>
    <w:rPr>
      <w:rFonts w:ascii="Gill Sans" w:hAnsi="Gill Sans"/>
      <w:lang w:val="en-GB"/>
    </w:rPr>
  </w:style>
  <w:style w:type="paragraph" w:customStyle="1" w:styleId="Note">
    <w:name w:val="Note"/>
    <w:basedOn w:val="BodyText"/>
    <w:next w:val="BodyText"/>
    <w:pPr>
      <w:numPr>
        <w:numId w:val="6"/>
      </w:numPr>
      <w:tabs>
        <w:tab w:val="clear" w:pos="1080"/>
        <w:tab w:val="num" w:pos="1800"/>
      </w:tabs>
      <w:spacing w:before="120"/>
      <w:ind w:left="1800" w:hanging="1080"/>
    </w:pPr>
  </w:style>
  <w:style w:type="paragraph" w:customStyle="1" w:styleId="TableHeadingL">
    <w:name w:val="Table Heading L"/>
    <w:basedOn w:val="TableHeading"/>
    <w:pPr>
      <w:jc w:val="left"/>
    </w:pPr>
  </w:style>
  <w:style w:type="paragraph" w:customStyle="1" w:styleId="TableHeadingR">
    <w:name w:val="Table Heading R"/>
    <w:basedOn w:val="TableHeadingL"/>
    <w:pPr>
      <w:jc w:val="right"/>
    </w:pPr>
  </w:style>
  <w:style w:type="paragraph" w:styleId="NoteHeading">
    <w:name w:val="Note Heading"/>
    <w:basedOn w:val="Normal"/>
    <w:next w:val="Normal"/>
  </w:style>
  <w:style w:type="paragraph" w:customStyle="1" w:styleId="TableBody">
    <w:name w:val="Table Body"/>
    <w:pPr>
      <w:spacing w:before="60" w:after="60"/>
    </w:pPr>
    <w:rPr>
      <w:rFonts w:ascii="Gill Sans" w:hAnsi="Gill Sans"/>
      <w:lang w:val="en-GB"/>
    </w:rPr>
  </w:style>
  <w:style w:type="paragraph" w:styleId="BodyTextIndent">
    <w:name w:val="Body Text Indent"/>
    <w:basedOn w:val="BodyText"/>
    <w:pPr>
      <w:ind w:left="1080"/>
    </w:pPr>
  </w:style>
  <w:style w:type="paragraph" w:styleId="BodyTextIndent2">
    <w:name w:val="Body Text Indent 2"/>
    <w:basedOn w:val="BodyText"/>
    <w:pPr>
      <w:ind w:left="1440"/>
    </w:pPr>
  </w:style>
  <w:style w:type="paragraph" w:styleId="BodyTextIndent3">
    <w:name w:val="Body Text Indent 3"/>
    <w:basedOn w:val="BodyText"/>
    <w:pPr>
      <w:ind w:left="1800"/>
    </w:pPr>
  </w:style>
  <w:style w:type="paragraph" w:customStyle="1" w:styleId="TableBody2">
    <w:name w:val="Table Body 2"/>
    <w:basedOn w:val="Normal"/>
    <w:pPr>
      <w:spacing w:before="60" w:after="60"/>
      <w:ind w:left="514"/>
    </w:pPr>
    <w:rPr>
      <w:sz w:val="20"/>
    </w:rPr>
  </w:style>
  <w:style w:type="paragraph" w:customStyle="1" w:styleId="NoteBrown">
    <w:name w:val="Note (Brown)"/>
    <w:basedOn w:val="BodyText"/>
    <w:pPr>
      <w:ind w:left="2160" w:hanging="1440"/>
    </w:pPr>
    <w:rPr>
      <w:color w:val="800000"/>
    </w:rPr>
  </w:style>
  <w:style w:type="paragraph" w:customStyle="1" w:styleId="AppendixHeading3">
    <w:name w:val="Appendix Heading 3"/>
    <w:basedOn w:val="Normal"/>
    <w:pPr>
      <w:numPr>
        <w:ilvl w:val="2"/>
        <w:numId w:val="3"/>
      </w:numPr>
    </w:pPr>
  </w:style>
  <w:style w:type="paragraph" w:customStyle="1" w:styleId="Section">
    <w:name w:val="Section"/>
    <w:next w:val="Normal"/>
    <w:pPr>
      <w:keepNext/>
      <w:spacing w:before="3960" w:after="240"/>
    </w:pPr>
    <w:rPr>
      <w:caps/>
      <w:sz w:val="24"/>
      <w:lang w:val="en-GB"/>
    </w:rPr>
  </w:style>
  <w:style w:type="paragraph" w:styleId="DocumentMap">
    <w:name w:val="Document Map"/>
    <w:basedOn w:val="Normal"/>
    <w:semiHidden/>
    <w:rsid w:val="001018D7"/>
    <w:pPr>
      <w:shd w:val="clear" w:color="auto" w:fill="000080"/>
    </w:pPr>
    <w:rPr>
      <w:rFonts w:ascii="Tahoma" w:hAnsi="Tahoma" w:cs="Tahoma"/>
    </w:rPr>
  </w:style>
  <w:style w:type="table" w:styleId="TableGrid">
    <w:name w:val="Table Grid"/>
    <w:basedOn w:val="TableNormal"/>
    <w:rsid w:val="00E41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A5879"/>
    <w:rPr>
      <w:color w:val="0000FF"/>
      <w:u w:val="single"/>
    </w:rPr>
  </w:style>
  <w:style w:type="numbering" w:customStyle="1" w:styleId="SystemComponents">
    <w:name w:val="System Components"/>
    <w:basedOn w:val="NoList"/>
    <w:rsid w:val="00F75A6D"/>
    <w:pPr>
      <w:numPr>
        <w:numId w:val="12"/>
      </w:numPr>
    </w:pPr>
  </w:style>
  <w:style w:type="paragraph" w:customStyle="1" w:styleId="ControlLevel3">
    <w:name w:val="Control Level 3"/>
    <w:rsid w:val="00B876B1"/>
    <w:pPr>
      <w:keepLines/>
      <w:numPr>
        <w:ilvl w:val="2"/>
        <w:numId w:val="16"/>
      </w:numPr>
      <w:spacing w:after="120"/>
      <w:jc w:val="both"/>
    </w:pPr>
    <w:rPr>
      <w:rFonts w:ascii="Gill Sans" w:hAnsi="Gill Sans"/>
      <w:kern w:val="16"/>
      <w:sz w:val="24"/>
      <w:lang w:val="en-GB"/>
    </w:rPr>
  </w:style>
  <w:style w:type="paragraph" w:customStyle="1" w:styleId="ControlLevel1">
    <w:name w:val="Control Level 1"/>
    <w:rsid w:val="00134FAF"/>
    <w:pPr>
      <w:keepNext/>
      <w:keepLines/>
      <w:numPr>
        <w:numId w:val="16"/>
      </w:numPr>
      <w:spacing w:after="120"/>
      <w:jc w:val="both"/>
    </w:pPr>
    <w:rPr>
      <w:rFonts w:ascii="Gill Sans" w:hAnsi="Gill Sans"/>
      <w:sz w:val="24"/>
      <w:lang w:val="en-GB"/>
    </w:rPr>
  </w:style>
  <w:style w:type="paragraph" w:customStyle="1" w:styleId="ControlLevel2">
    <w:name w:val="Control Level 2"/>
    <w:rsid w:val="00B876B1"/>
    <w:pPr>
      <w:keepLines/>
      <w:numPr>
        <w:ilvl w:val="1"/>
        <w:numId w:val="16"/>
      </w:numPr>
      <w:spacing w:after="120"/>
      <w:jc w:val="both"/>
    </w:pPr>
    <w:rPr>
      <w:rFonts w:ascii="Gill Sans" w:hAnsi="Gill Sans"/>
      <w:kern w:val="16"/>
      <w:sz w:val="24"/>
      <w:lang w:val="en-GB"/>
    </w:rPr>
  </w:style>
  <w:style w:type="paragraph" w:customStyle="1" w:styleId="ControlLevel4">
    <w:name w:val="Control Level 4"/>
    <w:rsid w:val="00B876B1"/>
    <w:pPr>
      <w:keepLines/>
      <w:numPr>
        <w:ilvl w:val="3"/>
        <w:numId w:val="16"/>
      </w:numPr>
      <w:spacing w:after="120"/>
      <w:jc w:val="both"/>
    </w:pPr>
    <w:rPr>
      <w:rFonts w:ascii="Gill Sans" w:hAnsi="Gill Sans"/>
      <w:sz w:val="24"/>
      <w:lang w:val="en-GB"/>
    </w:rPr>
  </w:style>
  <w:style w:type="paragraph" w:customStyle="1" w:styleId="SecurityPolicyRequirementLevel1">
    <w:name w:val="Security Policy Requirement Level 1"/>
    <w:rsid w:val="00E8636C"/>
    <w:pPr>
      <w:numPr>
        <w:numId w:val="14"/>
      </w:numPr>
      <w:spacing w:after="120"/>
      <w:jc w:val="both"/>
    </w:pPr>
    <w:rPr>
      <w:rFonts w:ascii="Gill Sans" w:hAnsi="Gill Sans"/>
      <w:sz w:val="24"/>
      <w:lang w:val="en-GB"/>
    </w:rPr>
  </w:style>
  <w:style w:type="paragraph" w:customStyle="1" w:styleId="SecurityPolicyRequirementsLevel2">
    <w:name w:val="Security Policy Requirements Level 2"/>
    <w:link w:val="SecurityPolicyRequirementsLevel2Char"/>
    <w:rsid w:val="00E8636C"/>
    <w:pPr>
      <w:numPr>
        <w:ilvl w:val="1"/>
        <w:numId w:val="14"/>
      </w:numPr>
      <w:spacing w:after="120"/>
      <w:jc w:val="both"/>
    </w:pPr>
    <w:rPr>
      <w:rFonts w:ascii="Gill Sans" w:hAnsi="Gill Sans"/>
      <w:sz w:val="24"/>
      <w:lang w:val="en-GB"/>
    </w:rPr>
  </w:style>
  <w:style w:type="paragraph" w:customStyle="1" w:styleId="SecurityPolicyRequirementsLevel3">
    <w:name w:val="Security Policy Requirements Level 3"/>
    <w:link w:val="SecurityPolicyRequirementsLevel3Char"/>
    <w:rsid w:val="00B876B1"/>
    <w:pPr>
      <w:numPr>
        <w:ilvl w:val="2"/>
        <w:numId w:val="14"/>
      </w:numPr>
      <w:spacing w:after="120"/>
      <w:jc w:val="both"/>
    </w:pPr>
    <w:rPr>
      <w:rFonts w:ascii="Gill Sans" w:hAnsi="Gill Sans"/>
      <w:sz w:val="24"/>
      <w:lang w:val="en-GB"/>
    </w:rPr>
  </w:style>
  <w:style w:type="paragraph" w:customStyle="1" w:styleId="SecurityPolicyRequirementsLevel4">
    <w:name w:val="Security Policy Requirements Level 4"/>
    <w:rsid w:val="00B876B1"/>
    <w:pPr>
      <w:numPr>
        <w:ilvl w:val="3"/>
        <w:numId w:val="14"/>
      </w:numPr>
      <w:spacing w:after="120"/>
      <w:jc w:val="both"/>
    </w:pPr>
    <w:rPr>
      <w:rFonts w:ascii="Gill Sans" w:hAnsi="Gill Sans"/>
      <w:sz w:val="24"/>
      <w:lang w:val="en-GB"/>
    </w:rPr>
  </w:style>
  <w:style w:type="paragraph" w:customStyle="1" w:styleId="ControlLevel5">
    <w:name w:val="Control Level 5"/>
    <w:basedOn w:val="BodyText"/>
    <w:rsid w:val="00134FAF"/>
    <w:pPr>
      <w:numPr>
        <w:ilvl w:val="4"/>
        <w:numId w:val="16"/>
      </w:numPr>
    </w:pPr>
  </w:style>
  <w:style w:type="character" w:styleId="FollowedHyperlink">
    <w:name w:val="FollowedHyperlink"/>
    <w:basedOn w:val="DefaultParagraphFont"/>
    <w:rsid w:val="00030C1B"/>
    <w:rPr>
      <w:color w:val="800080"/>
      <w:u w:val="single"/>
    </w:rPr>
  </w:style>
  <w:style w:type="paragraph" w:customStyle="1" w:styleId="InterfaceSegment">
    <w:name w:val="Interface Segment"/>
    <w:basedOn w:val="BodyText"/>
    <w:rsid w:val="0046756E"/>
    <w:pPr>
      <w:numPr>
        <w:numId w:val="15"/>
      </w:numPr>
    </w:pPr>
    <w:rPr>
      <w:szCs w:val="24"/>
    </w:rPr>
  </w:style>
  <w:style w:type="paragraph" w:customStyle="1" w:styleId="OperationalObjectives">
    <w:name w:val="Operational Objectives"/>
    <w:basedOn w:val="ControlLevel1"/>
    <w:rsid w:val="00E83B33"/>
    <w:pPr>
      <w:numPr>
        <w:numId w:val="18"/>
      </w:numPr>
    </w:pPr>
  </w:style>
  <w:style w:type="paragraph" w:customStyle="1" w:styleId="PerceivedThreats1">
    <w:name w:val="Perceived Threats 1"/>
    <w:basedOn w:val="OperationalObjectives"/>
    <w:rsid w:val="00E83B33"/>
    <w:pPr>
      <w:numPr>
        <w:numId w:val="13"/>
      </w:numPr>
    </w:pPr>
  </w:style>
  <w:style w:type="paragraph" w:customStyle="1" w:styleId="PerceivedThreats2">
    <w:name w:val="Perceived Threats 2"/>
    <w:rsid w:val="00E83B33"/>
    <w:pPr>
      <w:numPr>
        <w:ilvl w:val="1"/>
        <w:numId w:val="13"/>
      </w:numPr>
      <w:spacing w:after="120"/>
      <w:jc w:val="both"/>
    </w:pPr>
    <w:rPr>
      <w:rFonts w:ascii="Gill Sans" w:hAnsi="Gill Sans"/>
      <w:sz w:val="24"/>
      <w:lang w:val="en-GB"/>
    </w:rPr>
  </w:style>
  <w:style w:type="paragraph" w:customStyle="1" w:styleId="PerceivedThreats3">
    <w:name w:val="Perceived Threats 3"/>
    <w:rsid w:val="008602A4"/>
    <w:pPr>
      <w:numPr>
        <w:ilvl w:val="2"/>
        <w:numId w:val="13"/>
      </w:numPr>
      <w:spacing w:after="120"/>
    </w:pPr>
    <w:rPr>
      <w:rFonts w:ascii="Gill Sans" w:hAnsi="Gill Sans"/>
      <w:sz w:val="24"/>
      <w:lang w:val="en-GB"/>
    </w:rPr>
  </w:style>
  <w:style w:type="paragraph" w:customStyle="1" w:styleId="TICObjectives">
    <w:name w:val="TIC Objectives"/>
    <w:basedOn w:val="OperationalObjectives"/>
    <w:rsid w:val="000B798D"/>
    <w:pPr>
      <w:numPr>
        <w:numId w:val="17"/>
      </w:numPr>
    </w:pPr>
  </w:style>
  <w:style w:type="paragraph" w:customStyle="1" w:styleId="TICObjectives2">
    <w:name w:val="TIC Objectives 2"/>
    <w:basedOn w:val="TICObjectives"/>
    <w:rsid w:val="000B798D"/>
    <w:pPr>
      <w:numPr>
        <w:ilvl w:val="1"/>
      </w:numPr>
    </w:pPr>
  </w:style>
  <w:style w:type="paragraph" w:customStyle="1" w:styleId="SecurityObjective1">
    <w:name w:val="Security Objective 1"/>
    <w:basedOn w:val="BodyText"/>
    <w:rsid w:val="00D14A07"/>
    <w:pPr>
      <w:numPr>
        <w:numId w:val="19"/>
      </w:numPr>
    </w:pPr>
  </w:style>
  <w:style w:type="paragraph" w:customStyle="1" w:styleId="SecurityObjective2">
    <w:name w:val="Security Objective 2"/>
    <w:basedOn w:val="BodyText"/>
    <w:rsid w:val="00D14A07"/>
    <w:pPr>
      <w:numPr>
        <w:ilvl w:val="1"/>
        <w:numId w:val="19"/>
      </w:numPr>
    </w:pPr>
  </w:style>
  <w:style w:type="paragraph" w:customStyle="1" w:styleId="SecurityObjective3">
    <w:name w:val="Security Objective 3"/>
    <w:basedOn w:val="BodyText"/>
    <w:rsid w:val="00D14A07"/>
    <w:pPr>
      <w:numPr>
        <w:ilvl w:val="2"/>
        <w:numId w:val="19"/>
      </w:numPr>
    </w:pPr>
  </w:style>
  <w:style w:type="paragraph" w:customStyle="1" w:styleId="Task">
    <w:name w:val="Task"/>
    <w:basedOn w:val="BodyText"/>
    <w:rsid w:val="00B00A3A"/>
  </w:style>
  <w:style w:type="character" w:customStyle="1" w:styleId="CaptionChar">
    <w:name w:val="Caption Char"/>
    <w:basedOn w:val="DefaultParagraphFont"/>
    <w:link w:val="Caption"/>
    <w:rsid w:val="008E7F81"/>
    <w:rPr>
      <w:rFonts w:ascii="Tahoma" w:hAnsi="Tahoma"/>
      <w:sz w:val="16"/>
      <w:lang w:val="en-GB" w:eastAsia="en-US" w:bidi="ar-SA"/>
    </w:rPr>
  </w:style>
  <w:style w:type="character" w:customStyle="1" w:styleId="BodyTextChar">
    <w:name w:val="Body Text Char"/>
    <w:basedOn w:val="DefaultParagraphFont"/>
    <w:link w:val="BodyText"/>
    <w:rsid w:val="009264E3"/>
    <w:rPr>
      <w:rFonts w:ascii="Calibri" w:hAnsi="Calibri"/>
      <w:sz w:val="24"/>
      <w:lang w:val="en-GB"/>
    </w:rPr>
  </w:style>
  <w:style w:type="paragraph" w:customStyle="1" w:styleId="Style1">
    <w:name w:val="Style1"/>
    <w:basedOn w:val="TOC1"/>
    <w:rsid w:val="00B56DC6"/>
    <w:pPr>
      <w:tabs>
        <w:tab w:val="left" w:pos="1440"/>
      </w:tabs>
    </w:pPr>
  </w:style>
  <w:style w:type="paragraph" w:customStyle="1" w:styleId="SecurityObjective4">
    <w:name w:val="Security Objective 4"/>
    <w:rsid w:val="00D14A07"/>
    <w:pPr>
      <w:numPr>
        <w:ilvl w:val="3"/>
        <w:numId w:val="19"/>
      </w:numPr>
    </w:pPr>
    <w:rPr>
      <w:rFonts w:ascii="Gill Sans" w:hAnsi="Gill Sans"/>
      <w:sz w:val="24"/>
      <w:lang w:val="en-GB"/>
    </w:rPr>
  </w:style>
  <w:style w:type="paragraph" w:customStyle="1" w:styleId="TICObjectives3">
    <w:name w:val="TIC Objectives 3"/>
    <w:rsid w:val="000B798D"/>
    <w:pPr>
      <w:numPr>
        <w:ilvl w:val="2"/>
        <w:numId w:val="17"/>
      </w:numPr>
    </w:pPr>
    <w:rPr>
      <w:rFonts w:ascii="Gill Sans" w:hAnsi="Gill Sans"/>
      <w:sz w:val="24"/>
      <w:lang w:val="en-GB"/>
    </w:rPr>
  </w:style>
  <w:style w:type="character" w:customStyle="1" w:styleId="SecurityPolicyRequirementsLevel2Char">
    <w:name w:val="Security Policy Requirements Level 2 Char"/>
    <w:basedOn w:val="DefaultParagraphFont"/>
    <w:link w:val="SecurityPolicyRequirementsLevel2"/>
    <w:rsid w:val="000D01EE"/>
    <w:rPr>
      <w:rFonts w:ascii="Gill Sans" w:hAnsi="Gill Sans"/>
      <w:sz w:val="24"/>
      <w:lang w:val="en-GB" w:eastAsia="en-US" w:bidi="ar-SA"/>
    </w:rPr>
  </w:style>
  <w:style w:type="character" w:customStyle="1" w:styleId="SecurityPolicyRequirementsLevel3Char">
    <w:name w:val="Security Policy Requirements Level 3 Char"/>
    <w:basedOn w:val="DefaultParagraphFont"/>
    <w:link w:val="SecurityPolicyRequirementsLevel3"/>
    <w:rsid w:val="00B876B1"/>
    <w:rPr>
      <w:rFonts w:ascii="Gill Sans" w:hAnsi="Gill Sans"/>
      <w:sz w:val="24"/>
      <w:lang w:val="en-GB" w:eastAsia="en-US" w:bidi="ar-SA"/>
    </w:rPr>
  </w:style>
  <w:style w:type="paragraph" w:customStyle="1" w:styleId="CourierNew">
    <w:name w:val="Courier New"/>
    <w:basedOn w:val="BodyText"/>
    <w:rsid w:val="00DB3AAB"/>
    <w:pPr>
      <w:keepNext/>
    </w:pPr>
    <w:rPr>
      <w:i/>
    </w:rPr>
  </w:style>
  <w:style w:type="paragraph" w:customStyle="1" w:styleId="Heding3">
    <w:name w:val="Heding 3"/>
    <w:basedOn w:val="BodyText"/>
    <w:rsid w:val="00CD06CA"/>
  </w:style>
  <w:style w:type="paragraph" w:styleId="BalloonText">
    <w:name w:val="Balloon Text"/>
    <w:basedOn w:val="Normal"/>
    <w:semiHidden/>
    <w:rsid w:val="00E90090"/>
    <w:rPr>
      <w:rFonts w:ascii="Tahoma" w:hAnsi="Tahoma" w:cs="Tahoma"/>
      <w:sz w:val="16"/>
      <w:szCs w:val="16"/>
    </w:rPr>
  </w:style>
  <w:style w:type="paragraph" w:styleId="BodyTextFirstIndent">
    <w:name w:val="Body Text First Indent"/>
    <w:basedOn w:val="BodyText"/>
    <w:rsid w:val="00E90090"/>
    <w:pPr>
      <w:keepLines w:val="0"/>
      <w:ind w:left="0" w:firstLine="210"/>
      <w:jc w:val="left"/>
    </w:pPr>
    <w:rPr>
      <w:kern w:val="16"/>
    </w:rPr>
  </w:style>
  <w:style w:type="paragraph" w:styleId="BodyTextFirstIndent2">
    <w:name w:val="Body Text First Indent 2"/>
    <w:basedOn w:val="BodyTextIndent"/>
    <w:rsid w:val="00E90090"/>
    <w:pPr>
      <w:keepLines w:val="0"/>
      <w:ind w:left="360" w:firstLine="210"/>
      <w:jc w:val="left"/>
    </w:pPr>
    <w:rPr>
      <w:kern w:val="16"/>
    </w:rPr>
  </w:style>
  <w:style w:type="paragraph" w:styleId="Closing">
    <w:name w:val="Closing"/>
    <w:basedOn w:val="Normal"/>
    <w:rsid w:val="00E90090"/>
    <w:pPr>
      <w:ind w:left="4320"/>
    </w:pPr>
  </w:style>
  <w:style w:type="paragraph" w:styleId="CommentSubject">
    <w:name w:val="annotation subject"/>
    <w:basedOn w:val="CommentText"/>
    <w:next w:val="CommentText"/>
    <w:semiHidden/>
    <w:rsid w:val="00E90090"/>
    <w:rPr>
      <w:b/>
      <w:bCs/>
    </w:rPr>
  </w:style>
  <w:style w:type="paragraph" w:styleId="Date">
    <w:name w:val="Date"/>
    <w:basedOn w:val="Normal"/>
    <w:next w:val="Normal"/>
    <w:rsid w:val="00E90090"/>
  </w:style>
  <w:style w:type="paragraph" w:styleId="E-mailSignature">
    <w:name w:val="E-mail Signature"/>
    <w:basedOn w:val="Normal"/>
    <w:rsid w:val="00E90090"/>
  </w:style>
  <w:style w:type="paragraph" w:styleId="EnvelopeAddress">
    <w:name w:val="envelope address"/>
    <w:basedOn w:val="Normal"/>
    <w:rsid w:val="00E90090"/>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90090"/>
    <w:rPr>
      <w:rFonts w:ascii="Arial" w:hAnsi="Arial" w:cs="Arial"/>
      <w:sz w:val="20"/>
    </w:rPr>
  </w:style>
  <w:style w:type="paragraph" w:styleId="HTMLAddress">
    <w:name w:val="HTML Address"/>
    <w:basedOn w:val="Normal"/>
    <w:rsid w:val="00E90090"/>
    <w:rPr>
      <w:i/>
      <w:iCs/>
    </w:rPr>
  </w:style>
  <w:style w:type="paragraph" w:styleId="HTMLPreformatted">
    <w:name w:val="HTML Preformatted"/>
    <w:basedOn w:val="Normal"/>
    <w:link w:val="HTMLPreformattedChar"/>
    <w:rsid w:val="00AF3955"/>
    <w:rPr>
      <w:rFonts w:ascii="Lucida Console" w:hAnsi="Lucida Console" w:cs="Courier New"/>
      <w:sz w:val="20"/>
    </w:rPr>
  </w:style>
  <w:style w:type="paragraph" w:styleId="Index1">
    <w:name w:val="index 1"/>
    <w:basedOn w:val="Normal"/>
    <w:next w:val="Normal"/>
    <w:autoRedefine/>
    <w:semiHidden/>
    <w:rsid w:val="00E90090"/>
    <w:pPr>
      <w:ind w:left="240" w:hanging="240"/>
    </w:pPr>
  </w:style>
  <w:style w:type="paragraph" w:styleId="Index2">
    <w:name w:val="index 2"/>
    <w:basedOn w:val="Normal"/>
    <w:next w:val="Normal"/>
    <w:autoRedefine/>
    <w:semiHidden/>
    <w:rsid w:val="00E90090"/>
    <w:pPr>
      <w:ind w:left="480" w:hanging="240"/>
    </w:pPr>
  </w:style>
  <w:style w:type="paragraph" w:styleId="Index3">
    <w:name w:val="index 3"/>
    <w:basedOn w:val="Normal"/>
    <w:next w:val="Normal"/>
    <w:autoRedefine/>
    <w:semiHidden/>
    <w:rsid w:val="00E90090"/>
    <w:pPr>
      <w:ind w:hanging="240"/>
    </w:pPr>
  </w:style>
  <w:style w:type="paragraph" w:styleId="Index4">
    <w:name w:val="index 4"/>
    <w:basedOn w:val="Normal"/>
    <w:next w:val="Normal"/>
    <w:autoRedefine/>
    <w:semiHidden/>
    <w:rsid w:val="00E90090"/>
    <w:pPr>
      <w:ind w:left="960" w:hanging="240"/>
    </w:pPr>
  </w:style>
  <w:style w:type="paragraph" w:styleId="Index5">
    <w:name w:val="index 5"/>
    <w:basedOn w:val="Normal"/>
    <w:next w:val="Normal"/>
    <w:autoRedefine/>
    <w:semiHidden/>
    <w:rsid w:val="00E90090"/>
    <w:pPr>
      <w:ind w:left="1200" w:hanging="240"/>
    </w:pPr>
  </w:style>
  <w:style w:type="paragraph" w:styleId="Index6">
    <w:name w:val="index 6"/>
    <w:basedOn w:val="Normal"/>
    <w:next w:val="Normal"/>
    <w:autoRedefine/>
    <w:semiHidden/>
    <w:rsid w:val="00E90090"/>
    <w:pPr>
      <w:ind w:left="1440" w:hanging="240"/>
    </w:pPr>
  </w:style>
  <w:style w:type="paragraph" w:styleId="Index7">
    <w:name w:val="index 7"/>
    <w:basedOn w:val="Normal"/>
    <w:next w:val="Normal"/>
    <w:autoRedefine/>
    <w:semiHidden/>
    <w:rsid w:val="00E90090"/>
    <w:pPr>
      <w:ind w:left="1680" w:hanging="240"/>
    </w:pPr>
  </w:style>
  <w:style w:type="paragraph" w:styleId="Index8">
    <w:name w:val="index 8"/>
    <w:basedOn w:val="Normal"/>
    <w:next w:val="Normal"/>
    <w:autoRedefine/>
    <w:semiHidden/>
    <w:rsid w:val="00E90090"/>
    <w:pPr>
      <w:ind w:left="1920" w:hanging="240"/>
    </w:pPr>
  </w:style>
  <w:style w:type="paragraph" w:styleId="Index9">
    <w:name w:val="index 9"/>
    <w:basedOn w:val="Normal"/>
    <w:next w:val="Normal"/>
    <w:autoRedefine/>
    <w:semiHidden/>
    <w:rsid w:val="00E90090"/>
    <w:pPr>
      <w:ind w:left="2160" w:hanging="240"/>
    </w:pPr>
  </w:style>
  <w:style w:type="paragraph" w:styleId="IndexHeading">
    <w:name w:val="index heading"/>
    <w:basedOn w:val="Normal"/>
    <w:next w:val="Index1"/>
    <w:semiHidden/>
    <w:rsid w:val="00E90090"/>
    <w:rPr>
      <w:rFonts w:ascii="Arial" w:hAnsi="Arial" w:cs="Arial"/>
      <w:b/>
      <w:bCs/>
    </w:rPr>
  </w:style>
  <w:style w:type="paragraph" w:styleId="List">
    <w:name w:val="List"/>
    <w:basedOn w:val="Normal"/>
    <w:rsid w:val="00E90090"/>
    <w:pPr>
      <w:ind w:left="360" w:hanging="360"/>
    </w:pPr>
  </w:style>
  <w:style w:type="paragraph" w:styleId="List2">
    <w:name w:val="List 2"/>
    <w:basedOn w:val="Normal"/>
    <w:rsid w:val="00E90090"/>
    <w:pPr>
      <w:ind w:hanging="360"/>
    </w:pPr>
  </w:style>
  <w:style w:type="paragraph" w:styleId="List3">
    <w:name w:val="List 3"/>
    <w:basedOn w:val="Normal"/>
    <w:rsid w:val="00E90090"/>
    <w:pPr>
      <w:ind w:left="1080" w:hanging="360"/>
    </w:pPr>
  </w:style>
  <w:style w:type="paragraph" w:styleId="List4">
    <w:name w:val="List 4"/>
    <w:basedOn w:val="Normal"/>
    <w:rsid w:val="00E90090"/>
    <w:pPr>
      <w:ind w:left="1440" w:hanging="360"/>
    </w:pPr>
  </w:style>
  <w:style w:type="paragraph" w:styleId="List5">
    <w:name w:val="List 5"/>
    <w:basedOn w:val="Normal"/>
    <w:rsid w:val="00E90090"/>
    <w:pPr>
      <w:ind w:left="1800" w:hanging="360"/>
    </w:pPr>
  </w:style>
  <w:style w:type="paragraph" w:styleId="ListBullet4">
    <w:name w:val="List Bullet 4"/>
    <w:basedOn w:val="Normal"/>
    <w:autoRedefine/>
    <w:rsid w:val="00E90090"/>
    <w:pPr>
      <w:numPr>
        <w:numId w:val="1"/>
      </w:numPr>
    </w:pPr>
  </w:style>
  <w:style w:type="paragraph" w:styleId="ListBullet5">
    <w:name w:val="List Bullet 5"/>
    <w:basedOn w:val="Normal"/>
    <w:autoRedefine/>
    <w:rsid w:val="00E90090"/>
    <w:pPr>
      <w:numPr>
        <w:numId w:val="2"/>
      </w:numPr>
    </w:pPr>
  </w:style>
  <w:style w:type="paragraph" w:styleId="ListContinue">
    <w:name w:val="List Continue"/>
    <w:basedOn w:val="Normal"/>
    <w:rsid w:val="00E90090"/>
    <w:pPr>
      <w:ind w:left="360"/>
    </w:pPr>
  </w:style>
  <w:style w:type="paragraph" w:styleId="ListContinue2">
    <w:name w:val="List Continue 2"/>
    <w:basedOn w:val="Normal"/>
    <w:rsid w:val="00E90090"/>
  </w:style>
  <w:style w:type="paragraph" w:styleId="ListContinue3">
    <w:name w:val="List Continue 3"/>
    <w:basedOn w:val="Normal"/>
    <w:rsid w:val="00E90090"/>
    <w:pPr>
      <w:ind w:left="1080"/>
    </w:pPr>
  </w:style>
  <w:style w:type="paragraph" w:styleId="ListContinue4">
    <w:name w:val="List Continue 4"/>
    <w:basedOn w:val="Normal"/>
    <w:rsid w:val="00E90090"/>
    <w:pPr>
      <w:ind w:left="1440"/>
    </w:pPr>
  </w:style>
  <w:style w:type="paragraph" w:styleId="ListContinue5">
    <w:name w:val="List Continue 5"/>
    <w:basedOn w:val="Normal"/>
    <w:rsid w:val="00E90090"/>
    <w:pPr>
      <w:ind w:left="1800"/>
    </w:pPr>
  </w:style>
  <w:style w:type="paragraph" w:styleId="MessageHeader">
    <w:name w:val="Message Header"/>
    <w:basedOn w:val="Normal"/>
    <w:rsid w:val="00E9009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E90090"/>
    <w:rPr>
      <w:rFonts w:ascii="Times New Roman" w:hAnsi="Times New Roman"/>
      <w:szCs w:val="24"/>
    </w:rPr>
  </w:style>
  <w:style w:type="paragraph" w:styleId="Salutation">
    <w:name w:val="Salutation"/>
    <w:basedOn w:val="Normal"/>
    <w:next w:val="Normal"/>
    <w:rsid w:val="00E90090"/>
  </w:style>
  <w:style w:type="paragraph" w:styleId="Signature">
    <w:name w:val="Signature"/>
    <w:basedOn w:val="Normal"/>
    <w:rsid w:val="00E90090"/>
    <w:pPr>
      <w:ind w:left="4320"/>
    </w:pPr>
  </w:style>
  <w:style w:type="paragraph" w:styleId="TableofAuthorities">
    <w:name w:val="table of authorities"/>
    <w:basedOn w:val="Normal"/>
    <w:next w:val="Normal"/>
    <w:semiHidden/>
    <w:rsid w:val="00E90090"/>
    <w:pPr>
      <w:ind w:left="240" w:hanging="240"/>
    </w:pPr>
  </w:style>
  <w:style w:type="paragraph" w:styleId="TOAHeading">
    <w:name w:val="toa heading"/>
    <w:basedOn w:val="Normal"/>
    <w:next w:val="Normal"/>
    <w:semiHidden/>
    <w:rsid w:val="00E90090"/>
    <w:pPr>
      <w:spacing w:before="120"/>
    </w:pPr>
    <w:rPr>
      <w:rFonts w:ascii="Arial" w:hAnsi="Arial" w:cs="Arial"/>
      <w:b/>
      <w:bCs/>
      <w:szCs w:val="24"/>
    </w:rPr>
  </w:style>
  <w:style w:type="character" w:customStyle="1" w:styleId="HTMLPreformattedChar">
    <w:name w:val="HTML Preformatted Char"/>
    <w:basedOn w:val="DefaultParagraphFont"/>
    <w:link w:val="HTMLPreformatted"/>
    <w:rsid w:val="00AF3955"/>
    <w:rPr>
      <w:rFonts w:ascii="Lucida Console" w:hAnsi="Lucida Console" w:cs="Courier New"/>
      <w:kern w:val="16"/>
      <w:lang w:val="en-GB" w:eastAsia="en-US" w:bidi="ar-SA"/>
    </w:rPr>
  </w:style>
  <w:style w:type="paragraph" w:customStyle="1" w:styleId="StyleBodyTextCourierNew">
    <w:name w:val="Style Body Text + Courier New"/>
    <w:basedOn w:val="BodyText"/>
    <w:link w:val="StyleBodyTextCourierNewChar"/>
    <w:rsid w:val="00AF3955"/>
    <w:rPr>
      <w:rFonts w:ascii="Lucida Console" w:hAnsi="Lucida Console"/>
      <w:sz w:val="20"/>
    </w:rPr>
  </w:style>
  <w:style w:type="character" w:customStyle="1" w:styleId="StyleBodyTextCourierNewChar">
    <w:name w:val="Style Body Text + Courier New Char"/>
    <w:basedOn w:val="BodyTextChar"/>
    <w:link w:val="StyleBodyTextCourierNew"/>
    <w:rsid w:val="00AF3955"/>
    <w:rPr>
      <w:rFonts w:ascii="Lucida Console" w:hAnsi="Lucida Console"/>
      <w:sz w:val="24"/>
      <w:lang w:val="en-GB" w:eastAsia="en-US" w:bidi="ar-SA"/>
    </w:rPr>
  </w:style>
  <w:style w:type="paragraph" w:customStyle="1" w:styleId="Luc">
    <w:name w:val="Luc"/>
    <w:basedOn w:val="BodyText"/>
    <w:link w:val="LucChar"/>
    <w:rsid w:val="005D3759"/>
  </w:style>
  <w:style w:type="paragraph" w:customStyle="1" w:styleId="ConsoleText">
    <w:name w:val="Console Text"/>
    <w:basedOn w:val="BodyText"/>
    <w:link w:val="ConsoleTextChar"/>
    <w:autoRedefine/>
    <w:qFormat/>
    <w:rsid w:val="0098090A"/>
    <w:rPr>
      <w:rFonts w:ascii="Monaco" w:hAnsi="Monaco"/>
      <w:sz w:val="20"/>
    </w:rPr>
  </w:style>
  <w:style w:type="character" w:customStyle="1" w:styleId="LucChar">
    <w:name w:val="Luc Char"/>
    <w:basedOn w:val="BodyTextChar"/>
    <w:link w:val="Luc"/>
    <w:rsid w:val="008A304E"/>
    <w:rPr>
      <w:rFonts w:ascii="Gill Sans" w:hAnsi="Gill Sans"/>
      <w:sz w:val="24"/>
      <w:lang w:val="en-GB" w:eastAsia="en-US" w:bidi="ar-SA"/>
    </w:rPr>
  </w:style>
  <w:style w:type="character" w:customStyle="1" w:styleId="ConsoleTextChar">
    <w:name w:val="Console Text Char"/>
    <w:basedOn w:val="LucChar"/>
    <w:link w:val="ConsoleText"/>
    <w:rsid w:val="0098090A"/>
    <w:rPr>
      <w:rFonts w:ascii="Monaco" w:hAnsi="Monaco"/>
      <w:sz w:val="24"/>
      <w:lang w:val="en-GB" w:eastAsia="en-US" w:bidi="ar-SA"/>
    </w:rPr>
  </w:style>
  <w:style w:type="paragraph" w:customStyle="1" w:styleId="LucidaConsoleText10">
    <w:name w:val="Lucida Console Text 10"/>
    <w:basedOn w:val="BodyText"/>
    <w:link w:val="LucidaConsoleText10Char"/>
    <w:rsid w:val="0076050D"/>
    <w:rPr>
      <w:rFonts w:ascii="Lucida Console" w:hAnsi="Lucida Console"/>
      <w:sz w:val="20"/>
    </w:rPr>
  </w:style>
  <w:style w:type="character" w:customStyle="1" w:styleId="LucidaConsoleText10Char">
    <w:name w:val="Lucida Console Text 10 Char"/>
    <w:basedOn w:val="BodyTextChar"/>
    <w:link w:val="LucidaConsoleText10"/>
    <w:rsid w:val="0076050D"/>
    <w:rPr>
      <w:rFonts w:ascii="Lucida Console" w:hAnsi="Lucida Console"/>
      <w:sz w:val="24"/>
      <w:lang w:val="en-GB" w:eastAsia="en-US" w:bidi="ar-SA"/>
    </w:rPr>
  </w:style>
  <w:style w:type="paragraph" w:customStyle="1" w:styleId="StyleLucidaConsole10ptBlackLeft125cmTopSingleso">
    <w:name w:val="Style Lucida Console 10 pt Black Left:  1.25 cm Top: (Single so..."/>
    <w:basedOn w:val="Normal"/>
    <w:rsid w:val="006C1B81"/>
    <w:pPr>
      <w:keepNext/>
      <w:pBdr>
        <w:top w:val="single" w:sz="6" w:space="12" w:color="888888"/>
        <w:left w:val="single" w:sz="6" w:space="0" w:color="888888"/>
        <w:bottom w:val="single" w:sz="6" w:space="12" w:color="888888"/>
        <w:right w:val="single" w:sz="6" w:space="0" w:color="888888"/>
      </w:pBdr>
      <w:shd w:val="clear" w:color="auto" w:fill="EEEEEE"/>
      <w:ind w:left="709"/>
    </w:pPr>
    <w:rPr>
      <w:rFonts w:ascii="Lucida Console" w:hAnsi="Lucida Console"/>
      <w:color w:val="000000"/>
      <w:sz w:val="20"/>
    </w:rPr>
  </w:style>
  <w:style w:type="paragraph" w:customStyle="1" w:styleId="Heading50">
    <w:name w:val="Heading5"/>
    <w:basedOn w:val="BodyText"/>
    <w:rsid w:val="00587567"/>
  </w:style>
  <w:style w:type="paragraph" w:customStyle="1" w:styleId="Body">
    <w:name w:val="Body"/>
    <w:basedOn w:val="BodyText"/>
    <w:link w:val="BodyChar"/>
    <w:qFormat/>
    <w:rsid w:val="009F31EB"/>
    <w:rPr>
      <w:rFonts w:ascii="Segoe UI" w:hAnsi="Segoe UI" w:cstheme="minorHAnsi"/>
    </w:rPr>
  </w:style>
  <w:style w:type="table" w:styleId="TableClassic1">
    <w:name w:val="Table Classic 1"/>
    <w:basedOn w:val="TableNormal"/>
    <w:rsid w:val="0050130E"/>
    <w:pPr>
      <w:keepLines/>
      <w:spacing w:after="120"/>
      <w:ind w:left="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Char">
    <w:name w:val="Body Char"/>
    <w:basedOn w:val="BodyTextChar"/>
    <w:link w:val="Body"/>
    <w:rsid w:val="009F31EB"/>
    <w:rPr>
      <w:rFonts w:ascii="Segoe UI" w:hAnsi="Segoe UI" w:cstheme="minorHAnsi"/>
      <w:sz w:val="24"/>
      <w:lang w:val="en-GB"/>
    </w:rPr>
  </w:style>
  <w:style w:type="table" w:styleId="Table3Deffects1">
    <w:name w:val="Table 3D effects 1"/>
    <w:basedOn w:val="TableNormal"/>
    <w:rsid w:val="00B93C19"/>
    <w:pPr>
      <w:keepLines/>
      <w:spacing w:after="120"/>
      <w:ind w:left="720"/>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B93C19"/>
    <w:pPr>
      <w:keepLines/>
      <w:spacing w:after="120"/>
      <w:ind w:left="720"/>
      <w:jc w:val="both"/>
    </w:pPr>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B93C19"/>
    <w:pPr>
      <w:keepLines/>
      <w:spacing w:after="120"/>
      <w:ind w:left="720"/>
      <w:jc w:val="both"/>
    </w:pPr>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3">
    <w:name w:val="Table Classic 3"/>
    <w:basedOn w:val="TableNormal"/>
    <w:rsid w:val="00B93C19"/>
    <w:pPr>
      <w:keepLines/>
      <w:spacing w:after="120"/>
      <w:ind w:left="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B93C19"/>
    <w:pPr>
      <w:keepLines/>
      <w:spacing w:after="120"/>
      <w:ind w:left="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sid w:val="009943B7"/>
    <w:pPr>
      <w:keepLines/>
      <w:spacing w:after="120"/>
      <w:ind w:left="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rsid w:val="009943B7"/>
    <w:pPr>
      <w:keepLines/>
      <w:spacing w:after="120"/>
      <w:ind w:left="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rsid w:val="009943B7"/>
    <w:pPr>
      <w:keepLines/>
      <w:spacing w:after="120"/>
      <w:ind w:left="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rsid w:val="009943B7"/>
    <w:pPr>
      <w:keepLines/>
      <w:spacing w:after="120"/>
      <w:ind w:left="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3">
    <w:name w:val="Table Columns 3"/>
    <w:basedOn w:val="TableNormal"/>
    <w:rsid w:val="009943B7"/>
    <w:pPr>
      <w:keepLines/>
      <w:spacing w:after="120"/>
      <w:ind w:left="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Elegant">
    <w:name w:val="Table Elegant"/>
    <w:basedOn w:val="TableNormal"/>
    <w:rsid w:val="009943B7"/>
    <w:pPr>
      <w:keepLines/>
      <w:spacing w:after="120"/>
      <w:ind w:left="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3">
    <w:name w:val="Table Grid 3"/>
    <w:basedOn w:val="TableNormal"/>
    <w:rsid w:val="009943B7"/>
    <w:pPr>
      <w:keepLines/>
      <w:spacing w:after="120"/>
      <w:ind w:left="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List2">
    <w:name w:val="Table List 2"/>
    <w:basedOn w:val="TableNormal"/>
    <w:rsid w:val="009943B7"/>
    <w:pPr>
      <w:keepLines/>
      <w:spacing w:after="120"/>
      <w:ind w:left="720"/>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4">
    <w:name w:val="Table List 4"/>
    <w:basedOn w:val="TableNormal"/>
    <w:rsid w:val="009943B7"/>
    <w:pPr>
      <w:keepLines/>
      <w:spacing w:after="120"/>
      <w:ind w:left="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ghtShading-Accent1">
    <w:name w:val="Light Shading Accent 1"/>
    <w:basedOn w:val="TableNormal"/>
    <w:uiPriority w:val="60"/>
    <w:rsid w:val="009943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43B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943B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9943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943B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9943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9943B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9943B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
    <w:name w:val="Medium List 2"/>
    <w:basedOn w:val="TableNormal"/>
    <w:uiPriority w:val="66"/>
    <w:rsid w:val="009943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Simple3">
    <w:name w:val="Table Simple 3"/>
    <w:basedOn w:val="TableNormal"/>
    <w:rsid w:val="00C12459"/>
    <w:pPr>
      <w:keepLines/>
      <w:spacing w:after="120"/>
      <w:ind w:left="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rsid w:val="00C12459"/>
    <w:pPr>
      <w:keepLines/>
      <w:spacing w:after="120"/>
      <w:ind w:left="720"/>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Professional">
    <w:name w:val="Table Professional"/>
    <w:basedOn w:val="TableNormal"/>
    <w:rsid w:val="00C12459"/>
    <w:pPr>
      <w:keepLines/>
      <w:spacing w:after="120"/>
      <w:ind w:left="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List8">
    <w:name w:val="Table List 8"/>
    <w:basedOn w:val="TableNormal"/>
    <w:rsid w:val="00C12459"/>
    <w:pPr>
      <w:keepLines/>
      <w:spacing w:after="120"/>
      <w:ind w:left="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List3">
    <w:name w:val="Table List 3"/>
    <w:basedOn w:val="TableNormal"/>
    <w:rsid w:val="00C12459"/>
    <w:pPr>
      <w:keepLines/>
      <w:spacing w:after="120"/>
      <w:ind w:left="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Grid8">
    <w:name w:val="Table Grid 8"/>
    <w:basedOn w:val="TableNormal"/>
    <w:rsid w:val="00C12459"/>
    <w:pPr>
      <w:keepLines/>
      <w:spacing w:after="120"/>
      <w:ind w:left="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6">
    <w:name w:val="Table Grid 6"/>
    <w:basedOn w:val="TableNormal"/>
    <w:rsid w:val="00C12459"/>
    <w:pPr>
      <w:keepLines/>
      <w:spacing w:after="120"/>
      <w:ind w:left="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C12459"/>
    <w:pPr>
      <w:keepLines/>
      <w:spacing w:after="120"/>
      <w:ind w:left="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customStyle="1" w:styleId="ConsoleBox">
    <w:name w:val="Console Box"/>
    <w:basedOn w:val="ConsoleText"/>
    <w:autoRedefine/>
    <w:qFormat/>
    <w:rsid w:val="006E41E7"/>
    <w:pPr>
      <w:keepNext/>
      <w:pBdr>
        <w:top w:val="single" w:sz="4" w:space="1" w:color="auto"/>
        <w:left w:val="single" w:sz="4" w:space="4" w:color="auto"/>
        <w:bottom w:val="single" w:sz="4" w:space="1" w:color="auto"/>
        <w:right w:val="single" w:sz="4" w:space="4" w:color="auto"/>
      </w:pBdr>
      <w:shd w:val="clear" w:color="auto" w:fill="000000"/>
      <w:spacing w:after="0"/>
    </w:pPr>
    <w:rPr>
      <w:color w:val="FFFFFF" w:themeColor="background1"/>
      <w:szCs w:val="18"/>
    </w:rPr>
  </w:style>
  <w:style w:type="paragraph" w:customStyle="1" w:styleId="CodeBox">
    <w:name w:val="Code Box"/>
    <w:basedOn w:val="ConsoleText"/>
    <w:qFormat/>
    <w:rsid w:val="007A177A"/>
    <w:pPr>
      <w:pBdr>
        <w:top w:val="single" w:sz="4" w:space="1" w:color="auto"/>
        <w:left w:val="single" w:sz="4" w:space="4" w:color="auto"/>
        <w:bottom w:val="single" w:sz="4" w:space="1" w:color="auto"/>
        <w:right w:val="single" w:sz="4" w:space="4" w:color="auto"/>
      </w:pBdr>
      <w:contextualSpacing/>
    </w:pPr>
  </w:style>
  <w:style w:type="paragraph" w:customStyle="1" w:styleId="BodyReference">
    <w:name w:val="Body Reference"/>
    <w:basedOn w:val="Body"/>
    <w:next w:val="Body"/>
    <w:autoRedefine/>
    <w:qFormat/>
    <w:rsid w:val="00325A73"/>
    <w:rPr>
      <w:color w:val="1F497D" w:themeColor="text2"/>
      <w:u w:val="single"/>
    </w:rPr>
  </w:style>
  <w:style w:type="character" w:customStyle="1" w:styleId="BodyLink">
    <w:name w:val="Body Link"/>
    <w:basedOn w:val="Hyperlink"/>
    <w:uiPriority w:val="1"/>
    <w:qFormat/>
    <w:rsid w:val="006C02FA"/>
    <w:rPr>
      <w:color w:val="0000FF"/>
      <w:u w:val="single"/>
    </w:rPr>
  </w:style>
  <w:style w:type="character" w:customStyle="1" w:styleId="BodyFixed">
    <w:name w:val="Body Fixed"/>
    <w:basedOn w:val="HTMLCode"/>
    <w:uiPriority w:val="1"/>
    <w:qFormat/>
    <w:rsid w:val="001E16E5"/>
    <w:rPr>
      <w:rFonts w:ascii="Monaco" w:hAnsi="Monaco"/>
      <w:color w:val="403152" w:themeColor="accent4" w:themeShade="80"/>
      <w:sz w:val="18"/>
      <w:szCs w:val="20"/>
    </w:rPr>
  </w:style>
  <w:style w:type="character" w:customStyle="1" w:styleId="Style2">
    <w:name w:val="Style2"/>
    <w:basedOn w:val="BodyTextChar"/>
    <w:uiPriority w:val="1"/>
    <w:qFormat/>
    <w:rsid w:val="009264E3"/>
    <w:rPr>
      <w:rFonts w:asciiTheme="minorHAnsi" w:hAnsiTheme="minorHAnsi"/>
      <w:color w:val="auto"/>
      <w:sz w:val="24"/>
      <w:lang w:val="en-GB"/>
    </w:rPr>
  </w:style>
  <w:style w:type="character" w:styleId="HTMLCode">
    <w:name w:val="HTML Code"/>
    <w:basedOn w:val="DefaultParagraphFont"/>
    <w:rsid w:val="001E16E5"/>
    <w:rPr>
      <w:rFonts w:ascii="Courier" w:hAnsi="Courier"/>
      <w:sz w:val="20"/>
      <w:szCs w:val="20"/>
    </w:rPr>
  </w:style>
  <w:style w:type="character" w:customStyle="1" w:styleId="Heading5Char">
    <w:name w:val="Heading 5 Char"/>
    <w:basedOn w:val="DefaultParagraphFont"/>
    <w:link w:val="Heading5"/>
    <w:rsid w:val="001C7C62"/>
    <w:rPr>
      <w:rFonts w:asciiTheme="minorHAnsi" w:hAnsiTheme="minorHAnsi"/>
      <w:i/>
      <w:sz w:val="24"/>
      <w:lang w:val="en-GB"/>
    </w:rPr>
  </w:style>
  <w:style w:type="paragraph" w:customStyle="1" w:styleId="ConsoleText2">
    <w:name w:val="Console Text2"/>
    <w:basedOn w:val="Body"/>
    <w:qFormat/>
    <w:rsid w:val="00FB0D25"/>
    <w:rPr>
      <w:rFonts w:ascii="Monaco" w:hAnsi="Monaco"/>
      <w:sz w:val="20"/>
    </w:rPr>
  </w:style>
  <w:style w:type="character" w:customStyle="1" w:styleId="pl-pds">
    <w:name w:val="pl-pds"/>
    <w:basedOn w:val="DefaultParagraphFont"/>
    <w:rsid w:val="00383CE5"/>
  </w:style>
  <w:style w:type="table" w:styleId="LightList-Accent3">
    <w:name w:val="Light List Accent 3"/>
    <w:basedOn w:val="TableNormal"/>
    <w:uiPriority w:val="61"/>
    <w:rsid w:val="00383CE5"/>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Mono">
    <w:name w:val="Mono"/>
    <w:basedOn w:val="ConsoleText"/>
    <w:link w:val="MonoChar"/>
    <w:qFormat/>
    <w:rsid w:val="008105A6"/>
    <w:pPr>
      <w:ind w:left="0"/>
      <w:jc w:val="left"/>
    </w:pPr>
  </w:style>
  <w:style w:type="character" w:customStyle="1" w:styleId="MonoChar">
    <w:name w:val="Mono Char"/>
    <w:basedOn w:val="ConsoleTextChar"/>
    <w:link w:val="Mono"/>
    <w:rsid w:val="008105A6"/>
    <w:rPr>
      <w:rFonts w:ascii="Monaco" w:hAnsi="Monaco"/>
      <w:sz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0498">
      <w:bodyDiv w:val="1"/>
      <w:marLeft w:val="0"/>
      <w:marRight w:val="0"/>
      <w:marTop w:val="0"/>
      <w:marBottom w:val="0"/>
      <w:divBdr>
        <w:top w:val="none" w:sz="0" w:space="0" w:color="auto"/>
        <w:left w:val="none" w:sz="0" w:space="0" w:color="auto"/>
        <w:bottom w:val="none" w:sz="0" w:space="0" w:color="auto"/>
        <w:right w:val="none" w:sz="0" w:space="0" w:color="auto"/>
      </w:divBdr>
    </w:div>
    <w:div w:id="302199408">
      <w:bodyDiv w:val="1"/>
      <w:marLeft w:val="0"/>
      <w:marRight w:val="0"/>
      <w:marTop w:val="0"/>
      <w:marBottom w:val="0"/>
      <w:divBdr>
        <w:top w:val="none" w:sz="0" w:space="0" w:color="auto"/>
        <w:left w:val="none" w:sz="0" w:space="0" w:color="auto"/>
        <w:bottom w:val="none" w:sz="0" w:space="0" w:color="auto"/>
        <w:right w:val="none" w:sz="0" w:space="0" w:color="auto"/>
      </w:divBdr>
    </w:div>
    <w:div w:id="411784368">
      <w:bodyDiv w:val="1"/>
      <w:marLeft w:val="0"/>
      <w:marRight w:val="0"/>
      <w:marTop w:val="0"/>
      <w:marBottom w:val="0"/>
      <w:divBdr>
        <w:top w:val="none" w:sz="0" w:space="0" w:color="auto"/>
        <w:left w:val="none" w:sz="0" w:space="0" w:color="auto"/>
        <w:bottom w:val="none" w:sz="0" w:space="0" w:color="auto"/>
        <w:right w:val="none" w:sz="0" w:space="0" w:color="auto"/>
      </w:divBdr>
    </w:div>
    <w:div w:id="412823292">
      <w:bodyDiv w:val="1"/>
      <w:marLeft w:val="0"/>
      <w:marRight w:val="0"/>
      <w:marTop w:val="0"/>
      <w:marBottom w:val="0"/>
      <w:divBdr>
        <w:top w:val="none" w:sz="0" w:space="0" w:color="auto"/>
        <w:left w:val="none" w:sz="0" w:space="0" w:color="auto"/>
        <w:bottom w:val="none" w:sz="0" w:space="0" w:color="auto"/>
        <w:right w:val="none" w:sz="0" w:space="0" w:color="auto"/>
      </w:divBdr>
      <w:divsChild>
        <w:div w:id="1231381171">
          <w:marLeft w:val="0"/>
          <w:marRight w:val="0"/>
          <w:marTop w:val="0"/>
          <w:marBottom w:val="0"/>
          <w:divBdr>
            <w:top w:val="none" w:sz="0" w:space="0" w:color="auto"/>
            <w:left w:val="none" w:sz="0" w:space="0" w:color="auto"/>
            <w:bottom w:val="none" w:sz="0" w:space="0" w:color="auto"/>
            <w:right w:val="none" w:sz="0" w:space="0" w:color="auto"/>
          </w:divBdr>
        </w:div>
      </w:divsChild>
    </w:div>
    <w:div w:id="459542879">
      <w:bodyDiv w:val="1"/>
      <w:marLeft w:val="0"/>
      <w:marRight w:val="0"/>
      <w:marTop w:val="0"/>
      <w:marBottom w:val="0"/>
      <w:divBdr>
        <w:top w:val="none" w:sz="0" w:space="0" w:color="auto"/>
        <w:left w:val="none" w:sz="0" w:space="0" w:color="auto"/>
        <w:bottom w:val="none" w:sz="0" w:space="0" w:color="auto"/>
        <w:right w:val="none" w:sz="0" w:space="0" w:color="auto"/>
      </w:divBdr>
    </w:div>
    <w:div w:id="580875006">
      <w:bodyDiv w:val="1"/>
      <w:marLeft w:val="0"/>
      <w:marRight w:val="0"/>
      <w:marTop w:val="0"/>
      <w:marBottom w:val="0"/>
      <w:divBdr>
        <w:top w:val="none" w:sz="0" w:space="0" w:color="auto"/>
        <w:left w:val="none" w:sz="0" w:space="0" w:color="auto"/>
        <w:bottom w:val="none" w:sz="0" w:space="0" w:color="auto"/>
        <w:right w:val="none" w:sz="0" w:space="0" w:color="auto"/>
      </w:divBdr>
    </w:div>
    <w:div w:id="647054949">
      <w:bodyDiv w:val="1"/>
      <w:marLeft w:val="0"/>
      <w:marRight w:val="0"/>
      <w:marTop w:val="0"/>
      <w:marBottom w:val="0"/>
      <w:divBdr>
        <w:top w:val="none" w:sz="0" w:space="0" w:color="auto"/>
        <w:left w:val="none" w:sz="0" w:space="0" w:color="auto"/>
        <w:bottom w:val="none" w:sz="0" w:space="0" w:color="auto"/>
        <w:right w:val="none" w:sz="0" w:space="0" w:color="auto"/>
      </w:divBdr>
    </w:div>
    <w:div w:id="650519336">
      <w:bodyDiv w:val="1"/>
      <w:marLeft w:val="0"/>
      <w:marRight w:val="0"/>
      <w:marTop w:val="0"/>
      <w:marBottom w:val="0"/>
      <w:divBdr>
        <w:top w:val="none" w:sz="0" w:space="0" w:color="auto"/>
        <w:left w:val="none" w:sz="0" w:space="0" w:color="auto"/>
        <w:bottom w:val="none" w:sz="0" w:space="0" w:color="auto"/>
        <w:right w:val="none" w:sz="0" w:space="0" w:color="auto"/>
      </w:divBdr>
      <w:divsChild>
        <w:div w:id="649595742">
          <w:marLeft w:val="0"/>
          <w:marRight w:val="0"/>
          <w:marTop w:val="0"/>
          <w:marBottom w:val="0"/>
          <w:divBdr>
            <w:top w:val="none" w:sz="0" w:space="0" w:color="auto"/>
            <w:left w:val="none" w:sz="0" w:space="0" w:color="auto"/>
            <w:bottom w:val="none" w:sz="0" w:space="0" w:color="auto"/>
            <w:right w:val="none" w:sz="0" w:space="0" w:color="auto"/>
          </w:divBdr>
        </w:div>
      </w:divsChild>
    </w:div>
    <w:div w:id="686371179">
      <w:bodyDiv w:val="1"/>
      <w:marLeft w:val="0"/>
      <w:marRight w:val="0"/>
      <w:marTop w:val="0"/>
      <w:marBottom w:val="0"/>
      <w:divBdr>
        <w:top w:val="none" w:sz="0" w:space="0" w:color="auto"/>
        <w:left w:val="none" w:sz="0" w:space="0" w:color="auto"/>
        <w:bottom w:val="none" w:sz="0" w:space="0" w:color="auto"/>
        <w:right w:val="none" w:sz="0" w:space="0" w:color="auto"/>
      </w:divBdr>
    </w:div>
    <w:div w:id="692264853">
      <w:bodyDiv w:val="1"/>
      <w:marLeft w:val="0"/>
      <w:marRight w:val="0"/>
      <w:marTop w:val="0"/>
      <w:marBottom w:val="0"/>
      <w:divBdr>
        <w:top w:val="none" w:sz="0" w:space="0" w:color="auto"/>
        <w:left w:val="none" w:sz="0" w:space="0" w:color="auto"/>
        <w:bottom w:val="none" w:sz="0" w:space="0" w:color="auto"/>
        <w:right w:val="none" w:sz="0" w:space="0" w:color="auto"/>
      </w:divBdr>
      <w:divsChild>
        <w:div w:id="382750196">
          <w:marLeft w:val="0"/>
          <w:marRight w:val="0"/>
          <w:marTop w:val="0"/>
          <w:marBottom w:val="0"/>
          <w:divBdr>
            <w:top w:val="none" w:sz="0" w:space="0" w:color="auto"/>
            <w:left w:val="none" w:sz="0" w:space="0" w:color="auto"/>
            <w:bottom w:val="none" w:sz="0" w:space="0" w:color="auto"/>
            <w:right w:val="none" w:sz="0" w:space="0" w:color="auto"/>
          </w:divBdr>
        </w:div>
      </w:divsChild>
    </w:div>
    <w:div w:id="703403844">
      <w:bodyDiv w:val="1"/>
      <w:marLeft w:val="0"/>
      <w:marRight w:val="0"/>
      <w:marTop w:val="0"/>
      <w:marBottom w:val="0"/>
      <w:divBdr>
        <w:top w:val="none" w:sz="0" w:space="0" w:color="auto"/>
        <w:left w:val="none" w:sz="0" w:space="0" w:color="auto"/>
        <w:bottom w:val="none" w:sz="0" w:space="0" w:color="auto"/>
        <w:right w:val="none" w:sz="0" w:space="0" w:color="auto"/>
      </w:divBdr>
    </w:div>
    <w:div w:id="765812243">
      <w:bodyDiv w:val="1"/>
      <w:marLeft w:val="0"/>
      <w:marRight w:val="0"/>
      <w:marTop w:val="0"/>
      <w:marBottom w:val="0"/>
      <w:divBdr>
        <w:top w:val="none" w:sz="0" w:space="0" w:color="auto"/>
        <w:left w:val="none" w:sz="0" w:space="0" w:color="auto"/>
        <w:bottom w:val="none" w:sz="0" w:space="0" w:color="auto"/>
        <w:right w:val="none" w:sz="0" w:space="0" w:color="auto"/>
      </w:divBdr>
    </w:div>
    <w:div w:id="836850303">
      <w:bodyDiv w:val="1"/>
      <w:marLeft w:val="0"/>
      <w:marRight w:val="0"/>
      <w:marTop w:val="0"/>
      <w:marBottom w:val="0"/>
      <w:divBdr>
        <w:top w:val="none" w:sz="0" w:space="0" w:color="auto"/>
        <w:left w:val="none" w:sz="0" w:space="0" w:color="auto"/>
        <w:bottom w:val="none" w:sz="0" w:space="0" w:color="auto"/>
        <w:right w:val="none" w:sz="0" w:space="0" w:color="auto"/>
      </w:divBdr>
    </w:div>
    <w:div w:id="857501678">
      <w:bodyDiv w:val="1"/>
      <w:marLeft w:val="0"/>
      <w:marRight w:val="0"/>
      <w:marTop w:val="0"/>
      <w:marBottom w:val="0"/>
      <w:divBdr>
        <w:top w:val="none" w:sz="0" w:space="0" w:color="auto"/>
        <w:left w:val="none" w:sz="0" w:space="0" w:color="auto"/>
        <w:bottom w:val="none" w:sz="0" w:space="0" w:color="auto"/>
        <w:right w:val="none" w:sz="0" w:space="0" w:color="auto"/>
      </w:divBdr>
    </w:div>
    <w:div w:id="1003363606">
      <w:bodyDiv w:val="1"/>
      <w:marLeft w:val="0"/>
      <w:marRight w:val="0"/>
      <w:marTop w:val="0"/>
      <w:marBottom w:val="0"/>
      <w:divBdr>
        <w:top w:val="none" w:sz="0" w:space="0" w:color="auto"/>
        <w:left w:val="none" w:sz="0" w:space="0" w:color="auto"/>
        <w:bottom w:val="none" w:sz="0" w:space="0" w:color="auto"/>
        <w:right w:val="none" w:sz="0" w:space="0" w:color="auto"/>
      </w:divBdr>
    </w:div>
    <w:div w:id="1179662720">
      <w:bodyDiv w:val="1"/>
      <w:marLeft w:val="0"/>
      <w:marRight w:val="0"/>
      <w:marTop w:val="0"/>
      <w:marBottom w:val="0"/>
      <w:divBdr>
        <w:top w:val="none" w:sz="0" w:space="0" w:color="auto"/>
        <w:left w:val="none" w:sz="0" w:space="0" w:color="auto"/>
        <w:bottom w:val="none" w:sz="0" w:space="0" w:color="auto"/>
        <w:right w:val="none" w:sz="0" w:space="0" w:color="auto"/>
      </w:divBdr>
      <w:divsChild>
        <w:div w:id="5326338">
          <w:marLeft w:val="0"/>
          <w:marRight w:val="0"/>
          <w:marTop w:val="0"/>
          <w:marBottom w:val="0"/>
          <w:divBdr>
            <w:top w:val="none" w:sz="0" w:space="0" w:color="auto"/>
            <w:left w:val="none" w:sz="0" w:space="0" w:color="auto"/>
            <w:bottom w:val="none" w:sz="0" w:space="0" w:color="auto"/>
            <w:right w:val="none" w:sz="0" w:space="0" w:color="auto"/>
          </w:divBdr>
        </w:div>
      </w:divsChild>
    </w:div>
    <w:div w:id="1454592312">
      <w:bodyDiv w:val="1"/>
      <w:marLeft w:val="0"/>
      <w:marRight w:val="0"/>
      <w:marTop w:val="0"/>
      <w:marBottom w:val="0"/>
      <w:divBdr>
        <w:top w:val="none" w:sz="0" w:space="0" w:color="auto"/>
        <w:left w:val="none" w:sz="0" w:space="0" w:color="auto"/>
        <w:bottom w:val="none" w:sz="0" w:space="0" w:color="auto"/>
        <w:right w:val="none" w:sz="0" w:space="0" w:color="auto"/>
      </w:divBdr>
    </w:div>
    <w:div w:id="1477181449">
      <w:bodyDiv w:val="1"/>
      <w:marLeft w:val="0"/>
      <w:marRight w:val="0"/>
      <w:marTop w:val="0"/>
      <w:marBottom w:val="0"/>
      <w:divBdr>
        <w:top w:val="none" w:sz="0" w:space="0" w:color="auto"/>
        <w:left w:val="none" w:sz="0" w:space="0" w:color="auto"/>
        <w:bottom w:val="none" w:sz="0" w:space="0" w:color="auto"/>
        <w:right w:val="none" w:sz="0" w:space="0" w:color="auto"/>
      </w:divBdr>
    </w:div>
    <w:div w:id="1533031715">
      <w:bodyDiv w:val="1"/>
      <w:marLeft w:val="0"/>
      <w:marRight w:val="0"/>
      <w:marTop w:val="0"/>
      <w:marBottom w:val="0"/>
      <w:divBdr>
        <w:top w:val="none" w:sz="0" w:space="0" w:color="auto"/>
        <w:left w:val="none" w:sz="0" w:space="0" w:color="auto"/>
        <w:bottom w:val="none" w:sz="0" w:space="0" w:color="auto"/>
        <w:right w:val="none" w:sz="0" w:space="0" w:color="auto"/>
      </w:divBdr>
    </w:div>
    <w:div w:id="181228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13" Type="http://schemas.openxmlformats.org/officeDocument/2006/relationships/hyperlink" Target="http://github.com/enversion/enversion" TargetMode="External"/><Relationship Id="rId18" Type="http://schemas.openxmlformats.org/officeDocument/2006/relationships/hyperlink" Target="https://github.com/enversion/enversion/blob/master/lib/evn/custom_hook.p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enversion/enversion/blob/master/lib/evn/test/test_blocked_file_extensions.py" TargetMode="External"/><Relationship Id="rId2" Type="http://schemas.openxmlformats.org/officeDocument/2006/relationships/numbering" Target="numbering.xml"/><Relationship Id="rId16" Type="http://schemas.openxmlformats.org/officeDocument/2006/relationships/hyperlink" Target="https://github.com/enversion/enversion/commit/d36734a3af05cf77a07ccfaff1d87c7a436ca189" TargetMode="External"/><Relationship Id="rId20" Type="http://schemas.openxmlformats.org/officeDocument/2006/relationships/hyperlink" Target="https://github.com/enversion/enversion/blob/master/lib/evn/custom_hook.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enversion/enversion/issues/28" TargetMode="External"/><Relationship Id="rId10" Type="http://schemas.openxmlformats.org/officeDocument/2006/relationships/footer" Target="footer1.xml"/><Relationship Id="rId19" Type="http://schemas.openxmlformats.org/officeDocument/2006/relationships/hyperlink" Target="https://github.com/enversion/enversion/blob/master/lib/evn/util.p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gp.mit.edu/pks/lookup?op=get&amp;search=0x25D93491DDCBBC3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10D7F-9038-43CA-B18D-03EF461C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9594</TotalTime>
  <Pages>15</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Enversion</vt:lpstr>
    </vt:vector>
  </TitlesOfParts>
  <Company/>
  <LinksUpToDate>false</LinksUpToDate>
  <CharactersWithSpaces>15040</CharactersWithSpaces>
  <SharedDoc>false</SharedDoc>
  <HyperlinkBase/>
  <HLinks>
    <vt:vector size="42" baseType="variant">
      <vt:variant>
        <vt:i4>2424870</vt:i4>
      </vt:variant>
      <vt:variant>
        <vt:i4>672</vt:i4>
      </vt:variant>
      <vt:variant>
        <vt:i4>0</vt:i4>
      </vt:variant>
      <vt:variant>
        <vt:i4>5</vt:i4>
      </vt:variant>
      <vt:variant>
        <vt:lpwstr>http://tortoisesvn.tigris.org/</vt:lpwstr>
      </vt:variant>
      <vt:variant>
        <vt:lpwstr/>
      </vt:variant>
      <vt:variant>
        <vt:i4>1966157</vt:i4>
      </vt:variant>
      <vt:variant>
        <vt:i4>660</vt:i4>
      </vt:variant>
      <vt:variant>
        <vt:i4>0</vt:i4>
      </vt:variant>
      <vt:variant>
        <vt:i4>5</vt:i4>
      </vt:variant>
      <vt:variant>
        <vt:lpwstr>http://www.template-toolkit.org/</vt:lpwstr>
      </vt:variant>
      <vt:variant>
        <vt:lpwstr/>
      </vt:variant>
      <vt:variant>
        <vt:i4>852057</vt:i4>
      </vt:variant>
      <vt:variant>
        <vt:i4>651</vt:i4>
      </vt:variant>
      <vt:variant>
        <vt:i4>0</vt:i4>
      </vt:variant>
      <vt:variant>
        <vt:i4>5</vt:i4>
      </vt:variant>
      <vt:variant>
        <vt:lpwstr>http://subversion.tigris.org/</vt:lpwstr>
      </vt:variant>
      <vt:variant>
        <vt:lpwstr/>
      </vt:variant>
      <vt:variant>
        <vt:i4>6422611</vt:i4>
      </vt:variant>
      <vt:variant>
        <vt:i4>477</vt:i4>
      </vt:variant>
      <vt:variant>
        <vt:i4>0</vt:i4>
      </vt:variant>
      <vt:variant>
        <vt:i4>5</vt:i4>
      </vt:variant>
      <vt:variant>
        <vt:lpwstr>mailto:directors@onresolve.com</vt:lpwstr>
      </vt:variant>
      <vt:variant>
        <vt:lpwstr/>
      </vt:variant>
      <vt:variant>
        <vt:i4>6750301</vt:i4>
      </vt:variant>
      <vt:variant>
        <vt:i4>474</vt:i4>
      </vt:variant>
      <vt:variant>
        <vt:i4>0</vt:i4>
      </vt:variant>
      <vt:variant>
        <vt:i4>5</vt:i4>
      </vt:variant>
      <vt:variant>
        <vt:lpwstr>mailto:sales@onresolve.com</vt:lpwstr>
      </vt:variant>
      <vt:variant>
        <vt:lpwstr/>
      </vt:variant>
      <vt:variant>
        <vt:i4>61</vt:i4>
      </vt:variant>
      <vt:variant>
        <vt:i4>471</vt:i4>
      </vt:variant>
      <vt:variant>
        <vt:i4>0</vt:i4>
      </vt:variant>
      <vt:variant>
        <vt:i4>5</vt:i4>
      </vt:variant>
      <vt:variant>
        <vt:lpwstr>mailto:jechlin@onresolve.com</vt:lpwstr>
      </vt:variant>
      <vt:variant>
        <vt:lpwstr/>
      </vt:variant>
      <vt:variant>
        <vt:i4>458804</vt:i4>
      </vt:variant>
      <vt:variant>
        <vt:i4>468</vt:i4>
      </vt:variant>
      <vt:variant>
        <vt:i4>0</vt:i4>
      </vt:variant>
      <vt:variant>
        <vt:i4>5</vt:i4>
      </vt:variant>
      <vt:variant>
        <vt:lpwstr>mailto:tnelson@onresolve.com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Enversion</dc:title>
  <dc:subject>Administration Guide</dc:subject>
  <dc:creator>Trent Nelson</dc:creator>
  <cp:lastModifiedBy>Trent Nelson</cp:lastModifiedBy>
  <cp:revision>12</cp:revision>
  <cp:lastPrinted>2015-03-04T12:27:00Z</cp:lastPrinted>
  <dcterms:created xsi:type="dcterms:W3CDTF">2015-02-16T21:19:00Z</dcterms:created>
  <dcterms:modified xsi:type="dcterms:W3CDTF">2015-03-10T11:53:00Z</dcterms:modified>
</cp:coreProperties>
</file>