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5797" w14:textId="0EEED03D" w:rsidR="00A4769E" w:rsidRDefault="006138A2" w:rsidP="006138A2">
      <w:r>
        <w:t>I. Websocket</w:t>
      </w:r>
    </w:p>
    <w:p w14:paraId="6BA1EC45" w14:textId="471AF3A4" w:rsidR="006138A2" w:rsidRDefault="006138A2" w:rsidP="006138A2">
      <w:r>
        <w:t>1. Khái niệm</w:t>
      </w:r>
    </w:p>
    <w:p w14:paraId="0BC6C64E" w14:textId="712E7D3E" w:rsidR="006138A2" w:rsidRDefault="006138A2" w:rsidP="006138A2">
      <w:r>
        <w:tab/>
        <w:t>Là một giao thức hỗ trợ kết nối 2 chiều giữa client và server hoặc giữa 2 client với nhau, nó sử dụng kết nối TCP để truyền tải dữ liệu</w:t>
      </w:r>
    </w:p>
    <w:p w14:paraId="23F6B09D" w14:textId="135CB26B" w:rsidR="006138A2" w:rsidRDefault="000C5B94" w:rsidP="006138A2">
      <w:r>
        <w:t>2. Các công nghệ tương tự</w:t>
      </w:r>
    </w:p>
    <w:p w14:paraId="250BCD0E" w14:textId="44930CCC" w:rsidR="000C5B94" w:rsidRPr="000C5B94" w:rsidRDefault="000C5B94" w:rsidP="000C5B94">
      <w:pPr>
        <w:numPr>
          <w:ilvl w:val="0"/>
          <w:numId w:val="3"/>
        </w:numPr>
        <w:rPr>
          <w:b/>
          <w:bCs/>
        </w:rPr>
      </w:pPr>
      <w:r w:rsidRPr="000C5B94">
        <w:rPr>
          <w:b/>
          <w:bCs/>
        </w:rPr>
        <w:t>AJAX LONG-POLLING</w:t>
      </w:r>
      <w:r w:rsidRPr="000C5B94">
        <w:rPr>
          <w:b/>
          <w:bCs/>
        </w:rPr>
        <w:t xml:space="preserve">: </w:t>
      </w:r>
      <w:r w:rsidRPr="000C5B94">
        <w:t>liên tục gửi HTTP request đến server để lấy thông tin</w:t>
      </w:r>
      <w:r w:rsidR="005D4F26">
        <w:t>, mở đóng nhiều kết nối không cần thiết</w:t>
      </w:r>
    </w:p>
    <w:p w14:paraId="2B8A0026" w14:textId="4FF14DA2" w:rsidR="000C5B94" w:rsidRDefault="000C5B94" w:rsidP="006138A2">
      <w:pPr>
        <w:numPr>
          <w:ilvl w:val="0"/>
          <w:numId w:val="3"/>
        </w:numPr>
        <w:rPr>
          <w:b/>
          <w:bCs/>
        </w:rPr>
      </w:pPr>
      <w:r w:rsidRPr="000C5B94">
        <w:rPr>
          <w:b/>
          <w:bCs/>
        </w:rPr>
        <w:t>SERVER SENT EVENTS (SSE)</w:t>
      </w:r>
    </w:p>
    <w:p w14:paraId="5B0546B1" w14:textId="3F35AFC8" w:rsidR="005D4F26" w:rsidRDefault="005D4F26" w:rsidP="005D4F26">
      <w:r>
        <w:t>3. Cách hoạt động</w:t>
      </w:r>
    </w:p>
    <w:p w14:paraId="2864941F" w14:textId="2AEB9A64" w:rsidR="005D4F26" w:rsidRDefault="005D4F26" w:rsidP="005D4F26">
      <w:r>
        <w:t>Mở kết nối bằng quá trình handshake qua TCP</w:t>
      </w:r>
      <w:r w:rsidR="003363F0">
        <w:t>:</w:t>
      </w:r>
    </w:p>
    <w:p w14:paraId="1BF8D575" w14:textId="762D18DE" w:rsidR="003363F0" w:rsidRDefault="003363F0" w:rsidP="005D4F26">
      <w:r>
        <w:t>Client gửi request tới server có dạng như sau:</w:t>
      </w:r>
      <w:r>
        <w:br/>
      </w:r>
      <w:r w:rsidRPr="003363F0">
        <w:drawing>
          <wp:inline distT="0" distB="0" distL="0" distR="0" wp14:anchorId="3B1FFC2D" wp14:editId="67D10CC3">
            <wp:extent cx="5058481" cy="2715004"/>
            <wp:effectExtent l="0" t="0" r="8890" b="9525"/>
            <wp:docPr id="1765937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71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80C3" w14:textId="758AD07E" w:rsidR="003363F0" w:rsidRDefault="003363F0" w:rsidP="005D4F26">
      <w:r w:rsidRPr="003363F0">
        <w:t>Handshake từ phía server có dạng như sau:</w:t>
      </w:r>
    </w:p>
    <w:p w14:paraId="249B0E16" w14:textId="1D6B3C5B" w:rsidR="003363F0" w:rsidRDefault="003363F0" w:rsidP="005D4F26">
      <w:r w:rsidRPr="003363F0">
        <w:drawing>
          <wp:inline distT="0" distB="0" distL="0" distR="0" wp14:anchorId="35F73BA3" wp14:editId="68B960CF">
            <wp:extent cx="5296639" cy="1886213"/>
            <wp:effectExtent l="0" t="0" r="0" b="0"/>
            <wp:docPr id="973717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75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C55F" w14:textId="77777777" w:rsidR="003363F0" w:rsidRPr="005D4F26" w:rsidRDefault="003363F0" w:rsidP="005D4F26"/>
    <w:sectPr w:rsidR="003363F0" w:rsidRPr="005D4F26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7A64"/>
    <w:multiLevelType w:val="multilevel"/>
    <w:tmpl w:val="3B6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160FA2"/>
    <w:multiLevelType w:val="hybridMultilevel"/>
    <w:tmpl w:val="B1045ABA"/>
    <w:lvl w:ilvl="0" w:tplc="FB720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568B8"/>
    <w:multiLevelType w:val="hybridMultilevel"/>
    <w:tmpl w:val="8DEE679E"/>
    <w:lvl w:ilvl="0" w:tplc="2424C5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599107">
    <w:abstractNumId w:val="1"/>
  </w:num>
  <w:num w:numId="2" w16cid:durableId="406852051">
    <w:abstractNumId w:val="2"/>
  </w:num>
  <w:num w:numId="3" w16cid:durableId="135622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CA"/>
    <w:rsid w:val="00020487"/>
    <w:rsid w:val="000C5B94"/>
    <w:rsid w:val="00190C97"/>
    <w:rsid w:val="001B2AB3"/>
    <w:rsid w:val="001F0230"/>
    <w:rsid w:val="002C5874"/>
    <w:rsid w:val="003363F0"/>
    <w:rsid w:val="005D4F26"/>
    <w:rsid w:val="006138A2"/>
    <w:rsid w:val="00647C6C"/>
    <w:rsid w:val="006F3DBD"/>
    <w:rsid w:val="007E42BA"/>
    <w:rsid w:val="009A6C55"/>
    <w:rsid w:val="00A12B1A"/>
    <w:rsid w:val="00A4769E"/>
    <w:rsid w:val="00A737E7"/>
    <w:rsid w:val="00AB28D9"/>
    <w:rsid w:val="00AD1577"/>
    <w:rsid w:val="00CC5ACA"/>
    <w:rsid w:val="00CD6F6D"/>
    <w:rsid w:val="00D53381"/>
    <w:rsid w:val="00DF0B1C"/>
    <w:rsid w:val="00E14F04"/>
    <w:rsid w:val="00E25117"/>
    <w:rsid w:val="00E455A8"/>
    <w:rsid w:val="00EE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64F87"/>
  <w15:chartTrackingRefBased/>
  <w15:docId w15:val="{10403B7A-48BE-4D51-AC85-84B392C2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74"/>
    <w:rPr>
      <w:rFonts w:ascii="Times New Roman" w:hAnsi="Times New Roman" w:cstheme="majorBidi"/>
      <w:color w:val="000000" w:themeColor="text1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8D9"/>
    <w:pPr>
      <w:keepNext/>
      <w:keepLines/>
      <w:spacing w:before="360" w:after="80" w:line="360" w:lineRule="auto"/>
      <w:outlineLvl w:val="0"/>
    </w:pPr>
    <w:rPr>
      <w:rFonts w:asciiTheme="minorHAnsi" w:eastAsiaTheme="majorEastAsia" w:hAnsiTheme="minorHAnsi" w:cstheme="min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/>
      <w:outlineLvl w:val="1"/>
    </w:pPr>
    <w:rPr>
      <w:rFonts w:eastAsiaTheme="majorEastAsia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/>
      <w:outlineLvl w:val="2"/>
    </w:pPr>
    <w:rPr>
      <w:rFonts w:eastAsiaTheme="majorEastAsia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/>
      <w:outlineLvl w:val="3"/>
    </w:pPr>
    <w:rPr>
      <w:rFonts w:eastAsiaTheme="majorEastAsia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C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CA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CA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CA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CA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customStyle="1" w:styleId="Heading10">
    <w:name w:val="Heading1"/>
    <w:basedOn w:val="Heading1"/>
    <w:link w:val="Heading1Char0"/>
    <w:autoRedefine/>
    <w:qFormat/>
    <w:rsid w:val="00A12B1A"/>
    <w:pPr>
      <w:spacing w:before="400" w:after="240"/>
    </w:pPr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Heading1Char0">
    <w:name w:val="Heading1 Char"/>
    <w:basedOn w:val="Heading1Char"/>
    <w:link w:val="Heading10"/>
    <w:rsid w:val="00A12B1A"/>
    <w:rPr>
      <w:rFonts w:ascii="Times New Roman" w:eastAsia="Times New Roman" w:hAnsi="Times New Roman" w:cs="Times New Roman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28D9"/>
    <w:rPr>
      <w:rFonts w:eastAsiaTheme="majorEastAsia"/>
      <w:color w:val="000000" w:themeColor="text1"/>
      <w:sz w:val="40"/>
      <w:szCs w:val="40"/>
    </w:rPr>
  </w:style>
  <w:style w:type="paragraph" w:customStyle="1" w:styleId="Heading20">
    <w:name w:val="Heading2"/>
    <w:basedOn w:val="Heading2"/>
    <w:next w:val="Heading2"/>
    <w:link w:val="Heading2Char0"/>
    <w:autoRedefine/>
    <w:qFormat/>
    <w:rsid w:val="002C5874"/>
    <w:pPr>
      <w:spacing w:before="160" w:after="80" w:line="360" w:lineRule="auto"/>
    </w:pPr>
    <w:rPr>
      <w:rFonts w:asciiTheme="majorHAnsi" w:hAnsiTheme="majorHAnsi" w:cstheme="minorBidi"/>
      <w:b w:val="0"/>
      <w:szCs w:val="32"/>
    </w:rPr>
  </w:style>
  <w:style w:type="character" w:customStyle="1" w:styleId="Heading2Char0">
    <w:name w:val="Heading2 Char"/>
    <w:basedOn w:val="Heading2Char"/>
    <w:link w:val="Heading20"/>
    <w:rsid w:val="002C5874"/>
    <w:rPr>
      <w:rFonts w:asciiTheme="majorHAnsi" w:eastAsiaTheme="majorEastAsia" w:hAnsiTheme="majorHAnsi" w:cstheme="majorBidi"/>
      <w:b w:val="0"/>
      <w:color w:val="000000" w:themeColor="text1"/>
      <w:sz w:val="26"/>
      <w:szCs w:val="32"/>
    </w:rPr>
  </w:style>
  <w:style w:type="paragraph" w:customStyle="1" w:styleId="Heading30">
    <w:name w:val="Heading3"/>
    <w:basedOn w:val="Heading3"/>
    <w:next w:val="Heading3"/>
    <w:link w:val="Heading3Char0"/>
    <w:autoRedefine/>
    <w:qFormat/>
    <w:rsid w:val="00EE56C3"/>
    <w:pPr>
      <w:spacing w:before="320" w:after="80" w:line="360" w:lineRule="auto"/>
    </w:pPr>
    <w:rPr>
      <w:rFonts w:eastAsiaTheme="minorHAnsi" w:cstheme="minorBidi"/>
      <w:i w:val="0"/>
      <w:szCs w:val="28"/>
    </w:rPr>
  </w:style>
  <w:style w:type="character" w:customStyle="1" w:styleId="Heading3Char0">
    <w:name w:val="Heading3 Char"/>
    <w:basedOn w:val="Heading3Char"/>
    <w:link w:val="Heading30"/>
    <w:rsid w:val="00EE56C3"/>
    <w:rPr>
      <w:rFonts w:ascii="Times New Roman" w:eastAsiaTheme="majorEastAsia" w:hAnsi="Times New Roman" w:cstheme="majorBidi"/>
      <w:b/>
      <w:i w:val="0"/>
      <w:color w:val="000000" w:themeColor="text1"/>
      <w:sz w:val="26"/>
      <w:szCs w:val="28"/>
    </w:rPr>
  </w:style>
  <w:style w:type="paragraph" w:customStyle="1" w:styleId="Heading40">
    <w:name w:val="Heading4"/>
    <w:basedOn w:val="Heading4"/>
    <w:next w:val="Heading4"/>
    <w:link w:val="Heading4Char0"/>
    <w:autoRedefine/>
    <w:qFormat/>
    <w:rsid w:val="00AD1577"/>
    <w:pPr>
      <w:spacing w:before="80" w:after="40"/>
    </w:pPr>
    <w:rPr>
      <w:b/>
      <w:i w:val="0"/>
    </w:rPr>
  </w:style>
  <w:style w:type="character" w:customStyle="1" w:styleId="Heading4Char0">
    <w:name w:val="Heading4 Char"/>
    <w:basedOn w:val="Heading4Char"/>
    <w:link w:val="Heading40"/>
    <w:rsid w:val="00AD1577"/>
    <w:rPr>
      <w:rFonts w:ascii="Times New Roman" w:eastAsiaTheme="majorEastAsia" w:hAnsi="Times New Roman" w:cstheme="majorBidi"/>
      <w:b/>
      <w:i w:val="0"/>
      <w:iCs/>
      <w:color w:val="000000" w:themeColor="text1"/>
      <w:sz w:val="26"/>
      <w:szCs w:val="24"/>
    </w:rPr>
  </w:style>
  <w:style w:type="paragraph" w:customStyle="1" w:styleId="Table">
    <w:name w:val="Table"/>
    <w:link w:val="TableChar"/>
    <w:qFormat/>
    <w:rsid w:val="007E42BA"/>
    <w:pPr>
      <w:spacing w:line="360" w:lineRule="auto"/>
      <w:jc w:val="both"/>
    </w:pPr>
    <w:rPr>
      <w:rFonts w:ascii="Times New Roman" w:hAnsi="Times New Roman" w:cs="Times New Roman"/>
      <w:bCs/>
      <w:i/>
      <w:color w:val="000000" w:themeColor="text1"/>
      <w:sz w:val="26"/>
      <w:szCs w:val="26"/>
    </w:rPr>
  </w:style>
  <w:style w:type="character" w:customStyle="1" w:styleId="TableChar">
    <w:name w:val="Table Char"/>
    <w:basedOn w:val="DefaultParagraphFont"/>
    <w:link w:val="Table"/>
    <w:rsid w:val="007E42BA"/>
    <w:rPr>
      <w:rFonts w:ascii="Times New Roman" w:hAnsi="Times New Roman" w:cs="Times New Roman"/>
      <w:bCs/>
      <w:i/>
      <w:color w:val="000000" w:themeColor="text1"/>
      <w:sz w:val="26"/>
      <w:szCs w:val="26"/>
    </w:rPr>
  </w:style>
  <w:style w:type="paragraph" w:customStyle="1" w:styleId="Image">
    <w:name w:val="Image"/>
    <w:basedOn w:val="Normal"/>
    <w:link w:val="ImageChar"/>
    <w:autoRedefine/>
    <w:qFormat/>
    <w:rsid w:val="007E42BA"/>
    <w:pPr>
      <w:jc w:val="center"/>
    </w:pPr>
    <w:rPr>
      <w:rFonts w:cs="Times New Roman"/>
      <w:i/>
      <w:szCs w:val="26"/>
    </w:rPr>
  </w:style>
  <w:style w:type="character" w:customStyle="1" w:styleId="ImageChar">
    <w:name w:val="Image Char"/>
    <w:basedOn w:val="DefaultParagraphFont"/>
    <w:link w:val="Image"/>
    <w:rsid w:val="007E42BA"/>
    <w:rPr>
      <w:rFonts w:ascii="Times New Roman" w:hAnsi="Times New Roman" w:cs="Times New Roman"/>
      <w:i/>
      <w:color w:val="000000" w:themeColor="text1"/>
      <w:sz w:val="26"/>
      <w:szCs w:val="26"/>
    </w:rPr>
  </w:style>
  <w:style w:type="paragraph" w:customStyle="1" w:styleId="Headind1">
    <w:name w:val="Headind1"/>
    <w:basedOn w:val="Heading1"/>
    <w:next w:val="Heading1"/>
    <w:link w:val="Headind1Char"/>
    <w:autoRedefine/>
    <w:qFormat/>
    <w:rsid w:val="002C5874"/>
    <w:rPr>
      <w:rFonts w:cs="Times New Roman"/>
      <w:b/>
      <w:sz w:val="26"/>
      <w:szCs w:val="26"/>
    </w:rPr>
  </w:style>
  <w:style w:type="character" w:customStyle="1" w:styleId="Headind1Char">
    <w:name w:val="Headind1 Char"/>
    <w:basedOn w:val="Heading1Char"/>
    <w:link w:val="Headind1"/>
    <w:rsid w:val="002C5874"/>
    <w:rPr>
      <w:rFonts w:asciiTheme="majorHAnsi" w:eastAsiaTheme="majorEastAsia" w:hAnsiTheme="majorHAnsi" w:cs="Times New Roman"/>
      <w:b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CA"/>
    <w:rPr>
      <w:rFonts w:eastAsiaTheme="majorEastAsia" w:cstheme="majorBidi"/>
      <w:color w:val="0F4761" w:themeColor="accent1" w:themeShade="BF"/>
      <w:sz w:val="26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CA"/>
    <w:rPr>
      <w:rFonts w:eastAsiaTheme="majorEastAsia" w:cstheme="majorBidi"/>
      <w:i/>
      <w:iCs/>
      <w:color w:val="595959" w:themeColor="text1" w:themeTint="A6"/>
      <w:sz w:val="2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CA"/>
    <w:rPr>
      <w:rFonts w:eastAsiaTheme="majorEastAsia" w:cstheme="majorBidi"/>
      <w:color w:val="595959" w:themeColor="text1" w:themeTint="A6"/>
      <w:sz w:val="2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CA"/>
    <w:rPr>
      <w:rFonts w:eastAsiaTheme="majorEastAsia" w:cstheme="majorBidi"/>
      <w:i/>
      <w:iCs/>
      <w:color w:val="272727" w:themeColor="text1" w:themeTint="D8"/>
      <w:sz w:val="26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CA"/>
    <w:rPr>
      <w:rFonts w:eastAsiaTheme="majorEastAsia" w:cstheme="majorBidi"/>
      <w:color w:val="272727" w:themeColor="text1" w:themeTint="D8"/>
      <w:sz w:val="2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C5ACA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CA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CA"/>
    <w:rPr>
      <w:rFonts w:ascii="Times New Roman" w:hAnsi="Times New Roman" w:cstheme="majorBidi"/>
      <w:i/>
      <w:iCs/>
      <w:color w:val="404040" w:themeColor="text1" w:themeTint="BF"/>
      <w:sz w:val="26"/>
      <w:szCs w:val="24"/>
    </w:rPr>
  </w:style>
  <w:style w:type="paragraph" w:styleId="ListParagraph">
    <w:name w:val="List Paragraph"/>
    <w:basedOn w:val="Normal"/>
    <w:uiPriority w:val="34"/>
    <w:qFormat/>
    <w:rsid w:val="00CC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CA"/>
    <w:rPr>
      <w:rFonts w:ascii="Times New Roman" w:hAnsi="Times New Roman" w:cstheme="majorBidi"/>
      <w:i/>
      <w:iCs/>
      <w:color w:val="0F4761" w:themeColor="accent1" w:themeShade="BF"/>
      <w:sz w:val="26"/>
      <w:szCs w:val="24"/>
    </w:rPr>
  </w:style>
  <w:style w:type="character" w:styleId="IntenseReference">
    <w:name w:val="Intense Reference"/>
    <w:basedOn w:val="DefaultParagraphFont"/>
    <w:uiPriority w:val="32"/>
    <w:qFormat/>
    <w:rsid w:val="00CC5A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2</cp:revision>
  <dcterms:created xsi:type="dcterms:W3CDTF">2026-04-04T19:27:00Z</dcterms:created>
  <dcterms:modified xsi:type="dcterms:W3CDTF">2026-04-04T19:52:00Z</dcterms:modified>
</cp:coreProperties>
</file>