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Glutathione: The Complete Guide to Sourcing the Master Antioxidant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6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6</w:t>
      </w:r>
      <w:r>
        <w:t>,</w:t>
      </w:r>
      <w:r>
        <w:t>8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Glutathione Market</w:t>
      </w:r>
    </w:p>
    <w:p/>
    <w:p>
      <w:pPr/>
      <w:r/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"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a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  <w:r>
        <w:t>)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380millionin2025andisprojectedtohit</m:t>
          </m:r>
        </m:oMath>
      </w:r>
      <w:r/>
      <w:r>
        <w:t>5</w:t>
      </w:r>
      <w:r>
        <w:t>8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1</w:t>
      </w:r>
      <w:r>
        <w:t>.</w:t>
      </w:r>
      <w:r>
        <w:t>2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>)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1</w:t>
      </w:r>
      <w:r>
        <w:t>5</w:t>
      </w:r>
      <w:r>
        <w:t>%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>)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Glutathione?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L</w:t>
      </w:r>
      <w:r>
        <w:t>-</w:t>
      </w:r>
      <w:r>
        <w:t>γ</w:t>
      </w:r>
      <w:r>
        <w:t>-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y</w:t>
      </w:r>
      <w:r>
        <w:t>l</w:t>
      </w:r>
      <w:r>
        <w:t>-</w:t>
      </w:r>
      <w:r>
        <w:t>L</w:t>
      </w:r>
      <w:r>
        <w:t>-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y</w:t>
      </w:r>
      <w:r>
        <w:t>l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₁</w:t>
      </w:r>
      <w:r>
        <w:t>₀</w:t>
      </w:r>
      <w:r>
        <w:t>H</w:t>
      </w:r>
      <w:r>
        <w:t>₁</w:t>
      </w:r>
      <w:r>
        <w:t>₇</w:t>
      </w:r>
      <w:r>
        <w:t>N</w:t>
      </w:r>
      <w:r>
        <w:t>₃</w:t>
      </w:r>
      <w:r>
        <w:t>O</w:t>
      </w:r>
      <w:r>
        <w:t>₆</w:t>
      </w:r>
      <w:r>
        <w:t>S</w:t>
      </w:r>
    </w:p>
    <w:p>
      <w:pPr/>
      <w:r/>
      <w:r>
        <w:rPr>
          <w:b/>
        </w:rPr>
        <w:t>Molecular weight:</w:t>
      </w:r>
      <w:r>
        <w:t xml:space="preserve"> </w:t>
      </w:r>
      <w:r>
        <w:t>3</w:t>
      </w:r>
      <w:r>
        <w:t>0</w:t>
      </w:r>
      <w:r>
        <w:t>7</w:t>
      </w:r>
      <w:r>
        <w:t>.</w:t>
      </w:r>
      <w:r>
        <w:t>3</w:t>
      </w:r>
      <w:r>
        <w:t>2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7</w:t>
      </w:r>
      <w:r>
        <w:t>0</w:t>
      </w:r>
      <w:r>
        <w:t>-</w:t>
      </w:r>
      <w:r>
        <w:t>1</w:t>
      </w:r>
      <w:r>
        <w:t>8</w:t>
      </w:r>
      <w:r>
        <w:t>-</w:t>
      </w:r>
      <w:r>
        <w:t>8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  <w:r>
        <w:t>,</w:t>
      </w:r>
      <w:r>
        <w:t xml:space="preserve"> </w:t>
      </w:r>
      <w:r>
        <w:t>2</w:t>
      </w:r>
      <w:r>
        <w:t>7</w:t>
      </w:r>
      <w:r>
        <w:t>0</w:t>
      </w:r>
      <w:r>
        <w:t>2</w:t>
      </w:r>
      <w:r>
        <w:t>5</w:t>
      </w:r>
      <w:r>
        <w:t>-</w:t>
      </w:r>
      <w:r>
        <w:t>4</w:t>
      </w:r>
      <w:r>
        <w:t>1</w:t>
      </w:r>
      <w:r>
        <w:t>-</w:t>
      </w:r>
      <w:r>
        <w:t>8</w:t>
      </w:r>
      <w:r>
        <w:t xml:space="preserve"> </w:t>
      </w:r>
      <w:r>
        <w:t>(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  <w:r>
        <w:t>,</w:t>
      </w:r>
      <w:r>
        <w:t xml:space="preserve"> </w:t>
      </w:r>
      <w:r>
        <w:t>s</w:t>
      </w:r>
      <w:r>
        <w:t>l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/>
      <w:r/>
      <w:r>
        <w:rPr>
          <w:b/>
        </w:rPr>
        <w:t>pH: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Stability:</w:t>
      </w:r>
      <w:r>
        <w:t xml:space="preserve"> </w:t>
      </w:r>
      <w:r>
        <w:t>U</w:t>
      </w:r>
      <w:r>
        <w:t>n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/>
      <w:r/>
      <w:r>
        <w:rPr>
          <w:b/>
        </w:rPr>
        <w:t>Forms: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G</w:t>
      </w:r>
      <w:r>
        <w:t>S</w:t>
      </w:r>
      <w:r>
        <w:t>S</w:t>
      </w:r>
      <w:r>
        <w:t>G</w:t>
      </w:r>
      <w:r>
        <w:t>,</w:t>
      </w:r>
      <w:r>
        <w:t xml:space="preserve"> </w:t>
      </w:r>
      <w:r>
        <w:t>i</w:t>
      </w:r>
      <w:r>
        <w:t>n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</w:p>
    <w:p/>
    <w:p>
      <w:pPr>
        <w:pStyle w:val="Heading3"/>
      </w:pPr>
      <w:r>
        <w:t>Biological Functions</w:t>
      </w:r>
    </w:p>
    <w:p/>
    <w:p>
      <w:pPr/>
      <w:r/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Liver: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I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s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Skin: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V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Lungs: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h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Immune cells:</w:t>
      </w:r>
      <w:r>
        <w:t xml:space="preserve"> </w:t>
      </w:r>
      <w:r>
        <w:t>L</w:t>
      </w:r>
      <w:r>
        <w:t>y</w:t>
      </w:r>
      <w:r>
        <w:t>m</w:t>
      </w:r>
      <w:r>
        <w:t>p</w:t>
      </w:r>
      <w:r>
        <w:t>h</w:t>
      </w:r>
      <w:r>
        <w:t>o</w:t>
      </w:r>
      <w:r>
        <w:t>c</w:t>
      </w:r>
      <w:r>
        <w:t>y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Key biological roles: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Master antioxidant: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R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Detoxification:</w:t>
      </w:r>
      <w:r>
        <w:t xml:space="preserve"> </w:t>
      </w:r>
      <w:r>
        <w:t>C</w:t>
      </w:r>
      <w:r>
        <w:t>o</w:t>
      </w:r>
      <w:r>
        <w:t>n</w:t>
      </w:r>
      <w:r>
        <w:t>j</w:t>
      </w:r>
      <w:r>
        <w:t>u</w:t>
      </w:r>
      <w:r>
        <w:t>g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>c</w:t>
      </w:r>
      <w:r>
        <w:t>i</w:t>
      </w:r>
      <w:r>
        <w:t>n</w:t>
      </w:r>
      <w:r>
        <w:t>o</w:t>
      </w:r>
      <w:r>
        <w:t>g</w:t>
      </w:r>
      <w:r>
        <w:t>e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Skin brightening:</w:t>
      </w:r>
      <w:r>
        <w:t xml:space="preserve">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y</w:t>
      </w:r>
      <w:r>
        <w:t>r</w:t>
      </w:r>
      <w:r>
        <w:t>o</w:t>
      </w:r>
      <w:r>
        <w:t>s</w:t>
      </w:r>
      <w:r>
        <w:t>i</w:t>
      </w:r>
      <w:r>
        <w:t>n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u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e</w:t>
      </w:r>
      <w:r>
        <w:t>o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Immune support: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l</w:t>
      </w:r>
      <w:r>
        <w:t>y</w:t>
      </w:r>
      <w:r>
        <w:t>m</w:t>
      </w:r>
      <w:r>
        <w:t>p</w:t>
      </w:r>
      <w:r>
        <w:t>h</w:t>
      </w:r>
      <w:r>
        <w:t>o</w:t>
      </w:r>
      <w:r>
        <w:t>c</w:t>
      </w:r>
      <w:r>
        <w:t>y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Anti-aging: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e</w:t>
      </w:r>
      <w:r>
        <w:t>l</w:t>
      </w:r>
      <w:r>
        <w:t>o</w:t>
      </w:r>
      <w:r>
        <w:t>m</w:t>
      </w:r>
      <w:r>
        <w:t>e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Liver protection: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e</w:t>
      </w:r>
      <w:r>
        <w:t>p</w:t>
      </w:r>
      <w:r>
        <w:t>a</w:t>
      </w:r>
      <w:r>
        <w:t>t</w:t>
      </w:r>
      <w:r>
        <w:t>o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,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n</w:t>
      </w:r>
      <w:r>
        <w:t>s</w:t>
      </w:r>
      <w:r>
        <w:t>)</w:t>
      </w:r>
    </w:p>
    <w:p/>
    <w:p>
      <w:pPr>
        <w:pStyle w:val="Heading3"/>
      </w:pPr>
      <w:r>
        <w:t>Reduced vs. Oxidized Glutathione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G</w:t>
            </w:r>
            <w:r>
              <w:rPr>
                <w:b/>
              </w:rPr>
              <w:t>S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G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Activity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Antioxidant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Skin brightening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Stability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o</w:t>
            </w:r>
            <w:r>
              <w:t>x</w:t>
            </w:r>
            <w:r>
              <w:t>i</w:t>
            </w:r>
            <w:r>
              <w:t>d</w:t>
            </w:r>
            <w:r>
              <w:t>i</w:t>
            </w:r>
            <w:r>
              <w:t>z</w:t>
            </w:r>
            <w:r>
              <w:t>e</w:t>
            </w:r>
            <w:r>
              <w:t>s</w:t>
            </w:r>
            <w:r>
              <w:t xml:space="preserve"> </w:t>
            </w:r>
            <w:r>
              <w:t>e</w:t>
            </w:r>
            <w:r>
              <w:t>a</w:t>
            </w:r>
            <w:r>
              <w:t>s</w:t>
            </w:r>
            <w:r>
              <w:t>i</w:t>
            </w:r>
            <w:r>
              <w:t>l</w:t>
            </w:r>
            <w:r>
              <w:t>y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Bioavailability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(</w:t>
            </w:r>
            <w:r>
              <w:t>o</w:t>
            </w:r>
            <w:r>
              <w:t>r</w:t>
            </w:r>
            <w:r>
              <w:t>a</w:t>
            </w:r>
            <w:r>
              <w:t>l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 xml:space="preserve"> </w:t>
            </w:r>
            <w:r>
              <w:t>l</w:t>
            </w:r>
            <w:r>
              <w:t>o</w:t>
            </w:r>
            <w:r>
              <w:t>w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Applications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s</w:t>
            </w:r>
            <w:r>
              <w:t>m</w:t>
            </w:r>
            <w:r>
              <w:t>e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u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</w:tr>
    </w:tbl>
    <w:p/>
    <w:p>
      <w:pPr/>
      <w:r/>
      <w:r>
        <w:rPr>
          <w:b/>
        </w:rPr>
        <w:t>Key insight: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(</w:t>
      </w:r>
      <w:r>
        <w:t>i</w:t>
      </w:r>
      <w:r>
        <w:t>n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Methods: Fermentation vs. Chemical Synthesis</w:t>
      </w:r>
    </w:p>
    <w:p/>
    <w:p>
      <w:pPr>
        <w:pStyle w:val="Heading3"/>
      </w:pPr>
      <w:r>
        <w:t>Method 1: Microbial Fermentation (Preferred)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selection: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rPr>
          <w:i/>
        </w:rPr>
        <w:t>Saccharomyces cerevisiae</w:t>
      </w:r>
      <w:r>
        <w:t xml:space="preserve"> </w:t>
      </w:r>
      <w:r>
        <w:t>(</w:t>
      </w:r>
      <w:r>
        <w:t>y</w:t>
      </w:r>
      <w:r>
        <w:t>e</w:t>
      </w:r>
      <w:r>
        <w:t>a</w:t>
      </w:r>
      <w:r>
        <w:t>s</w:t>
      </w:r>
      <w:r>
        <w:t>t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Escherichia coli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Pathway optimization: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γ</w:t>
      </w:r>
      <w:r>
        <w:t>-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y</w:t>
      </w:r>
      <w:r>
        <w:t>l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-</w:t>
      </w:r>
      <w:r>
        <w:t>I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-</w:t>
      </w:r>
      <w:r>
        <w:t>I</w:t>
      </w:r>
      <w:r>
        <w:t>I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Fermentation: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+</w:t>
      </w:r>
      <w:r>
        <w:t xml:space="preserve"> 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 xml:space="preserve"> </w:t>
      </w:r>
      <w:r>
        <w:t>+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→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Conditions:</w:t>
      </w:r>
      <w:r>
        <w:t xml:space="preserve"> </w:t>
      </w:r>
      <w:r>
        <w:t>3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6</w:t>
      </w:r>
      <w:r>
        <w:t>.</w:t>
      </w:r>
      <w:r>
        <w:t>5</w:t>
      </w:r>
      <w:r>
        <w:t>-</w:t>
      </w:r>
      <w:r>
        <w:t>7</w:t>
      </w:r>
      <w:r>
        <w:t>.</w:t>
      </w:r>
      <w:r>
        <w:t>0</w:t>
      </w:r>
      <w:r>
        <w:t>,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Duration:</w:t>
      </w:r>
      <w:r>
        <w:t xml:space="preserve"> </w:t>
      </w:r>
      <w:r>
        <w:t>4</w:t>
      </w:r>
      <w:r>
        <w:t>8</w:t>
      </w:r>
      <w:r>
        <w:t>-</w:t>
      </w:r>
      <w:r>
        <w:t>7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Yield:</w:t>
      </w:r>
      <w:r>
        <w:t xml:space="preserve"> </w:t>
      </w:r>
      <w:r>
        <w:t>2</w:t>
      </w:r>
      <w:r>
        <w:t>0</w:t>
      </w:r>
      <w:r>
        <w:t>-</w:t>
      </w:r>
      <w:r>
        <w:t>5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r</w:t>
      </w:r>
      <w:r>
        <w:t>a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Cell disruption: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(</w:t>
      </w:r>
      <w:r>
        <w:t>h</w:t>
      </w:r>
      <w:r>
        <w:t>o</w:t>
      </w:r>
      <w:r>
        <w:t>m</w:t>
      </w:r>
      <w:r>
        <w:t>o</w:t>
      </w:r>
      <w:r>
        <w:t>g</w:t>
      </w:r>
      <w:r>
        <w:t>e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l</w:t>
      </w:r>
      <w:r>
        <w:t>y</w:t>
      </w:r>
      <w:r>
        <w:t>s</w:t>
      </w:r>
      <w:r>
        <w:t>o</w:t>
      </w:r>
      <w:r>
        <w:t>z</w:t>
      </w:r>
      <w:r>
        <w:t>y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Extraction: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6</w:t>
      </w:r>
      <w:r>
        <w:t>0</w:t>
      </w:r>
      <w:r>
        <w:t>-</w:t>
      </w:r>
      <w:r>
        <w:t>8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Purification: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Crystallization: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Drying: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rPr>
          <w:b/>
        </w:rPr>
        <w:t>Result: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>)</w:t>
      </w:r>
      <w:r>
        <w:t>,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E</w:t>
      </w:r>
      <w:r>
        <w:t>U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Consumer acceptance: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Stability challenges: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Method 2: Chemical Synthesis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materials:</w:t>
      </w:r>
      <w:r>
        <w:t xml:space="preserve"> </w:t>
      </w:r>
      <w:r>
        <w:t>N</w:t>
      </w:r>
      <w:r>
        <w:t>-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Peptide coupling: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-</w:t>
      </w:r>
      <w:r>
        <w:t>w</w:t>
      </w:r>
      <w:r>
        <w:t>i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γ</w:t>
      </w:r>
      <w:r>
        <w:t>-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y</w:t>
      </w:r>
      <w:r>
        <w:t>l</w:t>
      </w:r>
      <w:r>
        <w:t>-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 xml:space="preserve"> </w:t>
      </w:r>
      <w:r>
        <w:t>→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Protecting groups:</w:t>
      </w:r>
      <w:r>
        <w:t xml:space="preserve"> </w:t>
      </w:r>
      <w:r>
        <w:t>B</w:t>
      </w:r>
      <w:r>
        <w:t>o</w:t>
      </w:r>
      <w:r>
        <w:t>c</w:t>
      </w:r>
      <w:r>
        <w:t>,</w:t>
      </w:r>
      <w:r>
        <w:t xml:space="preserve"> </w:t>
      </w:r>
      <w:r>
        <w:t>F</w:t>
      </w:r>
      <w:r>
        <w:t>m</w:t>
      </w:r>
      <w:r>
        <w:t>o</w:t>
      </w:r>
      <w:r>
        <w:t>c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b</w:t>
      </w:r>
      <w:r>
        <w:t>z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Coupling reagents:</w:t>
      </w:r>
      <w:r>
        <w:t xml:space="preserve"> </w:t>
      </w:r>
      <w:r>
        <w:t>D</w:t>
      </w:r>
      <w:r>
        <w:t>C</w:t>
      </w:r>
      <w:r>
        <w:t>C</w:t>
      </w:r>
      <w:r>
        <w:t>,</w:t>
      </w:r>
      <w:r>
        <w:t xml:space="preserve"> </w:t>
      </w:r>
      <w:r>
        <w:t>E</w:t>
      </w:r>
      <w:r>
        <w:t>D</w:t>
      </w:r>
      <w:r>
        <w:t>C</w:t>
      </w:r>
      <w:r>
        <w:t>,</w:t>
      </w:r>
      <w:r>
        <w:t xml:space="preserve"> </w:t>
      </w:r>
      <w:r>
        <w:t>H</w:t>
      </w:r>
      <w:r>
        <w:t>A</w:t>
      </w:r>
      <w:r>
        <w:t>T</w:t>
      </w:r>
      <w:r>
        <w:t>U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Deprotection: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Purification: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Result: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u</w:t>
      </w:r>
      <w:r>
        <w:t>t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Precise control: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Not natural: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s</w:t>
      </w:r>
      <w:r>
        <w:t>t</w:t>
      </w:r>
      <w:r>
        <w:t>r</w:t>
      </w:r>
      <w:r>
        <w:t>y</w:t>
      </w:r>
    </w:p>
    <w:p>
      <w:pPr/>
      <w:r/>
      <w:r>
        <w:t>❌</w:t>
      </w:r>
      <w:r>
        <w:t xml:space="preserve"> </w:t>
      </w:r>
      <w:r>
        <w:rPr>
          <w:b/>
        </w:rPr>
        <w:t>Residual solvents: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Lower purity:</w:t>
      </w:r>
      <w:r>
        <w:t xml:space="preserve"> </w:t>
      </w:r>
      <w:r>
        <w:t>9</w:t>
      </w:r>
      <w:r>
        <w:t>5</w:t>
      </w:r>
      <w:r>
        <w:t>-</w:t>
      </w:r>
      <w:r>
        <w:t>9</w:t>
      </w:r>
      <w:r>
        <w:t>8</w:t>
      </w:r>
      <w:r>
        <w:t>%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Consumer perception: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Winner: Microbial Fermentation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The Bioavailability Challenge</w:t>
      </w:r>
    </w:p>
    <w:p/>
    <w:p>
      <w:pPr>
        <w:pStyle w:val="Heading3"/>
      </w:pPr>
      <w:r>
        <w:t>Oral Glutathione: Low Absorption</w:t>
      </w:r>
    </w:p>
    <w:p/>
    <w:p>
      <w:pPr/>
      <w:r/>
      <w:r>
        <w:rPr>
          <w:b/>
        </w:rPr>
        <w:t>Problem: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  <w:r>
        <w:t>)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Gastric degradation: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m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p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Intestinal enzymes: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γ</w:t>
      </w:r>
      <w:r>
        <w:t>-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y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a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First-pass metabolism: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>e</w:t>
      </w:r>
      <w:r>
        <w:t>d</w:t>
      </w:r>
      <w:r>
        <w:t xml:space="preserve"> </w:t>
      </w:r>
      <w:r>
        <w:t>G</w:t>
      </w:r>
      <w:r>
        <w:t>S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Poor transport: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u</w:t>
      </w:r>
      <w:r>
        <w:t>p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</w:p>
    <w:p/>
    <w:p>
      <w:pPr/>
      <w:r/>
      <w:r>
        <w:rPr>
          <w:b/>
        </w:rPr>
        <w:t>Solutions:</w:t>
      </w:r>
    </w:p>
    <w:p/>
    <w:p>
      <w:pPr/>
      <w:r/>
      <w:r>
        <w:rPr>
          <w:b/>
        </w:rPr>
        <w:t>1. Liposomal glutathione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v</w:t>
      </w:r>
      <w:r>
        <w:t>e</w:t>
      </w:r>
      <w:r>
        <w:t>s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n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g</w:t>
      </w:r>
      <w:r>
        <w:t>a</w:t>
      </w:r>
      <w:r>
        <w:t>s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-</w:t>
      </w:r>
      <w:r>
        <w:t>3</w:t>
      </w:r>
      <w:r>
        <w:t>x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G</w:t>
      </w:r>
      <w:r>
        <w:t>S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2</w:t>
      </w:r>
      <w:r>
        <w:t>5</w:t>
      </w:r>
      <w:r>
        <w:t>-</w:t>
      </w:r>
      <w:r>
        <w:t>4</w:t>
      </w:r>
      <w:r>
        <w:t>0</w:t>
      </w:r>
      <w:r>
        <w:t>%</w:t>
      </w:r>
    </w:p>
    <w:p/>
    <w:p>
      <w:pPr/>
      <w:r/>
      <w:r>
        <w:rPr>
          <w:b/>
        </w:rPr>
        <w:t>2. Sublingual glutathione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n</w:t>
      </w:r>
      <w:r>
        <w:t>g</w:t>
      </w:r>
      <w:r>
        <w:t>u</w:t>
      </w:r>
      <w:r>
        <w:t>e</w:t>
      </w:r>
      <w:r>
        <w:t xml:space="preserve"> </w:t>
      </w:r>
      <w:r>
        <w:t>(</w:t>
      </w:r>
      <w:r>
        <w:t>b</w:t>
      </w:r>
      <w:r>
        <w:t>y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g</w:t>
      </w:r>
      <w:r>
        <w:t>e</w:t>
      </w:r>
      <w:r>
        <w:t>s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</w:p>
    <w:p/>
    <w:p>
      <w:pPr/>
      <w:r/>
      <w:r>
        <w:rPr>
          <w:b/>
        </w:rPr>
        <w:t>3. Acetyl glutathione (S-acetyl)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(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3</w:t>
      </w:r>
      <w:r>
        <w:t>0</w:t>
      </w:r>
      <w:r>
        <w:t>-</w:t>
      </w:r>
      <w:r>
        <w:t>4</w:t>
      </w:r>
      <w:r>
        <w:t>0</w:t>
      </w:r>
      <w:r>
        <w:t>%</w:t>
      </w:r>
    </w:p>
    <w:p/>
    <w:p>
      <w:pPr/>
      <w:r/>
      <w:r>
        <w:rPr>
          <w:b/>
        </w:rPr>
        <w:t>4. Reduced glutathione + cofactors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>c</w:t>
      </w:r>
      <w:r>
        <w:t>y</w:t>
      </w:r>
      <w:r>
        <w:t>s</w:t>
      </w:r>
      <w:r>
        <w:t>t</w:t>
      </w:r>
      <w:r>
        <w:t>e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N</w:t>
      </w:r>
      <w:r>
        <w:t>A</w:t>
      </w:r>
      <w:r>
        <w:t>C</w:t>
      </w:r>
      <w:r>
        <w:t>,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l</w:t>
      </w:r>
      <w:r>
        <w:t>i</w:t>
      </w:r>
      <w:r>
        <w:t>p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G</w:t>
      </w:r>
      <w:r>
        <w:t>S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n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g</w:t>
      </w:r>
      <w:r>
        <w:t>e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5. Intravenous (IV) glutathione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i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t</w:t>
      </w:r>
    </w:p>
    <w:p/>
    <w:p>
      <w:pPr>
        <w:pStyle w:val="Heading3"/>
      </w:pPr>
      <w:r>
        <w:t>Recommended Approach</w:t>
      </w:r>
    </w:p>
    <w:p/>
    <w:p>
      <w:pPr/>
      <w:r/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i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Liposomal reduced glutathione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  <w:r>
        <w:t xml:space="preserve"> </w:t>
      </w:r>
      <w:r>
        <w:t>+</w:t>
      </w:r>
      <w:r>
        <w:t xml:space="preserve"> </w:t>
      </w:r>
      <w:r>
        <w:rPr>
          <w:b/>
        </w:rPr>
        <w:t>NAC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rPr>
          <w:b/>
        </w:rPr>
        <w:t>alpha-lipoic acid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y</w:t>
      </w:r>
      <w:r>
        <w:t>c</w:t>
      </w:r>
      <w:r>
        <w:t>l</w:t>
      </w:r>
      <w:r>
        <w:t>e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rPr>
          <w:b/>
        </w:rPr>
        <w:t>vitamin C</w:t>
      </w:r>
      <w:r>
        <w:t xml:space="preserve"> </w:t>
      </w:r>
      <w:r>
        <w:t>(</w:t>
      </w:r>
      <w:r>
        <w:t>c</w:t>
      </w:r>
      <w:r>
        <w:t>o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g</w:t>
      </w:r>
      <w:r>
        <w:t>e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Glutathione</w:t>
      </w:r>
    </w:p>
    <w:p/>
    <w:p>
      <w:pPr>
        <w:pStyle w:val="Heading3"/>
      </w:pPr>
      <w:r>
        <w:t>1. Skin Brightening and Anti-Aging</w:t>
      </w:r>
    </w:p>
    <w:p/>
    <w:p>
      <w:pPr/>
      <w:r/>
      <w:r>
        <w:rPr>
          <w:b/>
        </w:rPr>
        <w:t>Function:</w:t>
      </w:r>
      <w:r>
        <w:t xml:space="preserve">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v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V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/>
    <w:p>
      <w:pPr/>
      <w:r/>
      <w:r>
        <w:rPr>
          <w:b/>
        </w:rPr>
        <w:t>Mechanism: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y</w:t>
      </w:r>
      <w:r>
        <w:t>r</w:t>
      </w:r>
      <w:r>
        <w:t>o</w:t>
      </w:r>
      <w:r>
        <w:t>s</w:t>
      </w:r>
      <w:r>
        <w:t>i</w:t>
      </w:r>
      <w:r>
        <w:t>n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>-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u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(</w:t>
      </w:r>
      <w:r>
        <w:t>d</w:t>
      </w:r>
      <w:r>
        <w:t>a</w:t>
      </w:r>
      <w:r>
        <w:t>r</w:t>
      </w:r>
      <w:r>
        <w:t>k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e</w:t>
      </w:r>
      <w:r>
        <w:t>o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(</w:t>
      </w:r>
      <w:r>
        <w:t>l</w:t>
      </w:r>
      <w:r>
        <w:t>i</w:t>
      </w:r>
      <w:r>
        <w:t>g</w:t>
      </w:r>
      <w:r>
        <w:t>h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i</w:t>
      </w:r>
      <w:r>
        <w:t>n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a</w:t>
      </w:r>
      <w:r>
        <w:t>r</w:t>
      </w:r>
      <w:r>
        <w:t>b</w:t>
      </w:r>
      <w:r>
        <w:t>u</w:t>
      </w:r>
      <w:r>
        <w:t>t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&lt;</w:t>
      </w:r>
      <w:r>
        <w:t>4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</w:p>
    <w:p/>
    <w:p>
      <w:pPr>
        <w:pStyle w:val="Heading3"/>
      </w:pPr>
      <w:r>
        <w:t>2. Detoxification and Liver Support</w:t>
      </w:r>
    </w:p>
    <w:p/>
    <w:p>
      <w:pPr/>
      <w:r/>
      <w:r>
        <w:rPr>
          <w:b/>
        </w:rPr>
        <w:t>Function: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I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e</w:t>
      </w:r>
      <w:r>
        <w:t>p</w:t>
      </w:r>
      <w:r>
        <w:t>a</w:t>
      </w:r>
      <w:r>
        <w:t>t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p</w:t>
      </w:r>
      <w:r>
        <w:t>a</w:t>
      </w:r>
      <w:r>
        <w:t>t</w:t>
      </w:r>
      <w:r>
        <w:t>o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A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l</w:t>
      </w:r>
      <w:r>
        <w:t>i</w:t>
      </w:r>
      <w:r>
        <w:t>p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m</w:t>
      </w:r>
      <w:r>
        <w:t>a</w:t>
      </w:r>
      <w:r>
        <w:t>c</w:t>
      </w:r>
      <w:r>
        <w:t>h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3. Immune Support</w:t>
      </w:r>
    </w:p>
    <w:p/>
    <w:p>
      <w:pPr/>
      <w:r/>
      <w:r>
        <w:rPr>
          <w:b/>
        </w:rPr>
        <w:t>Function: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y</w:t>
      </w:r>
      <w:r>
        <w:t>m</w:t>
      </w:r>
      <w:r>
        <w:t>p</w:t>
      </w:r>
      <w:r>
        <w:t>h</w:t>
      </w:r>
      <w:r>
        <w:t>o</w:t>
      </w:r>
      <w:r>
        <w:t>c</w:t>
      </w:r>
      <w:r>
        <w:t>y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z</w:t>
      </w:r>
      <w:r>
        <w:t>i</w:t>
      </w:r>
      <w:r>
        <w:t>n</w:t>
      </w:r>
      <w:r>
        <w:t>c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n</w:t>
      </w:r>
      <w:r>
        <w:t>i</w:t>
      </w:r>
      <w:r>
        <w:t>u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l</w:t>
      </w:r>
      <w:r>
        <w:t>l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/>
    <w:p>
      <w:pPr>
        <w:pStyle w:val="Heading3"/>
      </w:pPr>
      <w:r>
        <w:t>4. Anti-Aging and Longevity</w:t>
      </w:r>
    </w:p>
    <w:p/>
    <w:p>
      <w:pPr/>
      <w:r/>
      <w:r>
        <w:rPr>
          <w:b/>
        </w:rPr>
        <w:t>Function: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e</w:t>
      </w:r>
      <w:r>
        <w:t>l</w:t>
      </w:r>
      <w:r>
        <w:t>o</w:t>
      </w:r>
      <w:r>
        <w:t>m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>,</w:t>
      </w:r>
      <w:r>
        <w:t xml:space="preserve"> </w:t>
      </w:r>
      <w:r>
        <w:t>P</w:t>
      </w:r>
      <w:r>
        <w:t>Q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o</w:t>
      </w:r>
      <w:r>
        <w:t>o</w:t>
      </w:r>
      <w:r>
        <w:t>d</w:t>
      </w:r>
    </w:p>
    <w:p/>
    <w:p>
      <w:pPr>
        <w:pStyle w:val="Heading3"/>
      </w:pPr>
      <w:r>
        <w:t>5. Sports Nutrition and Recovery</w:t>
      </w:r>
    </w:p>
    <w:p/>
    <w:p>
      <w:pPr/>
      <w:r/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u</w:t>
      </w:r>
      <w:r>
        <w:t>r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C</w:t>
      </w:r>
      <w:r>
        <w:t>A</w:t>
      </w:r>
      <w:r>
        <w:t>A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l</w:t>
      </w:r>
      <w:r>
        <w:t>y</w:t>
      </w:r>
      <w:r>
        <w:t>t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d</w:t>
      </w:r>
      <w:r>
        <w:t>u</w:t>
      </w:r>
      <w:r>
        <w:t>r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>h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Glutathione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Glutathione Content: ≥98%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)</w:t>
      </w:r>
      <w:r>
        <w:t>:</w:t>
      </w:r>
      <w:r>
        <w:t xml:space="preserve"> </w:t>
      </w:r>
      <w:r>
        <w:t>≥</w:t>
      </w:r>
      <w:r>
        <w:t>9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S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Fermentation: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Chemical synthesis: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s</w:t>
      </w:r>
      <w:r>
        <w:t>u</w:t>
      </w:r>
      <w:r>
        <w:t>l</w:t>
      </w:r>
      <w:r>
        <w:t>f</w:t>
      </w:r>
      <w:r>
        <w:t>u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(</w:t>
      </w:r>
      <w:r>
        <w:t>m</w:t>
      </w:r>
      <w:r>
        <w:t>i</w:t>
      </w:r>
      <w:r>
        <w:t>l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Melting point:</w:t>
      </w:r>
      <w:r>
        <w:t xml:space="preserve"> </w:t>
      </w:r>
      <w:r>
        <w:t>1</w:t>
      </w:r>
      <w:r>
        <w:t>9</w:t>
      </w:r>
      <w:r>
        <w:t>5</w:t>
      </w:r>
      <w:r>
        <w:t>-</w:t>
      </w:r>
      <w:r>
        <w:t>1</w:t>
      </w:r>
      <w:r>
        <w:t>9</w:t>
      </w:r>
      <w:r>
        <w:t>8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rotation:</w:t>
      </w:r>
      <w:r>
        <w:t xml:space="preserve"> </w:t>
      </w:r>
      <w:r>
        <w:t>[</w:t>
      </w:r>
      <w:r>
        <w:t>α</w:t>
      </w:r>
      <w:r>
        <w:t>]</w:t>
      </w:r>
      <w:r>
        <w:t>D</w:t>
      </w:r>
      <w:r>
        <w:t>²</w:t>
      </w:r>
      <w:r>
        <w:t>⁰</w:t>
      </w:r>
      <w:r>
        <w:t xml:space="preserve"> </w:t>
      </w:r>
      <w:r>
        <w:t>=</w:t>
      </w:r>
      <w:r>
        <w:t xml:space="preserve"> </w:t>
      </w:r>
      <w:r>
        <w:t>-</w:t>
      </w:r>
      <w:r>
        <w:t>1</w:t>
      </w:r>
      <w:r>
        <w:t>5</w:t>
      </w:r>
      <w:r>
        <w:t>°</w:t>
      </w:r>
      <w:r>
        <w:t xml:space="preserve"> </w:t>
      </w:r>
      <w:r>
        <w:t>t</w:t>
      </w:r>
      <w:r>
        <w:t>o</w:t>
      </w:r>
      <w:r>
        <w:t xml:space="preserve"> </w:t>
      </w:r>
      <w:r>
        <w:t>-</w:t>
      </w:r>
      <w:r>
        <w:t>1</w:t>
      </w:r>
      <w:r>
        <w:t>8</w:t>
      </w:r>
      <w:r>
        <w:t>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G</w:t>
      </w:r>
      <w:r>
        <w:t>S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/</w:t>
      </w:r>
      <w:r>
        <w:t>2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rotation: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>)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Oxidation testing: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Glutathione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0</w:t>
      </w:r>
      <w:r>
        <w:t>.</w:t>
      </w:r>
      <w:r>
        <w:t>1</w:t>
      </w:r>
      <w:r>
        <w:t>-</w:t>
      </w:r>
      <w:r>
        <w:t>1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Form: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>-</w:t>
      </w:r>
      <w:r>
        <w:t>1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:</w:t>
      </w:r>
      <w:r>
        <w:t xml:space="preserve"> </w:t>
      </w:r>
      <w:r>
        <w:t>U</w:t>
      </w:r>
      <w:r>
        <w:t>S</w:t>
      </w:r>
      <w:r>
        <w:t>P</w:t>
      </w:r>
      <w:r>
        <w:t>/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D</w:t>
      </w:r>
      <w:r>
        <w:t>M</w:t>
      </w:r>
      <w:r>
        <w:t>F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>)</w:t>
      </w:r>
      <w:r>
        <w:t>,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)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GSH/GSSG ratio: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≥</w:t>
      </w:r>
      <w:r>
        <w:t>9</w:t>
      </w:r>
      <w:r>
        <w:t>8</w:t>
      </w:r>
      <w:r>
        <w:t>/</w:t>
      </w:r>
      <w:r>
        <w:t>2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Specific rotation: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Solubility: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≥</w:t>
      </w:r>
      <w:r>
        <w:t>9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(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>,</w:t>
      </w:r>
      <w:r>
        <w:t xml:space="preserve"> </w:t>
      </w:r>
      <w:r>
        <w:t>S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Glutathione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5</w:t>
      </w:r>
      <w:r>
        <w:t>-</w:t>
      </w:r>
      <w:r>
        <w:t>6</w:t>
      </w:r>
      <w:r>
        <w:t>.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4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8</w:t>
      </w:r>
      <w:r>
        <w:t>.</w:t>
      </w:r>
      <w:r>
        <w:t>0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6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l</w:t>
      </w:r>
      <w:r>
        <w:t>o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&gt;</w:t>
      </w:r>
      <w:r>
        <w:t>4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3. Oxidation Prevention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Problem:</w:t>
      </w:r>
      <w:r>
        <w:t xml:space="preserve"> </w:t>
      </w:r>
      <w:r>
        <w:t>G</w:t>
      </w:r>
      <w:r>
        <w:t>S</w:t>
      </w:r>
      <w:r>
        <w:t>H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(</w:t>
      </w:r>
      <w:r>
        <w:t>i</w:t>
      </w:r>
      <w:r>
        <w:t>n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Solutions: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a</w:t>
      </w:r>
      <w:r>
        <w:t>q</w:t>
      </w:r>
      <w:r>
        <w:t>u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4.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l</w:t>
      </w:r>
      <w:r>
        <w:t>i</w:t>
      </w:r>
      <w:r>
        <w:t>p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n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z</w:t>
      </w:r>
      <w:r>
        <w:t>i</w:t>
      </w:r>
      <w:r>
        <w:t>n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Avoid: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r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H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k</w:t>
            </w:r>
            <w:r>
              <w:t>i</w:t>
            </w:r>
            <w:r>
              <w:t>n</w:t>
            </w:r>
            <w:r>
              <w:t xml:space="preserve"> </w:t>
            </w:r>
            <w:r>
              <w:t>b</w:t>
            </w:r>
            <w:r>
              <w:t>r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t</w:t>
            </w:r>
            <w:r>
              <w:t>o</w:t>
            </w:r>
            <w:r>
              <w:t>x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m</w:t>
            </w:r>
            <w:r>
              <w:t>m</w:t>
            </w:r>
            <w:r>
              <w:t>u</w:t>
            </w:r>
            <w:r>
              <w:t>n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s</w:t>
            </w:r>
            <w:r>
              <w:t>m</w:t>
            </w:r>
            <w:r>
              <w:t>e</w:t>
            </w:r>
            <w:r>
              <w:t>t</w:t>
            </w:r>
            <w:r>
              <w:t>i</w:t>
            </w:r>
            <w:r>
              <w:t>c</w:t>
            </w:r>
            <w:r>
              <w:t xml:space="preserve"> </w:t>
            </w: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1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p</w:t>
            </w:r>
            <w:r>
              <w:t>o</w:t>
            </w:r>
            <w:r>
              <w:t>s</w:t>
            </w:r>
            <w:r>
              <w:t>o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5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n</w:t>
            </w:r>
            <w:r>
              <w:t>g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Glutathione with Confidence</w:t>
      </w:r>
    </w:p>
    <w:p/>
    <w:p>
      <w:pPr/>
      <w:r/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o</w:t>
      </w:r>
      <w:r>
        <w:t>x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G</w:t>
      </w:r>
      <w:r>
        <w:t>S</w:t>
      </w:r>
      <w:r>
        <w:t>H</w:t>
      </w:r>
      <w:r>
        <w:t>)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S</w:t>
      </w:r>
      <w:r>
        <w:t>H</w:t>
      </w:r>
      <w:r>
        <w:t>/</w:t>
      </w:r>
      <w:r>
        <w:t>G</w:t>
      </w:r>
      <w:r>
        <w:t>S</w:t>
      </w:r>
      <w:r>
        <w:t>S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Production method: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Bioavailability: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l</w:t>
      </w:r>
      <w:r>
        <w:t>i</w:t>
      </w:r>
      <w:r>
        <w:t>p</w:t>
      </w:r>
      <w:r>
        <w:t>o</w:t>
      </w:r>
      <w:r>
        <w:t>s</w:t>
      </w:r>
      <w:r>
        <w:t>o</w:t>
      </w:r>
      <w:r>
        <w:t>m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G</w:t>
      </w:r>
      <w:r>
        <w:t>S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glutathione?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antioxidant-rich, science-backed health and beauty products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t</w:t>
      </w:r>
      <w:r>
        <w:t>h</w:t>
      </w:r>
      <w:r>
        <w:t>i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Hyaluronic Acid Sourcing Guide: Fermentation vs. Animal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NMN Sourcing Guide: The Complete Anti-Aging Molecule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hyaluronic-acid-sourcing" TargetMode="External"/><Relationship Id="rId12" Type="http://schemas.openxmlformats.org/officeDocument/2006/relationships/hyperlink" Target="/blog/nmn-sourcing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6b67e83e-275e-49e4-8cf6-e6bd158429fa/article-12-glutathione-sourcing-v2.md.docx","ReservedCode1":"","ContentPropagator":"001191110102MACQD9K64028705","PropagateID":"2250068824171961#1782033720085","ReservedCode2":""}</vt:lpwstr>
  </property>
</Properties>
</file>