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EE6" w:rsidRPr="004E6EE6" w:rsidRDefault="004E6EE6" w:rsidP="004E6EE6">
      <w:pPr>
        <w:spacing w:after="0" w:line="240" w:lineRule="auto"/>
        <w:jc w:val="center"/>
        <w:rPr>
          <w:rFonts w:ascii="Times New Roman" w:eastAsia="Times New Roman" w:hAnsi="Times New Roman" w:cs="Times New Roman"/>
          <w:sz w:val="24"/>
          <w:szCs w:val="24"/>
          <w:lang w:eastAsia="ru-RU"/>
        </w:rPr>
      </w:pPr>
      <w:r w:rsidRPr="004E6EE6">
        <w:rPr>
          <w:rFonts w:ascii="Times New Roman" w:eastAsia="Times New Roman" w:hAnsi="Times New Roman" w:cs="Times New Roman"/>
          <w:sz w:val="24"/>
          <w:szCs w:val="24"/>
          <w:lang w:eastAsia="ru-RU"/>
        </w:rPr>
        <w:t>МИНИСТЕРСТВО ОБРАЗОВАНИЯ И НАУКИ РОССИЙСКОЙ ФЕДЕРАЦИИ</w:t>
      </w:r>
      <w:r w:rsidRPr="004E6EE6">
        <w:rPr>
          <w:rFonts w:ascii="Times New Roman" w:eastAsia="Times New Roman" w:hAnsi="Times New Roman" w:cs="Times New Roman"/>
          <w:sz w:val="24"/>
          <w:szCs w:val="24"/>
          <w:lang w:eastAsia="ru-RU"/>
        </w:rPr>
        <w:br/>
      </w:r>
      <w:r w:rsidRPr="004E6EE6">
        <w:rPr>
          <w:rFonts w:ascii="Times New Roman" w:eastAsia="Times New Roman" w:hAnsi="Times New Roman" w:cs="Times New Roman"/>
          <w:sz w:val="24"/>
          <w:szCs w:val="24"/>
          <w:lang w:eastAsia="ru-RU"/>
        </w:rPr>
        <w:br/>
        <w:t>ФЕДЕРАЛЬНОЕ ГОСУДАРСТВЕННОЕ АВТОНОМНОЕ ОБРАЗОВАТЕЛЬНОЕ</w:t>
      </w:r>
      <w:r w:rsidRPr="004E6EE6">
        <w:rPr>
          <w:rFonts w:ascii="Times New Roman" w:eastAsia="Times New Roman" w:hAnsi="Times New Roman" w:cs="Times New Roman"/>
          <w:sz w:val="24"/>
          <w:szCs w:val="24"/>
          <w:lang w:eastAsia="ru-RU"/>
        </w:rPr>
        <w:br/>
        <w:t xml:space="preserve"> УЧРЕЖДЕНИЕ ВЫСШЕГО ОБРАЗОВАНИЯ</w:t>
      </w:r>
      <w:r w:rsidRPr="004E6EE6">
        <w:rPr>
          <w:rFonts w:ascii="Times New Roman" w:eastAsia="Times New Roman" w:hAnsi="Times New Roman" w:cs="Times New Roman"/>
          <w:sz w:val="24"/>
          <w:szCs w:val="24"/>
          <w:lang w:eastAsia="ru-RU"/>
        </w:rPr>
        <w:br/>
        <w:t xml:space="preserve">«САМАРСКИЙ ГОСУДАРСТВЕННЫЙ АЭРОКОСМИЧЕСКИЙ УНИВЕРСИТЕТ  </w:t>
      </w:r>
    </w:p>
    <w:p w:rsidR="004E6EE6" w:rsidRPr="004E6EE6" w:rsidRDefault="004E6EE6" w:rsidP="004E6EE6">
      <w:pPr>
        <w:spacing w:after="0" w:line="240" w:lineRule="auto"/>
        <w:jc w:val="center"/>
        <w:rPr>
          <w:rFonts w:ascii="Times New Roman" w:eastAsia="Times New Roman" w:hAnsi="Times New Roman" w:cs="Times New Roman"/>
          <w:sz w:val="24"/>
          <w:szCs w:val="24"/>
          <w:lang w:eastAsia="ru-RU"/>
        </w:rPr>
      </w:pPr>
      <w:r w:rsidRPr="004E6EE6">
        <w:rPr>
          <w:rFonts w:ascii="Times New Roman" w:eastAsia="Times New Roman" w:hAnsi="Times New Roman" w:cs="Times New Roman"/>
          <w:sz w:val="24"/>
          <w:szCs w:val="24"/>
          <w:lang w:eastAsia="ru-RU"/>
        </w:rPr>
        <w:t xml:space="preserve">ИМЕНИ АКАДЕМИКА С. П. КОРОЛЁВА </w:t>
      </w:r>
      <w:r w:rsidRPr="004E6EE6">
        <w:rPr>
          <w:rFonts w:ascii="Times New Roman" w:eastAsia="Times New Roman" w:hAnsi="Times New Roman" w:cs="Times New Roman"/>
          <w:sz w:val="24"/>
          <w:szCs w:val="24"/>
          <w:lang w:eastAsia="ru-RU"/>
        </w:rPr>
        <w:br/>
        <w:t>(НАЦИОНАЛЬНЫЙ ИССЛЕДОВАТЕЛЬСКИЙ УНИВЕРСИТЕТ)» (СГАУ)</w:t>
      </w:r>
    </w:p>
    <w:p w:rsidR="004E6EE6" w:rsidRPr="004E6EE6" w:rsidRDefault="004E6EE6" w:rsidP="004E6EE6">
      <w:pPr>
        <w:spacing w:after="0" w:line="360" w:lineRule="auto"/>
        <w:jc w:val="center"/>
        <w:rPr>
          <w:rFonts w:ascii="Times New Roman" w:eastAsia="Calibri" w:hAnsi="Times New Roman" w:cs="Times New Roman"/>
          <w:sz w:val="28"/>
          <w:szCs w:val="28"/>
        </w:rPr>
      </w:pPr>
    </w:p>
    <w:p w:rsidR="004E6EE6" w:rsidRPr="004E6EE6" w:rsidRDefault="004E6EE6" w:rsidP="004E6EE6">
      <w:pPr>
        <w:tabs>
          <w:tab w:val="left" w:pos="3420"/>
          <w:tab w:val="left" w:pos="9000"/>
        </w:tabs>
        <w:spacing w:after="0" w:line="360" w:lineRule="auto"/>
        <w:rPr>
          <w:rFonts w:ascii="Times New Roman" w:eastAsia="Calibri" w:hAnsi="Times New Roman" w:cs="Times New Roman"/>
          <w:sz w:val="28"/>
          <w:szCs w:val="28"/>
        </w:rPr>
      </w:pPr>
      <w:r w:rsidRPr="004E6EE6">
        <w:rPr>
          <w:rFonts w:ascii="Times New Roman" w:eastAsia="Calibri" w:hAnsi="Times New Roman" w:cs="Times New Roman"/>
          <w:sz w:val="28"/>
          <w:szCs w:val="28"/>
        </w:rPr>
        <w:t xml:space="preserve">Факультет </w:t>
      </w:r>
      <w:r w:rsidRPr="004E6EE6">
        <w:rPr>
          <w:rFonts w:ascii="Times New Roman" w:eastAsia="Calibri" w:hAnsi="Times New Roman" w:cs="Times New Roman"/>
          <w:sz w:val="28"/>
          <w:szCs w:val="28"/>
          <w:u w:val="single"/>
        </w:rPr>
        <w:tab/>
        <w:t>Информатики</w:t>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rPr>
        <w:br/>
        <w:t xml:space="preserve">Кафедра </w:t>
      </w:r>
      <w:r w:rsidRPr="004E6EE6">
        <w:rPr>
          <w:rFonts w:ascii="Times New Roman" w:eastAsia="Calibri" w:hAnsi="Times New Roman" w:cs="Times New Roman"/>
          <w:sz w:val="28"/>
          <w:szCs w:val="28"/>
          <w:u w:val="single"/>
        </w:rPr>
        <w:tab/>
        <w:t>Программных систем</w:t>
      </w:r>
      <w:r w:rsidRPr="004E6EE6">
        <w:rPr>
          <w:rFonts w:ascii="Times New Roman" w:eastAsia="Calibri" w:hAnsi="Times New Roman" w:cs="Times New Roman"/>
          <w:sz w:val="28"/>
          <w:szCs w:val="28"/>
          <w:u w:val="single"/>
        </w:rPr>
        <w:tab/>
      </w:r>
    </w:p>
    <w:p w:rsidR="004E6EE6" w:rsidRPr="004E6EE6" w:rsidRDefault="004E6EE6" w:rsidP="004E6EE6">
      <w:pPr>
        <w:spacing w:after="0" w:line="360" w:lineRule="auto"/>
        <w:rPr>
          <w:rFonts w:ascii="Times New Roman" w:eastAsia="Calibri" w:hAnsi="Times New Roman" w:cs="Times New Roman"/>
          <w:sz w:val="28"/>
          <w:szCs w:val="28"/>
        </w:rPr>
      </w:pPr>
    </w:p>
    <w:p w:rsidR="004E6EE6" w:rsidRPr="004E6EE6" w:rsidRDefault="004E6EE6" w:rsidP="004E6EE6">
      <w:pPr>
        <w:spacing w:after="0" w:line="360" w:lineRule="auto"/>
        <w:rPr>
          <w:rFonts w:ascii="Times New Roman" w:eastAsia="Calibri" w:hAnsi="Times New Roman" w:cs="Times New Roman"/>
          <w:sz w:val="28"/>
          <w:szCs w:val="28"/>
        </w:rPr>
      </w:pPr>
    </w:p>
    <w:p w:rsidR="004E6EE6" w:rsidRPr="004E6EE6" w:rsidRDefault="004E6EE6" w:rsidP="004E6EE6">
      <w:pPr>
        <w:tabs>
          <w:tab w:val="left" w:pos="1560"/>
          <w:tab w:val="left" w:pos="1985"/>
        </w:tabs>
        <w:spacing w:after="0" w:line="360" w:lineRule="auto"/>
        <w:jc w:val="center"/>
        <w:rPr>
          <w:rFonts w:ascii="Times New Roman" w:eastAsia="Calibri" w:hAnsi="Times New Roman" w:cs="Times New Roman"/>
          <w:b/>
          <w:sz w:val="28"/>
          <w:szCs w:val="28"/>
        </w:rPr>
      </w:pPr>
      <w:r w:rsidRPr="004E6EE6">
        <w:rPr>
          <w:rFonts w:ascii="Times New Roman" w:eastAsia="Calibri" w:hAnsi="Times New Roman" w:cs="Times New Roman"/>
          <w:b/>
          <w:sz w:val="28"/>
          <w:szCs w:val="28"/>
        </w:rPr>
        <w:t>ПОЯСНИТЕЛЬНАЯ ЗАПИСКА</w:t>
      </w:r>
    </w:p>
    <w:p w:rsidR="004E6EE6" w:rsidRPr="004E6EE6" w:rsidRDefault="004E6EE6" w:rsidP="004E6EE6">
      <w:pPr>
        <w:tabs>
          <w:tab w:val="left" w:pos="3686"/>
          <w:tab w:val="left" w:pos="9355"/>
        </w:tabs>
        <w:spacing w:after="0" w:line="360" w:lineRule="auto"/>
        <w:rPr>
          <w:rFonts w:ascii="Times New Roman" w:eastAsia="Times New Roman" w:hAnsi="Times New Roman" w:cs="Times New Roman"/>
          <w:sz w:val="28"/>
          <w:szCs w:val="28"/>
          <w:lang w:eastAsia="ru-RU"/>
        </w:rPr>
      </w:pPr>
      <w:r w:rsidRPr="004E6EE6">
        <w:rPr>
          <w:rFonts w:ascii="Times New Roman" w:eastAsia="Calibri" w:hAnsi="Times New Roman" w:cs="Times New Roman"/>
          <w:sz w:val="32"/>
          <w:szCs w:val="32"/>
        </w:rPr>
        <w:br/>
      </w:r>
      <w:r w:rsidRPr="004E6EE6">
        <w:rPr>
          <w:rFonts w:ascii="Times New Roman" w:eastAsia="Times New Roman" w:hAnsi="Times New Roman" w:cs="Times New Roman"/>
          <w:sz w:val="28"/>
          <w:szCs w:val="28"/>
          <w:u w:val="single"/>
          <w:lang w:eastAsia="ru-RU"/>
        </w:rPr>
        <w:tab/>
        <w:t>к курсовому проекту</w:t>
      </w:r>
      <w:r w:rsidRPr="004E6EE6">
        <w:rPr>
          <w:rFonts w:ascii="Times New Roman" w:eastAsia="Times New Roman" w:hAnsi="Times New Roman" w:cs="Times New Roman"/>
          <w:sz w:val="28"/>
          <w:szCs w:val="28"/>
          <w:u w:val="single"/>
          <w:lang w:eastAsia="ru-RU"/>
        </w:rPr>
        <w:tab/>
      </w:r>
      <w:r w:rsidRPr="004E6EE6">
        <w:rPr>
          <w:rFonts w:ascii="Times New Roman" w:eastAsia="Times New Roman" w:hAnsi="Times New Roman" w:cs="Times New Roman"/>
          <w:sz w:val="28"/>
          <w:szCs w:val="28"/>
          <w:lang w:eastAsia="ru-RU"/>
        </w:rPr>
        <w:br/>
      </w:r>
    </w:p>
    <w:p w:rsidR="004E6EE6" w:rsidRPr="004E6EE6" w:rsidRDefault="004E6EE6" w:rsidP="004E6EE6">
      <w:pPr>
        <w:tabs>
          <w:tab w:val="left" w:pos="1701"/>
          <w:tab w:val="left" w:pos="9355"/>
        </w:tabs>
        <w:spacing w:after="0" w:line="360" w:lineRule="auto"/>
        <w:jc w:val="center"/>
        <w:rPr>
          <w:rFonts w:ascii="Times New Roman" w:eastAsia="Calibri" w:hAnsi="Times New Roman" w:cs="Times New Roman"/>
          <w:sz w:val="32"/>
          <w:szCs w:val="32"/>
        </w:rPr>
      </w:pPr>
      <w:r>
        <w:rPr>
          <w:rFonts w:ascii="Times New Roman" w:eastAsia="Times New Roman" w:hAnsi="Times New Roman" w:cs="Times New Roman"/>
          <w:sz w:val="28"/>
          <w:szCs w:val="28"/>
          <w:u w:val="single"/>
          <w:lang w:eastAsia="ru-RU"/>
        </w:rPr>
        <w:t xml:space="preserve">           </w:t>
      </w:r>
      <w:r w:rsidRPr="004E6EE6">
        <w:rPr>
          <w:rFonts w:ascii="Times New Roman" w:eastAsia="Times New Roman" w:hAnsi="Times New Roman" w:cs="Times New Roman"/>
          <w:sz w:val="28"/>
          <w:szCs w:val="28"/>
          <w:u w:val="single"/>
          <w:lang w:eastAsia="ru-RU"/>
        </w:rPr>
        <w:t>по теме «</w:t>
      </w:r>
      <w:r>
        <w:rPr>
          <w:rFonts w:ascii="Times New Roman" w:eastAsia="Times New Roman" w:hAnsi="Times New Roman" w:cs="Times New Roman"/>
          <w:sz w:val="28"/>
          <w:szCs w:val="28"/>
          <w:u w:val="single"/>
          <w:lang w:eastAsia="ru-RU"/>
        </w:rPr>
        <w:t>Автоматизированная система учета почтовых марок</w:t>
      </w:r>
      <w:r w:rsidRPr="004E6EE6">
        <w:rPr>
          <w:rFonts w:ascii="Times New Roman" w:eastAsia="Times New Roman" w:hAnsi="Times New Roman" w:cs="Times New Roman"/>
          <w:sz w:val="28"/>
          <w:szCs w:val="28"/>
          <w:u w:val="single"/>
          <w:lang w:eastAsia="ru-RU"/>
        </w:rPr>
        <w:t>»</w:t>
      </w:r>
      <w:r>
        <w:rPr>
          <w:rFonts w:ascii="Times New Roman" w:eastAsia="Times New Roman" w:hAnsi="Times New Roman" w:cs="Times New Roman"/>
          <w:sz w:val="28"/>
          <w:szCs w:val="28"/>
          <w:u w:val="single"/>
          <w:lang w:eastAsia="ru-RU"/>
        </w:rPr>
        <w:tab/>
      </w:r>
    </w:p>
    <w:p w:rsidR="004E6EE6" w:rsidRPr="004E6EE6" w:rsidRDefault="004E6EE6" w:rsidP="004E6EE6">
      <w:pPr>
        <w:spacing w:after="0" w:line="360" w:lineRule="auto"/>
        <w:ind w:firstLine="567"/>
        <w:rPr>
          <w:rFonts w:ascii="Times New Roman" w:eastAsia="Calibri" w:hAnsi="Times New Roman" w:cs="Times New Roman"/>
          <w:b/>
          <w:sz w:val="28"/>
          <w:szCs w:val="28"/>
        </w:rPr>
      </w:pPr>
    </w:p>
    <w:p w:rsidR="004E6EE6" w:rsidRPr="004E6EE6" w:rsidRDefault="004E6EE6" w:rsidP="004E6EE6">
      <w:pPr>
        <w:spacing w:after="0" w:line="360" w:lineRule="auto"/>
        <w:ind w:firstLine="567"/>
        <w:rPr>
          <w:rFonts w:ascii="Times New Roman" w:eastAsia="Calibri" w:hAnsi="Times New Roman" w:cs="Times New Roman"/>
          <w:b/>
          <w:sz w:val="28"/>
          <w:szCs w:val="28"/>
        </w:rPr>
      </w:pPr>
    </w:p>
    <w:p w:rsidR="004E6EE6" w:rsidRPr="004E6EE6" w:rsidRDefault="004E6EE6" w:rsidP="004E6EE6">
      <w:pPr>
        <w:spacing w:after="0" w:line="360" w:lineRule="auto"/>
        <w:ind w:firstLine="567"/>
        <w:rPr>
          <w:rFonts w:ascii="Times New Roman" w:eastAsia="Calibri" w:hAnsi="Times New Roman" w:cs="Times New Roman"/>
          <w:b/>
          <w:sz w:val="28"/>
          <w:szCs w:val="28"/>
        </w:rPr>
      </w:pPr>
    </w:p>
    <w:p w:rsidR="004E6EE6" w:rsidRPr="004E6EE6" w:rsidRDefault="004E6EE6" w:rsidP="004E6EE6">
      <w:pPr>
        <w:tabs>
          <w:tab w:val="left" w:pos="7513"/>
        </w:tabs>
        <w:spacing w:after="0" w:line="360" w:lineRule="auto"/>
        <w:ind w:firstLine="567"/>
        <w:rPr>
          <w:rFonts w:ascii="Times New Roman" w:eastAsia="Calibri" w:hAnsi="Times New Roman" w:cs="Times New Roman"/>
          <w:sz w:val="28"/>
          <w:szCs w:val="28"/>
          <w:u w:val="single"/>
        </w:rPr>
      </w:pPr>
      <w:r w:rsidRPr="004E6EE6">
        <w:rPr>
          <w:rFonts w:ascii="Times New Roman" w:eastAsia="Calibri" w:hAnsi="Times New Roman" w:cs="Times New Roman"/>
          <w:sz w:val="28"/>
          <w:szCs w:val="28"/>
        </w:rPr>
        <w:t xml:space="preserve">Студенты </w:t>
      </w:r>
      <w:r w:rsidRPr="004E6EE6">
        <w:rPr>
          <w:rFonts w:ascii="Times New Roman" w:eastAsia="Calibri" w:hAnsi="Times New Roman" w:cs="Times New Roman"/>
          <w:sz w:val="28"/>
          <w:szCs w:val="28"/>
          <w:u w:val="single"/>
        </w:rPr>
        <w:tab/>
        <w:t>Ульянов А.В.</w:t>
      </w:r>
    </w:p>
    <w:p w:rsidR="004E6EE6" w:rsidRPr="004E6EE6" w:rsidRDefault="004E6EE6" w:rsidP="004E6EE6">
      <w:pPr>
        <w:spacing w:after="0" w:line="360" w:lineRule="auto"/>
        <w:ind w:firstLine="567"/>
        <w:rPr>
          <w:rFonts w:ascii="Times New Roman" w:eastAsia="Calibri" w:hAnsi="Times New Roman" w:cs="Times New Roman"/>
          <w:sz w:val="28"/>
          <w:szCs w:val="28"/>
          <w:u w:val="single"/>
        </w:rPr>
      </w:pP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r>
      <w:r>
        <w:rPr>
          <w:rFonts w:ascii="Times New Roman" w:eastAsia="Calibri" w:hAnsi="Times New Roman" w:cs="Times New Roman"/>
          <w:sz w:val="28"/>
          <w:szCs w:val="28"/>
          <w:u w:val="single"/>
        </w:rPr>
        <w:t xml:space="preserve">        Шашов К.В.</w:t>
      </w:r>
    </w:p>
    <w:p w:rsidR="004E6EE6" w:rsidRPr="004E6EE6" w:rsidRDefault="004E6EE6" w:rsidP="004E6EE6">
      <w:pPr>
        <w:spacing w:after="0" w:line="360" w:lineRule="auto"/>
        <w:ind w:firstLine="567"/>
        <w:rPr>
          <w:rFonts w:ascii="Times New Roman" w:eastAsia="Calibri" w:hAnsi="Times New Roman" w:cs="Times New Roman"/>
          <w:sz w:val="28"/>
          <w:szCs w:val="28"/>
          <w:u w:val="single"/>
        </w:rPr>
      </w:pPr>
      <w:r w:rsidRPr="004E6EE6">
        <w:rPr>
          <w:rFonts w:ascii="Times New Roman" w:eastAsia="Calibri" w:hAnsi="Times New Roman" w:cs="Times New Roman"/>
          <w:sz w:val="28"/>
          <w:szCs w:val="28"/>
        </w:rPr>
        <w:t xml:space="preserve">Руководитель </w:t>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r>
      <w:r w:rsidRPr="004E6EE6">
        <w:rPr>
          <w:rFonts w:ascii="Times New Roman" w:eastAsia="Calibri" w:hAnsi="Times New Roman" w:cs="Times New Roman"/>
          <w:sz w:val="28"/>
          <w:szCs w:val="28"/>
          <w:u w:val="single"/>
        </w:rPr>
        <w:tab/>
        <w:t xml:space="preserve">     </w:t>
      </w:r>
      <w:r>
        <w:rPr>
          <w:rFonts w:ascii="Times New Roman" w:eastAsia="Calibri" w:hAnsi="Times New Roman" w:cs="Times New Roman"/>
          <w:sz w:val="28"/>
          <w:szCs w:val="28"/>
          <w:u w:val="single"/>
        </w:rPr>
        <w:t xml:space="preserve">  </w:t>
      </w:r>
      <w:r w:rsidRPr="004E6EE6">
        <w:rPr>
          <w:rFonts w:ascii="Times New Roman" w:eastAsia="Calibri" w:hAnsi="Times New Roman" w:cs="Times New Roman"/>
          <w:sz w:val="28"/>
          <w:szCs w:val="28"/>
          <w:u w:val="single"/>
        </w:rPr>
        <w:t>Зеленко Л.С.</w:t>
      </w:r>
    </w:p>
    <w:p w:rsidR="004E6EE6" w:rsidRPr="004E6EE6" w:rsidRDefault="004E6EE6" w:rsidP="004E6EE6">
      <w:pPr>
        <w:spacing w:after="0" w:line="360" w:lineRule="auto"/>
        <w:ind w:firstLine="567"/>
        <w:jc w:val="center"/>
        <w:rPr>
          <w:rFonts w:ascii="Times New Roman" w:eastAsia="Calibri" w:hAnsi="Times New Roman" w:cs="Times New Roman"/>
          <w:sz w:val="28"/>
          <w:szCs w:val="28"/>
        </w:rPr>
      </w:pPr>
    </w:p>
    <w:p w:rsidR="004E6EE6" w:rsidRPr="004E6EE6" w:rsidRDefault="004E6EE6" w:rsidP="004E6EE6">
      <w:pPr>
        <w:spacing w:after="0" w:line="360" w:lineRule="auto"/>
        <w:rPr>
          <w:rFonts w:ascii="Times New Roman" w:eastAsia="Calibri" w:hAnsi="Times New Roman" w:cs="Times New Roman"/>
          <w:sz w:val="28"/>
          <w:szCs w:val="28"/>
        </w:rPr>
      </w:pPr>
    </w:p>
    <w:p w:rsidR="004E6EE6" w:rsidRPr="004E6EE6" w:rsidRDefault="004E6EE6" w:rsidP="004E6EE6">
      <w:pPr>
        <w:spacing w:after="0" w:line="360" w:lineRule="auto"/>
        <w:rPr>
          <w:rFonts w:ascii="Times New Roman" w:eastAsia="Calibri" w:hAnsi="Times New Roman" w:cs="Times New Roman"/>
          <w:sz w:val="28"/>
          <w:szCs w:val="28"/>
        </w:rPr>
      </w:pPr>
    </w:p>
    <w:p w:rsidR="004E6EE6" w:rsidRPr="004E6EE6" w:rsidRDefault="004E6EE6" w:rsidP="004E6EE6">
      <w:pPr>
        <w:spacing w:after="0" w:line="360" w:lineRule="auto"/>
        <w:rPr>
          <w:rFonts w:ascii="Times New Roman" w:eastAsia="Calibri" w:hAnsi="Times New Roman" w:cs="Times New Roman"/>
          <w:sz w:val="28"/>
          <w:szCs w:val="28"/>
        </w:rPr>
      </w:pPr>
    </w:p>
    <w:p w:rsidR="004E6EE6" w:rsidRPr="004E6EE6" w:rsidRDefault="004E6EE6" w:rsidP="004E6EE6">
      <w:pPr>
        <w:spacing w:after="0" w:line="360" w:lineRule="auto"/>
        <w:rPr>
          <w:rFonts w:ascii="Times New Roman" w:eastAsia="Calibri" w:hAnsi="Times New Roman" w:cs="Times New Roman"/>
          <w:sz w:val="28"/>
          <w:szCs w:val="28"/>
        </w:rPr>
      </w:pPr>
    </w:p>
    <w:p w:rsidR="004E6EE6" w:rsidRPr="004E6EE6" w:rsidRDefault="004E6EE6" w:rsidP="004E6EE6">
      <w:pPr>
        <w:spacing w:after="0" w:line="360" w:lineRule="auto"/>
        <w:rPr>
          <w:rFonts w:ascii="Times New Roman" w:eastAsia="Calibri" w:hAnsi="Times New Roman" w:cs="Times New Roman"/>
          <w:sz w:val="28"/>
          <w:szCs w:val="28"/>
        </w:rPr>
      </w:pPr>
    </w:p>
    <w:p w:rsidR="004E6EE6" w:rsidRDefault="004E6EE6" w:rsidP="004E6EE6">
      <w:pPr>
        <w:spacing w:after="0" w:line="360" w:lineRule="auto"/>
        <w:rPr>
          <w:rFonts w:ascii="Times New Roman" w:eastAsia="Calibri" w:hAnsi="Times New Roman" w:cs="Times New Roman"/>
          <w:sz w:val="28"/>
          <w:szCs w:val="28"/>
        </w:rPr>
      </w:pPr>
    </w:p>
    <w:p w:rsidR="004E6EE6" w:rsidRPr="004E6EE6" w:rsidRDefault="004E6EE6" w:rsidP="004E6EE6">
      <w:pPr>
        <w:spacing w:after="0" w:line="360" w:lineRule="auto"/>
        <w:rPr>
          <w:rFonts w:ascii="Times New Roman" w:eastAsia="Calibri" w:hAnsi="Times New Roman" w:cs="Times New Roman"/>
          <w:sz w:val="28"/>
          <w:szCs w:val="28"/>
        </w:rPr>
      </w:pPr>
    </w:p>
    <w:p w:rsidR="004E6EE6" w:rsidRPr="004E6EE6" w:rsidRDefault="004E6EE6" w:rsidP="004E6EE6">
      <w:pPr>
        <w:pStyle w:val="12"/>
        <w:keepNext/>
        <w:jc w:val="center"/>
      </w:pPr>
      <w:r w:rsidRPr="004E6EE6">
        <w:rPr>
          <w:rFonts w:eastAsia="Calibri"/>
          <w:sz w:val="28"/>
          <w:szCs w:val="28"/>
        </w:rPr>
        <w:t>Самара 2015 г.</w:t>
      </w:r>
      <w:r>
        <w:br w:type="page"/>
      </w:r>
      <w:r w:rsidRPr="004E6EE6">
        <w:rPr>
          <w:b/>
        </w:rPr>
        <w:lastRenderedPageBreak/>
        <w:t>МИНИСТЕРСТВО ОБРАЗОВАНИЯ И НАУКИ РОССИЙСКОЙ ФЕДЕРАЦИИ</w:t>
      </w:r>
      <w:r w:rsidRPr="004E6EE6">
        <w:rPr>
          <w:b/>
        </w:rPr>
        <w:br/>
      </w:r>
      <w:r w:rsidRPr="004E6EE6">
        <w:rPr>
          <w:b/>
        </w:rPr>
        <w:br/>
      </w:r>
      <w:r w:rsidRPr="004E6EE6">
        <w:rPr>
          <w:b/>
          <w:highlight w:val="white"/>
        </w:rPr>
        <w:t xml:space="preserve">ФЕДЕРАЛЬНОЕ ГОСУДАРСТВЕННОЕ АВТОНОМНОЕ  ОБРАЗОВАТЕЛЬНОЕ УЧРЕЖДЕНИЕ ВЫСШЕГО ОБРАЗОВАНИЯ </w:t>
      </w:r>
      <w:r w:rsidRPr="004E6EE6">
        <w:rPr>
          <w:b/>
          <w:highlight w:val="white"/>
        </w:rPr>
        <w:br/>
        <w:t xml:space="preserve">«САМАРСКИЙ ГОСУДАРСТВЕННЫЙ АЭРОКОСМИЧЕСКИЙ УНИВЕРСИТЕТ </w:t>
      </w:r>
      <w:r w:rsidRPr="004E6EE6">
        <w:rPr>
          <w:b/>
          <w:highlight w:val="white"/>
        </w:rPr>
        <w:br/>
        <w:t xml:space="preserve">ИМЕНИ АКАДЕМИКА С.П. КОРОЛЕВА </w:t>
      </w:r>
      <w:r w:rsidRPr="004E6EE6">
        <w:rPr>
          <w:b/>
          <w:highlight w:val="white"/>
        </w:rPr>
        <w:br/>
        <w:t>(НАЦИОНАЛЬНЫЙ ИССЛЕДОВАТЕЛЬСКИЙ УНИВЕРСИТЕТ)» (СГАУ)</w:t>
      </w:r>
    </w:p>
    <w:p w:rsidR="004E6EE6" w:rsidRPr="004E6EE6" w:rsidRDefault="004E6EE6" w:rsidP="004E6EE6">
      <w:pPr>
        <w:keepNext/>
        <w:spacing w:before="360" w:after="360" w:line="360" w:lineRule="auto"/>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b/>
          <w:color w:val="000000"/>
          <w:sz w:val="28"/>
          <w:szCs w:val="20"/>
          <w:lang w:eastAsia="ru-RU"/>
        </w:rPr>
        <w:t>Факультет информатики</w:t>
      </w:r>
    </w:p>
    <w:p w:rsidR="004E6EE6" w:rsidRPr="004E6EE6" w:rsidRDefault="004E6EE6" w:rsidP="004E6EE6">
      <w:pPr>
        <w:keepNext/>
        <w:spacing w:after="600" w:line="360" w:lineRule="auto"/>
        <w:ind w:left="2160" w:hanging="2159"/>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b/>
          <w:color w:val="000000"/>
          <w:sz w:val="28"/>
          <w:szCs w:val="20"/>
          <w:lang w:eastAsia="ru-RU"/>
        </w:rPr>
        <w:t xml:space="preserve">Кафедра программных систем </w:t>
      </w:r>
    </w:p>
    <w:p w:rsidR="004E6EE6" w:rsidRPr="004E6EE6" w:rsidRDefault="004E6EE6" w:rsidP="004E6EE6">
      <w:pPr>
        <w:keepNext/>
        <w:spacing w:after="0" w:line="240" w:lineRule="auto"/>
        <w:ind w:left="2160" w:hanging="2159"/>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b/>
          <w:color w:val="000000"/>
          <w:sz w:val="28"/>
          <w:szCs w:val="20"/>
          <w:lang w:eastAsia="ru-RU"/>
        </w:rPr>
        <w:t>ЗАДАНИЕ</w:t>
      </w:r>
    </w:p>
    <w:p w:rsidR="004E6EE6" w:rsidRPr="004E6EE6" w:rsidRDefault="004E6EE6" w:rsidP="004E6EE6">
      <w:pPr>
        <w:keepNext/>
        <w:spacing w:after="0" w:line="240" w:lineRule="auto"/>
        <w:ind w:left="2160" w:hanging="2159"/>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 xml:space="preserve">на курсовой проект по дисциплине </w:t>
      </w:r>
    </w:p>
    <w:p w:rsidR="004E6EE6" w:rsidRPr="004E6EE6" w:rsidRDefault="004E6EE6" w:rsidP="004E6EE6">
      <w:pPr>
        <w:keepNext/>
        <w:spacing w:after="0" w:line="240" w:lineRule="auto"/>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«Современные методы разработки и проектирования сложных программных комплексов»</w:t>
      </w:r>
    </w:p>
    <w:p w:rsidR="004E6EE6" w:rsidRPr="004E6EE6" w:rsidRDefault="004E6EE6" w:rsidP="004E6EE6">
      <w:pPr>
        <w:keepNext/>
        <w:spacing w:after="240" w:line="240" w:lineRule="auto"/>
        <w:jc w:val="center"/>
        <w:rPr>
          <w:rFonts w:ascii="Times New Roman" w:eastAsia="Times New Roman" w:hAnsi="Times New Roman" w:cs="Times New Roman"/>
          <w:color w:val="000000"/>
          <w:sz w:val="28"/>
          <w:szCs w:val="20"/>
          <w:lang w:eastAsia="ru-RU"/>
        </w:rPr>
      </w:pPr>
      <w:bookmarkStart w:id="0" w:name="h.gjdgxs" w:colFirst="0" w:colLast="0"/>
      <w:bookmarkEnd w:id="0"/>
      <w:r w:rsidRPr="004E6EE6">
        <w:rPr>
          <w:rFonts w:ascii="Times New Roman" w:eastAsia="Times New Roman" w:hAnsi="Times New Roman" w:cs="Times New Roman"/>
          <w:color w:val="000000"/>
          <w:sz w:val="28"/>
          <w:szCs w:val="20"/>
          <w:lang w:eastAsia="ru-RU"/>
        </w:rPr>
        <w:t>студентам группы № 6124 М 405</w:t>
      </w:r>
      <w:r w:rsidRPr="004E6EE6">
        <w:rPr>
          <w:rFonts w:ascii="Times New Roman" w:eastAsia="Times New Roman" w:hAnsi="Times New Roman" w:cs="Times New Roman"/>
          <w:color w:val="000000"/>
          <w:sz w:val="28"/>
          <w:szCs w:val="20"/>
          <w:lang w:eastAsia="ru-RU"/>
        </w:rPr>
        <w:br/>
        <w:t>Ульянову А.В.</w:t>
      </w:r>
      <w:r w:rsidRPr="004E6EE6">
        <w:rPr>
          <w:rFonts w:ascii="Times New Roman" w:eastAsia="Times New Roman" w:hAnsi="Times New Roman" w:cs="Times New Roman"/>
          <w:color w:val="000000"/>
          <w:sz w:val="28"/>
          <w:szCs w:val="20"/>
          <w:lang w:eastAsia="ru-RU"/>
        </w:rPr>
        <w:br/>
        <w:t>Шашову К.В.</w:t>
      </w:r>
      <w:r w:rsidRPr="004E6EE6">
        <w:rPr>
          <w:rFonts w:ascii="Times New Roman" w:eastAsia="Times New Roman" w:hAnsi="Times New Roman" w:cs="Times New Roman"/>
          <w:color w:val="000000"/>
          <w:sz w:val="28"/>
          <w:szCs w:val="20"/>
          <w:lang w:eastAsia="ru-RU"/>
        </w:rPr>
        <w:br/>
      </w:r>
    </w:p>
    <w:p w:rsidR="004E6EE6" w:rsidRPr="004E6EE6" w:rsidRDefault="004E6EE6" w:rsidP="0071445F">
      <w:pPr>
        <w:keepNext/>
        <w:numPr>
          <w:ilvl w:val="0"/>
          <w:numId w:val="20"/>
        </w:numPr>
        <w:tabs>
          <w:tab w:val="left" w:pos="0"/>
        </w:tabs>
        <w:spacing w:after="0" w:line="360" w:lineRule="auto"/>
        <w:ind w:left="0"/>
        <w:jc w:val="both"/>
        <w:rPr>
          <w:rFonts w:ascii="Times New Roman" w:eastAsia="Times New Roman" w:hAnsi="Times New Roman" w:cs="Times New Roman"/>
          <w:b/>
          <w:color w:val="000000"/>
          <w:sz w:val="28"/>
          <w:szCs w:val="20"/>
          <w:lang w:eastAsia="ru-RU"/>
        </w:rPr>
      </w:pPr>
      <w:r w:rsidRPr="004E6EE6">
        <w:rPr>
          <w:rFonts w:ascii="Times New Roman" w:eastAsia="Times New Roman" w:hAnsi="Times New Roman" w:cs="Times New Roman"/>
          <w:b/>
          <w:color w:val="000000"/>
          <w:sz w:val="28"/>
          <w:szCs w:val="20"/>
          <w:lang w:eastAsia="ru-RU"/>
        </w:rPr>
        <w:t xml:space="preserve">Тема проекта: </w:t>
      </w:r>
      <w:r w:rsidRPr="004E6EE6">
        <w:rPr>
          <w:rFonts w:ascii="Times New Roman" w:eastAsia="Times New Roman" w:hAnsi="Times New Roman" w:cs="Times New Roman"/>
          <w:color w:val="000000"/>
          <w:sz w:val="28"/>
          <w:szCs w:val="20"/>
          <w:u w:val="single"/>
          <w:lang w:eastAsia="ru-RU"/>
        </w:rPr>
        <w:t>«Автоматизированная система учета почтовых марок»</w:t>
      </w:r>
    </w:p>
    <w:p w:rsidR="004E6EE6" w:rsidRPr="004E6EE6" w:rsidRDefault="004E6EE6" w:rsidP="0071445F">
      <w:pPr>
        <w:keepNext/>
        <w:numPr>
          <w:ilvl w:val="0"/>
          <w:numId w:val="20"/>
        </w:numPr>
        <w:tabs>
          <w:tab w:val="left" w:pos="0"/>
        </w:tabs>
        <w:spacing w:after="0" w:line="360" w:lineRule="auto"/>
        <w:ind w:left="0"/>
        <w:jc w:val="both"/>
        <w:rPr>
          <w:rFonts w:ascii="Times New Roman" w:eastAsia="Times New Roman" w:hAnsi="Times New Roman" w:cs="Times New Roman"/>
          <w:b/>
          <w:color w:val="000000"/>
          <w:sz w:val="28"/>
          <w:szCs w:val="20"/>
          <w:lang w:eastAsia="ru-RU"/>
        </w:rPr>
      </w:pPr>
      <w:r w:rsidRPr="004E6EE6">
        <w:rPr>
          <w:rFonts w:ascii="Times New Roman" w:eastAsia="Times New Roman" w:hAnsi="Times New Roman" w:cs="Times New Roman"/>
          <w:b/>
          <w:color w:val="000000"/>
          <w:sz w:val="28"/>
          <w:szCs w:val="20"/>
          <w:lang w:eastAsia="ru-RU"/>
        </w:rPr>
        <w:t xml:space="preserve">Исходные данные к проекту: </w:t>
      </w:r>
      <w:r w:rsidRPr="004E6EE6">
        <w:rPr>
          <w:rFonts w:ascii="Times New Roman" w:eastAsia="Times New Roman" w:hAnsi="Times New Roman" w:cs="Times New Roman"/>
          <w:color w:val="000000"/>
          <w:sz w:val="28"/>
          <w:szCs w:val="20"/>
          <w:u w:val="single"/>
          <w:lang w:eastAsia="ru-RU"/>
        </w:rPr>
        <w:t>см. приложение к заданию</w:t>
      </w:r>
      <w:r w:rsidRPr="004E6EE6">
        <w:rPr>
          <w:rFonts w:ascii="Times New Roman" w:eastAsia="Times New Roman" w:hAnsi="Times New Roman" w:cs="Times New Roman"/>
          <w:color w:val="000000"/>
          <w:sz w:val="28"/>
          <w:szCs w:val="20"/>
          <w:u w:val="single"/>
          <w:lang w:eastAsia="ru-RU"/>
        </w:rPr>
        <w:tab/>
      </w:r>
      <w:r w:rsidRPr="004E6EE6">
        <w:rPr>
          <w:rFonts w:ascii="Times New Roman" w:eastAsia="Times New Roman" w:hAnsi="Times New Roman" w:cs="Times New Roman"/>
          <w:color w:val="000000"/>
          <w:sz w:val="28"/>
          <w:szCs w:val="20"/>
          <w:u w:val="single"/>
          <w:lang w:eastAsia="ru-RU"/>
        </w:rPr>
        <w:tab/>
      </w:r>
      <w:r>
        <w:rPr>
          <w:rFonts w:ascii="Times New Roman" w:eastAsia="Times New Roman" w:hAnsi="Times New Roman" w:cs="Times New Roman"/>
          <w:color w:val="000000"/>
          <w:sz w:val="28"/>
          <w:szCs w:val="20"/>
          <w:u w:val="single"/>
          <w:lang w:eastAsia="ru-RU"/>
        </w:rPr>
        <w:tab/>
      </w:r>
    </w:p>
    <w:p w:rsidR="004E6EE6" w:rsidRPr="004E6EE6" w:rsidRDefault="004E6EE6" w:rsidP="0071445F">
      <w:pPr>
        <w:keepNext/>
        <w:numPr>
          <w:ilvl w:val="0"/>
          <w:numId w:val="20"/>
        </w:numPr>
        <w:spacing w:after="0" w:line="360" w:lineRule="auto"/>
        <w:ind w:left="0"/>
        <w:jc w:val="both"/>
        <w:rPr>
          <w:rFonts w:ascii="Times New Roman" w:eastAsia="Times New Roman" w:hAnsi="Times New Roman" w:cs="Times New Roman"/>
          <w:b/>
          <w:color w:val="000000"/>
          <w:sz w:val="28"/>
          <w:szCs w:val="20"/>
          <w:lang w:eastAsia="ru-RU"/>
        </w:rPr>
      </w:pPr>
      <w:r w:rsidRPr="004E6EE6">
        <w:rPr>
          <w:rFonts w:ascii="Times New Roman" w:eastAsia="Times New Roman" w:hAnsi="Times New Roman" w:cs="Times New Roman"/>
          <w:b/>
          <w:color w:val="000000"/>
          <w:sz w:val="28"/>
          <w:szCs w:val="20"/>
          <w:lang w:eastAsia="ru-RU"/>
        </w:rPr>
        <w:t>Перечень вопросов, подлежащих разработке в курсовом проекте:</w:t>
      </w:r>
    </w:p>
    <w:p w:rsidR="004E6EE6" w:rsidRPr="004E6EE6" w:rsidRDefault="004E6EE6" w:rsidP="0071445F">
      <w:pPr>
        <w:keepNext/>
        <w:numPr>
          <w:ilvl w:val="1"/>
          <w:numId w:val="20"/>
        </w:numPr>
        <w:tabs>
          <w:tab w:val="left" w:pos="900"/>
          <w:tab w:val="left" w:pos="9540"/>
        </w:tabs>
        <w:spacing w:after="0" w:line="360" w:lineRule="auto"/>
        <w:ind w:right="-184" w:hanging="431"/>
        <w:jc w:val="both"/>
        <w:rPr>
          <w:rFonts w:ascii="Times New Roman" w:eastAsia="Times New Roman" w:hAnsi="Times New Roman" w:cs="Times New Roman"/>
          <w:color w:val="000000"/>
          <w:sz w:val="28"/>
          <w:szCs w:val="20"/>
          <w:u w:val="single"/>
          <w:lang w:eastAsia="ru-RU"/>
        </w:rPr>
      </w:pPr>
      <w:r w:rsidRPr="004E6EE6">
        <w:rPr>
          <w:rFonts w:ascii="Times New Roman" w:eastAsia="Times New Roman" w:hAnsi="Times New Roman" w:cs="Times New Roman"/>
          <w:color w:val="000000"/>
          <w:sz w:val="28"/>
          <w:szCs w:val="20"/>
          <w:u w:val="single"/>
          <w:lang w:eastAsia="ru-RU"/>
        </w:rPr>
        <w:t>Произвести анализ предметной области: изучить основные принципы учета почтовых марок</w:t>
      </w:r>
      <w:r w:rsidRPr="004E6EE6">
        <w:rPr>
          <w:rFonts w:ascii="Times New Roman" w:eastAsia="Times New Roman" w:hAnsi="Times New Roman" w:cs="Times New Roman"/>
          <w:color w:val="000000"/>
          <w:sz w:val="28"/>
          <w:szCs w:val="20"/>
          <w:u w:val="single"/>
          <w:lang w:eastAsia="ru-RU"/>
        </w:rPr>
        <w:tab/>
      </w:r>
    </w:p>
    <w:p w:rsidR="004E6EE6" w:rsidRPr="004E6EE6" w:rsidRDefault="004E6EE6" w:rsidP="0071445F">
      <w:pPr>
        <w:keepNext/>
        <w:numPr>
          <w:ilvl w:val="1"/>
          <w:numId w:val="20"/>
        </w:numPr>
        <w:tabs>
          <w:tab w:val="left" w:pos="900"/>
          <w:tab w:val="left" w:pos="9540"/>
        </w:tabs>
        <w:spacing w:after="0" w:line="360" w:lineRule="auto"/>
        <w:ind w:left="900" w:right="-184" w:hanging="539"/>
        <w:jc w:val="both"/>
        <w:rPr>
          <w:rFonts w:ascii="Times New Roman" w:eastAsia="Times New Roman" w:hAnsi="Times New Roman" w:cs="Times New Roman"/>
          <w:color w:val="000000"/>
          <w:sz w:val="28"/>
          <w:szCs w:val="20"/>
          <w:u w:val="single"/>
          <w:lang w:eastAsia="ru-RU"/>
        </w:rPr>
      </w:pPr>
      <w:r w:rsidRPr="004E6EE6">
        <w:rPr>
          <w:rFonts w:ascii="Times New Roman" w:eastAsia="Times New Roman" w:hAnsi="Times New Roman" w:cs="Times New Roman"/>
          <w:color w:val="000000"/>
          <w:sz w:val="28"/>
          <w:szCs w:val="20"/>
          <w:u w:val="single"/>
          <w:lang w:eastAsia="ru-RU"/>
        </w:rPr>
        <w:t>Выполнить обзор существующих систем-аналогов</w:t>
      </w:r>
      <w:r w:rsidRPr="004E6EE6">
        <w:rPr>
          <w:rFonts w:ascii="Times New Roman" w:eastAsia="Times New Roman" w:hAnsi="Times New Roman" w:cs="Times New Roman"/>
          <w:color w:val="000000"/>
          <w:sz w:val="28"/>
          <w:szCs w:val="20"/>
          <w:u w:val="single"/>
          <w:lang w:eastAsia="ru-RU"/>
        </w:rPr>
        <w:tab/>
      </w:r>
    </w:p>
    <w:p w:rsidR="004E6EE6" w:rsidRPr="004E6EE6" w:rsidRDefault="004E6EE6" w:rsidP="0071445F">
      <w:pPr>
        <w:keepNext/>
        <w:numPr>
          <w:ilvl w:val="1"/>
          <w:numId w:val="20"/>
        </w:numPr>
        <w:tabs>
          <w:tab w:val="left" w:pos="900"/>
          <w:tab w:val="left" w:pos="9540"/>
        </w:tabs>
        <w:spacing w:after="0" w:line="360" w:lineRule="auto"/>
        <w:ind w:left="900" w:right="-184" w:hanging="539"/>
        <w:jc w:val="both"/>
        <w:rPr>
          <w:rFonts w:ascii="Times New Roman" w:eastAsia="Times New Roman" w:hAnsi="Times New Roman" w:cs="Times New Roman"/>
          <w:color w:val="000000"/>
          <w:sz w:val="28"/>
          <w:szCs w:val="20"/>
          <w:u w:val="single"/>
          <w:lang w:eastAsia="ru-RU"/>
        </w:rPr>
      </w:pPr>
      <w:r w:rsidRPr="004E6EE6">
        <w:rPr>
          <w:rFonts w:ascii="Times New Roman" w:eastAsia="Times New Roman" w:hAnsi="Times New Roman" w:cs="Times New Roman"/>
          <w:color w:val="000000"/>
          <w:sz w:val="28"/>
          <w:szCs w:val="20"/>
          <w:u w:val="single"/>
          <w:lang w:eastAsia="ru-RU"/>
        </w:rPr>
        <w:t>Разработать информационно-логический  проект по методологии UML</w:t>
      </w:r>
      <w:r w:rsidRPr="004E6EE6">
        <w:rPr>
          <w:rFonts w:ascii="Times New Roman" w:eastAsia="Times New Roman" w:hAnsi="Times New Roman" w:cs="Times New Roman"/>
          <w:color w:val="000000"/>
          <w:sz w:val="28"/>
          <w:szCs w:val="20"/>
          <w:u w:val="single"/>
          <w:lang w:eastAsia="ru-RU"/>
        </w:rPr>
        <w:tab/>
      </w:r>
    </w:p>
    <w:p w:rsidR="004E6EE6" w:rsidRPr="004E6EE6" w:rsidRDefault="004E6EE6" w:rsidP="0071445F">
      <w:pPr>
        <w:keepNext/>
        <w:numPr>
          <w:ilvl w:val="1"/>
          <w:numId w:val="20"/>
        </w:numPr>
        <w:tabs>
          <w:tab w:val="left" w:pos="900"/>
          <w:tab w:val="left" w:pos="9540"/>
        </w:tabs>
        <w:spacing w:after="0" w:line="360" w:lineRule="auto"/>
        <w:ind w:left="900" w:right="-184" w:hanging="539"/>
        <w:jc w:val="both"/>
        <w:rPr>
          <w:rFonts w:ascii="Times New Roman" w:eastAsia="Times New Roman" w:hAnsi="Times New Roman" w:cs="Times New Roman"/>
          <w:color w:val="000000"/>
          <w:sz w:val="28"/>
          <w:szCs w:val="20"/>
          <w:u w:val="single"/>
          <w:lang w:eastAsia="ru-RU"/>
        </w:rPr>
      </w:pPr>
      <w:r w:rsidRPr="004E6EE6">
        <w:rPr>
          <w:rFonts w:ascii="Times New Roman" w:eastAsia="Times New Roman" w:hAnsi="Times New Roman" w:cs="Times New Roman"/>
          <w:color w:val="000000"/>
          <w:sz w:val="28"/>
          <w:szCs w:val="20"/>
          <w:u w:val="single"/>
          <w:lang w:eastAsia="ru-RU"/>
        </w:rPr>
        <w:t>Разработать и реализовать программное и информационное обеспечение, провести тестирование и отладку</w:t>
      </w:r>
      <w:r w:rsidRPr="004E6EE6">
        <w:rPr>
          <w:rFonts w:ascii="Times New Roman" w:eastAsia="Times New Roman" w:hAnsi="Times New Roman" w:cs="Times New Roman"/>
          <w:color w:val="000000"/>
          <w:sz w:val="28"/>
          <w:szCs w:val="20"/>
          <w:u w:val="single"/>
          <w:lang w:eastAsia="ru-RU"/>
        </w:rPr>
        <w:tab/>
      </w:r>
    </w:p>
    <w:p w:rsidR="004E6EE6" w:rsidRPr="004E6EE6" w:rsidRDefault="004E6EE6" w:rsidP="0071445F">
      <w:pPr>
        <w:keepNext/>
        <w:numPr>
          <w:ilvl w:val="1"/>
          <w:numId w:val="20"/>
        </w:numPr>
        <w:tabs>
          <w:tab w:val="left" w:pos="900"/>
          <w:tab w:val="left" w:pos="9540"/>
        </w:tabs>
        <w:spacing w:after="0" w:line="360" w:lineRule="auto"/>
        <w:ind w:left="900" w:right="-184" w:hanging="539"/>
        <w:jc w:val="both"/>
        <w:rPr>
          <w:rFonts w:ascii="Times New Roman" w:eastAsia="Times New Roman" w:hAnsi="Times New Roman" w:cs="Times New Roman"/>
          <w:color w:val="000000"/>
          <w:sz w:val="28"/>
          <w:szCs w:val="20"/>
          <w:u w:val="single"/>
          <w:lang w:eastAsia="ru-RU"/>
        </w:rPr>
      </w:pPr>
      <w:r w:rsidRPr="004E6EE6">
        <w:rPr>
          <w:rFonts w:ascii="Times New Roman" w:eastAsia="Times New Roman" w:hAnsi="Times New Roman" w:cs="Times New Roman"/>
          <w:color w:val="000000"/>
          <w:sz w:val="28"/>
          <w:szCs w:val="20"/>
          <w:u w:val="single"/>
          <w:lang w:eastAsia="ru-RU"/>
        </w:rPr>
        <w:t>Оформить документацию курсового проекта</w:t>
      </w:r>
      <w:r w:rsidRPr="004E6EE6">
        <w:rPr>
          <w:rFonts w:ascii="Times New Roman" w:eastAsia="Times New Roman" w:hAnsi="Times New Roman" w:cs="Times New Roman"/>
          <w:color w:val="000000"/>
          <w:sz w:val="28"/>
          <w:szCs w:val="20"/>
          <w:u w:val="single"/>
          <w:lang w:eastAsia="ru-RU"/>
        </w:rPr>
        <w:tab/>
      </w:r>
    </w:p>
    <w:p w:rsidR="004E6EE6" w:rsidRPr="004E6EE6" w:rsidRDefault="004E6EE6" w:rsidP="0071445F">
      <w:pPr>
        <w:keepNext/>
        <w:numPr>
          <w:ilvl w:val="1"/>
          <w:numId w:val="20"/>
        </w:numPr>
        <w:tabs>
          <w:tab w:val="left" w:pos="900"/>
          <w:tab w:val="left" w:pos="9540"/>
        </w:tabs>
        <w:spacing w:after="0" w:line="360" w:lineRule="auto"/>
        <w:ind w:left="900" w:right="-184" w:hanging="539"/>
        <w:jc w:val="both"/>
        <w:rPr>
          <w:rFonts w:ascii="Times New Roman" w:eastAsia="Times New Roman" w:hAnsi="Times New Roman" w:cs="Times New Roman"/>
          <w:color w:val="000000"/>
          <w:sz w:val="28"/>
          <w:szCs w:val="20"/>
          <w:u w:val="single"/>
          <w:lang w:eastAsia="ru-RU"/>
        </w:rPr>
      </w:pPr>
      <w:r w:rsidRPr="004E6EE6">
        <w:rPr>
          <w:rFonts w:ascii="Times New Roman" w:eastAsia="Times New Roman" w:hAnsi="Times New Roman" w:cs="Times New Roman"/>
          <w:color w:val="000000"/>
          <w:sz w:val="28"/>
          <w:szCs w:val="20"/>
          <w:u w:val="single"/>
          <w:lang w:eastAsia="ru-RU"/>
        </w:rPr>
        <w:t>Подготовить презентацию по разработанной системе</w:t>
      </w:r>
      <w:r w:rsidRPr="004E6EE6">
        <w:rPr>
          <w:rFonts w:ascii="Times New Roman" w:eastAsia="Times New Roman" w:hAnsi="Times New Roman" w:cs="Times New Roman"/>
          <w:color w:val="000000"/>
          <w:sz w:val="28"/>
          <w:szCs w:val="20"/>
          <w:u w:val="single"/>
          <w:lang w:eastAsia="ru-RU"/>
        </w:rPr>
        <w:tab/>
      </w:r>
    </w:p>
    <w:p w:rsidR="004E6EE6" w:rsidRPr="004E6EE6" w:rsidRDefault="004E6EE6" w:rsidP="0071445F">
      <w:pPr>
        <w:keepNext/>
        <w:numPr>
          <w:ilvl w:val="0"/>
          <w:numId w:val="20"/>
        </w:numPr>
        <w:spacing w:after="0" w:line="360" w:lineRule="auto"/>
        <w:ind w:left="0"/>
        <w:jc w:val="both"/>
        <w:rPr>
          <w:rFonts w:ascii="Times New Roman" w:eastAsia="Times New Roman" w:hAnsi="Times New Roman" w:cs="Times New Roman"/>
          <w:b/>
          <w:color w:val="000000"/>
          <w:sz w:val="28"/>
          <w:szCs w:val="20"/>
          <w:lang w:eastAsia="ru-RU"/>
        </w:rPr>
      </w:pPr>
      <w:r w:rsidRPr="004E6EE6">
        <w:rPr>
          <w:rFonts w:ascii="Times New Roman" w:eastAsia="Times New Roman" w:hAnsi="Times New Roman" w:cs="Times New Roman"/>
          <w:b/>
          <w:color w:val="000000"/>
          <w:sz w:val="28"/>
          <w:szCs w:val="20"/>
          <w:lang w:eastAsia="ru-RU"/>
        </w:rPr>
        <w:t>Перечень графических разработок</w:t>
      </w:r>
    </w:p>
    <w:p w:rsidR="004E6EE6" w:rsidRPr="004E6EE6" w:rsidRDefault="004E6EE6" w:rsidP="0071445F">
      <w:pPr>
        <w:keepNext/>
        <w:numPr>
          <w:ilvl w:val="1"/>
          <w:numId w:val="20"/>
        </w:numPr>
        <w:tabs>
          <w:tab w:val="left" w:pos="1080"/>
          <w:tab w:val="left" w:pos="9360"/>
        </w:tabs>
        <w:spacing w:after="0" w:line="360" w:lineRule="auto"/>
        <w:ind w:hanging="431"/>
        <w:jc w:val="both"/>
        <w:rPr>
          <w:rFonts w:ascii="Times New Roman" w:eastAsia="Times New Roman" w:hAnsi="Times New Roman" w:cs="Times New Roman"/>
          <w:color w:val="000000"/>
          <w:sz w:val="28"/>
          <w:szCs w:val="20"/>
          <w:u w:val="single"/>
          <w:lang w:eastAsia="ru-RU"/>
        </w:rPr>
      </w:pPr>
      <w:r w:rsidRPr="004E6EE6">
        <w:rPr>
          <w:rFonts w:ascii="Times New Roman" w:eastAsia="Times New Roman" w:hAnsi="Times New Roman" w:cs="Times New Roman"/>
          <w:color w:val="000000"/>
          <w:sz w:val="28"/>
          <w:szCs w:val="20"/>
          <w:u w:val="single"/>
          <w:lang w:eastAsia="ru-RU"/>
        </w:rPr>
        <w:t>Диаграммы UML</w:t>
      </w:r>
      <w:r w:rsidRPr="004E6EE6">
        <w:rPr>
          <w:rFonts w:ascii="Times New Roman" w:eastAsia="Times New Roman" w:hAnsi="Times New Roman" w:cs="Times New Roman"/>
          <w:color w:val="000000"/>
          <w:sz w:val="28"/>
          <w:szCs w:val="20"/>
          <w:u w:val="single"/>
          <w:lang w:eastAsia="ru-RU"/>
        </w:rPr>
        <w:tab/>
      </w:r>
    </w:p>
    <w:p w:rsidR="004E6EE6" w:rsidRPr="004E6EE6" w:rsidRDefault="004E6EE6" w:rsidP="0071445F">
      <w:pPr>
        <w:keepNext/>
        <w:numPr>
          <w:ilvl w:val="1"/>
          <w:numId w:val="20"/>
        </w:numPr>
        <w:tabs>
          <w:tab w:val="left" w:pos="1080"/>
          <w:tab w:val="left" w:pos="9360"/>
        </w:tabs>
        <w:spacing w:after="0" w:line="360" w:lineRule="auto"/>
        <w:ind w:hanging="431"/>
        <w:jc w:val="both"/>
        <w:rPr>
          <w:rFonts w:ascii="Times New Roman" w:eastAsia="Times New Roman" w:hAnsi="Times New Roman" w:cs="Times New Roman"/>
          <w:color w:val="000000"/>
          <w:sz w:val="28"/>
          <w:szCs w:val="20"/>
          <w:u w:val="single"/>
          <w:lang w:eastAsia="ru-RU"/>
        </w:rPr>
      </w:pPr>
      <w:r w:rsidRPr="004E6EE6">
        <w:rPr>
          <w:rFonts w:ascii="Times New Roman" w:eastAsia="Times New Roman" w:hAnsi="Times New Roman" w:cs="Times New Roman"/>
          <w:color w:val="000000"/>
          <w:sz w:val="28"/>
          <w:szCs w:val="20"/>
          <w:u w:val="single"/>
          <w:lang w:eastAsia="ru-RU"/>
        </w:rPr>
        <w:t>Схемы основных алгоритмов</w:t>
      </w:r>
      <w:r w:rsidRPr="004E6EE6">
        <w:rPr>
          <w:rFonts w:ascii="Times New Roman" w:eastAsia="Times New Roman" w:hAnsi="Times New Roman" w:cs="Times New Roman"/>
          <w:color w:val="000000"/>
          <w:sz w:val="28"/>
          <w:szCs w:val="20"/>
          <w:u w:val="single"/>
          <w:lang w:eastAsia="ru-RU"/>
        </w:rPr>
        <w:tab/>
      </w:r>
    </w:p>
    <w:p w:rsidR="004E6EE6" w:rsidRPr="004E6EE6" w:rsidRDefault="004E6EE6" w:rsidP="004E6EE6">
      <w:pPr>
        <w:spacing w:after="0" w:line="360" w:lineRule="auto"/>
        <w:ind w:firstLine="567"/>
        <w:jc w:val="both"/>
        <w:rPr>
          <w:rFonts w:ascii="Times New Roman" w:eastAsia="Times New Roman" w:hAnsi="Times New Roman" w:cs="Times New Roman"/>
          <w:color w:val="000000"/>
          <w:sz w:val="28"/>
          <w:szCs w:val="20"/>
          <w:u w:val="single"/>
          <w:lang w:eastAsia="ru-RU"/>
        </w:rPr>
      </w:pPr>
      <w:r w:rsidRPr="004E6EE6">
        <w:rPr>
          <w:rFonts w:ascii="Times New Roman" w:eastAsia="Times New Roman" w:hAnsi="Times New Roman" w:cs="Times New Roman"/>
          <w:color w:val="000000"/>
          <w:sz w:val="28"/>
          <w:szCs w:val="20"/>
          <w:u w:val="single"/>
          <w:lang w:eastAsia="ru-RU"/>
        </w:rPr>
        <w:br w:type="page"/>
      </w:r>
    </w:p>
    <w:p w:rsidR="004E6EE6" w:rsidRPr="004E6EE6" w:rsidRDefault="004E6EE6" w:rsidP="0071445F">
      <w:pPr>
        <w:keepNext/>
        <w:numPr>
          <w:ilvl w:val="0"/>
          <w:numId w:val="20"/>
        </w:numPr>
        <w:spacing w:after="0" w:line="360" w:lineRule="auto"/>
        <w:ind w:left="0"/>
        <w:jc w:val="both"/>
        <w:rPr>
          <w:rFonts w:ascii="Times New Roman" w:eastAsia="Times New Roman" w:hAnsi="Times New Roman" w:cs="Times New Roman"/>
          <w:b/>
          <w:color w:val="000000"/>
          <w:sz w:val="28"/>
          <w:szCs w:val="20"/>
          <w:lang w:eastAsia="ru-RU"/>
        </w:rPr>
      </w:pPr>
      <w:r w:rsidRPr="004E6EE6">
        <w:rPr>
          <w:rFonts w:ascii="Times New Roman" w:eastAsia="Times New Roman" w:hAnsi="Times New Roman" w:cs="Times New Roman"/>
          <w:b/>
          <w:color w:val="000000"/>
          <w:sz w:val="28"/>
          <w:szCs w:val="20"/>
          <w:lang w:eastAsia="ru-RU"/>
        </w:rPr>
        <w:lastRenderedPageBreak/>
        <w:t>Календарный план выполнения работ</w:t>
      </w:r>
    </w:p>
    <w:tbl>
      <w:tblPr>
        <w:tblW w:w="10080" w:type="dxa"/>
        <w:tblInd w:w="-269" w:type="dxa"/>
        <w:tblLayout w:type="fixed"/>
        <w:tblLook w:val="0000" w:firstRow="0" w:lastRow="0" w:firstColumn="0" w:lastColumn="0" w:noHBand="0" w:noVBand="0"/>
      </w:tblPr>
      <w:tblGrid>
        <w:gridCol w:w="765"/>
        <w:gridCol w:w="4800"/>
        <w:gridCol w:w="1635"/>
        <w:gridCol w:w="1275"/>
        <w:gridCol w:w="1605"/>
      </w:tblGrid>
      <w:tr w:rsidR="004E6EE6" w:rsidRPr="004E6EE6" w:rsidTr="004E6EE6">
        <w:tc>
          <w:tcPr>
            <w:tcW w:w="76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keepNext/>
              <w:spacing w:after="0" w:line="240" w:lineRule="auto"/>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4"/>
                <w:szCs w:val="20"/>
                <w:lang w:eastAsia="ru-RU"/>
              </w:rPr>
              <w:t>№ п/п</w:t>
            </w:r>
          </w:p>
        </w:tc>
        <w:tc>
          <w:tcPr>
            <w:tcW w:w="4800" w:type="dxa"/>
            <w:tcBorders>
              <w:top w:val="single" w:sz="6" w:space="0" w:color="000000"/>
              <w:left w:val="nil"/>
              <w:bottom w:val="single" w:sz="6" w:space="0" w:color="000000"/>
              <w:right w:val="single" w:sz="6" w:space="0" w:color="000000"/>
            </w:tcBorders>
          </w:tcPr>
          <w:p w:rsidR="004E6EE6" w:rsidRPr="004E6EE6" w:rsidRDefault="004E6EE6" w:rsidP="004E6EE6">
            <w:pPr>
              <w:keepNext/>
              <w:spacing w:after="0" w:line="240" w:lineRule="auto"/>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4"/>
                <w:szCs w:val="20"/>
                <w:lang w:eastAsia="ru-RU"/>
              </w:rPr>
              <w:t>Содержание работы по этапам</w:t>
            </w:r>
          </w:p>
        </w:tc>
        <w:tc>
          <w:tcPr>
            <w:tcW w:w="163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240" w:lineRule="auto"/>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4"/>
                <w:szCs w:val="20"/>
                <w:lang w:eastAsia="ru-RU"/>
              </w:rPr>
              <w:t>Объем этапа в % к общему объему проекта</w:t>
            </w:r>
          </w:p>
        </w:tc>
        <w:tc>
          <w:tcPr>
            <w:tcW w:w="127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240" w:lineRule="auto"/>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4"/>
                <w:szCs w:val="20"/>
                <w:lang w:eastAsia="ru-RU"/>
              </w:rPr>
              <w:t xml:space="preserve">Срок </w:t>
            </w:r>
            <w:r w:rsidRPr="004E6EE6">
              <w:rPr>
                <w:rFonts w:ascii="Times New Roman" w:eastAsia="Times New Roman" w:hAnsi="Times New Roman" w:cs="Times New Roman"/>
                <w:color w:val="000000"/>
                <w:sz w:val="24"/>
                <w:szCs w:val="20"/>
                <w:lang w:eastAsia="ru-RU"/>
              </w:rPr>
              <w:br/>
              <w:t>окончания</w:t>
            </w:r>
          </w:p>
        </w:tc>
        <w:tc>
          <w:tcPr>
            <w:tcW w:w="160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240" w:lineRule="auto"/>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4"/>
                <w:szCs w:val="20"/>
                <w:lang w:eastAsia="ru-RU"/>
              </w:rPr>
              <w:t>Фактическое выполнение</w:t>
            </w:r>
          </w:p>
        </w:tc>
      </w:tr>
      <w:tr w:rsidR="004E6EE6" w:rsidRPr="004E6EE6" w:rsidTr="004E6EE6">
        <w:tc>
          <w:tcPr>
            <w:tcW w:w="76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1</w:t>
            </w:r>
          </w:p>
        </w:tc>
        <w:tc>
          <w:tcPr>
            <w:tcW w:w="4800"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Оформление технического задания и его утверждение</w:t>
            </w:r>
          </w:p>
        </w:tc>
        <w:tc>
          <w:tcPr>
            <w:tcW w:w="163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5</w:t>
            </w:r>
          </w:p>
        </w:tc>
        <w:tc>
          <w:tcPr>
            <w:tcW w:w="127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p>
        </w:tc>
        <w:tc>
          <w:tcPr>
            <w:tcW w:w="160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p>
        </w:tc>
      </w:tr>
      <w:tr w:rsidR="004E6EE6" w:rsidRPr="004E6EE6" w:rsidTr="004E6EE6">
        <w:tc>
          <w:tcPr>
            <w:tcW w:w="76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2</w:t>
            </w:r>
          </w:p>
        </w:tc>
        <w:tc>
          <w:tcPr>
            <w:tcW w:w="4800"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Анализ и описание предметной области</w:t>
            </w:r>
          </w:p>
        </w:tc>
        <w:tc>
          <w:tcPr>
            <w:tcW w:w="163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10</w:t>
            </w:r>
          </w:p>
        </w:tc>
        <w:tc>
          <w:tcPr>
            <w:tcW w:w="127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p>
        </w:tc>
        <w:tc>
          <w:tcPr>
            <w:tcW w:w="160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p>
        </w:tc>
      </w:tr>
      <w:tr w:rsidR="004E6EE6" w:rsidRPr="004E6EE6" w:rsidTr="004E6EE6">
        <w:tc>
          <w:tcPr>
            <w:tcW w:w="76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3</w:t>
            </w:r>
          </w:p>
        </w:tc>
        <w:tc>
          <w:tcPr>
            <w:tcW w:w="4800"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Проектирование системы</w:t>
            </w:r>
          </w:p>
        </w:tc>
        <w:tc>
          <w:tcPr>
            <w:tcW w:w="163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30</w:t>
            </w:r>
          </w:p>
        </w:tc>
        <w:tc>
          <w:tcPr>
            <w:tcW w:w="127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p>
        </w:tc>
        <w:tc>
          <w:tcPr>
            <w:tcW w:w="160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p>
        </w:tc>
      </w:tr>
      <w:tr w:rsidR="004E6EE6" w:rsidRPr="004E6EE6" w:rsidTr="004E6EE6">
        <w:tc>
          <w:tcPr>
            <w:tcW w:w="76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3.1</w:t>
            </w:r>
          </w:p>
        </w:tc>
        <w:tc>
          <w:tcPr>
            <w:tcW w:w="4800"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Разработка структурной схемы системы</w:t>
            </w:r>
          </w:p>
        </w:tc>
        <w:tc>
          <w:tcPr>
            <w:tcW w:w="163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5</w:t>
            </w:r>
          </w:p>
        </w:tc>
        <w:tc>
          <w:tcPr>
            <w:tcW w:w="127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p>
        </w:tc>
        <w:tc>
          <w:tcPr>
            <w:tcW w:w="160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p>
        </w:tc>
      </w:tr>
      <w:tr w:rsidR="004E6EE6" w:rsidRPr="004E6EE6" w:rsidTr="004E6EE6">
        <w:tc>
          <w:tcPr>
            <w:tcW w:w="76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3.2</w:t>
            </w:r>
          </w:p>
        </w:tc>
        <w:tc>
          <w:tcPr>
            <w:tcW w:w="4800"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Разработка информационно-логического проекта системы и его предъявление руководителю</w:t>
            </w:r>
          </w:p>
        </w:tc>
        <w:tc>
          <w:tcPr>
            <w:tcW w:w="163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25</w:t>
            </w:r>
          </w:p>
        </w:tc>
        <w:tc>
          <w:tcPr>
            <w:tcW w:w="127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p>
        </w:tc>
        <w:tc>
          <w:tcPr>
            <w:tcW w:w="160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p>
        </w:tc>
      </w:tr>
      <w:tr w:rsidR="004E6EE6" w:rsidRPr="004E6EE6" w:rsidTr="004E6EE6">
        <w:tc>
          <w:tcPr>
            <w:tcW w:w="76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4</w:t>
            </w:r>
          </w:p>
        </w:tc>
        <w:tc>
          <w:tcPr>
            <w:tcW w:w="4800"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Реализация проекта, разработка контрольных примеров. Предъявление реализации руководителю</w:t>
            </w:r>
          </w:p>
        </w:tc>
        <w:tc>
          <w:tcPr>
            <w:tcW w:w="163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45</w:t>
            </w:r>
          </w:p>
        </w:tc>
        <w:tc>
          <w:tcPr>
            <w:tcW w:w="127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p>
        </w:tc>
        <w:tc>
          <w:tcPr>
            <w:tcW w:w="160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p>
        </w:tc>
      </w:tr>
      <w:tr w:rsidR="004E6EE6" w:rsidRPr="004E6EE6" w:rsidTr="004E6EE6">
        <w:tc>
          <w:tcPr>
            <w:tcW w:w="76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5</w:t>
            </w:r>
          </w:p>
        </w:tc>
        <w:tc>
          <w:tcPr>
            <w:tcW w:w="4800"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Корректировка проекта и оформление документации проекта. Защита проекта с представлением презентации.</w:t>
            </w:r>
          </w:p>
        </w:tc>
        <w:tc>
          <w:tcPr>
            <w:tcW w:w="163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10</w:t>
            </w:r>
          </w:p>
        </w:tc>
        <w:tc>
          <w:tcPr>
            <w:tcW w:w="127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center"/>
              <w:rPr>
                <w:rFonts w:ascii="Times New Roman" w:eastAsia="Times New Roman" w:hAnsi="Times New Roman" w:cs="Times New Roman"/>
                <w:color w:val="000000"/>
                <w:sz w:val="28"/>
                <w:szCs w:val="20"/>
                <w:lang w:eastAsia="ru-RU"/>
              </w:rPr>
            </w:pPr>
          </w:p>
        </w:tc>
        <w:tc>
          <w:tcPr>
            <w:tcW w:w="1605" w:type="dxa"/>
            <w:tcBorders>
              <w:top w:val="single" w:sz="6" w:space="0" w:color="000000"/>
              <w:left w:val="single" w:sz="6" w:space="0" w:color="000000"/>
              <w:bottom w:val="single" w:sz="6" w:space="0" w:color="000000"/>
              <w:right w:val="single" w:sz="6" w:space="0" w:color="000000"/>
            </w:tcBorders>
          </w:tcPr>
          <w:p w:rsidR="004E6EE6" w:rsidRPr="004E6EE6" w:rsidRDefault="004E6EE6" w:rsidP="004E6EE6">
            <w:pPr>
              <w:spacing w:after="0" w:line="360" w:lineRule="auto"/>
              <w:jc w:val="both"/>
              <w:rPr>
                <w:rFonts w:ascii="Times New Roman" w:eastAsia="Times New Roman" w:hAnsi="Times New Roman" w:cs="Times New Roman"/>
                <w:color w:val="000000"/>
                <w:sz w:val="28"/>
                <w:szCs w:val="20"/>
                <w:lang w:eastAsia="ru-RU"/>
              </w:rPr>
            </w:pPr>
          </w:p>
        </w:tc>
      </w:tr>
    </w:tbl>
    <w:p w:rsidR="004E6EE6" w:rsidRPr="004E6EE6" w:rsidRDefault="004E6EE6" w:rsidP="004E6EE6">
      <w:pPr>
        <w:tabs>
          <w:tab w:val="left" w:pos="0"/>
        </w:tabs>
        <w:spacing w:before="240" w:after="0" w:line="360" w:lineRule="auto"/>
        <w:ind w:firstLine="567"/>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 xml:space="preserve">Задание принял к исполнению </w:t>
      </w:r>
      <w:r w:rsidRPr="004E6EE6">
        <w:rPr>
          <w:rFonts w:ascii="Times New Roman" w:eastAsia="Times New Roman" w:hAnsi="Times New Roman" w:cs="Times New Roman"/>
          <w:color w:val="000000"/>
          <w:sz w:val="28"/>
          <w:szCs w:val="20"/>
          <w:lang w:eastAsia="ru-RU"/>
        </w:rPr>
        <w:tab/>
      </w:r>
    </w:p>
    <w:p w:rsidR="004E6EE6" w:rsidRPr="004E6EE6" w:rsidRDefault="004E6EE6" w:rsidP="004E6EE6">
      <w:pPr>
        <w:spacing w:after="0" w:line="360" w:lineRule="auto"/>
        <w:ind w:left="2835"/>
        <w:jc w:val="both"/>
        <w:rPr>
          <w:rFonts w:ascii="Times New Roman" w:eastAsia="Times New Roman" w:hAnsi="Times New Roman" w:cs="Times New Roman"/>
          <w:color w:val="000000"/>
          <w:sz w:val="28"/>
          <w:szCs w:val="20"/>
          <w:u w:val="single"/>
          <w:lang w:eastAsia="ru-RU"/>
        </w:rPr>
      </w:pPr>
      <w:r w:rsidRPr="004E6EE6">
        <w:rPr>
          <w:rFonts w:ascii="Times New Roman" w:eastAsia="Times New Roman" w:hAnsi="Times New Roman" w:cs="Times New Roman"/>
          <w:color w:val="000000"/>
          <w:sz w:val="28"/>
          <w:szCs w:val="20"/>
          <w:lang w:eastAsia="ru-RU"/>
        </w:rPr>
        <w:t>____________/</w:t>
      </w:r>
      <w:r w:rsidRPr="004E6EE6">
        <w:rPr>
          <w:rFonts w:ascii="Times New Roman" w:eastAsia="Times New Roman" w:hAnsi="Times New Roman" w:cs="Times New Roman"/>
          <w:color w:val="000000"/>
          <w:sz w:val="28"/>
          <w:szCs w:val="20"/>
          <w:u w:val="single"/>
          <w:lang w:eastAsia="ru-RU"/>
        </w:rPr>
        <w:tab/>
        <w:t>Ульянов</w:t>
      </w:r>
      <w:r w:rsidRPr="004E6EE6">
        <w:rPr>
          <w:rFonts w:ascii="Times New Roman" w:eastAsia="Times New Roman" w:hAnsi="Times New Roman" w:cs="Times New Roman"/>
          <w:color w:val="000000"/>
          <w:sz w:val="28"/>
          <w:szCs w:val="20"/>
          <w:u w:val="single"/>
          <w:lang w:eastAsia="ru-RU"/>
        </w:rPr>
        <w:tab/>
        <w:t>А.В.</w:t>
      </w:r>
      <w:r w:rsidRPr="004E6EE6">
        <w:rPr>
          <w:rFonts w:ascii="Times New Roman" w:eastAsia="Times New Roman" w:hAnsi="Times New Roman" w:cs="Times New Roman"/>
          <w:color w:val="000000"/>
          <w:sz w:val="28"/>
          <w:szCs w:val="20"/>
          <w:lang w:eastAsia="ru-RU"/>
        </w:rPr>
        <w:t>/</w:t>
      </w:r>
      <w:r w:rsidRPr="004E6EE6">
        <w:rPr>
          <w:rFonts w:ascii="Times New Roman" w:eastAsia="Times New Roman" w:hAnsi="Times New Roman" w:cs="Times New Roman"/>
          <w:color w:val="000000"/>
          <w:sz w:val="28"/>
          <w:szCs w:val="20"/>
          <w:u w:val="single"/>
          <w:lang w:eastAsia="ru-RU"/>
        </w:rPr>
        <w:tab/>
        <w:t>28.09.2015</w:t>
      </w:r>
      <w:r w:rsidRPr="004E6EE6">
        <w:rPr>
          <w:rFonts w:ascii="Times New Roman" w:eastAsia="Times New Roman" w:hAnsi="Times New Roman" w:cs="Times New Roman"/>
          <w:color w:val="000000"/>
          <w:sz w:val="28"/>
          <w:szCs w:val="20"/>
          <w:u w:val="single"/>
          <w:lang w:eastAsia="ru-RU"/>
        </w:rPr>
        <w:tab/>
      </w:r>
      <w:r w:rsidRPr="004E6EE6">
        <w:rPr>
          <w:rFonts w:ascii="Times New Roman" w:eastAsia="Times New Roman" w:hAnsi="Times New Roman" w:cs="Times New Roman"/>
          <w:color w:val="000000"/>
          <w:sz w:val="28"/>
          <w:szCs w:val="20"/>
          <w:lang w:eastAsia="ru-RU"/>
        </w:rPr>
        <w:t xml:space="preserve"> ____________/</w:t>
      </w:r>
      <w:r w:rsidRPr="004E6EE6">
        <w:rPr>
          <w:rFonts w:ascii="Times New Roman" w:eastAsia="Times New Roman" w:hAnsi="Times New Roman" w:cs="Times New Roman"/>
          <w:color w:val="000000"/>
          <w:sz w:val="28"/>
          <w:szCs w:val="20"/>
          <w:u w:val="single"/>
          <w:lang w:eastAsia="ru-RU"/>
        </w:rPr>
        <w:tab/>
        <w:t>Шашов</w:t>
      </w:r>
      <w:r w:rsidRPr="004E6EE6">
        <w:rPr>
          <w:rFonts w:ascii="Times New Roman" w:eastAsia="Times New Roman" w:hAnsi="Times New Roman" w:cs="Times New Roman"/>
          <w:color w:val="000000"/>
          <w:sz w:val="28"/>
          <w:szCs w:val="20"/>
          <w:u w:val="single"/>
          <w:lang w:eastAsia="ru-RU"/>
        </w:rPr>
        <w:tab/>
        <w:t>К.В.</w:t>
      </w:r>
      <w:r w:rsidRPr="004E6EE6">
        <w:rPr>
          <w:rFonts w:ascii="Times New Roman" w:eastAsia="Times New Roman" w:hAnsi="Times New Roman" w:cs="Times New Roman"/>
          <w:color w:val="000000"/>
          <w:sz w:val="28"/>
          <w:szCs w:val="20"/>
          <w:lang w:eastAsia="ru-RU"/>
        </w:rPr>
        <w:t>/</w:t>
      </w:r>
      <w:r w:rsidRPr="004E6EE6">
        <w:rPr>
          <w:rFonts w:ascii="Times New Roman" w:eastAsia="Times New Roman" w:hAnsi="Times New Roman" w:cs="Times New Roman"/>
          <w:color w:val="000000"/>
          <w:sz w:val="28"/>
          <w:szCs w:val="20"/>
          <w:u w:val="single"/>
          <w:lang w:eastAsia="ru-RU"/>
        </w:rPr>
        <w:tab/>
        <w:t>28.09.2015</w:t>
      </w:r>
      <w:r w:rsidRPr="004E6EE6">
        <w:rPr>
          <w:rFonts w:ascii="Times New Roman" w:eastAsia="Times New Roman" w:hAnsi="Times New Roman" w:cs="Times New Roman"/>
          <w:color w:val="000000"/>
          <w:sz w:val="28"/>
          <w:szCs w:val="20"/>
          <w:u w:val="single"/>
          <w:lang w:eastAsia="ru-RU"/>
        </w:rPr>
        <w:tab/>
      </w:r>
    </w:p>
    <w:p w:rsidR="004E6EE6" w:rsidRPr="004E6EE6" w:rsidRDefault="004E6EE6" w:rsidP="004E6EE6">
      <w:pPr>
        <w:pStyle w:val="12"/>
        <w:spacing w:line="360" w:lineRule="auto"/>
        <w:jc w:val="center"/>
        <w:rPr>
          <w:sz w:val="28"/>
          <w:szCs w:val="28"/>
        </w:rPr>
      </w:pPr>
      <w:r>
        <w:br w:type="page"/>
      </w:r>
      <w:r w:rsidRPr="004E6EE6">
        <w:rPr>
          <w:b/>
          <w:sz w:val="28"/>
          <w:szCs w:val="28"/>
        </w:rPr>
        <w:lastRenderedPageBreak/>
        <w:t>ПРИЛОЖЕНИЕ</w:t>
      </w:r>
      <w:r w:rsidRPr="004E6EE6">
        <w:rPr>
          <w:b/>
          <w:sz w:val="28"/>
          <w:szCs w:val="28"/>
        </w:rPr>
        <w:br/>
        <w:t>к заданию на курсовой проект</w:t>
      </w:r>
      <w:r w:rsidRPr="004E6EE6">
        <w:rPr>
          <w:b/>
          <w:sz w:val="28"/>
          <w:szCs w:val="28"/>
        </w:rPr>
        <w:br/>
      </w:r>
      <w:r w:rsidRPr="004E6EE6">
        <w:rPr>
          <w:sz w:val="28"/>
          <w:szCs w:val="28"/>
        </w:rPr>
        <w:t>студентов группы № 6124 М 405</w:t>
      </w:r>
      <w:r w:rsidRPr="004E6EE6">
        <w:rPr>
          <w:sz w:val="28"/>
          <w:szCs w:val="28"/>
        </w:rPr>
        <w:br/>
        <w:t>Ульянова А.В.</w:t>
      </w:r>
      <w:r w:rsidRPr="004E6EE6">
        <w:rPr>
          <w:sz w:val="28"/>
          <w:szCs w:val="28"/>
        </w:rPr>
        <w:br/>
        <w:t>Шашова К.В.</w:t>
      </w:r>
    </w:p>
    <w:p w:rsidR="004E6EE6" w:rsidRPr="004E6EE6" w:rsidRDefault="004E6EE6" w:rsidP="004E6EE6">
      <w:pPr>
        <w:spacing w:after="0" w:line="240" w:lineRule="auto"/>
        <w:jc w:val="center"/>
        <w:rPr>
          <w:rFonts w:ascii="Times New Roman" w:eastAsia="Times New Roman" w:hAnsi="Times New Roman" w:cs="Times New Roman"/>
          <w:color w:val="000000"/>
          <w:sz w:val="28"/>
          <w:szCs w:val="28"/>
          <w:lang w:eastAsia="ru-RU"/>
        </w:rPr>
      </w:pPr>
    </w:p>
    <w:p w:rsidR="004E6EE6" w:rsidRPr="004E6EE6" w:rsidRDefault="004E6EE6" w:rsidP="004E6EE6">
      <w:pPr>
        <w:spacing w:after="0" w:line="360" w:lineRule="auto"/>
        <w:jc w:val="center"/>
        <w:rPr>
          <w:rFonts w:ascii="Times New Roman" w:eastAsia="Times New Roman" w:hAnsi="Times New Roman" w:cs="Times New Roman"/>
          <w:color w:val="000000"/>
          <w:sz w:val="24"/>
          <w:szCs w:val="20"/>
          <w:lang w:eastAsia="ru-RU"/>
        </w:rPr>
      </w:pPr>
      <w:r w:rsidRPr="004E6EE6">
        <w:rPr>
          <w:rFonts w:ascii="Times New Roman" w:eastAsia="Times New Roman" w:hAnsi="Times New Roman" w:cs="Times New Roman"/>
          <w:color w:val="000000"/>
          <w:sz w:val="28"/>
          <w:szCs w:val="20"/>
          <w:lang w:eastAsia="ru-RU"/>
        </w:rPr>
        <w:t xml:space="preserve">Тема проекта:  </w:t>
      </w:r>
      <w:r w:rsidRPr="004E6EE6">
        <w:rPr>
          <w:rFonts w:ascii="Times New Roman" w:eastAsia="Times New Roman" w:hAnsi="Times New Roman" w:cs="Times New Roman"/>
          <w:b/>
          <w:color w:val="000000"/>
          <w:sz w:val="28"/>
          <w:szCs w:val="20"/>
          <w:lang w:eastAsia="ru-RU"/>
        </w:rPr>
        <w:t>«Автоматизированная система учета почтовых марок»</w:t>
      </w:r>
    </w:p>
    <w:p w:rsidR="004E6EE6" w:rsidRPr="004E6EE6" w:rsidRDefault="004E6EE6" w:rsidP="004E6EE6">
      <w:pPr>
        <w:spacing w:before="120" w:after="0" w:line="360" w:lineRule="auto"/>
        <w:jc w:val="both"/>
        <w:rPr>
          <w:rFonts w:ascii="Times New Roman" w:eastAsia="Times New Roman" w:hAnsi="Times New Roman" w:cs="Times New Roman"/>
          <w:color w:val="000000"/>
          <w:sz w:val="24"/>
          <w:szCs w:val="20"/>
          <w:lang w:eastAsia="ru-RU"/>
        </w:rPr>
      </w:pPr>
      <w:r w:rsidRPr="004E6EE6">
        <w:rPr>
          <w:rFonts w:ascii="Times New Roman" w:eastAsia="Times New Roman" w:hAnsi="Times New Roman" w:cs="Times New Roman"/>
          <w:b/>
          <w:color w:val="000000"/>
          <w:sz w:val="28"/>
          <w:szCs w:val="20"/>
          <w:lang w:eastAsia="ru-RU"/>
        </w:rPr>
        <w:t>Исходные данные к проекту:</w:t>
      </w:r>
    </w:p>
    <w:p w:rsidR="004E6EE6" w:rsidRPr="004E6EE6" w:rsidRDefault="004E6EE6" w:rsidP="0071445F">
      <w:pPr>
        <w:keepNext/>
        <w:numPr>
          <w:ilvl w:val="0"/>
          <w:numId w:val="25"/>
        </w:numPr>
        <w:spacing w:after="0" w:line="360" w:lineRule="auto"/>
        <w:ind w:left="0"/>
        <w:rPr>
          <w:rFonts w:ascii="Times New Roman" w:eastAsia="Times New Roman" w:hAnsi="Times New Roman" w:cs="Times New Roman"/>
          <w:b/>
          <w:color w:val="000000"/>
          <w:sz w:val="28"/>
          <w:szCs w:val="20"/>
          <w:lang w:eastAsia="ru-RU"/>
        </w:rPr>
      </w:pPr>
      <w:r w:rsidRPr="004E6EE6">
        <w:rPr>
          <w:rFonts w:ascii="Times New Roman" w:eastAsia="Times New Roman" w:hAnsi="Times New Roman" w:cs="Times New Roman"/>
          <w:b/>
          <w:color w:val="000000"/>
          <w:sz w:val="28"/>
          <w:szCs w:val="20"/>
          <w:lang w:eastAsia="ru-RU"/>
        </w:rPr>
        <w:t>Характеристика объекта автоматизации:</w:t>
      </w:r>
    </w:p>
    <w:p w:rsidR="004E6EE6" w:rsidRPr="004E6EE6" w:rsidRDefault="004E6EE6" w:rsidP="0071445F">
      <w:pPr>
        <w:keepNext/>
        <w:keepLines/>
        <w:widowControl w:val="0"/>
        <w:numPr>
          <w:ilvl w:val="0"/>
          <w:numId w:val="24"/>
        </w:numPr>
        <w:spacing w:after="0" w:line="360" w:lineRule="auto"/>
        <w:ind w:left="851" w:hanging="567"/>
        <w:jc w:val="both"/>
        <w:outlineLvl w:val="1"/>
        <w:rPr>
          <w:rFonts w:ascii="Times New Roman" w:eastAsia="Times New Roman" w:hAnsi="Times New Roman" w:cs="Times New Roman"/>
          <w:color w:val="000000"/>
          <w:sz w:val="28"/>
          <w:szCs w:val="20"/>
          <w:lang w:eastAsia="ru-RU"/>
        </w:rPr>
      </w:pPr>
      <w:bookmarkStart w:id="1" w:name="_Toc438465098"/>
      <w:r w:rsidRPr="004E6EE6">
        <w:rPr>
          <w:rFonts w:ascii="Times New Roman" w:eastAsia="Times New Roman" w:hAnsi="Times New Roman" w:cs="Times New Roman"/>
          <w:color w:val="000000"/>
          <w:sz w:val="28"/>
          <w:szCs w:val="20"/>
          <w:lang w:eastAsia="ru-RU"/>
        </w:rPr>
        <w:t>объект автоматизации: учет почтовых марок;</w:t>
      </w:r>
      <w:bookmarkEnd w:id="1"/>
    </w:p>
    <w:p w:rsidR="004E6EE6" w:rsidRPr="004E6EE6" w:rsidRDefault="004E6EE6" w:rsidP="0071445F">
      <w:pPr>
        <w:keepNext/>
        <w:keepLines/>
        <w:widowControl w:val="0"/>
        <w:numPr>
          <w:ilvl w:val="0"/>
          <w:numId w:val="24"/>
        </w:numPr>
        <w:spacing w:after="0" w:line="360" w:lineRule="auto"/>
        <w:ind w:left="851" w:hanging="567"/>
        <w:jc w:val="both"/>
        <w:outlineLvl w:val="1"/>
        <w:rPr>
          <w:rFonts w:ascii="Times New Roman" w:eastAsia="Times New Roman" w:hAnsi="Times New Roman" w:cs="Times New Roman"/>
          <w:color w:val="000000"/>
          <w:sz w:val="28"/>
          <w:szCs w:val="20"/>
          <w:lang w:eastAsia="ru-RU"/>
        </w:rPr>
      </w:pPr>
      <w:bookmarkStart w:id="2" w:name="_Toc438465099"/>
      <w:r w:rsidRPr="004E6EE6">
        <w:rPr>
          <w:rFonts w:ascii="Times New Roman" w:eastAsia="Times New Roman" w:hAnsi="Times New Roman" w:cs="Times New Roman"/>
          <w:color w:val="000000"/>
          <w:sz w:val="28"/>
          <w:szCs w:val="20"/>
          <w:lang w:eastAsia="ru-RU"/>
        </w:rPr>
        <w:t>виды автоматизируемой деятельности:</w:t>
      </w:r>
      <w:bookmarkEnd w:id="2"/>
    </w:p>
    <w:p w:rsidR="004E6EE6" w:rsidRPr="004E6EE6" w:rsidRDefault="004E6EE6" w:rsidP="0071445F">
      <w:pPr>
        <w:widowControl w:val="0"/>
        <w:numPr>
          <w:ilvl w:val="1"/>
          <w:numId w:val="24"/>
        </w:numPr>
        <w:spacing w:after="0" w:line="360" w:lineRule="auto"/>
        <w:ind w:left="1134" w:hanging="283"/>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процесс учета почтовых марок;</w:t>
      </w:r>
    </w:p>
    <w:p w:rsidR="004E6EE6" w:rsidRPr="004E6EE6" w:rsidRDefault="004E6EE6" w:rsidP="0071445F">
      <w:pPr>
        <w:widowControl w:val="0"/>
        <w:numPr>
          <w:ilvl w:val="1"/>
          <w:numId w:val="24"/>
        </w:numPr>
        <w:spacing w:after="0" w:line="360" w:lineRule="auto"/>
        <w:ind w:left="1134" w:hanging="283"/>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процесс ведения справочников БД;</w:t>
      </w:r>
    </w:p>
    <w:p w:rsidR="004E6EE6" w:rsidRPr="004E6EE6" w:rsidRDefault="004E6EE6" w:rsidP="0071445F">
      <w:pPr>
        <w:widowControl w:val="0"/>
        <w:numPr>
          <w:ilvl w:val="1"/>
          <w:numId w:val="24"/>
        </w:numPr>
        <w:spacing w:after="0" w:line="360" w:lineRule="auto"/>
        <w:ind w:left="1134" w:hanging="283"/>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процесс формирования отчетов;</w:t>
      </w:r>
    </w:p>
    <w:p w:rsidR="004E6EE6" w:rsidRPr="004E6EE6" w:rsidRDefault="004E6EE6" w:rsidP="0071445F">
      <w:pPr>
        <w:keepNext/>
        <w:keepLines/>
        <w:widowControl w:val="0"/>
        <w:numPr>
          <w:ilvl w:val="0"/>
          <w:numId w:val="24"/>
        </w:numPr>
        <w:spacing w:after="0" w:line="360" w:lineRule="auto"/>
        <w:ind w:left="851" w:hanging="567"/>
        <w:jc w:val="both"/>
        <w:outlineLvl w:val="1"/>
        <w:rPr>
          <w:rFonts w:ascii="Times New Roman" w:eastAsia="Times New Roman" w:hAnsi="Times New Roman" w:cs="Times New Roman"/>
          <w:color w:val="000000"/>
          <w:sz w:val="28"/>
          <w:szCs w:val="20"/>
          <w:lang w:eastAsia="ru-RU"/>
        </w:rPr>
      </w:pPr>
      <w:bookmarkStart w:id="3" w:name="_Toc438465100"/>
      <w:r w:rsidRPr="004E6EE6">
        <w:rPr>
          <w:rFonts w:ascii="Times New Roman" w:eastAsia="Times New Roman" w:hAnsi="Times New Roman" w:cs="Times New Roman"/>
          <w:color w:val="000000"/>
          <w:sz w:val="28"/>
          <w:szCs w:val="20"/>
          <w:lang w:eastAsia="ru-RU"/>
        </w:rPr>
        <w:t>размер изображения марки – 128х128 пикселей;</w:t>
      </w:r>
      <w:bookmarkEnd w:id="3"/>
    </w:p>
    <w:p w:rsidR="004E6EE6" w:rsidRPr="004E6EE6" w:rsidRDefault="004E6EE6" w:rsidP="0071445F">
      <w:pPr>
        <w:keepNext/>
        <w:keepLines/>
        <w:widowControl w:val="0"/>
        <w:numPr>
          <w:ilvl w:val="0"/>
          <w:numId w:val="24"/>
        </w:numPr>
        <w:spacing w:after="0" w:line="360" w:lineRule="auto"/>
        <w:ind w:left="851" w:hanging="567"/>
        <w:jc w:val="both"/>
        <w:outlineLvl w:val="1"/>
        <w:rPr>
          <w:rFonts w:ascii="Times New Roman" w:eastAsia="Times New Roman" w:hAnsi="Times New Roman" w:cs="Times New Roman"/>
          <w:color w:val="000000"/>
          <w:sz w:val="28"/>
          <w:szCs w:val="20"/>
          <w:lang w:eastAsia="ru-RU"/>
        </w:rPr>
      </w:pPr>
      <w:bookmarkStart w:id="4" w:name="_Toc438465101"/>
      <w:r w:rsidRPr="004E6EE6">
        <w:rPr>
          <w:rFonts w:ascii="Times New Roman" w:eastAsia="Times New Roman" w:hAnsi="Times New Roman" w:cs="Times New Roman"/>
          <w:color w:val="000000"/>
          <w:sz w:val="28"/>
          <w:szCs w:val="20"/>
          <w:lang w:eastAsia="ru-RU"/>
        </w:rPr>
        <w:t>количество типов цветности марки – 2;</w:t>
      </w:r>
      <w:bookmarkEnd w:id="4"/>
    </w:p>
    <w:p w:rsidR="004E6EE6" w:rsidRPr="004E6EE6" w:rsidRDefault="004E6EE6" w:rsidP="0071445F">
      <w:pPr>
        <w:keepNext/>
        <w:keepLines/>
        <w:widowControl w:val="0"/>
        <w:numPr>
          <w:ilvl w:val="0"/>
          <w:numId w:val="24"/>
        </w:numPr>
        <w:spacing w:after="0" w:line="360" w:lineRule="auto"/>
        <w:ind w:left="851" w:hanging="567"/>
        <w:jc w:val="both"/>
        <w:outlineLvl w:val="1"/>
        <w:rPr>
          <w:rFonts w:ascii="Times New Roman" w:eastAsia="Times New Roman" w:hAnsi="Times New Roman" w:cs="Times New Roman"/>
          <w:color w:val="000000"/>
          <w:sz w:val="28"/>
          <w:szCs w:val="20"/>
          <w:lang w:eastAsia="ru-RU"/>
        </w:rPr>
      </w:pPr>
      <w:bookmarkStart w:id="5" w:name="_Toc438465102"/>
      <w:r w:rsidRPr="004E6EE6">
        <w:rPr>
          <w:rFonts w:ascii="Times New Roman" w:eastAsia="Times New Roman" w:hAnsi="Times New Roman" w:cs="Times New Roman"/>
          <w:color w:val="000000"/>
          <w:sz w:val="28"/>
          <w:szCs w:val="20"/>
          <w:lang w:eastAsia="ru-RU"/>
        </w:rPr>
        <w:t>количество видов бумаги – 3;</w:t>
      </w:r>
      <w:bookmarkEnd w:id="5"/>
    </w:p>
    <w:p w:rsidR="004E6EE6" w:rsidRPr="004E6EE6" w:rsidRDefault="004E6EE6" w:rsidP="0071445F">
      <w:pPr>
        <w:keepNext/>
        <w:keepLines/>
        <w:widowControl w:val="0"/>
        <w:numPr>
          <w:ilvl w:val="0"/>
          <w:numId w:val="24"/>
        </w:numPr>
        <w:spacing w:after="0" w:line="360" w:lineRule="auto"/>
        <w:ind w:left="851" w:hanging="567"/>
        <w:jc w:val="both"/>
        <w:outlineLvl w:val="1"/>
        <w:rPr>
          <w:rFonts w:ascii="Times New Roman" w:eastAsia="Times New Roman" w:hAnsi="Times New Roman" w:cs="Times New Roman"/>
          <w:color w:val="000000"/>
          <w:sz w:val="28"/>
          <w:szCs w:val="20"/>
          <w:lang w:eastAsia="ru-RU"/>
        </w:rPr>
      </w:pPr>
      <w:bookmarkStart w:id="6" w:name="_Toc438465103"/>
      <w:r w:rsidRPr="004E6EE6">
        <w:rPr>
          <w:rFonts w:ascii="Times New Roman" w:eastAsia="Times New Roman" w:hAnsi="Times New Roman" w:cs="Times New Roman"/>
          <w:color w:val="000000"/>
          <w:sz w:val="28"/>
          <w:szCs w:val="20"/>
          <w:lang w:eastAsia="ru-RU"/>
        </w:rPr>
        <w:t>минимальное количество марок в тираже – 1;</w:t>
      </w:r>
      <w:bookmarkEnd w:id="6"/>
    </w:p>
    <w:p w:rsidR="004E6EE6" w:rsidRPr="004E6EE6" w:rsidRDefault="004E6EE6" w:rsidP="0071445F">
      <w:pPr>
        <w:keepNext/>
        <w:keepLines/>
        <w:widowControl w:val="0"/>
        <w:numPr>
          <w:ilvl w:val="0"/>
          <w:numId w:val="24"/>
        </w:numPr>
        <w:spacing w:after="0" w:line="360" w:lineRule="auto"/>
        <w:ind w:left="851" w:hanging="567"/>
        <w:jc w:val="both"/>
        <w:outlineLvl w:val="1"/>
        <w:rPr>
          <w:rFonts w:ascii="Times New Roman" w:eastAsia="Times New Roman" w:hAnsi="Times New Roman" w:cs="Times New Roman"/>
          <w:color w:val="000000"/>
          <w:sz w:val="28"/>
          <w:szCs w:val="20"/>
          <w:lang w:eastAsia="ru-RU"/>
        </w:rPr>
      </w:pPr>
      <w:bookmarkStart w:id="7" w:name="_Toc438465104"/>
      <w:r w:rsidRPr="004E6EE6">
        <w:rPr>
          <w:rFonts w:ascii="Times New Roman" w:eastAsia="Times New Roman" w:hAnsi="Times New Roman" w:cs="Times New Roman"/>
          <w:color w:val="000000"/>
          <w:sz w:val="28"/>
          <w:szCs w:val="20"/>
          <w:lang w:eastAsia="ru-RU"/>
        </w:rPr>
        <w:t>максимальное количество марок в тираже – 10000;</w:t>
      </w:r>
      <w:bookmarkEnd w:id="7"/>
    </w:p>
    <w:p w:rsidR="004E6EE6" w:rsidRPr="004E6EE6" w:rsidRDefault="004E6EE6" w:rsidP="0071445F">
      <w:pPr>
        <w:keepNext/>
        <w:keepLines/>
        <w:widowControl w:val="0"/>
        <w:numPr>
          <w:ilvl w:val="0"/>
          <w:numId w:val="24"/>
        </w:numPr>
        <w:spacing w:after="0" w:line="360" w:lineRule="auto"/>
        <w:ind w:left="851" w:hanging="567"/>
        <w:jc w:val="both"/>
        <w:outlineLvl w:val="1"/>
        <w:rPr>
          <w:rFonts w:ascii="Times New Roman" w:eastAsia="Times New Roman" w:hAnsi="Times New Roman" w:cs="Times New Roman"/>
          <w:color w:val="000000"/>
          <w:sz w:val="28"/>
          <w:szCs w:val="20"/>
          <w:lang w:eastAsia="ru-RU"/>
        </w:rPr>
      </w:pPr>
      <w:bookmarkStart w:id="8" w:name="_Toc438465105"/>
      <w:r w:rsidRPr="004E6EE6">
        <w:rPr>
          <w:rFonts w:ascii="Times New Roman" w:eastAsia="Times New Roman" w:hAnsi="Times New Roman" w:cs="Times New Roman"/>
          <w:color w:val="000000"/>
          <w:sz w:val="28"/>
          <w:szCs w:val="20"/>
          <w:lang w:eastAsia="ru-RU"/>
        </w:rPr>
        <w:t>максимальное количество стран-изготовителей – 50;</w:t>
      </w:r>
      <w:bookmarkEnd w:id="8"/>
    </w:p>
    <w:p w:rsidR="004E6EE6" w:rsidRPr="004E6EE6" w:rsidRDefault="004E6EE6" w:rsidP="0071445F">
      <w:pPr>
        <w:keepNext/>
        <w:keepLines/>
        <w:widowControl w:val="0"/>
        <w:numPr>
          <w:ilvl w:val="0"/>
          <w:numId w:val="24"/>
        </w:numPr>
        <w:spacing w:after="0" w:line="360" w:lineRule="auto"/>
        <w:ind w:left="851" w:hanging="567"/>
        <w:jc w:val="both"/>
        <w:outlineLvl w:val="1"/>
        <w:rPr>
          <w:rFonts w:ascii="Times New Roman" w:eastAsia="Times New Roman" w:hAnsi="Times New Roman" w:cs="Times New Roman"/>
          <w:color w:val="000000"/>
          <w:sz w:val="28"/>
          <w:szCs w:val="20"/>
          <w:lang w:eastAsia="ru-RU"/>
        </w:rPr>
      </w:pPr>
      <w:bookmarkStart w:id="9" w:name="_Toc438465106"/>
      <w:r w:rsidRPr="004E6EE6">
        <w:rPr>
          <w:rFonts w:ascii="Times New Roman" w:eastAsia="Times New Roman" w:hAnsi="Times New Roman" w:cs="Times New Roman"/>
          <w:color w:val="000000"/>
          <w:sz w:val="28"/>
          <w:szCs w:val="20"/>
          <w:lang w:eastAsia="ru-RU"/>
        </w:rPr>
        <w:t>минимальное количество единиц измерения номинала марки – 3;</w:t>
      </w:r>
      <w:bookmarkEnd w:id="9"/>
    </w:p>
    <w:p w:rsidR="004E6EE6" w:rsidRPr="004E6EE6" w:rsidRDefault="004E6EE6" w:rsidP="0071445F">
      <w:pPr>
        <w:keepNext/>
        <w:keepLines/>
        <w:widowControl w:val="0"/>
        <w:numPr>
          <w:ilvl w:val="0"/>
          <w:numId w:val="24"/>
        </w:numPr>
        <w:spacing w:after="0" w:line="360" w:lineRule="auto"/>
        <w:ind w:left="851" w:hanging="567"/>
        <w:jc w:val="both"/>
        <w:outlineLvl w:val="1"/>
        <w:rPr>
          <w:rFonts w:ascii="Times New Roman" w:eastAsia="Times New Roman" w:hAnsi="Times New Roman" w:cs="Times New Roman"/>
          <w:color w:val="000000"/>
          <w:sz w:val="28"/>
          <w:szCs w:val="20"/>
          <w:lang w:eastAsia="ru-RU"/>
        </w:rPr>
      </w:pPr>
      <w:bookmarkStart w:id="10" w:name="_Toc438465107"/>
      <w:r w:rsidRPr="004E6EE6">
        <w:rPr>
          <w:rFonts w:ascii="Times New Roman" w:eastAsia="Times New Roman" w:hAnsi="Times New Roman" w:cs="Times New Roman"/>
          <w:color w:val="000000"/>
          <w:sz w:val="28"/>
          <w:szCs w:val="20"/>
          <w:lang w:eastAsia="ru-RU"/>
        </w:rPr>
        <w:t>количество отчетов – 1;</w:t>
      </w:r>
      <w:bookmarkEnd w:id="10"/>
    </w:p>
    <w:p w:rsidR="004E6EE6" w:rsidRPr="004E6EE6" w:rsidRDefault="004E6EE6" w:rsidP="0071445F">
      <w:pPr>
        <w:keepNext/>
        <w:keepLines/>
        <w:widowControl w:val="0"/>
        <w:numPr>
          <w:ilvl w:val="0"/>
          <w:numId w:val="24"/>
        </w:numPr>
        <w:spacing w:after="0" w:line="360" w:lineRule="auto"/>
        <w:ind w:left="851" w:hanging="567"/>
        <w:jc w:val="both"/>
        <w:outlineLvl w:val="1"/>
        <w:rPr>
          <w:rFonts w:ascii="Times New Roman" w:eastAsia="Times New Roman" w:hAnsi="Times New Roman" w:cs="Times New Roman"/>
          <w:color w:val="000000"/>
          <w:sz w:val="28"/>
          <w:szCs w:val="20"/>
          <w:lang w:eastAsia="ru-RU"/>
        </w:rPr>
      </w:pPr>
      <w:bookmarkStart w:id="11" w:name="_Toc438465108"/>
      <w:r w:rsidRPr="004E6EE6">
        <w:rPr>
          <w:rFonts w:ascii="Times New Roman" w:eastAsia="Times New Roman" w:hAnsi="Times New Roman" w:cs="Times New Roman"/>
          <w:color w:val="000000"/>
          <w:sz w:val="28"/>
          <w:szCs w:val="20"/>
          <w:lang w:eastAsia="ru-RU"/>
        </w:rPr>
        <w:t>количество параметров отчета – 2;</w:t>
      </w:r>
      <w:bookmarkEnd w:id="11"/>
    </w:p>
    <w:p w:rsidR="004E6EE6" w:rsidRPr="004E6EE6" w:rsidRDefault="004E6EE6" w:rsidP="0071445F">
      <w:pPr>
        <w:keepNext/>
        <w:keepLines/>
        <w:widowControl w:val="0"/>
        <w:numPr>
          <w:ilvl w:val="0"/>
          <w:numId w:val="24"/>
        </w:numPr>
        <w:spacing w:after="0" w:line="360" w:lineRule="auto"/>
        <w:ind w:left="851" w:hanging="567"/>
        <w:jc w:val="both"/>
        <w:outlineLvl w:val="1"/>
        <w:rPr>
          <w:rFonts w:ascii="Times New Roman" w:eastAsia="Times New Roman" w:hAnsi="Times New Roman" w:cs="Times New Roman"/>
          <w:color w:val="000000"/>
          <w:sz w:val="28"/>
          <w:szCs w:val="20"/>
          <w:lang w:eastAsia="ru-RU"/>
        </w:rPr>
      </w:pPr>
      <w:bookmarkStart w:id="12" w:name="_Toc438465109"/>
      <w:r w:rsidRPr="004E6EE6">
        <w:rPr>
          <w:rFonts w:ascii="Times New Roman" w:eastAsia="Times New Roman" w:hAnsi="Times New Roman" w:cs="Times New Roman"/>
          <w:color w:val="000000"/>
          <w:sz w:val="28"/>
          <w:szCs w:val="20"/>
          <w:lang w:eastAsia="ru-RU"/>
        </w:rPr>
        <w:t>количество критериев отбора марок – 11.</w:t>
      </w:r>
      <w:bookmarkEnd w:id="12"/>
    </w:p>
    <w:p w:rsidR="004E6EE6" w:rsidRPr="004E6EE6" w:rsidRDefault="004E6EE6" w:rsidP="0071445F">
      <w:pPr>
        <w:keepNext/>
        <w:numPr>
          <w:ilvl w:val="0"/>
          <w:numId w:val="25"/>
        </w:numPr>
        <w:spacing w:after="0" w:line="360" w:lineRule="auto"/>
        <w:ind w:left="0"/>
        <w:rPr>
          <w:rFonts w:ascii="Times New Roman" w:eastAsia="Times New Roman" w:hAnsi="Times New Roman" w:cs="Times New Roman"/>
          <w:b/>
          <w:color w:val="000000"/>
          <w:sz w:val="28"/>
          <w:szCs w:val="20"/>
          <w:lang w:eastAsia="ru-RU"/>
        </w:rPr>
      </w:pPr>
      <w:r w:rsidRPr="004E6EE6">
        <w:rPr>
          <w:rFonts w:ascii="Times New Roman" w:eastAsia="Times New Roman" w:hAnsi="Times New Roman" w:cs="Times New Roman"/>
          <w:b/>
          <w:color w:val="000000"/>
          <w:sz w:val="28"/>
          <w:szCs w:val="20"/>
          <w:lang w:eastAsia="ru-RU"/>
        </w:rPr>
        <w:t xml:space="preserve">Требования к информационному обеспечению: </w:t>
      </w:r>
    </w:p>
    <w:p w:rsidR="004E6EE6" w:rsidRPr="004E6EE6" w:rsidRDefault="004E6EE6" w:rsidP="001A2F4C">
      <w:pPr>
        <w:widowControl w:val="0"/>
        <w:numPr>
          <w:ilvl w:val="0"/>
          <w:numId w:val="21"/>
        </w:numPr>
        <w:spacing w:after="0" w:line="360" w:lineRule="auto"/>
        <w:ind w:left="851" w:hanging="284"/>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 xml:space="preserve">информационное обеспечение разрабатывается на основе следующего документа и сведений о марках: </w:t>
      </w:r>
    </w:p>
    <w:p w:rsidR="004E6EE6" w:rsidRPr="004E6EE6" w:rsidRDefault="004E6EE6" w:rsidP="001A2F4C">
      <w:pPr>
        <w:widowControl w:val="0"/>
        <w:numPr>
          <w:ilvl w:val="0"/>
          <w:numId w:val="27"/>
        </w:num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8"/>
          <w:lang w:eastAsia="ru-RU"/>
        </w:rPr>
        <w:t>Классификация почтовых марок [Электронный ресурс]</w:t>
      </w:r>
      <w:r w:rsidR="001A2F4C">
        <w:rPr>
          <w:rFonts w:ascii="Times New Roman" w:eastAsia="Times New Roman" w:hAnsi="Times New Roman" w:cs="Times New Roman"/>
          <w:color w:val="000000"/>
          <w:sz w:val="28"/>
          <w:szCs w:val="28"/>
          <w:lang w:eastAsia="ru-RU"/>
        </w:rPr>
        <w:t>.</w:t>
      </w:r>
      <w:r w:rsidRPr="004E6EE6">
        <w:rPr>
          <w:rFonts w:ascii="Times New Roman" w:eastAsia="Times New Roman" w:hAnsi="Times New Roman" w:cs="Times New Roman"/>
          <w:color w:val="000000"/>
          <w:sz w:val="28"/>
          <w:szCs w:val="28"/>
          <w:lang w:eastAsia="ru-RU"/>
        </w:rPr>
        <w:t xml:space="preserve"> –</w:t>
      </w:r>
      <w:r w:rsidRPr="004E6EE6">
        <w:rPr>
          <w:rFonts w:ascii="Times New Roman" w:eastAsia="Times New Roman" w:hAnsi="Times New Roman" w:cs="Times New Roman"/>
          <w:color w:val="000000"/>
          <w:sz w:val="28"/>
          <w:szCs w:val="20"/>
          <w:lang w:eastAsia="ru-RU"/>
        </w:rPr>
        <w:t>https://ru.wikipedia.org/wiki/Классификация_почтовых_марок (дата обращения 17.12.2015);</w:t>
      </w:r>
    </w:p>
    <w:p w:rsidR="004E6EE6" w:rsidRPr="004E6EE6" w:rsidRDefault="004E6EE6" w:rsidP="0071445F">
      <w:pPr>
        <w:widowControl w:val="0"/>
        <w:numPr>
          <w:ilvl w:val="0"/>
          <w:numId w:val="27"/>
        </w:numPr>
        <w:spacing w:after="0" w:line="360" w:lineRule="auto"/>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lastRenderedPageBreak/>
        <w:t>годов выпуска;</w:t>
      </w:r>
    </w:p>
    <w:p w:rsidR="004E6EE6" w:rsidRPr="004E6EE6" w:rsidRDefault="004E6EE6" w:rsidP="0071445F">
      <w:pPr>
        <w:widowControl w:val="0"/>
        <w:numPr>
          <w:ilvl w:val="0"/>
          <w:numId w:val="27"/>
        </w:numPr>
        <w:spacing w:after="0" w:line="360" w:lineRule="auto"/>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гашения;</w:t>
      </w:r>
    </w:p>
    <w:p w:rsidR="004E6EE6" w:rsidRPr="004E6EE6" w:rsidRDefault="004E6EE6" w:rsidP="0071445F">
      <w:pPr>
        <w:widowControl w:val="0"/>
        <w:numPr>
          <w:ilvl w:val="0"/>
          <w:numId w:val="27"/>
        </w:numPr>
        <w:spacing w:after="0" w:line="360" w:lineRule="auto"/>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темы;</w:t>
      </w:r>
    </w:p>
    <w:p w:rsidR="004E6EE6" w:rsidRPr="004E6EE6" w:rsidRDefault="004E6EE6" w:rsidP="0071445F">
      <w:pPr>
        <w:widowControl w:val="0"/>
        <w:numPr>
          <w:ilvl w:val="0"/>
          <w:numId w:val="27"/>
        </w:numPr>
        <w:spacing w:after="0" w:line="360" w:lineRule="auto"/>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серии;</w:t>
      </w:r>
    </w:p>
    <w:p w:rsidR="004E6EE6" w:rsidRPr="004E6EE6" w:rsidRDefault="004E6EE6" w:rsidP="0071445F">
      <w:pPr>
        <w:widowControl w:val="0"/>
        <w:numPr>
          <w:ilvl w:val="0"/>
          <w:numId w:val="27"/>
        </w:numPr>
        <w:spacing w:after="0" w:line="360" w:lineRule="auto"/>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номинала;</w:t>
      </w:r>
    </w:p>
    <w:p w:rsidR="004E6EE6" w:rsidRPr="004E6EE6" w:rsidRDefault="004E6EE6" w:rsidP="0071445F">
      <w:pPr>
        <w:widowControl w:val="0"/>
        <w:numPr>
          <w:ilvl w:val="0"/>
          <w:numId w:val="27"/>
        </w:numPr>
        <w:spacing w:after="0" w:line="360" w:lineRule="auto"/>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тиража;</w:t>
      </w:r>
    </w:p>
    <w:p w:rsidR="004E6EE6" w:rsidRPr="004E6EE6" w:rsidRDefault="004E6EE6" w:rsidP="0071445F">
      <w:pPr>
        <w:widowControl w:val="0"/>
        <w:numPr>
          <w:ilvl w:val="0"/>
          <w:numId w:val="27"/>
        </w:numPr>
        <w:spacing w:after="0" w:line="360" w:lineRule="auto"/>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зубцовки;</w:t>
      </w:r>
    </w:p>
    <w:p w:rsidR="004E6EE6" w:rsidRPr="004E6EE6" w:rsidRDefault="004E6EE6" w:rsidP="0071445F">
      <w:pPr>
        <w:widowControl w:val="0"/>
        <w:numPr>
          <w:ilvl w:val="0"/>
          <w:numId w:val="27"/>
        </w:numPr>
        <w:spacing w:after="0" w:line="360" w:lineRule="auto"/>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размеров;</w:t>
      </w:r>
    </w:p>
    <w:p w:rsidR="004E6EE6" w:rsidRPr="004E6EE6" w:rsidRDefault="004E6EE6" w:rsidP="0071445F">
      <w:pPr>
        <w:widowControl w:val="0"/>
        <w:numPr>
          <w:ilvl w:val="0"/>
          <w:numId w:val="21"/>
        </w:numPr>
        <w:spacing w:after="0" w:line="360" w:lineRule="auto"/>
        <w:ind w:left="851" w:hanging="284"/>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отчет хранится в файлах формата *.</w:t>
      </w:r>
      <w:r w:rsidRPr="004E6EE6">
        <w:rPr>
          <w:rFonts w:ascii="Times New Roman" w:eastAsia="Times New Roman" w:hAnsi="Times New Roman" w:cs="Times New Roman"/>
          <w:color w:val="000000"/>
          <w:sz w:val="28"/>
          <w:szCs w:val="20"/>
          <w:lang w:val="en-US" w:eastAsia="ru-RU"/>
        </w:rPr>
        <w:t>rtf</w:t>
      </w:r>
      <w:r w:rsidRPr="004E6EE6">
        <w:rPr>
          <w:rFonts w:ascii="Times New Roman" w:eastAsia="Times New Roman" w:hAnsi="Times New Roman" w:cs="Times New Roman"/>
          <w:color w:val="000000"/>
          <w:sz w:val="28"/>
          <w:szCs w:val="20"/>
          <w:lang w:eastAsia="ru-RU"/>
        </w:rPr>
        <w:t>, *</w:t>
      </w:r>
      <w:r w:rsidRPr="004E6EE6">
        <w:rPr>
          <w:rFonts w:ascii="Times New Roman" w:eastAsia="Times New Roman" w:hAnsi="Times New Roman" w:cs="Times New Roman"/>
          <w:color w:val="000000"/>
          <w:sz w:val="28"/>
          <w:szCs w:val="20"/>
          <w:lang w:val="en-US" w:eastAsia="ru-RU"/>
        </w:rPr>
        <w:t>xls</w:t>
      </w:r>
      <w:r w:rsidRPr="004E6EE6">
        <w:rPr>
          <w:rFonts w:ascii="Times New Roman" w:eastAsia="Times New Roman" w:hAnsi="Times New Roman" w:cs="Times New Roman"/>
          <w:color w:val="000000"/>
          <w:sz w:val="28"/>
          <w:szCs w:val="20"/>
          <w:lang w:eastAsia="ru-RU"/>
        </w:rPr>
        <w:t>;</w:t>
      </w:r>
    </w:p>
    <w:p w:rsidR="004E6EE6" w:rsidRPr="004E6EE6" w:rsidRDefault="004E6EE6" w:rsidP="0071445F">
      <w:pPr>
        <w:widowControl w:val="0"/>
        <w:numPr>
          <w:ilvl w:val="0"/>
          <w:numId w:val="21"/>
        </w:numPr>
        <w:spacing w:after="0" w:line="360" w:lineRule="auto"/>
        <w:ind w:left="851" w:hanging="284"/>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в системе должны вестись справочники:</w:t>
      </w:r>
    </w:p>
    <w:p w:rsidR="004E6EE6" w:rsidRPr="004E6EE6" w:rsidRDefault="004E6EE6" w:rsidP="0071445F">
      <w:pPr>
        <w:widowControl w:val="0"/>
        <w:numPr>
          <w:ilvl w:val="1"/>
          <w:numId w:val="21"/>
        </w:numPr>
        <w:spacing w:after="0" w:line="360" w:lineRule="auto"/>
        <w:ind w:left="1134" w:hanging="283"/>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единиц измерения стоимости (валют);</w:t>
      </w:r>
    </w:p>
    <w:p w:rsidR="004E6EE6" w:rsidRPr="004E6EE6" w:rsidRDefault="004E6EE6" w:rsidP="0071445F">
      <w:pPr>
        <w:widowControl w:val="0"/>
        <w:numPr>
          <w:ilvl w:val="1"/>
          <w:numId w:val="21"/>
        </w:numPr>
        <w:spacing w:after="0" w:line="360" w:lineRule="auto"/>
        <w:ind w:left="1134" w:hanging="283"/>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типов бумаги;</w:t>
      </w:r>
    </w:p>
    <w:p w:rsidR="004E6EE6" w:rsidRPr="004E6EE6" w:rsidRDefault="004E6EE6" w:rsidP="0071445F">
      <w:pPr>
        <w:widowControl w:val="0"/>
        <w:numPr>
          <w:ilvl w:val="1"/>
          <w:numId w:val="21"/>
        </w:numPr>
        <w:spacing w:after="0" w:line="360" w:lineRule="auto"/>
        <w:ind w:left="1134" w:hanging="283"/>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стран-изготовителей;</w:t>
      </w:r>
    </w:p>
    <w:p w:rsidR="004E6EE6" w:rsidRPr="004E6EE6" w:rsidRDefault="004E6EE6" w:rsidP="0071445F">
      <w:pPr>
        <w:widowControl w:val="0"/>
        <w:numPr>
          <w:ilvl w:val="1"/>
          <w:numId w:val="21"/>
        </w:numPr>
        <w:spacing w:after="0" w:line="360" w:lineRule="auto"/>
        <w:ind w:left="1134" w:hanging="283"/>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цветов марки;</w:t>
      </w:r>
    </w:p>
    <w:p w:rsidR="004E6EE6" w:rsidRPr="004E6EE6" w:rsidRDefault="004E6EE6" w:rsidP="0071445F">
      <w:pPr>
        <w:widowControl w:val="0"/>
        <w:numPr>
          <w:ilvl w:val="0"/>
          <w:numId w:val="21"/>
        </w:numPr>
        <w:spacing w:after="0" w:line="360" w:lineRule="auto"/>
        <w:ind w:left="851" w:hanging="284"/>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обеспечить целостность базы данных.</w:t>
      </w:r>
    </w:p>
    <w:p w:rsidR="004E6EE6" w:rsidRPr="004E6EE6" w:rsidRDefault="004E6EE6" w:rsidP="0071445F">
      <w:pPr>
        <w:keepNext/>
        <w:numPr>
          <w:ilvl w:val="0"/>
          <w:numId w:val="25"/>
        </w:numPr>
        <w:spacing w:after="0" w:line="360" w:lineRule="auto"/>
        <w:ind w:left="0"/>
        <w:rPr>
          <w:rFonts w:ascii="Times New Roman" w:eastAsia="Times New Roman" w:hAnsi="Times New Roman" w:cs="Times New Roman"/>
          <w:b/>
          <w:color w:val="000000"/>
          <w:sz w:val="28"/>
          <w:szCs w:val="20"/>
          <w:lang w:eastAsia="ru-RU"/>
        </w:rPr>
      </w:pPr>
      <w:r w:rsidRPr="004E6EE6">
        <w:rPr>
          <w:rFonts w:ascii="Times New Roman" w:eastAsia="Times New Roman" w:hAnsi="Times New Roman" w:cs="Times New Roman"/>
          <w:b/>
          <w:color w:val="000000"/>
          <w:sz w:val="28"/>
          <w:szCs w:val="20"/>
          <w:lang w:eastAsia="ru-RU"/>
        </w:rPr>
        <w:t>Требования к техническому обеспечению:</w:t>
      </w:r>
    </w:p>
    <w:p w:rsidR="004E6EE6" w:rsidRPr="004E6EE6" w:rsidRDefault="004E6EE6" w:rsidP="0071445F">
      <w:pPr>
        <w:widowControl w:val="0"/>
        <w:numPr>
          <w:ilvl w:val="0"/>
          <w:numId w:val="26"/>
        </w:numPr>
        <w:tabs>
          <w:tab w:val="left" w:pos="900"/>
        </w:tabs>
        <w:spacing w:after="0" w:line="360" w:lineRule="auto"/>
        <w:ind w:left="900" w:hanging="359"/>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тип ЭВМ – IBM PC совместимый;</w:t>
      </w:r>
    </w:p>
    <w:p w:rsidR="004E6EE6" w:rsidRPr="004E6EE6" w:rsidRDefault="004E6EE6" w:rsidP="0071445F">
      <w:pPr>
        <w:widowControl w:val="0"/>
        <w:numPr>
          <w:ilvl w:val="0"/>
          <w:numId w:val="26"/>
        </w:numPr>
        <w:tabs>
          <w:tab w:val="left" w:pos="900"/>
        </w:tabs>
        <w:spacing w:after="0" w:line="360" w:lineRule="auto"/>
        <w:ind w:left="900" w:hanging="359"/>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монитор с ра</w:t>
      </w:r>
      <w:r w:rsidR="00FC4AC6">
        <w:rPr>
          <w:rFonts w:ascii="Times New Roman" w:eastAsia="Times New Roman" w:hAnsi="Times New Roman" w:cs="Times New Roman"/>
          <w:color w:val="000000"/>
          <w:sz w:val="28"/>
          <w:szCs w:val="20"/>
          <w:lang w:eastAsia="ru-RU"/>
        </w:rPr>
        <w:t>зрешающей способностью не ниже 900 х 8</w:t>
      </w:r>
      <w:r w:rsidRPr="004E6EE6">
        <w:rPr>
          <w:rFonts w:ascii="Times New Roman" w:eastAsia="Times New Roman" w:hAnsi="Times New Roman" w:cs="Times New Roman"/>
          <w:color w:val="000000"/>
          <w:sz w:val="28"/>
          <w:szCs w:val="20"/>
          <w:lang w:eastAsia="ru-RU"/>
        </w:rPr>
        <w:t>00;</w:t>
      </w:r>
    </w:p>
    <w:p w:rsidR="004E6EE6" w:rsidRPr="004E6EE6" w:rsidRDefault="004E6EE6" w:rsidP="0071445F">
      <w:pPr>
        <w:widowControl w:val="0"/>
        <w:numPr>
          <w:ilvl w:val="0"/>
          <w:numId w:val="26"/>
        </w:numPr>
        <w:tabs>
          <w:tab w:val="left" w:pos="900"/>
        </w:tabs>
        <w:spacing w:after="0" w:line="360" w:lineRule="auto"/>
        <w:ind w:left="900" w:hanging="359"/>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манипулятор – мышь;</w:t>
      </w:r>
    </w:p>
    <w:p w:rsidR="004E6EE6" w:rsidRPr="004E6EE6" w:rsidRDefault="004E6EE6" w:rsidP="00FC4AC6">
      <w:pPr>
        <w:widowControl w:val="0"/>
        <w:numPr>
          <w:ilvl w:val="0"/>
          <w:numId w:val="26"/>
        </w:numPr>
        <w:tabs>
          <w:tab w:val="left" w:pos="900"/>
        </w:tabs>
        <w:spacing w:after="0" w:line="360" w:lineRule="auto"/>
        <w:ind w:left="900" w:hanging="359"/>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технические характеристики определяются в процессе выполнения курсового проекта.</w:t>
      </w:r>
    </w:p>
    <w:p w:rsidR="004E6EE6" w:rsidRPr="004E6EE6" w:rsidRDefault="004E6EE6" w:rsidP="0071445F">
      <w:pPr>
        <w:keepNext/>
        <w:numPr>
          <w:ilvl w:val="0"/>
          <w:numId w:val="25"/>
        </w:numPr>
        <w:spacing w:after="0" w:line="360" w:lineRule="auto"/>
        <w:ind w:left="0"/>
        <w:rPr>
          <w:rFonts w:ascii="Times New Roman" w:eastAsia="Times New Roman" w:hAnsi="Times New Roman" w:cs="Times New Roman"/>
          <w:b/>
          <w:color w:val="000000"/>
          <w:sz w:val="28"/>
          <w:szCs w:val="20"/>
          <w:lang w:eastAsia="ru-RU"/>
        </w:rPr>
      </w:pPr>
      <w:r w:rsidRPr="004E6EE6">
        <w:rPr>
          <w:rFonts w:ascii="Times New Roman" w:eastAsia="Times New Roman" w:hAnsi="Times New Roman" w:cs="Times New Roman"/>
          <w:b/>
          <w:color w:val="000000"/>
          <w:sz w:val="28"/>
          <w:szCs w:val="20"/>
          <w:lang w:eastAsia="ru-RU"/>
        </w:rPr>
        <w:t>Требования к программному обеспечению:</w:t>
      </w:r>
    </w:p>
    <w:p w:rsidR="004E6EE6" w:rsidRPr="004E6EE6" w:rsidRDefault="004E6EE6" w:rsidP="00FC4AC6">
      <w:pPr>
        <w:widowControl w:val="0"/>
        <w:numPr>
          <w:ilvl w:val="0"/>
          <w:numId w:val="23"/>
        </w:numPr>
        <w:tabs>
          <w:tab w:val="left" w:pos="900"/>
        </w:tabs>
        <w:spacing w:after="0" w:line="360" w:lineRule="auto"/>
        <w:ind w:left="900" w:hanging="359"/>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тип операционной системы – Windows 7, 8;</w:t>
      </w:r>
    </w:p>
    <w:p w:rsidR="004E6EE6" w:rsidRPr="004E6EE6" w:rsidRDefault="004E6EE6" w:rsidP="00FC4AC6">
      <w:pPr>
        <w:widowControl w:val="0"/>
        <w:numPr>
          <w:ilvl w:val="0"/>
          <w:numId w:val="23"/>
        </w:numPr>
        <w:tabs>
          <w:tab w:val="left" w:pos="900"/>
        </w:tabs>
        <w:spacing w:after="0" w:line="360" w:lineRule="auto"/>
        <w:ind w:left="900" w:hanging="359"/>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 xml:space="preserve">язык программирования – </w:t>
      </w:r>
      <w:r w:rsidRPr="004E6EE6">
        <w:rPr>
          <w:rFonts w:ascii="Times New Roman" w:eastAsia="Times New Roman" w:hAnsi="Times New Roman" w:cs="Times New Roman"/>
          <w:color w:val="000000"/>
          <w:sz w:val="28"/>
          <w:szCs w:val="20"/>
          <w:lang w:val="en-US" w:eastAsia="ru-RU"/>
        </w:rPr>
        <w:t>Java</w:t>
      </w:r>
      <w:r w:rsidRPr="004E6EE6">
        <w:rPr>
          <w:rFonts w:ascii="Times New Roman" w:eastAsia="Times New Roman" w:hAnsi="Times New Roman" w:cs="Times New Roman"/>
          <w:color w:val="000000"/>
          <w:sz w:val="28"/>
          <w:szCs w:val="20"/>
          <w:lang w:eastAsia="ru-RU"/>
        </w:rPr>
        <w:t>;</w:t>
      </w:r>
    </w:p>
    <w:p w:rsidR="004E6EE6" w:rsidRPr="004E6EE6" w:rsidRDefault="004E6EE6" w:rsidP="00FC4AC6">
      <w:pPr>
        <w:widowControl w:val="0"/>
        <w:numPr>
          <w:ilvl w:val="0"/>
          <w:numId w:val="23"/>
        </w:numPr>
        <w:tabs>
          <w:tab w:val="left" w:pos="900"/>
        </w:tabs>
        <w:spacing w:after="0" w:line="360" w:lineRule="auto"/>
        <w:ind w:left="900" w:hanging="359"/>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среда программирования –</w:t>
      </w:r>
      <w:r>
        <w:rPr>
          <w:rFonts w:ascii="Times New Roman" w:eastAsia="Times New Roman" w:hAnsi="Times New Roman" w:cs="Times New Roman"/>
          <w:color w:val="000000"/>
          <w:sz w:val="28"/>
          <w:szCs w:val="20"/>
          <w:lang w:eastAsia="ru-RU"/>
        </w:rPr>
        <w:t xml:space="preserve"> </w:t>
      </w:r>
      <w:r w:rsidRPr="004E6EE6">
        <w:rPr>
          <w:rFonts w:ascii="Times New Roman" w:eastAsia="Times New Roman" w:hAnsi="Times New Roman" w:cs="Times New Roman"/>
          <w:color w:val="000000"/>
          <w:sz w:val="28"/>
          <w:szCs w:val="20"/>
          <w:lang w:val="en-US" w:eastAsia="ru-RU"/>
        </w:rPr>
        <w:t>Intellij IDEA 14</w:t>
      </w:r>
      <w:r w:rsidRPr="004E6EE6">
        <w:rPr>
          <w:rFonts w:ascii="Times New Roman" w:eastAsia="Times New Roman" w:hAnsi="Times New Roman" w:cs="Times New Roman"/>
          <w:color w:val="000000"/>
          <w:sz w:val="28"/>
          <w:szCs w:val="20"/>
          <w:lang w:eastAsia="ru-RU"/>
        </w:rPr>
        <w:t>;</w:t>
      </w:r>
    </w:p>
    <w:p w:rsidR="004E6EE6" w:rsidRPr="004E6EE6" w:rsidRDefault="004E6EE6" w:rsidP="00FC4AC6">
      <w:pPr>
        <w:widowControl w:val="0"/>
        <w:numPr>
          <w:ilvl w:val="0"/>
          <w:numId w:val="23"/>
        </w:numPr>
        <w:tabs>
          <w:tab w:val="left" w:pos="900"/>
        </w:tabs>
        <w:spacing w:after="0" w:line="360" w:lineRule="auto"/>
        <w:ind w:left="900" w:hanging="359"/>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 xml:space="preserve">среда проектирования – </w:t>
      </w:r>
      <w:r>
        <w:rPr>
          <w:rFonts w:ascii="Times New Roman" w:eastAsia="Times New Roman" w:hAnsi="Times New Roman" w:cs="Times New Roman"/>
          <w:color w:val="000000"/>
          <w:sz w:val="28"/>
          <w:szCs w:val="20"/>
          <w:lang w:val="en-US" w:eastAsia="ru-RU"/>
        </w:rPr>
        <w:t xml:space="preserve">StarUML </w:t>
      </w:r>
      <w:r>
        <w:rPr>
          <w:rFonts w:ascii="Times New Roman" w:eastAsia="Times New Roman" w:hAnsi="Times New Roman" w:cs="Times New Roman"/>
          <w:color w:val="000000"/>
          <w:sz w:val="28"/>
          <w:szCs w:val="20"/>
          <w:lang w:eastAsia="ru-RU"/>
        </w:rPr>
        <w:t>2</w:t>
      </w:r>
      <w:r w:rsidRPr="004E6EE6">
        <w:rPr>
          <w:rFonts w:ascii="Times New Roman" w:eastAsia="Times New Roman" w:hAnsi="Times New Roman" w:cs="Times New Roman"/>
          <w:color w:val="000000"/>
          <w:sz w:val="28"/>
          <w:szCs w:val="20"/>
          <w:lang w:val="en-US" w:eastAsia="ru-RU"/>
        </w:rPr>
        <w:t>.0.0.</w:t>
      </w:r>
    </w:p>
    <w:p w:rsidR="004E6EE6" w:rsidRPr="004E6EE6" w:rsidRDefault="004E6EE6" w:rsidP="0071445F">
      <w:pPr>
        <w:keepNext/>
        <w:numPr>
          <w:ilvl w:val="0"/>
          <w:numId w:val="25"/>
        </w:numPr>
        <w:spacing w:after="0" w:line="360" w:lineRule="auto"/>
        <w:ind w:left="0"/>
        <w:rPr>
          <w:rFonts w:ascii="Times New Roman" w:eastAsia="Times New Roman" w:hAnsi="Times New Roman" w:cs="Times New Roman"/>
          <w:b/>
          <w:color w:val="000000"/>
          <w:sz w:val="28"/>
          <w:szCs w:val="20"/>
          <w:lang w:eastAsia="ru-RU"/>
        </w:rPr>
      </w:pPr>
      <w:r w:rsidRPr="004E6EE6">
        <w:rPr>
          <w:rFonts w:ascii="Times New Roman" w:eastAsia="Times New Roman" w:hAnsi="Times New Roman" w:cs="Times New Roman"/>
          <w:b/>
          <w:color w:val="000000"/>
          <w:sz w:val="28"/>
          <w:szCs w:val="20"/>
          <w:lang w:eastAsia="ru-RU"/>
        </w:rPr>
        <w:t>Общие требования к проектируемой системе:</w:t>
      </w:r>
    </w:p>
    <w:p w:rsidR="004E6EE6" w:rsidRPr="004E6EE6" w:rsidRDefault="004E6EE6" w:rsidP="004E6EE6">
      <w:pPr>
        <w:widowControl w:val="0"/>
        <w:tabs>
          <w:tab w:val="left" w:pos="900"/>
        </w:tabs>
        <w:spacing w:after="0" w:line="360" w:lineRule="auto"/>
        <w:ind w:left="284"/>
        <w:rPr>
          <w:rFonts w:ascii="Times New Roman" w:eastAsia="Times New Roman" w:hAnsi="Times New Roman" w:cs="Times New Roman"/>
          <w:color w:val="000000"/>
          <w:sz w:val="24"/>
          <w:szCs w:val="20"/>
          <w:lang w:eastAsia="ru-RU"/>
        </w:rPr>
      </w:pPr>
      <w:r w:rsidRPr="004E6EE6">
        <w:rPr>
          <w:rFonts w:ascii="Times New Roman" w:eastAsia="Times New Roman" w:hAnsi="Times New Roman" w:cs="Times New Roman"/>
          <w:b/>
          <w:i/>
          <w:color w:val="000000"/>
          <w:sz w:val="28"/>
          <w:szCs w:val="20"/>
          <w:lang w:eastAsia="ru-RU"/>
        </w:rPr>
        <w:t>5.1</w:t>
      </w:r>
      <w:r w:rsidRPr="004E6EE6">
        <w:rPr>
          <w:rFonts w:ascii="Times New Roman" w:eastAsia="Times New Roman" w:hAnsi="Times New Roman" w:cs="Times New Roman"/>
          <w:b/>
          <w:i/>
          <w:color w:val="000000"/>
          <w:sz w:val="28"/>
          <w:szCs w:val="20"/>
          <w:lang w:eastAsia="ru-RU"/>
        </w:rPr>
        <w:tab/>
        <w:t>Функции, реализуемые системой:</w:t>
      </w:r>
    </w:p>
    <w:p w:rsidR="004E6EE6" w:rsidRPr="004E6EE6" w:rsidRDefault="004E6EE6" w:rsidP="0071445F">
      <w:pPr>
        <w:widowControl w:val="0"/>
        <w:numPr>
          <w:ilvl w:val="0"/>
          <w:numId w:val="4"/>
        </w:numPr>
        <w:tabs>
          <w:tab w:val="left" w:pos="1080"/>
        </w:tabs>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работа со справочниками БД:</w:t>
      </w:r>
    </w:p>
    <w:p w:rsidR="004E6EE6" w:rsidRPr="004E6EE6" w:rsidRDefault="004E6EE6" w:rsidP="0071445F">
      <w:pPr>
        <w:widowControl w:val="0"/>
        <w:numPr>
          <w:ilvl w:val="0"/>
          <w:numId w:val="7"/>
        </w:numPr>
        <w:spacing w:after="0" w:line="360" w:lineRule="auto"/>
        <w:ind w:left="1418" w:hanging="283"/>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lastRenderedPageBreak/>
        <w:t>добавление записи;</w:t>
      </w:r>
    </w:p>
    <w:p w:rsidR="004E6EE6" w:rsidRPr="004E6EE6" w:rsidRDefault="004E6EE6" w:rsidP="0071445F">
      <w:pPr>
        <w:widowControl w:val="0"/>
        <w:numPr>
          <w:ilvl w:val="0"/>
          <w:numId w:val="7"/>
        </w:numPr>
        <w:spacing w:after="0" w:line="360" w:lineRule="auto"/>
        <w:ind w:left="1418" w:hanging="283"/>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удаление записи;</w:t>
      </w:r>
    </w:p>
    <w:p w:rsidR="004E6EE6" w:rsidRPr="004E6EE6" w:rsidRDefault="004E6EE6" w:rsidP="0071445F">
      <w:pPr>
        <w:widowControl w:val="0"/>
        <w:numPr>
          <w:ilvl w:val="0"/>
          <w:numId w:val="7"/>
        </w:numPr>
        <w:spacing w:after="0" w:line="360" w:lineRule="auto"/>
        <w:ind w:left="1418" w:hanging="283"/>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редактирование записи;</w:t>
      </w:r>
    </w:p>
    <w:p w:rsidR="004E6EE6" w:rsidRPr="004E6EE6" w:rsidRDefault="004E6EE6" w:rsidP="0071445F">
      <w:pPr>
        <w:widowControl w:val="0"/>
        <w:numPr>
          <w:ilvl w:val="0"/>
          <w:numId w:val="4"/>
        </w:num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ввод информации о почтовой марке;</w:t>
      </w:r>
    </w:p>
    <w:p w:rsidR="004E6EE6" w:rsidRPr="004E6EE6" w:rsidRDefault="004E6EE6" w:rsidP="0071445F">
      <w:pPr>
        <w:widowControl w:val="0"/>
        <w:numPr>
          <w:ilvl w:val="0"/>
          <w:numId w:val="8"/>
        </w:numPr>
        <w:spacing w:after="0" w:line="360" w:lineRule="auto"/>
        <w:ind w:left="1418" w:hanging="284"/>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добавление описания;</w:t>
      </w:r>
    </w:p>
    <w:p w:rsidR="004E6EE6" w:rsidRPr="004E6EE6" w:rsidRDefault="004E6EE6" w:rsidP="0071445F">
      <w:pPr>
        <w:widowControl w:val="0"/>
        <w:numPr>
          <w:ilvl w:val="0"/>
          <w:numId w:val="8"/>
        </w:numPr>
        <w:spacing w:after="0" w:line="360" w:lineRule="auto"/>
        <w:ind w:left="1418" w:hanging="284"/>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задание параметров марки;</w:t>
      </w:r>
    </w:p>
    <w:p w:rsidR="004E6EE6" w:rsidRPr="004E6EE6" w:rsidRDefault="004E6EE6" w:rsidP="0071445F">
      <w:pPr>
        <w:widowControl w:val="0"/>
        <w:numPr>
          <w:ilvl w:val="0"/>
          <w:numId w:val="8"/>
        </w:numPr>
        <w:spacing w:after="0" w:line="360" w:lineRule="auto"/>
        <w:ind w:left="1418" w:hanging="284"/>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прикрепление фотографии;</w:t>
      </w:r>
    </w:p>
    <w:p w:rsidR="004E6EE6" w:rsidRPr="004E6EE6" w:rsidRDefault="004E6EE6" w:rsidP="0071445F">
      <w:pPr>
        <w:widowControl w:val="0"/>
        <w:numPr>
          <w:ilvl w:val="0"/>
          <w:numId w:val="4"/>
        </w:num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редактирование информации о марках;</w:t>
      </w:r>
    </w:p>
    <w:p w:rsidR="004E6EE6" w:rsidRPr="004E6EE6" w:rsidRDefault="004E6EE6" w:rsidP="0071445F">
      <w:pPr>
        <w:widowControl w:val="0"/>
        <w:numPr>
          <w:ilvl w:val="0"/>
          <w:numId w:val="4"/>
        </w:numPr>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удаление информации о марках;</w:t>
      </w:r>
    </w:p>
    <w:p w:rsidR="004E6EE6" w:rsidRPr="004E6EE6" w:rsidRDefault="004E6EE6" w:rsidP="0071445F">
      <w:pPr>
        <w:widowControl w:val="0"/>
        <w:numPr>
          <w:ilvl w:val="0"/>
          <w:numId w:val="4"/>
        </w:numPr>
        <w:tabs>
          <w:tab w:val="left" w:pos="1080"/>
        </w:tabs>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формирование отчета:</w:t>
      </w:r>
    </w:p>
    <w:p w:rsidR="004E6EE6" w:rsidRPr="004E6EE6" w:rsidRDefault="004E6EE6" w:rsidP="0071445F">
      <w:pPr>
        <w:widowControl w:val="0"/>
        <w:numPr>
          <w:ilvl w:val="1"/>
          <w:numId w:val="4"/>
        </w:numPr>
        <w:tabs>
          <w:tab w:val="left" w:pos="1080"/>
        </w:tabs>
        <w:spacing w:after="0" w:line="360" w:lineRule="auto"/>
        <w:jc w:val="both"/>
        <w:rPr>
          <w:rFonts w:ascii="Times New Roman" w:eastAsia="Times New Roman" w:hAnsi="Times New Roman" w:cs="Times New Roman"/>
          <w:color w:val="000000"/>
          <w:sz w:val="28"/>
          <w:szCs w:val="20"/>
          <w:lang w:val="en-US" w:eastAsia="ru-RU"/>
        </w:rPr>
      </w:pPr>
      <w:r w:rsidRPr="004E6EE6">
        <w:rPr>
          <w:rFonts w:ascii="Times New Roman" w:eastAsia="Times New Roman" w:hAnsi="Times New Roman" w:cs="Times New Roman"/>
          <w:color w:val="000000"/>
          <w:sz w:val="28"/>
          <w:szCs w:val="20"/>
          <w:lang w:eastAsia="ru-RU"/>
        </w:rPr>
        <w:t>настройка параметров отчета;</w:t>
      </w:r>
    </w:p>
    <w:p w:rsidR="004E6EE6" w:rsidRPr="004E6EE6" w:rsidRDefault="004E6EE6" w:rsidP="0071445F">
      <w:pPr>
        <w:widowControl w:val="0"/>
        <w:numPr>
          <w:ilvl w:val="1"/>
          <w:numId w:val="4"/>
        </w:numPr>
        <w:tabs>
          <w:tab w:val="left" w:pos="1080"/>
        </w:tabs>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импортирование отчета в файл заданного формата;</w:t>
      </w:r>
    </w:p>
    <w:p w:rsidR="004E6EE6" w:rsidRPr="004E6EE6" w:rsidRDefault="004E6EE6" w:rsidP="0071445F">
      <w:pPr>
        <w:widowControl w:val="0"/>
        <w:numPr>
          <w:ilvl w:val="0"/>
          <w:numId w:val="4"/>
        </w:numPr>
        <w:tabs>
          <w:tab w:val="left" w:pos="1080"/>
        </w:tabs>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отбор информации по заданному критерию (параметру марки);</w:t>
      </w:r>
    </w:p>
    <w:p w:rsidR="004E6EE6" w:rsidRPr="004E6EE6" w:rsidRDefault="004E6EE6" w:rsidP="0071445F">
      <w:pPr>
        <w:widowControl w:val="0"/>
        <w:numPr>
          <w:ilvl w:val="0"/>
          <w:numId w:val="4"/>
        </w:numPr>
        <w:tabs>
          <w:tab w:val="left" w:pos="1080"/>
        </w:tabs>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выбор критериев отбора;</w:t>
      </w:r>
    </w:p>
    <w:p w:rsidR="004E6EE6" w:rsidRPr="004E6EE6" w:rsidRDefault="004E6EE6" w:rsidP="0071445F">
      <w:pPr>
        <w:widowControl w:val="0"/>
        <w:numPr>
          <w:ilvl w:val="0"/>
          <w:numId w:val="4"/>
        </w:numPr>
        <w:tabs>
          <w:tab w:val="left" w:pos="1080"/>
        </w:tabs>
        <w:spacing w:after="0" w:line="360" w:lineRule="auto"/>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выдача справочной информации о системе.</w:t>
      </w:r>
    </w:p>
    <w:p w:rsidR="004E6EE6" w:rsidRPr="004E6EE6" w:rsidRDefault="004E6EE6" w:rsidP="004E6EE6">
      <w:pPr>
        <w:widowControl w:val="0"/>
        <w:tabs>
          <w:tab w:val="left" w:pos="900"/>
        </w:tabs>
        <w:spacing w:after="0" w:line="360" w:lineRule="auto"/>
        <w:ind w:left="284"/>
        <w:rPr>
          <w:rFonts w:ascii="Times New Roman" w:eastAsia="Times New Roman" w:hAnsi="Times New Roman" w:cs="Times New Roman"/>
          <w:color w:val="000000"/>
          <w:sz w:val="24"/>
          <w:szCs w:val="20"/>
          <w:lang w:eastAsia="ru-RU"/>
        </w:rPr>
      </w:pPr>
      <w:r w:rsidRPr="004E6EE6">
        <w:rPr>
          <w:rFonts w:ascii="Times New Roman" w:eastAsia="Times New Roman" w:hAnsi="Times New Roman" w:cs="Times New Roman"/>
          <w:b/>
          <w:i/>
          <w:color w:val="000000"/>
          <w:sz w:val="28"/>
          <w:szCs w:val="20"/>
          <w:lang w:eastAsia="ru-RU"/>
        </w:rPr>
        <w:t>5.2</w:t>
      </w:r>
      <w:r w:rsidRPr="004E6EE6">
        <w:rPr>
          <w:rFonts w:ascii="Times New Roman" w:eastAsia="Times New Roman" w:hAnsi="Times New Roman" w:cs="Times New Roman"/>
          <w:b/>
          <w:i/>
          <w:color w:val="000000"/>
          <w:sz w:val="28"/>
          <w:szCs w:val="20"/>
          <w:lang w:eastAsia="ru-RU"/>
        </w:rPr>
        <w:tab/>
        <w:t>Технические требования к системе:</w:t>
      </w:r>
    </w:p>
    <w:p w:rsidR="004E6EE6" w:rsidRPr="004E6EE6" w:rsidRDefault="004E6EE6" w:rsidP="0071445F">
      <w:pPr>
        <w:widowControl w:val="0"/>
        <w:numPr>
          <w:ilvl w:val="0"/>
          <w:numId w:val="22"/>
        </w:numPr>
        <w:tabs>
          <w:tab w:val="left" w:pos="1080"/>
        </w:tabs>
        <w:spacing w:after="0" w:line="360" w:lineRule="auto"/>
        <w:ind w:left="1080" w:hanging="359"/>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режим работы - диалоговый;</w:t>
      </w:r>
    </w:p>
    <w:p w:rsidR="004E6EE6" w:rsidRPr="004E6EE6" w:rsidRDefault="004E6EE6" w:rsidP="0071445F">
      <w:pPr>
        <w:widowControl w:val="0"/>
        <w:numPr>
          <w:ilvl w:val="0"/>
          <w:numId w:val="22"/>
        </w:numPr>
        <w:tabs>
          <w:tab w:val="left" w:pos="1080"/>
        </w:tabs>
        <w:spacing w:after="0" w:line="360" w:lineRule="auto"/>
        <w:ind w:left="1080" w:hanging="359"/>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система должна удовлетворять санитарным правилам и нормам</w:t>
      </w:r>
      <w:r w:rsidRPr="004E6EE6">
        <w:rPr>
          <w:rFonts w:ascii="Times New Roman" w:eastAsia="Times New Roman" w:hAnsi="Times New Roman" w:cs="Times New Roman"/>
          <w:color w:val="000000"/>
          <w:sz w:val="28"/>
          <w:szCs w:val="20"/>
          <w:lang w:eastAsia="ru-RU"/>
        </w:rPr>
        <w:br/>
        <w:t>СанПин 2.2.2./2.4.2198-07;</w:t>
      </w:r>
    </w:p>
    <w:p w:rsidR="004E6EE6" w:rsidRPr="004E6EE6" w:rsidRDefault="004E6EE6" w:rsidP="0071445F">
      <w:pPr>
        <w:widowControl w:val="0"/>
        <w:numPr>
          <w:ilvl w:val="0"/>
          <w:numId w:val="22"/>
        </w:numPr>
        <w:tabs>
          <w:tab w:val="left" w:pos="1080"/>
        </w:tabs>
        <w:spacing w:after="0" w:line="360" w:lineRule="auto"/>
        <w:ind w:left="1080" w:hanging="359"/>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условия работы средств вычислительной техники (содержание вредных веществ, пыли и подвижность воздуха) должны соответствовать ГОСТ 12.1.005, 12.01.007;</w:t>
      </w:r>
    </w:p>
    <w:p w:rsidR="004E6EE6" w:rsidRPr="004E6EE6" w:rsidRDefault="004E6EE6" w:rsidP="0071445F">
      <w:pPr>
        <w:widowControl w:val="0"/>
        <w:numPr>
          <w:ilvl w:val="0"/>
          <w:numId w:val="22"/>
        </w:numPr>
        <w:tabs>
          <w:tab w:val="left" w:pos="1080"/>
        </w:tabs>
        <w:spacing w:after="0" w:line="360" w:lineRule="auto"/>
        <w:ind w:left="1080" w:hanging="359"/>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температура окружающего воздуха – 15-25°С;</w:t>
      </w:r>
    </w:p>
    <w:p w:rsidR="004E6EE6" w:rsidRPr="004E6EE6" w:rsidRDefault="004E6EE6" w:rsidP="0071445F">
      <w:pPr>
        <w:widowControl w:val="0"/>
        <w:numPr>
          <w:ilvl w:val="0"/>
          <w:numId w:val="22"/>
        </w:numPr>
        <w:tabs>
          <w:tab w:val="left" w:pos="1080"/>
        </w:tabs>
        <w:spacing w:after="0" w:line="360" w:lineRule="auto"/>
        <w:ind w:left="1080" w:hanging="359"/>
        <w:jc w:val="both"/>
        <w:rPr>
          <w:rFonts w:ascii="Times New Roman" w:eastAsia="Times New Roman" w:hAnsi="Times New Roman" w:cs="Times New Roman"/>
          <w:color w:val="000000"/>
          <w:sz w:val="28"/>
          <w:szCs w:val="20"/>
          <w:lang w:eastAsia="ru-RU"/>
        </w:rPr>
      </w:pPr>
      <w:r w:rsidRPr="004E6EE6">
        <w:rPr>
          <w:rFonts w:ascii="Times New Roman" w:eastAsia="Times New Roman" w:hAnsi="Times New Roman" w:cs="Times New Roman"/>
          <w:color w:val="000000"/>
          <w:sz w:val="28"/>
          <w:szCs w:val="20"/>
          <w:lang w:eastAsia="ru-RU"/>
        </w:rPr>
        <w:t>влажность 45-75%.</w:t>
      </w:r>
    </w:p>
    <w:p w:rsidR="004E6EE6" w:rsidRPr="004E6EE6" w:rsidRDefault="004E6EE6" w:rsidP="004E6EE6">
      <w:pPr>
        <w:tabs>
          <w:tab w:val="left" w:pos="0"/>
        </w:tabs>
        <w:spacing w:after="0" w:line="360" w:lineRule="auto"/>
        <w:jc w:val="both"/>
        <w:rPr>
          <w:rFonts w:ascii="Times New Roman" w:eastAsia="Times New Roman" w:hAnsi="Times New Roman" w:cs="Times New Roman"/>
          <w:color w:val="000000"/>
          <w:sz w:val="24"/>
          <w:szCs w:val="20"/>
          <w:lang w:eastAsia="ru-RU"/>
        </w:rPr>
      </w:pPr>
    </w:p>
    <w:p w:rsidR="004E6EE6" w:rsidRPr="004E6EE6" w:rsidRDefault="004E6EE6" w:rsidP="004E6EE6">
      <w:pPr>
        <w:tabs>
          <w:tab w:val="left" w:pos="0"/>
        </w:tabs>
        <w:spacing w:after="0" w:line="360" w:lineRule="auto"/>
        <w:jc w:val="both"/>
        <w:rPr>
          <w:rFonts w:ascii="Times New Roman" w:eastAsia="Times New Roman" w:hAnsi="Times New Roman" w:cs="Times New Roman"/>
          <w:color w:val="000000"/>
          <w:sz w:val="24"/>
          <w:szCs w:val="20"/>
          <w:lang w:eastAsia="ru-RU"/>
        </w:rPr>
      </w:pPr>
      <w:r w:rsidRPr="004E6EE6">
        <w:rPr>
          <w:rFonts w:ascii="Times New Roman" w:eastAsia="Times New Roman" w:hAnsi="Times New Roman" w:cs="Times New Roman"/>
          <w:color w:val="000000"/>
          <w:sz w:val="28"/>
          <w:szCs w:val="20"/>
          <w:lang w:eastAsia="ru-RU"/>
        </w:rPr>
        <w:t xml:space="preserve">Руководитель </w:t>
      </w:r>
      <w:r w:rsidRPr="004E6EE6">
        <w:rPr>
          <w:rFonts w:ascii="Times New Roman" w:eastAsia="Times New Roman" w:hAnsi="Times New Roman" w:cs="Times New Roman"/>
          <w:color w:val="000000"/>
          <w:sz w:val="28"/>
          <w:szCs w:val="20"/>
          <w:lang w:eastAsia="ru-RU"/>
        </w:rPr>
        <w:br/>
        <w:t xml:space="preserve">курсового проекта ________________ / </w:t>
      </w:r>
      <w:r w:rsidRPr="004E6EE6">
        <w:rPr>
          <w:rFonts w:ascii="Times New Roman" w:eastAsia="Times New Roman" w:hAnsi="Times New Roman" w:cs="Times New Roman"/>
          <w:color w:val="000000"/>
          <w:sz w:val="28"/>
          <w:szCs w:val="20"/>
          <w:u w:val="single"/>
          <w:lang w:eastAsia="ru-RU"/>
        </w:rPr>
        <w:t>Зеленко Л.С.</w:t>
      </w:r>
      <w:r w:rsidRPr="004E6EE6">
        <w:rPr>
          <w:rFonts w:ascii="Times New Roman" w:eastAsia="Times New Roman" w:hAnsi="Times New Roman" w:cs="Times New Roman"/>
          <w:color w:val="000000"/>
          <w:sz w:val="28"/>
          <w:szCs w:val="20"/>
          <w:lang w:eastAsia="ru-RU"/>
        </w:rPr>
        <w:t xml:space="preserve"> / ________________</w:t>
      </w:r>
    </w:p>
    <w:p w:rsidR="004E6EE6" w:rsidRPr="004E6EE6" w:rsidRDefault="004E6EE6" w:rsidP="004E6EE6">
      <w:pPr>
        <w:tabs>
          <w:tab w:val="left" w:pos="0"/>
        </w:tabs>
        <w:spacing w:after="0" w:line="360" w:lineRule="auto"/>
        <w:rPr>
          <w:rFonts w:ascii="Times New Roman" w:eastAsia="Times New Roman" w:hAnsi="Times New Roman" w:cs="Times New Roman"/>
          <w:color w:val="000000"/>
          <w:sz w:val="24"/>
          <w:szCs w:val="20"/>
          <w:lang w:eastAsia="ru-RU"/>
        </w:rPr>
      </w:pPr>
      <w:r w:rsidRPr="004E6EE6">
        <w:rPr>
          <w:rFonts w:ascii="Times New Roman" w:eastAsia="Times New Roman" w:hAnsi="Times New Roman" w:cs="Times New Roman"/>
          <w:color w:val="000000"/>
          <w:sz w:val="28"/>
          <w:szCs w:val="20"/>
          <w:lang w:eastAsia="ru-RU"/>
        </w:rPr>
        <w:t>Задание принял</w:t>
      </w:r>
      <w:r w:rsidRPr="004E6EE6">
        <w:rPr>
          <w:rFonts w:ascii="Times New Roman" w:eastAsia="Times New Roman" w:hAnsi="Times New Roman" w:cs="Times New Roman"/>
          <w:color w:val="000000"/>
          <w:sz w:val="28"/>
          <w:szCs w:val="20"/>
          <w:lang w:eastAsia="ru-RU"/>
        </w:rPr>
        <w:br/>
        <w:t xml:space="preserve"> к исполнению </w:t>
      </w:r>
      <w:r w:rsidRPr="004E6EE6">
        <w:rPr>
          <w:rFonts w:ascii="Times New Roman" w:eastAsia="Times New Roman" w:hAnsi="Times New Roman" w:cs="Times New Roman"/>
          <w:color w:val="000000"/>
          <w:sz w:val="28"/>
          <w:szCs w:val="20"/>
          <w:lang w:eastAsia="ru-RU"/>
        </w:rPr>
        <w:tab/>
        <w:t xml:space="preserve">_________________/ </w:t>
      </w:r>
      <w:r w:rsidRPr="004E6EE6">
        <w:rPr>
          <w:rFonts w:ascii="Times New Roman" w:eastAsia="Times New Roman" w:hAnsi="Times New Roman" w:cs="Times New Roman"/>
          <w:color w:val="000000"/>
          <w:sz w:val="28"/>
          <w:szCs w:val="20"/>
          <w:u w:val="single"/>
          <w:lang w:eastAsia="ru-RU"/>
        </w:rPr>
        <w:t>Ульянов А.В.</w:t>
      </w:r>
      <w:r w:rsidRPr="004E6EE6">
        <w:rPr>
          <w:rFonts w:ascii="Times New Roman" w:eastAsia="Times New Roman" w:hAnsi="Times New Roman" w:cs="Times New Roman"/>
          <w:color w:val="000000"/>
          <w:sz w:val="28"/>
          <w:szCs w:val="20"/>
          <w:lang w:eastAsia="ru-RU"/>
        </w:rPr>
        <w:t xml:space="preserve"> / ________________</w:t>
      </w:r>
    </w:p>
    <w:p w:rsidR="004E6EE6" w:rsidRPr="004E6EE6" w:rsidRDefault="004E6EE6" w:rsidP="004E6EE6">
      <w:pPr>
        <w:spacing w:after="0" w:line="240" w:lineRule="auto"/>
        <w:ind w:left="2160"/>
        <w:rPr>
          <w:rFonts w:ascii="Times New Roman" w:eastAsia="Times New Roman" w:hAnsi="Times New Roman" w:cs="Times New Roman"/>
          <w:color w:val="000000"/>
          <w:sz w:val="24"/>
          <w:szCs w:val="20"/>
          <w:lang w:eastAsia="ru-RU"/>
        </w:rPr>
      </w:pPr>
      <w:r w:rsidRPr="004E6EE6">
        <w:rPr>
          <w:rFonts w:ascii="Times New Roman" w:eastAsia="Times New Roman" w:hAnsi="Times New Roman" w:cs="Times New Roman"/>
          <w:color w:val="000000"/>
          <w:sz w:val="28"/>
          <w:szCs w:val="20"/>
          <w:lang w:eastAsia="ru-RU"/>
        </w:rPr>
        <w:t xml:space="preserve">_________________/ </w:t>
      </w:r>
      <w:r w:rsidRPr="004E6EE6">
        <w:rPr>
          <w:rFonts w:ascii="Times New Roman" w:eastAsia="Times New Roman" w:hAnsi="Times New Roman" w:cs="Times New Roman"/>
          <w:color w:val="000000"/>
          <w:sz w:val="28"/>
          <w:szCs w:val="20"/>
          <w:u w:val="single"/>
          <w:lang w:eastAsia="ru-RU"/>
        </w:rPr>
        <w:t>Шашов К.В.</w:t>
      </w:r>
      <w:r w:rsidRPr="004E6EE6">
        <w:rPr>
          <w:rFonts w:ascii="Times New Roman" w:eastAsia="Times New Roman" w:hAnsi="Times New Roman" w:cs="Times New Roman"/>
          <w:color w:val="000000"/>
          <w:sz w:val="28"/>
          <w:szCs w:val="20"/>
          <w:lang w:eastAsia="ru-RU"/>
        </w:rPr>
        <w:t xml:space="preserve"> / ________________</w:t>
      </w:r>
    </w:p>
    <w:p w:rsidR="004E6EE6" w:rsidRPr="004E6EE6" w:rsidRDefault="004E6EE6" w:rsidP="004E6EE6">
      <w:pPr>
        <w:spacing w:before="240" w:after="240" w:line="360" w:lineRule="auto"/>
        <w:ind w:firstLine="567"/>
        <w:jc w:val="center"/>
        <w:rPr>
          <w:rFonts w:ascii="Times New Roman" w:eastAsia="Calibri" w:hAnsi="Times New Roman" w:cs="Times New Roman"/>
          <w:b/>
          <w:spacing w:val="80"/>
          <w:sz w:val="28"/>
          <w:szCs w:val="28"/>
        </w:rPr>
      </w:pPr>
      <w:r w:rsidRPr="004E6EE6">
        <w:rPr>
          <w:rFonts w:ascii="Times New Roman" w:eastAsia="Times New Roman" w:hAnsi="Times New Roman" w:cs="Times New Roman"/>
          <w:b/>
          <w:kern w:val="24"/>
          <w:sz w:val="28"/>
          <w:szCs w:val="24"/>
          <w:lang w:eastAsia="x-none"/>
        </w:rPr>
        <w:lastRenderedPageBreak/>
        <w:t>РЕФЕРАТ</w:t>
      </w:r>
    </w:p>
    <w:p w:rsidR="004E6EE6" w:rsidRPr="004E6EE6" w:rsidRDefault="004E6EE6" w:rsidP="004E6EE6">
      <w:pPr>
        <w:spacing w:after="0" w:line="360" w:lineRule="auto"/>
        <w:ind w:firstLine="567"/>
        <w:jc w:val="both"/>
        <w:rPr>
          <w:rFonts w:ascii="Times New Roman" w:eastAsia="Calibri" w:hAnsi="Times New Roman" w:cs="Times New Roman"/>
          <w:bCs/>
          <w:sz w:val="28"/>
          <w:szCs w:val="20"/>
        </w:rPr>
      </w:pPr>
      <w:r w:rsidRPr="004E6EE6">
        <w:rPr>
          <w:rFonts w:ascii="Times New Roman" w:eastAsia="Calibri" w:hAnsi="Times New Roman" w:cs="Times New Roman"/>
          <w:bCs/>
          <w:sz w:val="28"/>
          <w:szCs w:val="20"/>
        </w:rPr>
        <w:t>Пояснительная записка 82 с, 30 рисунков, 2 таблицы, 18 источников, 2 приложения.</w:t>
      </w:r>
    </w:p>
    <w:p w:rsidR="004E6EE6" w:rsidRPr="004E6EE6" w:rsidRDefault="004E6EE6" w:rsidP="004E6EE6">
      <w:pPr>
        <w:spacing w:after="0" w:line="360" w:lineRule="auto"/>
        <w:ind w:firstLine="567"/>
        <w:jc w:val="both"/>
        <w:rPr>
          <w:rFonts w:ascii="Times New Roman" w:eastAsia="Calibri" w:hAnsi="Times New Roman" w:cs="Times New Roman"/>
          <w:bCs/>
          <w:color w:val="FF0000"/>
          <w:sz w:val="28"/>
          <w:szCs w:val="20"/>
        </w:rPr>
      </w:pPr>
      <w:r w:rsidRPr="004E6EE6">
        <w:rPr>
          <w:rFonts w:ascii="Times New Roman" w:eastAsia="Calibri" w:hAnsi="Times New Roman" w:cs="Times New Roman"/>
          <w:bCs/>
          <w:sz w:val="28"/>
          <w:szCs w:val="20"/>
        </w:rPr>
        <w:t xml:space="preserve">Графическая документация: 17 слайдов презентации </w:t>
      </w:r>
      <w:r w:rsidRPr="004E6EE6">
        <w:rPr>
          <w:rFonts w:ascii="Times New Roman" w:eastAsia="Calibri" w:hAnsi="Times New Roman" w:cs="Times New Roman"/>
          <w:bCs/>
          <w:sz w:val="28"/>
          <w:szCs w:val="20"/>
          <w:lang w:val="en-US"/>
        </w:rPr>
        <w:t>Power</w:t>
      </w:r>
      <w:r w:rsidRPr="004E6EE6">
        <w:rPr>
          <w:rFonts w:ascii="Times New Roman" w:eastAsia="Calibri" w:hAnsi="Times New Roman" w:cs="Times New Roman"/>
          <w:bCs/>
          <w:sz w:val="28"/>
          <w:szCs w:val="20"/>
        </w:rPr>
        <w:t xml:space="preserve"> </w:t>
      </w:r>
      <w:r w:rsidRPr="004E6EE6">
        <w:rPr>
          <w:rFonts w:ascii="Times New Roman" w:eastAsia="Calibri" w:hAnsi="Times New Roman" w:cs="Times New Roman"/>
          <w:bCs/>
          <w:sz w:val="28"/>
          <w:szCs w:val="20"/>
          <w:lang w:val="en-US"/>
        </w:rPr>
        <w:t>Point</w:t>
      </w:r>
      <w:r w:rsidRPr="004E6EE6">
        <w:rPr>
          <w:rFonts w:ascii="Times New Roman" w:eastAsia="Calibri" w:hAnsi="Times New Roman" w:cs="Times New Roman"/>
          <w:bCs/>
          <w:sz w:val="28"/>
          <w:szCs w:val="20"/>
        </w:rPr>
        <w:t>.</w:t>
      </w:r>
    </w:p>
    <w:p w:rsidR="004E6EE6" w:rsidRPr="004E6EE6" w:rsidRDefault="004E6EE6" w:rsidP="004E6EE6">
      <w:pPr>
        <w:spacing w:before="360" w:after="0" w:line="360" w:lineRule="auto"/>
        <w:ind w:left="567"/>
        <w:jc w:val="both"/>
        <w:rPr>
          <w:rFonts w:ascii="Times New Roman" w:eastAsia="Calibri" w:hAnsi="Times New Roman" w:cs="Times New Roman"/>
          <w:b/>
          <w:sz w:val="28"/>
          <w:szCs w:val="28"/>
        </w:rPr>
      </w:pPr>
      <w:r>
        <w:rPr>
          <w:rFonts w:ascii="Times New Roman" w:eastAsia="Calibri" w:hAnsi="Times New Roman" w:cs="Times New Roman"/>
          <w:b/>
          <w:sz w:val="28"/>
          <w:szCs w:val="28"/>
        </w:rPr>
        <w:t xml:space="preserve">АВТОМАТИЗАЦИЯ, ПОЧТОВЫЕ МАРКИ, СПРАВОЧНИКИ, </w:t>
      </w:r>
      <w:r w:rsidR="00D53803">
        <w:rPr>
          <w:rFonts w:ascii="Times New Roman" w:eastAsia="Calibri" w:hAnsi="Times New Roman" w:cs="Times New Roman"/>
          <w:b/>
          <w:sz w:val="28"/>
          <w:szCs w:val="28"/>
        </w:rPr>
        <w:t xml:space="preserve">ПОИСК, </w:t>
      </w:r>
      <w:r>
        <w:rPr>
          <w:rFonts w:ascii="Times New Roman" w:eastAsia="Calibri" w:hAnsi="Times New Roman" w:cs="Times New Roman"/>
          <w:b/>
          <w:sz w:val="28"/>
          <w:szCs w:val="28"/>
        </w:rPr>
        <w:t xml:space="preserve">БАЗА ДАННЫХ, </w:t>
      </w:r>
      <w:r w:rsidR="00D53803">
        <w:rPr>
          <w:rFonts w:ascii="Times New Roman" w:eastAsia="Calibri" w:hAnsi="Times New Roman" w:cs="Times New Roman"/>
          <w:b/>
          <w:sz w:val="28"/>
          <w:szCs w:val="28"/>
        </w:rPr>
        <w:t>ОТЧЕТ.</w:t>
      </w:r>
    </w:p>
    <w:p w:rsidR="004E6EE6" w:rsidRPr="004E6EE6" w:rsidRDefault="004E6EE6" w:rsidP="004E6EE6">
      <w:pPr>
        <w:spacing w:after="0" w:line="360" w:lineRule="auto"/>
        <w:ind w:firstLine="567"/>
        <w:jc w:val="both"/>
        <w:rPr>
          <w:rFonts w:ascii="Times New Roman" w:eastAsia="Calibri" w:hAnsi="Times New Roman" w:cs="Times New Roman"/>
          <w:bCs/>
          <w:color w:val="000000"/>
          <w:sz w:val="28"/>
          <w:szCs w:val="20"/>
        </w:rPr>
      </w:pPr>
    </w:p>
    <w:p w:rsidR="004E6EE6" w:rsidRPr="004E6EE6" w:rsidRDefault="004E6EE6" w:rsidP="004E6EE6">
      <w:pPr>
        <w:spacing w:after="0" w:line="360" w:lineRule="auto"/>
        <w:ind w:firstLine="567"/>
        <w:jc w:val="both"/>
        <w:rPr>
          <w:rFonts w:ascii="Times New Roman" w:eastAsia="Calibri" w:hAnsi="Times New Roman" w:cs="Times New Roman"/>
          <w:bCs/>
          <w:color w:val="000000"/>
          <w:sz w:val="28"/>
          <w:szCs w:val="20"/>
        </w:rPr>
      </w:pPr>
      <w:r w:rsidRPr="004E6EE6">
        <w:rPr>
          <w:rFonts w:ascii="Times New Roman" w:eastAsia="Calibri" w:hAnsi="Times New Roman" w:cs="Times New Roman"/>
          <w:bCs/>
          <w:color w:val="000000"/>
          <w:sz w:val="28"/>
          <w:szCs w:val="20"/>
        </w:rPr>
        <w:t xml:space="preserve">Во время курсового проектирования разработана программа, </w:t>
      </w:r>
      <w:r w:rsidR="00D53803">
        <w:rPr>
          <w:rFonts w:ascii="Times New Roman" w:eastAsia="Calibri" w:hAnsi="Times New Roman" w:cs="Times New Roman"/>
          <w:bCs/>
          <w:color w:val="000000"/>
          <w:sz w:val="28"/>
          <w:szCs w:val="20"/>
        </w:rPr>
        <w:t>автоматизирующая систему учета почтовых марок. Программа позволяет пользователю вести коллекцию марок, обладающих различными параметрами. Для задания некоторых параметров пользователь может воспользоваться информацией из справочников, содержащих сведения о валюте марки, стране-изготовителе, типе бумаги и цветности марки.</w:t>
      </w:r>
      <w:r w:rsidRPr="004E6EE6">
        <w:rPr>
          <w:rFonts w:ascii="Times New Roman" w:eastAsia="Calibri" w:hAnsi="Times New Roman" w:cs="Times New Roman"/>
          <w:bCs/>
          <w:color w:val="000000"/>
          <w:sz w:val="28"/>
          <w:szCs w:val="20"/>
        </w:rPr>
        <w:t xml:space="preserve"> </w:t>
      </w:r>
      <w:r w:rsidR="00D53803">
        <w:rPr>
          <w:rFonts w:ascii="Times New Roman" w:eastAsia="Calibri" w:hAnsi="Times New Roman" w:cs="Times New Roman"/>
          <w:bCs/>
          <w:color w:val="000000"/>
          <w:sz w:val="28"/>
          <w:szCs w:val="20"/>
        </w:rPr>
        <w:t xml:space="preserve">Кроме того, пользователь может прикрепить фотографию марки. Пользователь также имеет возможность найти требуемые марки, задав различные критерии отбора. Также в системе предусмотрена возможность печати марок в файл. </w:t>
      </w:r>
      <w:r w:rsidRPr="004E6EE6">
        <w:rPr>
          <w:rFonts w:ascii="Times New Roman" w:eastAsia="Calibri" w:hAnsi="Times New Roman" w:cs="Times New Roman"/>
          <w:bCs/>
          <w:color w:val="000000"/>
          <w:sz w:val="28"/>
          <w:szCs w:val="20"/>
        </w:rPr>
        <w:t>В программе обеспечена возможность получения справочной информации о системе и об ее разработчиках.</w:t>
      </w:r>
    </w:p>
    <w:p w:rsidR="004E6EE6" w:rsidRPr="00D53803" w:rsidRDefault="00D53803" w:rsidP="00D53803">
      <w:pPr>
        <w:spacing w:after="0" w:line="360" w:lineRule="auto"/>
        <w:ind w:firstLine="567"/>
        <w:jc w:val="both"/>
        <w:rPr>
          <w:rFonts w:ascii="Times New Roman" w:eastAsia="Calibri" w:hAnsi="Times New Roman" w:cs="Times New Roman"/>
          <w:bCs/>
          <w:color w:val="000000"/>
          <w:sz w:val="28"/>
          <w:szCs w:val="20"/>
        </w:rPr>
      </w:pPr>
      <w:r>
        <w:rPr>
          <w:rFonts w:ascii="Times New Roman" w:eastAsia="Calibri" w:hAnsi="Times New Roman" w:cs="Times New Roman"/>
          <w:bCs/>
          <w:color w:val="000000"/>
          <w:sz w:val="28"/>
          <w:szCs w:val="20"/>
        </w:rPr>
        <w:t xml:space="preserve">Программа написана на языке </w:t>
      </w:r>
      <w:r>
        <w:rPr>
          <w:rFonts w:ascii="Times New Roman" w:eastAsia="Calibri" w:hAnsi="Times New Roman" w:cs="Times New Roman"/>
          <w:bCs/>
          <w:color w:val="000000"/>
          <w:sz w:val="28"/>
          <w:szCs w:val="20"/>
          <w:lang w:val="en-US"/>
        </w:rPr>
        <w:t>Java</w:t>
      </w:r>
      <w:r w:rsidRPr="00D53803">
        <w:rPr>
          <w:rFonts w:ascii="Times New Roman" w:eastAsia="Calibri" w:hAnsi="Times New Roman" w:cs="Times New Roman"/>
          <w:bCs/>
          <w:color w:val="000000"/>
          <w:sz w:val="28"/>
          <w:szCs w:val="20"/>
        </w:rPr>
        <w:t xml:space="preserve"> </w:t>
      </w:r>
      <w:r w:rsidR="004E6EE6" w:rsidRPr="004E6EE6">
        <w:rPr>
          <w:rFonts w:ascii="Times New Roman" w:eastAsia="Calibri" w:hAnsi="Times New Roman" w:cs="Times New Roman"/>
          <w:bCs/>
          <w:color w:val="000000"/>
          <w:sz w:val="28"/>
          <w:szCs w:val="20"/>
        </w:rPr>
        <w:t xml:space="preserve">в среде </w:t>
      </w:r>
      <w:r w:rsidRPr="004E6EE6">
        <w:rPr>
          <w:rFonts w:ascii="Times New Roman" w:eastAsia="Times New Roman" w:hAnsi="Times New Roman" w:cs="Times New Roman"/>
          <w:color w:val="000000"/>
          <w:sz w:val="28"/>
          <w:szCs w:val="20"/>
          <w:lang w:val="en-US" w:eastAsia="ru-RU"/>
        </w:rPr>
        <w:t>Intellij</w:t>
      </w:r>
      <w:r w:rsidRPr="00D53803">
        <w:rPr>
          <w:rFonts w:ascii="Times New Roman" w:eastAsia="Times New Roman" w:hAnsi="Times New Roman" w:cs="Times New Roman"/>
          <w:color w:val="000000"/>
          <w:sz w:val="28"/>
          <w:szCs w:val="20"/>
          <w:lang w:eastAsia="ru-RU"/>
        </w:rPr>
        <w:t xml:space="preserve"> </w:t>
      </w:r>
      <w:r w:rsidRPr="004E6EE6">
        <w:rPr>
          <w:rFonts w:ascii="Times New Roman" w:eastAsia="Times New Roman" w:hAnsi="Times New Roman" w:cs="Times New Roman"/>
          <w:color w:val="000000"/>
          <w:sz w:val="28"/>
          <w:szCs w:val="20"/>
          <w:lang w:val="en-US" w:eastAsia="ru-RU"/>
        </w:rPr>
        <w:t>IDEA</w:t>
      </w:r>
      <w:r w:rsidRPr="00D53803">
        <w:rPr>
          <w:rFonts w:ascii="Times New Roman" w:eastAsia="Times New Roman" w:hAnsi="Times New Roman" w:cs="Times New Roman"/>
          <w:color w:val="000000"/>
          <w:sz w:val="28"/>
          <w:szCs w:val="20"/>
          <w:lang w:eastAsia="ru-RU"/>
        </w:rPr>
        <w:t xml:space="preserve"> 14</w:t>
      </w:r>
      <w:r>
        <w:rPr>
          <w:rFonts w:ascii="Times New Roman" w:eastAsia="Times New Roman" w:hAnsi="Times New Roman" w:cs="Times New Roman"/>
          <w:color w:val="000000"/>
          <w:sz w:val="28"/>
          <w:szCs w:val="20"/>
          <w:lang w:eastAsia="ru-RU"/>
        </w:rPr>
        <w:t xml:space="preserve"> </w:t>
      </w:r>
      <w:r>
        <w:rPr>
          <w:rFonts w:ascii="Times New Roman" w:eastAsia="Calibri" w:hAnsi="Times New Roman" w:cs="Times New Roman"/>
          <w:bCs/>
          <w:color w:val="000000"/>
          <w:sz w:val="28"/>
          <w:szCs w:val="20"/>
        </w:rPr>
        <w:t>и функционирует в операционных системах</w:t>
      </w:r>
      <w:r w:rsidR="004E6EE6" w:rsidRPr="004E6EE6">
        <w:rPr>
          <w:rFonts w:ascii="Times New Roman" w:eastAsia="Calibri" w:hAnsi="Times New Roman" w:cs="Times New Roman"/>
          <w:bCs/>
          <w:color w:val="000000"/>
          <w:sz w:val="28"/>
          <w:szCs w:val="20"/>
        </w:rPr>
        <w:t xml:space="preserve"> </w:t>
      </w:r>
      <w:r w:rsidR="004E6EE6" w:rsidRPr="004E6EE6">
        <w:rPr>
          <w:rFonts w:ascii="Times New Roman" w:eastAsia="Calibri" w:hAnsi="Times New Roman" w:cs="Times New Roman"/>
          <w:bCs/>
          <w:color w:val="000000"/>
          <w:sz w:val="28"/>
          <w:szCs w:val="20"/>
          <w:lang w:val="en-US"/>
        </w:rPr>
        <w:t>Windows</w:t>
      </w:r>
      <w:r>
        <w:rPr>
          <w:rFonts w:ascii="Times New Roman" w:eastAsia="Calibri" w:hAnsi="Times New Roman" w:cs="Times New Roman"/>
          <w:bCs/>
          <w:color w:val="000000"/>
          <w:sz w:val="28"/>
          <w:szCs w:val="20"/>
        </w:rPr>
        <w:t xml:space="preserve"> 7, </w:t>
      </w:r>
      <w:r>
        <w:rPr>
          <w:rFonts w:ascii="Times New Roman" w:eastAsia="Calibri" w:hAnsi="Times New Roman" w:cs="Times New Roman"/>
          <w:bCs/>
          <w:color w:val="000000"/>
          <w:sz w:val="28"/>
          <w:szCs w:val="20"/>
          <w:lang w:val="en-US"/>
        </w:rPr>
        <w:t>Windows</w:t>
      </w:r>
      <w:r w:rsidRPr="00D53803">
        <w:rPr>
          <w:rFonts w:ascii="Times New Roman" w:eastAsia="Calibri" w:hAnsi="Times New Roman" w:cs="Times New Roman"/>
          <w:bCs/>
          <w:color w:val="000000"/>
          <w:sz w:val="28"/>
          <w:szCs w:val="20"/>
        </w:rPr>
        <w:t xml:space="preserve"> 8</w:t>
      </w:r>
      <w:r w:rsidR="004E6EE6" w:rsidRPr="004E6EE6">
        <w:rPr>
          <w:rFonts w:ascii="Times New Roman" w:eastAsia="Calibri" w:hAnsi="Times New Roman" w:cs="Times New Roman"/>
          <w:bCs/>
          <w:color w:val="000000"/>
          <w:sz w:val="28"/>
          <w:szCs w:val="20"/>
        </w:rPr>
        <w:t>.</w:t>
      </w:r>
      <w:r w:rsidRPr="00D53803">
        <w:rPr>
          <w:rFonts w:ascii="Times New Roman" w:eastAsia="Calibri" w:hAnsi="Times New Roman" w:cs="Times New Roman"/>
          <w:bCs/>
          <w:color w:val="000000"/>
          <w:sz w:val="28"/>
          <w:szCs w:val="20"/>
        </w:rPr>
        <w:t xml:space="preserve"> </w:t>
      </w:r>
      <w:r w:rsidR="004E6EE6" w:rsidRPr="004E6EE6">
        <w:rPr>
          <w:rFonts w:ascii="Times New Roman" w:eastAsia="Calibri" w:hAnsi="Times New Roman" w:cs="Times New Roman"/>
          <w:bCs/>
          <w:color w:val="000000"/>
          <w:sz w:val="28"/>
          <w:szCs w:val="20"/>
        </w:rPr>
        <w:t xml:space="preserve">Проектирование велось с использованием среды проектирования </w:t>
      </w:r>
      <w:r w:rsidR="004E6EE6" w:rsidRPr="004E6EE6">
        <w:rPr>
          <w:rFonts w:ascii="Times New Roman" w:eastAsia="Calibri" w:hAnsi="Times New Roman" w:cs="Times New Roman"/>
          <w:bCs/>
          <w:color w:val="000000"/>
          <w:sz w:val="28"/>
          <w:szCs w:val="20"/>
          <w:lang w:val="en-US"/>
        </w:rPr>
        <w:t>Star</w:t>
      </w:r>
      <w:r w:rsidR="004E6EE6" w:rsidRPr="004E6EE6">
        <w:rPr>
          <w:rFonts w:ascii="Times New Roman" w:eastAsia="Calibri" w:hAnsi="Times New Roman" w:cs="Times New Roman"/>
          <w:bCs/>
          <w:color w:val="000000"/>
          <w:sz w:val="28"/>
          <w:szCs w:val="20"/>
        </w:rPr>
        <w:t xml:space="preserve"> </w:t>
      </w:r>
      <w:r w:rsidR="004E6EE6" w:rsidRPr="004E6EE6">
        <w:rPr>
          <w:rFonts w:ascii="Times New Roman" w:eastAsia="Calibri" w:hAnsi="Times New Roman" w:cs="Times New Roman"/>
          <w:bCs/>
          <w:color w:val="000000"/>
          <w:sz w:val="28"/>
          <w:szCs w:val="20"/>
          <w:lang w:val="en-US"/>
        </w:rPr>
        <w:t>UML</w:t>
      </w:r>
      <w:r>
        <w:rPr>
          <w:rFonts w:ascii="Times New Roman" w:eastAsia="Calibri" w:hAnsi="Times New Roman" w:cs="Times New Roman"/>
          <w:bCs/>
          <w:color w:val="000000"/>
          <w:sz w:val="28"/>
          <w:szCs w:val="20"/>
        </w:rPr>
        <w:t xml:space="preserve"> </w:t>
      </w:r>
      <w:r>
        <w:rPr>
          <w:rFonts w:ascii="Times New Roman" w:eastAsia="Calibri" w:hAnsi="Times New Roman" w:cs="Times New Roman"/>
          <w:bCs/>
          <w:color w:val="000000"/>
          <w:sz w:val="28"/>
          <w:szCs w:val="20"/>
          <w:lang w:val="en-US"/>
        </w:rPr>
        <w:t>2</w:t>
      </w:r>
      <w:r w:rsidR="004E6EE6" w:rsidRPr="004E6EE6">
        <w:rPr>
          <w:rFonts w:ascii="Times New Roman" w:eastAsia="Calibri" w:hAnsi="Times New Roman" w:cs="Times New Roman"/>
          <w:bCs/>
          <w:color w:val="000000"/>
          <w:sz w:val="28"/>
          <w:szCs w:val="20"/>
        </w:rPr>
        <w:t>.0.</w:t>
      </w:r>
      <w:r>
        <w:rPr>
          <w:rFonts w:ascii="Times New Roman" w:eastAsia="Calibri" w:hAnsi="Times New Roman" w:cs="Times New Roman"/>
          <w:bCs/>
          <w:color w:val="000000"/>
          <w:sz w:val="28"/>
          <w:szCs w:val="20"/>
          <w:lang w:val="en-US"/>
        </w:rPr>
        <w:t>0.</w:t>
      </w:r>
    </w:p>
    <w:p w:rsidR="00D14B5D" w:rsidRDefault="00D14B5D">
      <w:r>
        <w:br w:type="page"/>
      </w:r>
    </w:p>
    <w:p w:rsidR="00D14B5D" w:rsidRDefault="00D14B5D">
      <w:pPr>
        <w:pStyle w:val="22"/>
        <w:rPr>
          <w:rFonts w:asciiTheme="minorHAnsi" w:eastAsiaTheme="minorEastAsia" w:hAnsiTheme="minorHAnsi" w:cstheme="minorBidi"/>
          <w:noProof/>
          <w:sz w:val="22"/>
          <w:szCs w:val="22"/>
        </w:rPr>
      </w:pPr>
      <w:r w:rsidRPr="00055B1F">
        <w:rPr>
          <w:b/>
          <w:szCs w:val="28"/>
        </w:rPr>
        <w:lastRenderedPageBreak/>
        <w:fldChar w:fldCharType="begin"/>
      </w:r>
      <w:r w:rsidRPr="00055B1F">
        <w:rPr>
          <w:b/>
          <w:szCs w:val="28"/>
        </w:rPr>
        <w:instrText xml:space="preserve"> TOC \o "1-3" \h \z \u </w:instrText>
      </w:r>
      <w:r w:rsidRPr="00055B1F">
        <w:rPr>
          <w:b/>
          <w:szCs w:val="28"/>
        </w:rPr>
        <w:fldChar w:fldCharType="separate"/>
      </w:r>
      <w:hyperlink w:anchor="_Toc438465098" w:history="1">
        <w:r w:rsidRPr="00376F5F">
          <w:rPr>
            <w:rStyle w:val="ab"/>
            <w:noProof/>
          </w:rPr>
          <w:t>1)</w:t>
        </w:r>
        <w:r>
          <w:rPr>
            <w:rFonts w:asciiTheme="minorHAnsi" w:eastAsiaTheme="minorEastAsia" w:hAnsiTheme="minorHAnsi" w:cstheme="minorBidi"/>
            <w:noProof/>
            <w:sz w:val="22"/>
            <w:szCs w:val="22"/>
          </w:rPr>
          <w:tab/>
        </w:r>
        <w:r w:rsidRPr="00376F5F">
          <w:rPr>
            <w:rStyle w:val="ab"/>
            <w:noProof/>
          </w:rPr>
          <w:t>объект автоматизации: учет почтовых марок;</w:t>
        </w:r>
        <w:r>
          <w:rPr>
            <w:noProof/>
            <w:webHidden/>
          </w:rPr>
          <w:tab/>
        </w:r>
        <w:r>
          <w:rPr>
            <w:noProof/>
            <w:webHidden/>
          </w:rPr>
          <w:fldChar w:fldCharType="begin"/>
        </w:r>
        <w:r>
          <w:rPr>
            <w:noProof/>
            <w:webHidden/>
          </w:rPr>
          <w:instrText xml:space="preserve"> PAGEREF _Toc438465098 \h </w:instrText>
        </w:r>
        <w:r>
          <w:rPr>
            <w:noProof/>
            <w:webHidden/>
          </w:rPr>
        </w:r>
        <w:r>
          <w:rPr>
            <w:noProof/>
            <w:webHidden/>
          </w:rPr>
          <w:fldChar w:fldCharType="separate"/>
        </w:r>
        <w:r w:rsidR="00660B4D">
          <w:rPr>
            <w:noProof/>
            <w:webHidden/>
          </w:rPr>
          <w:t>4</w:t>
        </w:r>
        <w:r>
          <w:rPr>
            <w:noProof/>
            <w:webHidden/>
          </w:rPr>
          <w:fldChar w:fldCharType="end"/>
        </w:r>
      </w:hyperlink>
    </w:p>
    <w:p w:rsidR="00D14B5D" w:rsidRDefault="0062377C">
      <w:pPr>
        <w:pStyle w:val="22"/>
        <w:rPr>
          <w:rFonts w:asciiTheme="minorHAnsi" w:eastAsiaTheme="minorEastAsia" w:hAnsiTheme="minorHAnsi" w:cstheme="minorBidi"/>
          <w:noProof/>
          <w:sz w:val="22"/>
          <w:szCs w:val="22"/>
        </w:rPr>
      </w:pPr>
      <w:hyperlink w:anchor="_Toc438465099" w:history="1">
        <w:r w:rsidR="00D14B5D" w:rsidRPr="00376F5F">
          <w:rPr>
            <w:rStyle w:val="ab"/>
            <w:noProof/>
          </w:rPr>
          <w:t>2)</w:t>
        </w:r>
        <w:r w:rsidR="00D14B5D">
          <w:rPr>
            <w:rFonts w:asciiTheme="minorHAnsi" w:eastAsiaTheme="minorEastAsia" w:hAnsiTheme="minorHAnsi" w:cstheme="minorBidi"/>
            <w:noProof/>
            <w:sz w:val="22"/>
            <w:szCs w:val="22"/>
          </w:rPr>
          <w:tab/>
        </w:r>
        <w:r w:rsidR="00D14B5D" w:rsidRPr="00376F5F">
          <w:rPr>
            <w:rStyle w:val="ab"/>
            <w:noProof/>
          </w:rPr>
          <w:t>виды автоматизируемой деятельности:</w:t>
        </w:r>
        <w:r w:rsidR="00D14B5D">
          <w:rPr>
            <w:noProof/>
            <w:webHidden/>
          </w:rPr>
          <w:tab/>
        </w:r>
        <w:r w:rsidR="00D14B5D">
          <w:rPr>
            <w:noProof/>
            <w:webHidden/>
          </w:rPr>
          <w:fldChar w:fldCharType="begin"/>
        </w:r>
        <w:r w:rsidR="00D14B5D">
          <w:rPr>
            <w:noProof/>
            <w:webHidden/>
          </w:rPr>
          <w:instrText xml:space="preserve"> PAGEREF _Toc438465099 \h </w:instrText>
        </w:r>
        <w:r w:rsidR="00D14B5D">
          <w:rPr>
            <w:noProof/>
            <w:webHidden/>
          </w:rPr>
        </w:r>
        <w:r w:rsidR="00D14B5D">
          <w:rPr>
            <w:noProof/>
            <w:webHidden/>
          </w:rPr>
          <w:fldChar w:fldCharType="separate"/>
        </w:r>
        <w:r w:rsidR="00660B4D">
          <w:rPr>
            <w:noProof/>
            <w:webHidden/>
          </w:rPr>
          <w:t>4</w:t>
        </w:r>
        <w:r w:rsidR="00D14B5D">
          <w:rPr>
            <w:noProof/>
            <w:webHidden/>
          </w:rPr>
          <w:fldChar w:fldCharType="end"/>
        </w:r>
      </w:hyperlink>
    </w:p>
    <w:p w:rsidR="00D14B5D" w:rsidRDefault="0062377C">
      <w:pPr>
        <w:pStyle w:val="22"/>
        <w:rPr>
          <w:rFonts w:asciiTheme="minorHAnsi" w:eastAsiaTheme="minorEastAsia" w:hAnsiTheme="minorHAnsi" w:cstheme="minorBidi"/>
          <w:noProof/>
          <w:sz w:val="22"/>
          <w:szCs w:val="22"/>
        </w:rPr>
      </w:pPr>
      <w:hyperlink w:anchor="_Toc438465100" w:history="1">
        <w:r w:rsidR="00D14B5D" w:rsidRPr="00376F5F">
          <w:rPr>
            <w:rStyle w:val="ab"/>
            <w:noProof/>
          </w:rPr>
          <w:t>3)</w:t>
        </w:r>
        <w:r w:rsidR="00D14B5D">
          <w:rPr>
            <w:rFonts w:asciiTheme="minorHAnsi" w:eastAsiaTheme="minorEastAsia" w:hAnsiTheme="minorHAnsi" w:cstheme="minorBidi"/>
            <w:noProof/>
            <w:sz w:val="22"/>
            <w:szCs w:val="22"/>
          </w:rPr>
          <w:tab/>
        </w:r>
        <w:r w:rsidR="00D14B5D" w:rsidRPr="00376F5F">
          <w:rPr>
            <w:rStyle w:val="ab"/>
            <w:noProof/>
          </w:rPr>
          <w:t>размер изображения марки – 128х128 пикселей;</w:t>
        </w:r>
        <w:r w:rsidR="00D14B5D">
          <w:rPr>
            <w:noProof/>
            <w:webHidden/>
          </w:rPr>
          <w:tab/>
        </w:r>
        <w:r w:rsidR="00D14B5D">
          <w:rPr>
            <w:noProof/>
            <w:webHidden/>
          </w:rPr>
          <w:fldChar w:fldCharType="begin"/>
        </w:r>
        <w:r w:rsidR="00D14B5D">
          <w:rPr>
            <w:noProof/>
            <w:webHidden/>
          </w:rPr>
          <w:instrText xml:space="preserve"> PAGEREF _Toc438465100 \h </w:instrText>
        </w:r>
        <w:r w:rsidR="00D14B5D">
          <w:rPr>
            <w:noProof/>
            <w:webHidden/>
          </w:rPr>
        </w:r>
        <w:r w:rsidR="00D14B5D">
          <w:rPr>
            <w:noProof/>
            <w:webHidden/>
          </w:rPr>
          <w:fldChar w:fldCharType="separate"/>
        </w:r>
        <w:r w:rsidR="00660B4D">
          <w:rPr>
            <w:noProof/>
            <w:webHidden/>
          </w:rPr>
          <w:t>4</w:t>
        </w:r>
        <w:r w:rsidR="00D14B5D">
          <w:rPr>
            <w:noProof/>
            <w:webHidden/>
          </w:rPr>
          <w:fldChar w:fldCharType="end"/>
        </w:r>
      </w:hyperlink>
    </w:p>
    <w:p w:rsidR="00D14B5D" w:rsidRDefault="0062377C">
      <w:pPr>
        <w:pStyle w:val="22"/>
        <w:rPr>
          <w:rFonts w:asciiTheme="minorHAnsi" w:eastAsiaTheme="minorEastAsia" w:hAnsiTheme="minorHAnsi" w:cstheme="minorBidi"/>
          <w:noProof/>
          <w:sz w:val="22"/>
          <w:szCs w:val="22"/>
        </w:rPr>
      </w:pPr>
      <w:hyperlink w:anchor="_Toc438465101" w:history="1">
        <w:r w:rsidR="00D14B5D" w:rsidRPr="00376F5F">
          <w:rPr>
            <w:rStyle w:val="ab"/>
            <w:noProof/>
          </w:rPr>
          <w:t>4)</w:t>
        </w:r>
        <w:r w:rsidR="00D14B5D">
          <w:rPr>
            <w:rFonts w:asciiTheme="minorHAnsi" w:eastAsiaTheme="minorEastAsia" w:hAnsiTheme="minorHAnsi" w:cstheme="minorBidi"/>
            <w:noProof/>
            <w:sz w:val="22"/>
            <w:szCs w:val="22"/>
          </w:rPr>
          <w:tab/>
        </w:r>
        <w:r w:rsidR="00D14B5D" w:rsidRPr="00376F5F">
          <w:rPr>
            <w:rStyle w:val="ab"/>
            <w:noProof/>
          </w:rPr>
          <w:t>количество типов цветности марки – 2;</w:t>
        </w:r>
        <w:r w:rsidR="00D14B5D">
          <w:rPr>
            <w:noProof/>
            <w:webHidden/>
          </w:rPr>
          <w:tab/>
        </w:r>
        <w:r w:rsidR="00D14B5D">
          <w:rPr>
            <w:noProof/>
            <w:webHidden/>
          </w:rPr>
          <w:fldChar w:fldCharType="begin"/>
        </w:r>
        <w:r w:rsidR="00D14B5D">
          <w:rPr>
            <w:noProof/>
            <w:webHidden/>
          </w:rPr>
          <w:instrText xml:space="preserve"> PAGEREF _Toc438465101 \h </w:instrText>
        </w:r>
        <w:r w:rsidR="00D14B5D">
          <w:rPr>
            <w:noProof/>
            <w:webHidden/>
          </w:rPr>
        </w:r>
        <w:r w:rsidR="00D14B5D">
          <w:rPr>
            <w:noProof/>
            <w:webHidden/>
          </w:rPr>
          <w:fldChar w:fldCharType="separate"/>
        </w:r>
        <w:r w:rsidR="00660B4D">
          <w:rPr>
            <w:noProof/>
            <w:webHidden/>
          </w:rPr>
          <w:t>4</w:t>
        </w:r>
        <w:r w:rsidR="00D14B5D">
          <w:rPr>
            <w:noProof/>
            <w:webHidden/>
          </w:rPr>
          <w:fldChar w:fldCharType="end"/>
        </w:r>
      </w:hyperlink>
    </w:p>
    <w:p w:rsidR="00D14B5D" w:rsidRDefault="0062377C">
      <w:pPr>
        <w:pStyle w:val="22"/>
        <w:rPr>
          <w:rFonts w:asciiTheme="minorHAnsi" w:eastAsiaTheme="minorEastAsia" w:hAnsiTheme="minorHAnsi" w:cstheme="minorBidi"/>
          <w:noProof/>
          <w:sz w:val="22"/>
          <w:szCs w:val="22"/>
        </w:rPr>
      </w:pPr>
      <w:hyperlink w:anchor="_Toc438465102" w:history="1">
        <w:r w:rsidR="00D14B5D" w:rsidRPr="00376F5F">
          <w:rPr>
            <w:rStyle w:val="ab"/>
            <w:noProof/>
          </w:rPr>
          <w:t>5)</w:t>
        </w:r>
        <w:r w:rsidR="00D14B5D">
          <w:rPr>
            <w:rFonts w:asciiTheme="minorHAnsi" w:eastAsiaTheme="minorEastAsia" w:hAnsiTheme="minorHAnsi" w:cstheme="minorBidi"/>
            <w:noProof/>
            <w:sz w:val="22"/>
            <w:szCs w:val="22"/>
          </w:rPr>
          <w:tab/>
        </w:r>
        <w:r w:rsidR="00D14B5D" w:rsidRPr="00376F5F">
          <w:rPr>
            <w:rStyle w:val="ab"/>
            <w:noProof/>
          </w:rPr>
          <w:t>количество видов бумаги – 3;</w:t>
        </w:r>
        <w:r w:rsidR="00D14B5D">
          <w:rPr>
            <w:noProof/>
            <w:webHidden/>
          </w:rPr>
          <w:tab/>
        </w:r>
        <w:r w:rsidR="00D14B5D">
          <w:rPr>
            <w:noProof/>
            <w:webHidden/>
          </w:rPr>
          <w:fldChar w:fldCharType="begin"/>
        </w:r>
        <w:r w:rsidR="00D14B5D">
          <w:rPr>
            <w:noProof/>
            <w:webHidden/>
          </w:rPr>
          <w:instrText xml:space="preserve"> PAGEREF _Toc438465102 \h </w:instrText>
        </w:r>
        <w:r w:rsidR="00D14B5D">
          <w:rPr>
            <w:noProof/>
            <w:webHidden/>
          </w:rPr>
        </w:r>
        <w:r w:rsidR="00D14B5D">
          <w:rPr>
            <w:noProof/>
            <w:webHidden/>
          </w:rPr>
          <w:fldChar w:fldCharType="separate"/>
        </w:r>
        <w:r w:rsidR="00660B4D">
          <w:rPr>
            <w:noProof/>
            <w:webHidden/>
          </w:rPr>
          <w:t>4</w:t>
        </w:r>
        <w:r w:rsidR="00D14B5D">
          <w:rPr>
            <w:noProof/>
            <w:webHidden/>
          </w:rPr>
          <w:fldChar w:fldCharType="end"/>
        </w:r>
      </w:hyperlink>
    </w:p>
    <w:p w:rsidR="00D14B5D" w:rsidRDefault="0062377C">
      <w:pPr>
        <w:pStyle w:val="22"/>
        <w:rPr>
          <w:rFonts w:asciiTheme="minorHAnsi" w:eastAsiaTheme="minorEastAsia" w:hAnsiTheme="minorHAnsi" w:cstheme="minorBidi"/>
          <w:noProof/>
          <w:sz w:val="22"/>
          <w:szCs w:val="22"/>
        </w:rPr>
      </w:pPr>
      <w:hyperlink w:anchor="_Toc438465103" w:history="1">
        <w:r w:rsidR="00D14B5D" w:rsidRPr="00376F5F">
          <w:rPr>
            <w:rStyle w:val="ab"/>
            <w:noProof/>
          </w:rPr>
          <w:t>6)</w:t>
        </w:r>
        <w:r w:rsidR="00D14B5D">
          <w:rPr>
            <w:rFonts w:asciiTheme="minorHAnsi" w:eastAsiaTheme="minorEastAsia" w:hAnsiTheme="minorHAnsi" w:cstheme="minorBidi"/>
            <w:noProof/>
            <w:sz w:val="22"/>
            <w:szCs w:val="22"/>
          </w:rPr>
          <w:tab/>
        </w:r>
        <w:r w:rsidR="00D14B5D" w:rsidRPr="00376F5F">
          <w:rPr>
            <w:rStyle w:val="ab"/>
            <w:noProof/>
          </w:rPr>
          <w:t>минимальное количество марок в тираже – 1;</w:t>
        </w:r>
        <w:r w:rsidR="00D14B5D">
          <w:rPr>
            <w:noProof/>
            <w:webHidden/>
          </w:rPr>
          <w:tab/>
        </w:r>
        <w:r w:rsidR="00D14B5D">
          <w:rPr>
            <w:noProof/>
            <w:webHidden/>
          </w:rPr>
          <w:fldChar w:fldCharType="begin"/>
        </w:r>
        <w:r w:rsidR="00D14B5D">
          <w:rPr>
            <w:noProof/>
            <w:webHidden/>
          </w:rPr>
          <w:instrText xml:space="preserve"> PAGEREF _Toc438465103 \h </w:instrText>
        </w:r>
        <w:r w:rsidR="00D14B5D">
          <w:rPr>
            <w:noProof/>
            <w:webHidden/>
          </w:rPr>
        </w:r>
        <w:r w:rsidR="00D14B5D">
          <w:rPr>
            <w:noProof/>
            <w:webHidden/>
          </w:rPr>
          <w:fldChar w:fldCharType="separate"/>
        </w:r>
        <w:r w:rsidR="00660B4D">
          <w:rPr>
            <w:noProof/>
            <w:webHidden/>
          </w:rPr>
          <w:t>4</w:t>
        </w:r>
        <w:r w:rsidR="00D14B5D">
          <w:rPr>
            <w:noProof/>
            <w:webHidden/>
          </w:rPr>
          <w:fldChar w:fldCharType="end"/>
        </w:r>
      </w:hyperlink>
    </w:p>
    <w:p w:rsidR="00D14B5D" w:rsidRDefault="0062377C">
      <w:pPr>
        <w:pStyle w:val="22"/>
        <w:rPr>
          <w:rFonts w:asciiTheme="minorHAnsi" w:eastAsiaTheme="minorEastAsia" w:hAnsiTheme="minorHAnsi" w:cstheme="minorBidi"/>
          <w:noProof/>
          <w:sz w:val="22"/>
          <w:szCs w:val="22"/>
        </w:rPr>
      </w:pPr>
      <w:hyperlink w:anchor="_Toc438465104" w:history="1">
        <w:r w:rsidR="00D14B5D" w:rsidRPr="00376F5F">
          <w:rPr>
            <w:rStyle w:val="ab"/>
            <w:noProof/>
          </w:rPr>
          <w:t>7)</w:t>
        </w:r>
        <w:r w:rsidR="00D14B5D">
          <w:rPr>
            <w:rFonts w:asciiTheme="minorHAnsi" w:eastAsiaTheme="minorEastAsia" w:hAnsiTheme="minorHAnsi" w:cstheme="minorBidi"/>
            <w:noProof/>
            <w:sz w:val="22"/>
            <w:szCs w:val="22"/>
          </w:rPr>
          <w:tab/>
        </w:r>
        <w:r w:rsidR="00D14B5D" w:rsidRPr="00376F5F">
          <w:rPr>
            <w:rStyle w:val="ab"/>
            <w:noProof/>
          </w:rPr>
          <w:t>максимальное количество марок в тираже – 10000;</w:t>
        </w:r>
        <w:r w:rsidR="00D14B5D">
          <w:rPr>
            <w:noProof/>
            <w:webHidden/>
          </w:rPr>
          <w:tab/>
        </w:r>
        <w:r w:rsidR="00D14B5D">
          <w:rPr>
            <w:noProof/>
            <w:webHidden/>
          </w:rPr>
          <w:fldChar w:fldCharType="begin"/>
        </w:r>
        <w:r w:rsidR="00D14B5D">
          <w:rPr>
            <w:noProof/>
            <w:webHidden/>
          </w:rPr>
          <w:instrText xml:space="preserve"> PAGEREF _Toc438465104 \h </w:instrText>
        </w:r>
        <w:r w:rsidR="00D14B5D">
          <w:rPr>
            <w:noProof/>
            <w:webHidden/>
          </w:rPr>
        </w:r>
        <w:r w:rsidR="00D14B5D">
          <w:rPr>
            <w:noProof/>
            <w:webHidden/>
          </w:rPr>
          <w:fldChar w:fldCharType="separate"/>
        </w:r>
        <w:r w:rsidR="00660B4D">
          <w:rPr>
            <w:noProof/>
            <w:webHidden/>
          </w:rPr>
          <w:t>4</w:t>
        </w:r>
        <w:r w:rsidR="00D14B5D">
          <w:rPr>
            <w:noProof/>
            <w:webHidden/>
          </w:rPr>
          <w:fldChar w:fldCharType="end"/>
        </w:r>
      </w:hyperlink>
    </w:p>
    <w:p w:rsidR="00D14B5D" w:rsidRDefault="0062377C">
      <w:pPr>
        <w:pStyle w:val="22"/>
        <w:rPr>
          <w:rFonts w:asciiTheme="minorHAnsi" w:eastAsiaTheme="minorEastAsia" w:hAnsiTheme="minorHAnsi" w:cstheme="minorBidi"/>
          <w:noProof/>
          <w:sz w:val="22"/>
          <w:szCs w:val="22"/>
        </w:rPr>
      </w:pPr>
      <w:hyperlink w:anchor="_Toc438465105" w:history="1">
        <w:r w:rsidR="00D14B5D" w:rsidRPr="00376F5F">
          <w:rPr>
            <w:rStyle w:val="ab"/>
            <w:noProof/>
          </w:rPr>
          <w:t>8)</w:t>
        </w:r>
        <w:r w:rsidR="00D14B5D">
          <w:rPr>
            <w:rFonts w:asciiTheme="minorHAnsi" w:eastAsiaTheme="minorEastAsia" w:hAnsiTheme="minorHAnsi" w:cstheme="minorBidi"/>
            <w:noProof/>
            <w:sz w:val="22"/>
            <w:szCs w:val="22"/>
          </w:rPr>
          <w:tab/>
        </w:r>
        <w:r w:rsidR="00D14B5D" w:rsidRPr="00376F5F">
          <w:rPr>
            <w:rStyle w:val="ab"/>
            <w:noProof/>
          </w:rPr>
          <w:t>максимальное количество стран-изготовителей – 50;</w:t>
        </w:r>
        <w:r w:rsidR="00D14B5D">
          <w:rPr>
            <w:noProof/>
            <w:webHidden/>
          </w:rPr>
          <w:tab/>
        </w:r>
        <w:r w:rsidR="00D14B5D">
          <w:rPr>
            <w:noProof/>
            <w:webHidden/>
          </w:rPr>
          <w:fldChar w:fldCharType="begin"/>
        </w:r>
        <w:r w:rsidR="00D14B5D">
          <w:rPr>
            <w:noProof/>
            <w:webHidden/>
          </w:rPr>
          <w:instrText xml:space="preserve"> PAGEREF _Toc438465105 \h </w:instrText>
        </w:r>
        <w:r w:rsidR="00D14B5D">
          <w:rPr>
            <w:noProof/>
            <w:webHidden/>
          </w:rPr>
        </w:r>
        <w:r w:rsidR="00D14B5D">
          <w:rPr>
            <w:noProof/>
            <w:webHidden/>
          </w:rPr>
          <w:fldChar w:fldCharType="separate"/>
        </w:r>
        <w:r w:rsidR="00660B4D">
          <w:rPr>
            <w:noProof/>
            <w:webHidden/>
          </w:rPr>
          <w:t>4</w:t>
        </w:r>
        <w:r w:rsidR="00D14B5D">
          <w:rPr>
            <w:noProof/>
            <w:webHidden/>
          </w:rPr>
          <w:fldChar w:fldCharType="end"/>
        </w:r>
      </w:hyperlink>
    </w:p>
    <w:p w:rsidR="00D14B5D" w:rsidRDefault="0062377C">
      <w:pPr>
        <w:pStyle w:val="22"/>
        <w:rPr>
          <w:rFonts w:asciiTheme="minorHAnsi" w:eastAsiaTheme="minorEastAsia" w:hAnsiTheme="minorHAnsi" w:cstheme="minorBidi"/>
          <w:noProof/>
          <w:sz w:val="22"/>
          <w:szCs w:val="22"/>
        </w:rPr>
      </w:pPr>
      <w:hyperlink w:anchor="_Toc438465106" w:history="1">
        <w:r w:rsidR="00D14B5D" w:rsidRPr="00376F5F">
          <w:rPr>
            <w:rStyle w:val="ab"/>
            <w:noProof/>
          </w:rPr>
          <w:t>9)</w:t>
        </w:r>
        <w:r w:rsidR="00D14B5D">
          <w:rPr>
            <w:rFonts w:asciiTheme="minorHAnsi" w:eastAsiaTheme="minorEastAsia" w:hAnsiTheme="minorHAnsi" w:cstheme="minorBidi"/>
            <w:noProof/>
            <w:sz w:val="22"/>
            <w:szCs w:val="22"/>
          </w:rPr>
          <w:tab/>
        </w:r>
        <w:r w:rsidR="00D14B5D" w:rsidRPr="00376F5F">
          <w:rPr>
            <w:rStyle w:val="ab"/>
            <w:noProof/>
          </w:rPr>
          <w:t>минимальное количество единиц измерения номинала марки – 3;</w:t>
        </w:r>
        <w:r w:rsidR="00D14B5D">
          <w:rPr>
            <w:noProof/>
            <w:webHidden/>
          </w:rPr>
          <w:tab/>
        </w:r>
        <w:r w:rsidR="00D14B5D">
          <w:rPr>
            <w:noProof/>
            <w:webHidden/>
          </w:rPr>
          <w:fldChar w:fldCharType="begin"/>
        </w:r>
        <w:r w:rsidR="00D14B5D">
          <w:rPr>
            <w:noProof/>
            <w:webHidden/>
          </w:rPr>
          <w:instrText xml:space="preserve"> PAGEREF _Toc438465106 \h </w:instrText>
        </w:r>
        <w:r w:rsidR="00D14B5D">
          <w:rPr>
            <w:noProof/>
            <w:webHidden/>
          </w:rPr>
        </w:r>
        <w:r w:rsidR="00D14B5D">
          <w:rPr>
            <w:noProof/>
            <w:webHidden/>
          </w:rPr>
          <w:fldChar w:fldCharType="separate"/>
        </w:r>
        <w:r w:rsidR="00660B4D">
          <w:rPr>
            <w:noProof/>
            <w:webHidden/>
          </w:rPr>
          <w:t>4</w:t>
        </w:r>
        <w:r w:rsidR="00D14B5D">
          <w:rPr>
            <w:noProof/>
            <w:webHidden/>
          </w:rPr>
          <w:fldChar w:fldCharType="end"/>
        </w:r>
      </w:hyperlink>
    </w:p>
    <w:p w:rsidR="00D14B5D" w:rsidRDefault="0062377C">
      <w:pPr>
        <w:pStyle w:val="22"/>
        <w:rPr>
          <w:rFonts w:asciiTheme="minorHAnsi" w:eastAsiaTheme="minorEastAsia" w:hAnsiTheme="minorHAnsi" w:cstheme="minorBidi"/>
          <w:noProof/>
          <w:sz w:val="22"/>
          <w:szCs w:val="22"/>
        </w:rPr>
      </w:pPr>
      <w:hyperlink w:anchor="_Toc438465107" w:history="1">
        <w:r w:rsidR="00D14B5D" w:rsidRPr="00376F5F">
          <w:rPr>
            <w:rStyle w:val="ab"/>
            <w:noProof/>
          </w:rPr>
          <w:t>10)</w:t>
        </w:r>
        <w:r w:rsidR="00D14B5D">
          <w:rPr>
            <w:rFonts w:asciiTheme="minorHAnsi" w:eastAsiaTheme="minorEastAsia" w:hAnsiTheme="minorHAnsi" w:cstheme="minorBidi"/>
            <w:noProof/>
            <w:sz w:val="22"/>
            <w:szCs w:val="22"/>
          </w:rPr>
          <w:tab/>
        </w:r>
        <w:r w:rsidR="00D14B5D" w:rsidRPr="00376F5F">
          <w:rPr>
            <w:rStyle w:val="ab"/>
            <w:noProof/>
          </w:rPr>
          <w:t>количество отчетов – 1;</w:t>
        </w:r>
        <w:r w:rsidR="00D14B5D">
          <w:rPr>
            <w:noProof/>
            <w:webHidden/>
          </w:rPr>
          <w:tab/>
        </w:r>
        <w:r w:rsidR="00D14B5D">
          <w:rPr>
            <w:noProof/>
            <w:webHidden/>
          </w:rPr>
          <w:fldChar w:fldCharType="begin"/>
        </w:r>
        <w:r w:rsidR="00D14B5D">
          <w:rPr>
            <w:noProof/>
            <w:webHidden/>
          </w:rPr>
          <w:instrText xml:space="preserve"> PAGEREF _Toc438465107 \h </w:instrText>
        </w:r>
        <w:r w:rsidR="00D14B5D">
          <w:rPr>
            <w:noProof/>
            <w:webHidden/>
          </w:rPr>
        </w:r>
        <w:r w:rsidR="00D14B5D">
          <w:rPr>
            <w:noProof/>
            <w:webHidden/>
          </w:rPr>
          <w:fldChar w:fldCharType="separate"/>
        </w:r>
        <w:r w:rsidR="00660B4D">
          <w:rPr>
            <w:noProof/>
            <w:webHidden/>
          </w:rPr>
          <w:t>4</w:t>
        </w:r>
        <w:r w:rsidR="00D14B5D">
          <w:rPr>
            <w:noProof/>
            <w:webHidden/>
          </w:rPr>
          <w:fldChar w:fldCharType="end"/>
        </w:r>
      </w:hyperlink>
    </w:p>
    <w:p w:rsidR="00D14B5D" w:rsidRDefault="0062377C">
      <w:pPr>
        <w:pStyle w:val="22"/>
        <w:rPr>
          <w:rFonts w:asciiTheme="minorHAnsi" w:eastAsiaTheme="minorEastAsia" w:hAnsiTheme="minorHAnsi" w:cstheme="minorBidi"/>
          <w:noProof/>
          <w:sz w:val="22"/>
          <w:szCs w:val="22"/>
        </w:rPr>
      </w:pPr>
      <w:hyperlink w:anchor="_Toc438465108" w:history="1">
        <w:r w:rsidR="00D14B5D" w:rsidRPr="00376F5F">
          <w:rPr>
            <w:rStyle w:val="ab"/>
            <w:noProof/>
          </w:rPr>
          <w:t>11)</w:t>
        </w:r>
        <w:r w:rsidR="00D14B5D">
          <w:rPr>
            <w:rFonts w:asciiTheme="minorHAnsi" w:eastAsiaTheme="minorEastAsia" w:hAnsiTheme="minorHAnsi" w:cstheme="minorBidi"/>
            <w:noProof/>
            <w:sz w:val="22"/>
            <w:szCs w:val="22"/>
          </w:rPr>
          <w:tab/>
        </w:r>
        <w:r w:rsidR="00D14B5D" w:rsidRPr="00376F5F">
          <w:rPr>
            <w:rStyle w:val="ab"/>
            <w:noProof/>
          </w:rPr>
          <w:t>количество параметров отчета – 2;</w:t>
        </w:r>
        <w:r w:rsidR="00D14B5D">
          <w:rPr>
            <w:noProof/>
            <w:webHidden/>
          </w:rPr>
          <w:tab/>
        </w:r>
        <w:r w:rsidR="00D14B5D">
          <w:rPr>
            <w:noProof/>
            <w:webHidden/>
          </w:rPr>
          <w:fldChar w:fldCharType="begin"/>
        </w:r>
        <w:r w:rsidR="00D14B5D">
          <w:rPr>
            <w:noProof/>
            <w:webHidden/>
          </w:rPr>
          <w:instrText xml:space="preserve"> PAGEREF _Toc438465108 \h </w:instrText>
        </w:r>
        <w:r w:rsidR="00D14B5D">
          <w:rPr>
            <w:noProof/>
            <w:webHidden/>
          </w:rPr>
        </w:r>
        <w:r w:rsidR="00D14B5D">
          <w:rPr>
            <w:noProof/>
            <w:webHidden/>
          </w:rPr>
          <w:fldChar w:fldCharType="separate"/>
        </w:r>
        <w:r w:rsidR="00660B4D">
          <w:rPr>
            <w:noProof/>
            <w:webHidden/>
          </w:rPr>
          <w:t>4</w:t>
        </w:r>
        <w:r w:rsidR="00D14B5D">
          <w:rPr>
            <w:noProof/>
            <w:webHidden/>
          </w:rPr>
          <w:fldChar w:fldCharType="end"/>
        </w:r>
      </w:hyperlink>
    </w:p>
    <w:p w:rsidR="00D14B5D" w:rsidRDefault="0062377C">
      <w:pPr>
        <w:pStyle w:val="22"/>
        <w:rPr>
          <w:rFonts w:asciiTheme="minorHAnsi" w:eastAsiaTheme="minorEastAsia" w:hAnsiTheme="minorHAnsi" w:cstheme="minorBidi"/>
          <w:noProof/>
          <w:sz w:val="22"/>
          <w:szCs w:val="22"/>
        </w:rPr>
      </w:pPr>
      <w:hyperlink w:anchor="_Toc438465109" w:history="1">
        <w:r w:rsidR="00D14B5D" w:rsidRPr="00376F5F">
          <w:rPr>
            <w:rStyle w:val="ab"/>
            <w:noProof/>
          </w:rPr>
          <w:t>12)</w:t>
        </w:r>
        <w:r w:rsidR="00D14B5D">
          <w:rPr>
            <w:rFonts w:asciiTheme="minorHAnsi" w:eastAsiaTheme="minorEastAsia" w:hAnsiTheme="minorHAnsi" w:cstheme="minorBidi"/>
            <w:noProof/>
            <w:sz w:val="22"/>
            <w:szCs w:val="22"/>
          </w:rPr>
          <w:tab/>
        </w:r>
        <w:r w:rsidR="00D14B5D" w:rsidRPr="00376F5F">
          <w:rPr>
            <w:rStyle w:val="ab"/>
            <w:noProof/>
          </w:rPr>
          <w:t>количество критериев отбора марок – 11.</w:t>
        </w:r>
        <w:r w:rsidR="00D14B5D">
          <w:rPr>
            <w:noProof/>
            <w:webHidden/>
          </w:rPr>
          <w:tab/>
        </w:r>
        <w:r w:rsidR="00D14B5D">
          <w:rPr>
            <w:noProof/>
            <w:webHidden/>
          </w:rPr>
          <w:fldChar w:fldCharType="begin"/>
        </w:r>
        <w:r w:rsidR="00D14B5D">
          <w:rPr>
            <w:noProof/>
            <w:webHidden/>
          </w:rPr>
          <w:instrText xml:space="preserve"> PAGEREF _Toc438465109 \h </w:instrText>
        </w:r>
        <w:r w:rsidR="00D14B5D">
          <w:rPr>
            <w:noProof/>
            <w:webHidden/>
          </w:rPr>
        </w:r>
        <w:r w:rsidR="00D14B5D">
          <w:rPr>
            <w:noProof/>
            <w:webHidden/>
          </w:rPr>
          <w:fldChar w:fldCharType="separate"/>
        </w:r>
        <w:r w:rsidR="00660B4D">
          <w:rPr>
            <w:noProof/>
            <w:webHidden/>
          </w:rPr>
          <w:t>4</w:t>
        </w:r>
        <w:r w:rsidR="00D14B5D">
          <w:rPr>
            <w:noProof/>
            <w:webHidden/>
          </w:rPr>
          <w:fldChar w:fldCharType="end"/>
        </w:r>
      </w:hyperlink>
    </w:p>
    <w:p w:rsidR="00D14B5D" w:rsidRDefault="0062377C">
      <w:pPr>
        <w:pStyle w:val="31"/>
        <w:rPr>
          <w:rFonts w:asciiTheme="minorHAnsi" w:eastAsiaTheme="minorEastAsia" w:hAnsiTheme="minorHAnsi" w:cstheme="minorBidi"/>
          <w:noProof/>
          <w:sz w:val="22"/>
          <w:szCs w:val="22"/>
        </w:rPr>
      </w:pPr>
      <w:hyperlink w:anchor="_Toc438465110" w:history="1">
        <w:r w:rsidR="00D14B5D" w:rsidRPr="00376F5F">
          <w:rPr>
            <w:rStyle w:val="ab"/>
            <w:b/>
            <w:noProof/>
          </w:rPr>
          <w:t>Диаграмма вариантов использования</w:t>
        </w:r>
        <w:r w:rsidR="00D14B5D">
          <w:rPr>
            <w:noProof/>
            <w:webHidden/>
          </w:rPr>
          <w:tab/>
        </w:r>
        <w:r w:rsidR="00D14B5D">
          <w:rPr>
            <w:noProof/>
            <w:webHidden/>
          </w:rPr>
          <w:fldChar w:fldCharType="begin"/>
        </w:r>
        <w:r w:rsidR="00D14B5D">
          <w:rPr>
            <w:noProof/>
            <w:webHidden/>
          </w:rPr>
          <w:instrText xml:space="preserve"> PAGEREF _Toc438465110 \h </w:instrText>
        </w:r>
        <w:r w:rsidR="00D14B5D">
          <w:rPr>
            <w:noProof/>
            <w:webHidden/>
          </w:rPr>
        </w:r>
        <w:r w:rsidR="00D14B5D">
          <w:rPr>
            <w:noProof/>
            <w:webHidden/>
          </w:rPr>
          <w:fldChar w:fldCharType="separate"/>
        </w:r>
        <w:r w:rsidR="00660B4D">
          <w:rPr>
            <w:noProof/>
            <w:webHidden/>
          </w:rPr>
          <w:t>25</w:t>
        </w:r>
        <w:r w:rsidR="00D14B5D">
          <w:rPr>
            <w:noProof/>
            <w:webHidden/>
          </w:rPr>
          <w:fldChar w:fldCharType="end"/>
        </w:r>
      </w:hyperlink>
    </w:p>
    <w:p w:rsidR="00D14B5D" w:rsidRDefault="0062377C">
      <w:pPr>
        <w:pStyle w:val="31"/>
        <w:rPr>
          <w:rFonts w:asciiTheme="minorHAnsi" w:eastAsiaTheme="minorEastAsia" w:hAnsiTheme="minorHAnsi" w:cstheme="minorBidi"/>
          <w:noProof/>
          <w:sz w:val="22"/>
          <w:szCs w:val="22"/>
        </w:rPr>
      </w:pPr>
      <w:hyperlink w:anchor="_Toc438465111" w:history="1">
        <w:r w:rsidR="00D14B5D" w:rsidRPr="00376F5F">
          <w:rPr>
            <w:rStyle w:val="ab"/>
            <w:noProof/>
            <w:kern w:val="24"/>
            <w:lang w:eastAsia="x-none"/>
          </w:rPr>
          <w:t>Диаграмма классов</w:t>
        </w:r>
        <w:r w:rsidR="00D14B5D">
          <w:rPr>
            <w:noProof/>
            <w:webHidden/>
          </w:rPr>
          <w:tab/>
        </w:r>
        <w:r w:rsidR="00D14B5D">
          <w:rPr>
            <w:noProof/>
            <w:webHidden/>
          </w:rPr>
          <w:fldChar w:fldCharType="begin"/>
        </w:r>
        <w:r w:rsidR="00D14B5D">
          <w:rPr>
            <w:noProof/>
            <w:webHidden/>
          </w:rPr>
          <w:instrText xml:space="preserve"> PAGEREF _Toc438465111 \h </w:instrText>
        </w:r>
        <w:r w:rsidR="00D14B5D">
          <w:rPr>
            <w:noProof/>
            <w:webHidden/>
          </w:rPr>
        </w:r>
        <w:r w:rsidR="00D14B5D">
          <w:rPr>
            <w:noProof/>
            <w:webHidden/>
          </w:rPr>
          <w:fldChar w:fldCharType="separate"/>
        </w:r>
        <w:r w:rsidR="00660B4D">
          <w:rPr>
            <w:noProof/>
            <w:webHidden/>
          </w:rPr>
          <w:t>30</w:t>
        </w:r>
        <w:r w:rsidR="00D14B5D">
          <w:rPr>
            <w:noProof/>
            <w:webHidden/>
          </w:rPr>
          <w:fldChar w:fldCharType="end"/>
        </w:r>
      </w:hyperlink>
    </w:p>
    <w:p w:rsidR="00D14B5D" w:rsidRDefault="0062377C">
      <w:pPr>
        <w:pStyle w:val="31"/>
        <w:rPr>
          <w:rFonts w:asciiTheme="minorHAnsi" w:eastAsiaTheme="minorEastAsia" w:hAnsiTheme="minorHAnsi" w:cstheme="minorBidi"/>
          <w:noProof/>
          <w:sz w:val="22"/>
          <w:szCs w:val="22"/>
        </w:rPr>
      </w:pPr>
      <w:hyperlink w:anchor="_Toc438465112" w:history="1">
        <w:r w:rsidR="00D14B5D" w:rsidRPr="00376F5F">
          <w:rPr>
            <w:rStyle w:val="ab"/>
            <w:noProof/>
            <w:kern w:val="24"/>
            <w:lang w:eastAsia="x-none"/>
          </w:rPr>
          <w:t>Диаграмма состояний</w:t>
        </w:r>
        <w:r w:rsidR="00D14B5D">
          <w:rPr>
            <w:noProof/>
            <w:webHidden/>
          </w:rPr>
          <w:tab/>
        </w:r>
        <w:r w:rsidR="00D14B5D">
          <w:rPr>
            <w:noProof/>
            <w:webHidden/>
          </w:rPr>
          <w:fldChar w:fldCharType="begin"/>
        </w:r>
        <w:r w:rsidR="00D14B5D">
          <w:rPr>
            <w:noProof/>
            <w:webHidden/>
          </w:rPr>
          <w:instrText xml:space="preserve"> PAGEREF _Toc438465112 \h </w:instrText>
        </w:r>
        <w:r w:rsidR="00D14B5D">
          <w:rPr>
            <w:noProof/>
            <w:webHidden/>
          </w:rPr>
        </w:r>
        <w:r w:rsidR="00D14B5D">
          <w:rPr>
            <w:noProof/>
            <w:webHidden/>
          </w:rPr>
          <w:fldChar w:fldCharType="separate"/>
        </w:r>
        <w:r w:rsidR="00660B4D">
          <w:rPr>
            <w:noProof/>
            <w:webHidden/>
          </w:rPr>
          <w:t>31</w:t>
        </w:r>
        <w:r w:rsidR="00D14B5D">
          <w:rPr>
            <w:noProof/>
            <w:webHidden/>
          </w:rPr>
          <w:fldChar w:fldCharType="end"/>
        </w:r>
      </w:hyperlink>
    </w:p>
    <w:p w:rsidR="00D14B5D" w:rsidRDefault="0062377C">
      <w:pPr>
        <w:pStyle w:val="31"/>
        <w:rPr>
          <w:rFonts w:asciiTheme="minorHAnsi" w:eastAsiaTheme="minorEastAsia" w:hAnsiTheme="minorHAnsi" w:cstheme="minorBidi"/>
          <w:noProof/>
          <w:sz w:val="22"/>
          <w:szCs w:val="22"/>
        </w:rPr>
      </w:pPr>
      <w:hyperlink w:anchor="_Toc438465113" w:history="1">
        <w:r w:rsidR="00D14B5D" w:rsidRPr="00376F5F">
          <w:rPr>
            <w:rStyle w:val="ab"/>
            <w:noProof/>
            <w:kern w:val="24"/>
            <w:lang w:eastAsia="x-none"/>
          </w:rPr>
          <w:t>Диаграмма последовательностей</w:t>
        </w:r>
        <w:r w:rsidR="00D14B5D">
          <w:rPr>
            <w:noProof/>
            <w:webHidden/>
          </w:rPr>
          <w:tab/>
        </w:r>
        <w:r w:rsidR="00D14B5D">
          <w:rPr>
            <w:noProof/>
            <w:webHidden/>
          </w:rPr>
          <w:fldChar w:fldCharType="begin"/>
        </w:r>
        <w:r w:rsidR="00D14B5D">
          <w:rPr>
            <w:noProof/>
            <w:webHidden/>
          </w:rPr>
          <w:instrText xml:space="preserve"> PAGEREF _Toc438465113 \h </w:instrText>
        </w:r>
        <w:r w:rsidR="00D14B5D">
          <w:rPr>
            <w:noProof/>
            <w:webHidden/>
          </w:rPr>
        </w:r>
        <w:r w:rsidR="00D14B5D">
          <w:rPr>
            <w:noProof/>
            <w:webHidden/>
          </w:rPr>
          <w:fldChar w:fldCharType="separate"/>
        </w:r>
        <w:r w:rsidR="00660B4D">
          <w:rPr>
            <w:noProof/>
            <w:webHidden/>
          </w:rPr>
          <w:t>32</w:t>
        </w:r>
        <w:r w:rsidR="00D14B5D">
          <w:rPr>
            <w:noProof/>
            <w:webHidden/>
          </w:rPr>
          <w:fldChar w:fldCharType="end"/>
        </w:r>
      </w:hyperlink>
    </w:p>
    <w:p w:rsidR="00D14B5D" w:rsidRDefault="0062377C">
      <w:pPr>
        <w:pStyle w:val="31"/>
        <w:rPr>
          <w:rFonts w:asciiTheme="minorHAnsi" w:eastAsiaTheme="minorEastAsia" w:hAnsiTheme="minorHAnsi" w:cstheme="minorBidi"/>
          <w:noProof/>
          <w:sz w:val="22"/>
          <w:szCs w:val="22"/>
        </w:rPr>
      </w:pPr>
      <w:hyperlink w:anchor="_Toc438465114" w:history="1">
        <w:r w:rsidR="00D14B5D" w:rsidRPr="00376F5F">
          <w:rPr>
            <w:rStyle w:val="ab"/>
            <w:noProof/>
            <w:kern w:val="24"/>
            <w:lang w:eastAsia="x-none"/>
          </w:rPr>
          <w:t>Описание контрольного примера</w:t>
        </w:r>
        <w:r w:rsidR="00D14B5D">
          <w:rPr>
            <w:noProof/>
            <w:webHidden/>
          </w:rPr>
          <w:tab/>
        </w:r>
        <w:r w:rsidR="00D14B5D">
          <w:rPr>
            <w:noProof/>
            <w:webHidden/>
          </w:rPr>
          <w:fldChar w:fldCharType="begin"/>
        </w:r>
        <w:r w:rsidR="00D14B5D">
          <w:rPr>
            <w:noProof/>
            <w:webHidden/>
          </w:rPr>
          <w:instrText xml:space="preserve"> PAGEREF _Toc438465114 \h </w:instrText>
        </w:r>
        <w:r w:rsidR="00D14B5D">
          <w:rPr>
            <w:noProof/>
            <w:webHidden/>
          </w:rPr>
        </w:r>
        <w:r w:rsidR="00D14B5D">
          <w:rPr>
            <w:noProof/>
            <w:webHidden/>
          </w:rPr>
          <w:fldChar w:fldCharType="separate"/>
        </w:r>
        <w:r w:rsidR="00660B4D">
          <w:rPr>
            <w:noProof/>
            <w:webHidden/>
          </w:rPr>
          <w:t>41</w:t>
        </w:r>
        <w:r w:rsidR="00D14B5D">
          <w:rPr>
            <w:noProof/>
            <w:webHidden/>
          </w:rPr>
          <w:fldChar w:fldCharType="end"/>
        </w:r>
      </w:hyperlink>
    </w:p>
    <w:p w:rsidR="00D14B5D" w:rsidRDefault="0062377C">
      <w:pPr>
        <w:pStyle w:val="14"/>
        <w:rPr>
          <w:rFonts w:asciiTheme="minorHAnsi" w:eastAsiaTheme="minorEastAsia" w:hAnsiTheme="minorHAnsi" w:cstheme="minorBidi"/>
          <w:b w:val="0"/>
          <w:bCs w:val="0"/>
          <w:caps w:val="0"/>
          <w:noProof/>
          <w:sz w:val="22"/>
          <w:szCs w:val="22"/>
        </w:rPr>
      </w:pPr>
      <w:hyperlink w:anchor="_Toc438465115" w:history="1">
        <w:r w:rsidR="00D14B5D" w:rsidRPr="00376F5F">
          <w:rPr>
            <w:rStyle w:val="ab"/>
            <w:noProof/>
            <w:kern w:val="28"/>
          </w:rPr>
          <w:t>ЗАКЛЮЧЕНИЕ</w:t>
        </w:r>
        <w:r w:rsidR="00D14B5D">
          <w:rPr>
            <w:noProof/>
            <w:webHidden/>
          </w:rPr>
          <w:tab/>
        </w:r>
        <w:r w:rsidR="00D14B5D">
          <w:rPr>
            <w:noProof/>
            <w:webHidden/>
          </w:rPr>
          <w:fldChar w:fldCharType="begin"/>
        </w:r>
        <w:r w:rsidR="00D14B5D">
          <w:rPr>
            <w:noProof/>
            <w:webHidden/>
          </w:rPr>
          <w:instrText xml:space="preserve"> PAGEREF _Toc438465115 \h </w:instrText>
        </w:r>
        <w:r w:rsidR="00D14B5D">
          <w:rPr>
            <w:noProof/>
            <w:webHidden/>
          </w:rPr>
        </w:r>
        <w:r w:rsidR="00D14B5D">
          <w:rPr>
            <w:noProof/>
            <w:webHidden/>
          </w:rPr>
          <w:fldChar w:fldCharType="separate"/>
        </w:r>
        <w:r w:rsidR="00660B4D">
          <w:rPr>
            <w:noProof/>
            <w:webHidden/>
          </w:rPr>
          <w:t>53</w:t>
        </w:r>
        <w:r w:rsidR="00D14B5D">
          <w:rPr>
            <w:noProof/>
            <w:webHidden/>
          </w:rPr>
          <w:fldChar w:fldCharType="end"/>
        </w:r>
      </w:hyperlink>
    </w:p>
    <w:p w:rsidR="00D14B5D" w:rsidRDefault="0062377C">
      <w:pPr>
        <w:pStyle w:val="14"/>
        <w:rPr>
          <w:rFonts w:asciiTheme="minorHAnsi" w:eastAsiaTheme="minorEastAsia" w:hAnsiTheme="minorHAnsi" w:cstheme="minorBidi"/>
          <w:b w:val="0"/>
          <w:bCs w:val="0"/>
          <w:caps w:val="0"/>
          <w:noProof/>
          <w:sz w:val="22"/>
          <w:szCs w:val="22"/>
        </w:rPr>
      </w:pPr>
      <w:hyperlink w:anchor="_Toc438465116" w:history="1">
        <w:r w:rsidR="00D14B5D" w:rsidRPr="00376F5F">
          <w:rPr>
            <w:rStyle w:val="ab"/>
            <w:noProof/>
            <w:kern w:val="28"/>
          </w:rPr>
          <w:t>СПИСОК ИСПОЛЬЗОВАННЫХ ИСТОЧНИКОВ</w:t>
        </w:r>
        <w:r w:rsidR="00D14B5D">
          <w:rPr>
            <w:noProof/>
            <w:webHidden/>
          </w:rPr>
          <w:tab/>
        </w:r>
        <w:r w:rsidR="00D14B5D">
          <w:rPr>
            <w:noProof/>
            <w:webHidden/>
          </w:rPr>
          <w:fldChar w:fldCharType="begin"/>
        </w:r>
        <w:r w:rsidR="00D14B5D">
          <w:rPr>
            <w:noProof/>
            <w:webHidden/>
          </w:rPr>
          <w:instrText xml:space="preserve"> PAGEREF _Toc438465116 \h </w:instrText>
        </w:r>
        <w:r w:rsidR="00D14B5D">
          <w:rPr>
            <w:noProof/>
            <w:webHidden/>
          </w:rPr>
        </w:r>
        <w:r w:rsidR="00D14B5D">
          <w:rPr>
            <w:noProof/>
            <w:webHidden/>
          </w:rPr>
          <w:fldChar w:fldCharType="separate"/>
        </w:r>
        <w:r w:rsidR="00660B4D">
          <w:rPr>
            <w:noProof/>
            <w:webHidden/>
          </w:rPr>
          <w:t>54</w:t>
        </w:r>
        <w:r w:rsidR="00D14B5D">
          <w:rPr>
            <w:noProof/>
            <w:webHidden/>
          </w:rPr>
          <w:fldChar w:fldCharType="end"/>
        </w:r>
      </w:hyperlink>
    </w:p>
    <w:p w:rsidR="00D14B5D" w:rsidRDefault="0062377C">
      <w:pPr>
        <w:pStyle w:val="14"/>
        <w:rPr>
          <w:rFonts w:asciiTheme="minorHAnsi" w:eastAsiaTheme="minorEastAsia" w:hAnsiTheme="minorHAnsi" w:cstheme="minorBidi"/>
          <w:b w:val="0"/>
          <w:bCs w:val="0"/>
          <w:caps w:val="0"/>
          <w:noProof/>
          <w:sz w:val="22"/>
          <w:szCs w:val="22"/>
        </w:rPr>
      </w:pPr>
      <w:hyperlink w:anchor="_Toc438465117" w:history="1">
        <w:r w:rsidR="00D14B5D" w:rsidRPr="00376F5F">
          <w:rPr>
            <w:rStyle w:val="ab"/>
            <w:noProof/>
          </w:rPr>
          <w:t>Приложение А Руководство пользователя</w:t>
        </w:r>
        <w:r w:rsidR="00D14B5D">
          <w:rPr>
            <w:noProof/>
            <w:webHidden/>
          </w:rPr>
          <w:tab/>
        </w:r>
        <w:r w:rsidR="00D14B5D">
          <w:rPr>
            <w:noProof/>
            <w:webHidden/>
          </w:rPr>
          <w:fldChar w:fldCharType="begin"/>
        </w:r>
        <w:r w:rsidR="00D14B5D">
          <w:rPr>
            <w:noProof/>
            <w:webHidden/>
          </w:rPr>
          <w:instrText xml:space="preserve"> PAGEREF _Toc438465117 \h </w:instrText>
        </w:r>
        <w:r w:rsidR="00D14B5D">
          <w:rPr>
            <w:noProof/>
            <w:webHidden/>
          </w:rPr>
        </w:r>
        <w:r w:rsidR="00D14B5D">
          <w:rPr>
            <w:noProof/>
            <w:webHidden/>
          </w:rPr>
          <w:fldChar w:fldCharType="separate"/>
        </w:r>
        <w:r w:rsidR="00660B4D">
          <w:rPr>
            <w:noProof/>
            <w:webHidden/>
          </w:rPr>
          <w:t>56</w:t>
        </w:r>
        <w:r w:rsidR="00D14B5D">
          <w:rPr>
            <w:noProof/>
            <w:webHidden/>
          </w:rPr>
          <w:fldChar w:fldCharType="end"/>
        </w:r>
      </w:hyperlink>
    </w:p>
    <w:p w:rsidR="00D14B5D" w:rsidRDefault="0062377C">
      <w:pPr>
        <w:pStyle w:val="31"/>
        <w:rPr>
          <w:rFonts w:asciiTheme="minorHAnsi" w:eastAsiaTheme="minorEastAsia" w:hAnsiTheme="minorHAnsi" w:cstheme="minorBidi"/>
          <w:noProof/>
          <w:sz w:val="22"/>
          <w:szCs w:val="22"/>
        </w:rPr>
      </w:pPr>
      <w:hyperlink w:anchor="_Toc438465118" w:history="1">
        <w:r w:rsidR="00D14B5D" w:rsidRPr="00376F5F">
          <w:rPr>
            <w:rStyle w:val="ab"/>
            <w:noProof/>
          </w:rPr>
          <w:t>А.4.1 Работа с каталогом</w:t>
        </w:r>
        <w:r w:rsidR="00D14B5D">
          <w:rPr>
            <w:noProof/>
            <w:webHidden/>
          </w:rPr>
          <w:tab/>
        </w:r>
        <w:r w:rsidR="00D14B5D">
          <w:rPr>
            <w:noProof/>
            <w:webHidden/>
          </w:rPr>
          <w:fldChar w:fldCharType="begin"/>
        </w:r>
        <w:r w:rsidR="00D14B5D">
          <w:rPr>
            <w:noProof/>
            <w:webHidden/>
          </w:rPr>
          <w:instrText xml:space="preserve"> PAGEREF _Toc438465118 \h </w:instrText>
        </w:r>
        <w:r w:rsidR="00D14B5D">
          <w:rPr>
            <w:noProof/>
            <w:webHidden/>
          </w:rPr>
        </w:r>
        <w:r w:rsidR="00D14B5D">
          <w:rPr>
            <w:noProof/>
            <w:webHidden/>
          </w:rPr>
          <w:fldChar w:fldCharType="separate"/>
        </w:r>
        <w:r w:rsidR="00660B4D">
          <w:rPr>
            <w:noProof/>
            <w:webHidden/>
          </w:rPr>
          <w:t>57</w:t>
        </w:r>
        <w:r w:rsidR="00D14B5D">
          <w:rPr>
            <w:noProof/>
            <w:webHidden/>
          </w:rPr>
          <w:fldChar w:fldCharType="end"/>
        </w:r>
      </w:hyperlink>
    </w:p>
    <w:p w:rsidR="00D14B5D" w:rsidRDefault="00D14B5D" w:rsidP="00D14B5D">
      <w:pPr>
        <w:rPr>
          <w:bCs/>
          <w:sz w:val="28"/>
          <w:szCs w:val="28"/>
        </w:rPr>
      </w:pPr>
      <w:r w:rsidRPr="00055B1F">
        <w:rPr>
          <w:bCs/>
          <w:sz w:val="28"/>
          <w:szCs w:val="28"/>
        </w:rPr>
        <w:fldChar w:fldCharType="end"/>
      </w:r>
      <w:r>
        <w:rPr>
          <w:bCs/>
          <w:sz w:val="28"/>
          <w:szCs w:val="28"/>
        </w:rPr>
        <w:t>Содержание поправить!</w:t>
      </w:r>
    </w:p>
    <w:p w:rsidR="004E6EE6" w:rsidRDefault="004E6EE6" w:rsidP="00D14B5D">
      <w:r>
        <w:br w:type="page"/>
      </w:r>
    </w:p>
    <w:p w:rsidR="001A5806" w:rsidRPr="007F6C12" w:rsidRDefault="001A5806" w:rsidP="001A5806">
      <w:pPr>
        <w:pStyle w:val="a"/>
        <w:numPr>
          <w:ilvl w:val="0"/>
          <w:numId w:val="0"/>
        </w:numPr>
      </w:pPr>
      <w:r w:rsidRPr="007F6C12">
        <w:lastRenderedPageBreak/>
        <w:t>Введение</w:t>
      </w:r>
    </w:p>
    <w:p w:rsidR="00965238" w:rsidRDefault="001A5806" w:rsidP="001A5806">
      <w:pPr>
        <w:pStyle w:val="a6"/>
        <w:rPr>
          <w:lang w:val="ru-RU"/>
        </w:rPr>
      </w:pPr>
      <w:r>
        <w:rPr>
          <w:lang w:val="ru-RU"/>
        </w:rPr>
        <w:t xml:space="preserve">Почтовая марка – это </w:t>
      </w:r>
      <w:r w:rsidRPr="001A5806">
        <w:rPr>
          <w:lang w:val="ru-RU"/>
        </w:rPr>
        <w:t>специальный знак почтовой оплаты, выпускаемый и продаваемый национальными (и иными) почтовыми ведомствами и обладающий определённой номинальной стоимостью (номиналом)</w:t>
      </w:r>
      <w:r w:rsidR="00965238">
        <w:rPr>
          <w:lang w:val="ru-RU"/>
        </w:rPr>
        <w:t>.</w:t>
      </w:r>
    </w:p>
    <w:p w:rsidR="006A6BFA" w:rsidRDefault="00CC5728" w:rsidP="001A5806">
      <w:pPr>
        <w:pStyle w:val="a6"/>
        <w:rPr>
          <w:lang w:val="ru-RU"/>
        </w:rPr>
      </w:pPr>
      <w:r>
        <w:rPr>
          <w:lang w:val="ru-RU"/>
        </w:rPr>
        <w:t>Впервые необходимость в оплате почтовых услуг появилась с появлением самой почты</w:t>
      </w:r>
      <w:r w:rsidR="00965238">
        <w:rPr>
          <w:lang w:val="ru-RU"/>
        </w:rPr>
        <w:t xml:space="preserve">, при этом почта, как и в настоящее время, </w:t>
      </w:r>
      <w:r>
        <w:rPr>
          <w:lang w:val="ru-RU"/>
        </w:rPr>
        <w:t xml:space="preserve">представляла собой передачу информации в письменном виде от отправителя к получателю. </w:t>
      </w:r>
      <w:r w:rsidR="00B16033">
        <w:rPr>
          <w:lang w:val="ru-RU"/>
        </w:rPr>
        <w:t>До середины 17</w:t>
      </w:r>
      <w:r w:rsidR="00B16033" w:rsidRPr="00B16033">
        <w:rPr>
          <w:lang w:val="ru-RU"/>
        </w:rPr>
        <w:t xml:space="preserve"> </w:t>
      </w:r>
      <w:r w:rsidR="00B16033">
        <w:rPr>
          <w:lang w:val="ru-RU"/>
        </w:rPr>
        <w:t>века монополия на почту принадлежала государствам, имеющим необходимость получать как можно ра</w:t>
      </w:r>
      <w:r w:rsidR="00FB10FE">
        <w:rPr>
          <w:lang w:val="ru-RU"/>
        </w:rPr>
        <w:t>ньше важную информацию. В</w:t>
      </w:r>
      <w:r w:rsidR="00B16033">
        <w:rPr>
          <w:lang w:val="ru-RU"/>
        </w:rPr>
        <w:t xml:space="preserve"> 1653 году в Париже появилась регулярная почтовая служба. Поскольку оплачивать отправку письма мог как отправитель, так и получатель, то письмо оберты</w:t>
      </w:r>
      <w:r w:rsidR="00875334">
        <w:rPr>
          <w:lang w:val="ru-RU"/>
        </w:rPr>
        <w:t>валось билетами почтового сбора, и для</w:t>
      </w:r>
      <w:r w:rsidR="00B16033">
        <w:rPr>
          <w:lang w:val="ru-RU"/>
        </w:rPr>
        <w:t xml:space="preserve"> оплаты на билете проставлялся специальный штемпе</w:t>
      </w:r>
      <w:r w:rsidR="00965238">
        <w:rPr>
          <w:lang w:val="ru-RU"/>
        </w:rPr>
        <w:t>ль. К началу 19 века механизм оплаты отправления писем эволюционировал до оттиска на специальном штемпельном листе. Этот лист мог иметь различную форму (круглую, овальную, восьмиугольную), а разнообразные водяные знаки препятствовали подделкам. В 1840 году идея штемпельного листа трансформировалась в традиционную марку, на кот</w:t>
      </w:r>
      <w:r w:rsidR="00875334">
        <w:rPr>
          <w:lang w:val="ru-RU"/>
        </w:rPr>
        <w:t xml:space="preserve">орой с одной стороны изображен сложный для подделки рисунок, а с другой имелось покрытие из клеевого слоя. Первая почтовая марка вошла в историю под названием «Черный пенни». С этого момента для оплаты почтовых услуг следовало приобрести марку, наклеить ее на конверт, проставить печать и отправить письмо адресату </w:t>
      </w:r>
      <w:r w:rsidR="00875334" w:rsidRPr="00875334">
        <w:rPr>
          <w:lang w:val="ru-RU"/>
        </w:rPr>
        <w:t>[</w:t>
      </w:r>
      <w:r w:rsidR="0069389A" w:rsidRPr="0069389A">
        <w:rPr>
          <w:lang w:val="ru-RU"/>
        </w:rPr>
        <w:t>1</w:t>
      </w:r>
      <w:r w:rsidR="00875334" w:rsidRPr="00875334">
        <w:rPr>
          <w:lang w:val="ru-RU"/>
        </w:rPr>
        <w:t>]</w:t>
      </w:r>
      <w:r w:rsidR="00875334">
        <w:rPr>
          <w:lang w:val="ru-RU"/>
        </w:rPr>
        <w:t>.</w:t>
      </w:r>
    </w:p>
    <w:p w:rsidR="00875334" w:rsidRDefault="00875334" w:rsidP="001A5806">
      <w:pPr>
        <w:pStyle w:val="a6"/>
        <w:rPr>
          <w:lang w:val="ru-RU"/>
        </w:rPr>
      </w:pPr>
      <w:r>
        <w:rPr>
          <w:lang w:val="ru-RU"/>
        </w:rPr>
        <w:t xml:space="preserve">В настоящее время роль почты </w:t>
      </w:r>
      <w:r w:rsidR="00B20304">
        <w:rPr>
          <w:lang w:val="ru-RU"/>
        </w:rPr>
        <w:t xml:space="preserve">при отправлении писем </w:t>
      </w:r>
      <w:r>
        <w:rPr>
          <w:lang w:val="ru-RU"/>
        </w:rPr>
        <w:t>заметно уменьшилась с развитием Интернета. Пользователь может отправить электронное письмо, содержащее информацию, всего за несколько секунд, при этом не требуется оплачивать отправку письма. Таким образом, роль почтовых марок большей частью сводится к объекту коллекционирования.</w:t>
      </w:r>
      <w:r w:rsidR="00FB10FE">
        <w:rPr>
          <w:lang w:val="ru-RU"/>
        </w:rPr>
        <w:t xml:space="preserve"> Стоимость отдельных марок, существующих в мире в единственном экземпляре, может превышать миллион долларов США.</w:t>
      </w:r>
    </w:p>
    <w:p w:rsidR="00FB10FE" w:rsidRDefault="00FB10FE" w:rsidP="001A5806">
      <w:pPr>
        <w:pStyle w:val="a6"/>
        <w:rPr>
          <w:lang w:val="ru-RU"/>
        </w:rPr>
      </w:pPr>
      <w:r>
        <w:rPr>
          <w:lang w:val="ru-RU"/>
        </w:rPr>
        <w:lastRenderedPageBreak/>
        <w:t xml:space="preserve">Во время курсового проектирования необходимо разработать </w:t>
      </w:r>
      <w:r w:rsidR="00B20304">
        <w:rPr>
          <w:lang w:val="ru-RU"/>
        </w:rPr>
        <w:t xml:space="preserve">автоматизированную </w:t>
      </w:r>
      <w:r>
        <w:rPr>
          <w:lang w:val="ru-RU"/>
        </w:rPr>
        <w:t>систему учета почтовых марок</w:t>
      </w:r>
      <w:r w:rsidR="00B20304">
        <w:rPr>
          <w:lang w:val="ru-RU"/>
        </w:rPr>
        <w:t>, которая позволит</w:t>
      </w:r>
      <w:r>
        <w:rPr>
          <w:lang w:val="ru-RU"/>
        </w:rPr>
        <w:t xml:space="preserve"> пользователю вести собственный каталог марок и получать информацию в виде отчета.</w:t>
      </w:r>
    </w:p>
    <w:p w:rsidR="008829A3" w:rsidRDefault="00FB10FE" w:rsidP="001A5806">
      <w:pPr>
        <w:pStyle w:val="a6"/>
        <w:rPr>
          <w:lang w:val="ru-RU"/>
        </w:rPr>
      </w:pPr>
      <w:r>
        <w:rPr>
          <w:lang w:val="ru-RU"/>
        </w:rPr>
        <w:t xml:space="preserve">При проектировании системы будет использоваться методология </w:t>
      </w:r>
      <w:r>
        <w:rPr>
          <w:lang w:val="en-US"/>
        </w:rPr>
        <w:t>UML</w:t>
      </w:r>
      <w:r w:rsidRPr="004C2785">
        <w:rPr>
          <w:lang w:val="ru-RU"/>
        </w:rPr>
        <w:t xml:space="preserve"> </w:t>
      </w:r>
      <w:r>
        <w:rPr>
          <w:lang w:val="ru-RU"/>
        </w:rPr>
        <w:t>(</w:t>
      </w:r>
      <w:r>
        <w:rPr>
          <w:lang w:val="en-US"/>
        </w:rPr>
        <w:t>Unified</w:t>
      </w:r>
      <w:r w:rsidRPr="004C2785">
        <w:rPr>
          <w:lang w:val="ru-RU"/>
        </w:rPr>
        <w:t xml:space="preserve"> </w:t>
      </w:r>
      <w:r>
        <w:rPr>
          <w:lang w:val="en-US"/>
        </w:rPr>
        <w:t>Modeling</w:t>
      </w:r>
      <w:r w:rsidRPr="004C2785">
        <w:rPr>
          <w:lang w:val="ru-RU"/>
        </w:rPr>
        <w:t xml:space="preserve"> </w:t>
      </w:r>
      <w:r>
        <w:rPr>
          <w:lang w:val="en-US"/>
        </w:rPr>
        <w:t>Language</w:t>
      </w:r>
      <w:r w:rsidRPr="004C2785">
        <w:rPr>
          <w:lang w:val="ru-RU"/>
        </w:rPr>
        <w:t xml:space="preserve"> – унифицированный язык моделирования)</w:t>
      </w:r>
      <w:r>
        <w:rPr>
          <w:lang w:val="ru-RU"/>
        </w:rPr>
        <w:t>, которая применяется</w:t>
      </w:r>
      <w:r w:rsidRPr="000206CC">
        <w:rPr>
          <w:lang w:val="ru-RU"/>
        </w:rPr>
        <w:t xml:space="preserve"> для объектного моделирования в области разработки программного обеспечения. UML является языком широкого профиля, это </w:t>
      </w:r>
      <w:r w:rsidRPr="00B802A7">
        <w:rPr>
          <w:lang w:val="ru-RU"/>
        </w:rPr>
        <w:t>–</w:t>
      </w:r>
      <w:r w:rsidRPr="000206CC">
        <w:rPr>
          <w:lang w:val="ru-RU"/>
        </w:rPr>
        <w:t xml:space="preserve">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r w:rsidR="0069389A" w:rsidRPr="0069389A">
        <w:rPr>
          <w:lang w:val="ru-RU"/>
        </w:rPr>
        <w:t xml:space="preserve"> </w:t>
      </w:r>
      <w:r w:rsidR="00B20304" w:rsidRPr="00B20304">
        <w:rPr>
          <w:lang w:val="ru-RU"/>
        </w:rPr>
        <w:t>[2]</w:t>
      </w:r>
      <w:r>
        <w:rPr>
          <w:lang w:val="ru-RU"/>
        </w:rPr>
        <w:t>.</w:t>
      </w:r>
      <w:r w:rsidR="008829A3">
        <w:rPr>
          <w:lang w:val="ru-RU"/>
        </w:rPr>
        <w:br w:type="page"/>
      </w:r>
    </w:p>
    <w:p w:rsidR="008829A3" w:rsidRPr="007F6C12" w:rsidRDefault="008829A3" w:rsidP="008829A3">
      <w:pPr>
        <w:pStyle w:val="a"/>
      </w:pPr>
      <w:r w:rsidRPr="007F6C12">
        <w:lastRenderedPageBreak/>
        <w:t>Описание и анализ предметной области</w:t>
      </w:r>
    </w:p>
    <w:p w:rsidR="008829A3" w:rsidRPr="007F6C12" w:rsidRDefault="008829A3" w:rsidP="008829A3">
      <w:pPr>
        <w:pStyle w:val="a8"/>
      </w:pPr>
      <w:r>
        <w:t xml:space="preserve">1.1 </w:t>
      </w:r>
      <w:r w:rsidR="00B20304">
        <w:rPr>
          <w:szCs w:val="28"/>
        </w:rPr>
        <w:t>Основные характеристики почтовой марки</w:t>
      </w:r>
    </w:p>
    <w:p w:rsidR="00B20304" w:rsidRDefault="00B20304" w:rsidP="00B20304">
      <w:pPr>
        <w:pStyle w:val="a6"/>
        <w:rPr>
          <w:lang w:val="ru-RU"/>
        </w:rPr>
      </w:pPr>
      <w:r>
        <w:rPr>
          <w:lang w:val="ru-RU"/>
        </w:rPr>
        <w:t xml:space="preserve">Почтовая марка – это </w:t>
      </w:r>
      <w:r w:rsidRPr="001A5806">
        <w:rPr>
          <w:lang w:val="ru-RU"/>
        </w:rPr>
        <w:t>специальный знак почтовой оплаты, выпускаемый и продаваемый национальными (и иными) почтовыми ведомствами и обладающий определённой номинальной стоимостью (номиналом)</w:t>
      </w:r>
      <w:r>
        <w:rPr>
          <w:lang w:val="ru-RU"/>
        </w:rPr>
        <w:t>.</w:t>
      </w:r>
    </w:p>
    <w:p w:rsidR="00FB10FE" w:rsidRDefault="007252BD" w:rsidP="001A5806">
      <w:pPr>
        <w:pStyle w:val="a6"/>
        <w:rPr>
          <w:lang w:val="ru-RU"/>
        </w:rPr>
      </w:pPr>
      <w:r>
        <w:rPr>
          <w:lang w:val="ru-RU"/>
        </w:rPr>
        <w:t xml:space="preserve">Каждая </w:t>
      </w:r>
      <w:r w:rsidR="00B20304">
        <w:rPr>
          <w:lang w:val="ru-RU"/>
        </w:rPr>
        <w:t>марка</w:t>
      </w:r>
      <w:r w:rsidR="008829A3">
        <w:rPr>
          <w:lang w:val="ru-RU"/>
        </w:rPr>
        <w:t xml:space="preserve"> </w:t>
      </w:r>
      <w:r>
        <w:rPr>
          <w:lang w:val="ru-RU"/>
        </w:rPr>
        <w:t xml:space="preserve">имеет следующие </w:t>
      </w:r>
      <w:r w:rsidR="004515BC">
        <w:rPr>
          <w:lang w:val="ru-RU"/>
        </w:rPr>
        <w:t xml:space="preserve">обязательные </w:t>
      </w:r>
      <w:r>
        <w:rPr>
          <w:lang w:val="ru-RU"/>
        </w:rPr>
        <w:t>параметры</w:t>
      </w:r>
      <w:r w:rsidR="008829A3">
        <w:rPr>
          <w:lang w:val="ru-RU"/>
        </w:rPr>
        <w:t>:</w:t>
      </w:r>
    </w:p>
    <w:p w:rsidR="008829A3" w:rsidRDefault="004515BC" w:rsidP="0071445F">
      <w:pPr>
        <w:pStyle w:val="a6"/>
        <w:numPr>
          <w:ilvl w:val="0"/>
          <w:numId w:val="2"/>
        </w:numPr>
        <w:rPr>
          <w:lang w:val="ru-RU"/>
        </w:rPr>
      </w:pPr>
      <w:r>
        <w:rPr>
          <w:lang w:val="ru-RU"/>
        </w:rPr>
        <w:t xml:space="preserve">Страна-изготовитель. </w:t>
      </w:r>
      <w:r w:rsidR="008829A3">
        <w:rPr>
          <w:lang w:val="ru-RU"/>
        </w:rPr>
        <w:t>Параметр содержит название страны, в которой была изготовлена</w:t>
      </w:r>
      <w:r w:rsidR="0023170F">
        <w:rPr>
          <w:lang w:val="ru-RU"/>
        </w:rPr>
        <w:t xml:space="preserve"> марка</w:t>
      </w:r>
      <w:r w:rsidR="00002B79">
        <w:rPr>
          <w:lang w:val="ru-RU"/>
        </w:rPr>
        <w:t xml:space="preserve"> (</w:t>
      </w:r>
      <w:r w:rsidR="002C08AE">
        <w:rPr>
          <w:lang w:val="ru-RU"/>
        </w:rPr>
        <w:t>см. рисунки</w:t>
      </w:r>
      <w:r w:rsidR="00002B79">
        <w:rPr>
          <w:lang w:val="ru-RU"/>
        </w:rPr>
        <w:t xml:space="preserve"> 1</w:t>
      </w:r>
      <w:r w:rsidR="002C08AE">
        <w:rPr>
          <w:lang w:val="ru-RU"/>
        </w:rPr>
        <w:t>, 2, 4</w:t>
      </w:r>
      <w:r w:rsidR="00002B79">
        <w:rPr>
          <w:lang w:val="ru-RU"/>
        </w:rPr>
        <w:t>)</w:t>
      </w:r>
      <w:r w:rsidR="0023170F">
        <w:rPr>
          <w:lang w:val="ru-RU"/>
        </w:rPr>
        <w:t>;</w:t>
      </w:r>
    </w:p>
    <w:p w:rsidR="008829A3" w:rsidRDefault="008829A3" w:rsidP="0071445F">
      <w:pPr>
        <w:pStyle w:val="a6"/>
        <w:numPr>
          <w:ilvl w:val="0"/>
          <w:numId w:val="2"/>
        </w:numPr>
        <w:rPr>
          <w:lang w:val="ru-RU"/>
        </w:rPr>
      </w:pPr>
      <w:r>
        <w:rPr>
          <w:lang w:val="ru-RU"/>
        </w:rPr>
        <w:t>Год выпуска</w:t>
      </w:r>
      <w:r w:rsidR="004515BC">
        <w:rPr>
          <w:lang w:val="ru-RU"/>
        </w:rPr>
        <w:t xml:space="preserve">. </w:t>
      </w:r>
      <w:r>
        <w:rPr>
          <w:lang w:val="ru-RU"/>
        </w:rPr>
        <w:t>Параметр содержит год, в который</w:t>
      </w:r>
      <w:r w:rsidR="0023170F">
        <w:rPr>
          <w:lang w:val="ru-RU"/>
        </w:rPr>
        <w:t xml:space="preserve"> марка была выпущена</w:t>
      </w:r>
      <w:r w:rsidR="00002B79">
        <w:rPr>
          <w:lang w:val="ru-RU"/>
        </w:rPr>
        <w:t xml:space="preserve"> (см. рисунок 1)</w:t>
      </w:r>
      <w:r w:rsidR="0023170F">
        <w:rPr>
          <w:lang w:val="ru-RU"/>
        </w:rPr>
        <w:t>;</w:t>
      </w:r>
    </w:p>
    <w:p w:rsidR="008829A3" w:rsidRDefault="008829A3" w:rsidP="0071445F">
      <w:pPr>
        <w:pStyle w:val="a6"/>
        <w:numPr>
          <w:ilvl w:val="0"/>
          <w:numId w:val="2"/>
        </w:numPr>
        <w:rPr>
          <w:lang w:val="ru-RU"/>
        </w:rPr>
      </w:pPr>
      <w:r>
        <w:rPr>
          <w:lang w:val="ru-RU"/>
        </w:rPr>
        <w:t>Гашение</w:t>
      </w:r>
      <w:r w:rsidR="004515BC">
        <w:rPr>
          <w:lang w:val="ru-RU"/>
        </w:rPr>
        <w:t xml:space="preserve">. </w:t>
      </w:r>
      <w:r>
        <w:rPr>
          <w:lang w:val="ru-RU"/>
        </w:rPr>
        <w:t>Параметр содержит информацию о том, было ли произведено гашение</w:t>
      </w:r>
      <w:r w:rsidR="0023170F">
        <w:rPr>
          <w:lang w:val="ru-RU"/>
        </w:rPr>
        <w:t xml:space="preserve"> марки, или нет</w:t>
      </w:r>
      <w:r w:rsidR="00002B79">
        <w:rPr>
          <w:lang w:val="ru-RU"/>
        </w:rPr>
        <w:t xml:space="preserve"> (см. рисунок 1)</w:t>
      </w:r>
      <w:r w:rsidR="0023170F">
        <w:rPr>
          <w:lang w:val="ru-RU"/>
        </w:rPr>
        <w:t>;</w:t>
      </w:r>
    </w:p>
    <w:p w:rsidR="00002B79" w:rsidRPr="00EF5A33" w:rsidRDefault="00002B79" w:rsidP="00002B79">
      <w:pPr>
        <w:pStyle w:val="a6"/>
        <w:ind w:left="927" w:firstLine="0"/>
        <w:rPr>
          <w:lang w:val="ru-RU"/>
        </w:rPr>
      </w:pPr>
    </w:p>
    <w:p w:rsidR="00002B79" w:rsidRDefault="00002B79" w:rsidP="00002B79">
      <w:pPr>
        <w:pStyle w:val="a6"/>
        <w:ind w:firstLine="0"/>
        <w:jc w:val="center"/>
        <w:rPr>
          <w:lang w:val="en-US"/>
        </w:rPr>
      </w:pPr>
      <w:r>
        <w:rPr>
          <w:noProof/>
          <w:lang w:val="ru-RU" w:eastAsia="ru-RU"/>
        </w:rPr>
        <w:drawing>
          <wp:inline distT="0" distB="0" distL="0" distR="0" wp14:anchorId="38D36D7A" wp14:editId="221BB312">
            <wp:extent cx="3286125" cy="3857625"/>
            <wp:effectExtent l="0" t="0" r="9525" b="9525"/>
            <wp:docPr id="6" name="Рисунок 6" descr="http://nevsepic.com.ua/uploads/posts/2011-04/1302552995_1_nevsepic.com.u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evsepic.com.ua/uploads/posts/2011-04/1302552995_1_nevsepic.com.ua-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3857625"/>
                    </a:xfrm>
                    <a:prstGeom prst="rect">
                      <a:avLst/>
                    </a:prstGeom>
                    <a:noFill/>
                    <a:ln>
                      <a:noFill/>
                    </a:ln>
                  </pic:spPr>
                </pic:pic>
              </a:graphicData>
            </a:graphic>
          </wp:inline>
        </w:drawing>
      </w:r>
    </w:p>
    <w:p w:rsidR="00002B79" w:rsidRDefault="00002B79" w:rsidP="00002B79">
      <w:pPr>
        <w:pStyle w:val="a6"/>
        <w:ind w:firstLine="0"/>
        <w:jc w:val="center"/>
        <w:rPr>
          <w:lang w:val="ru-RU"/>
        </w:rPr>
      </w:pPr>
      <w:r>
        <w:rPr>
          <w:lang w:val="ru-RU"/>
        </w:rPr>
        <w:t>Рисунок 1 – Немецкая почтовая марка, выпущенная в 1965 году</w:t>
      </w:r>
    </w:p>
    <w:p w:rsidR="00002B79" w:rsidRDefault="00002B79" w:rsidP="00002B79">
      <w:pPr>
        <w:pStyle w:val="a6"/>
        <w:ind w:firstLine="0"/>
        <w:jc w:val="center"/>
        <w:rPr>
          <w:lang w:val="ru-RU"/>
        </w:rPr>
      </w:pPr>
    </w:p>
    <w:p w:rsidR="002C08AE" w:rsidRDefault="002C08AE" w:rsidP="0071445F">
      <w:pPr>
        <w:pStyle w:val="a6"/>
        <w:numPr>
          <w:ilvl w:val="0"/>
          <w:numId w:val="2"/>
        </w:numPr>
        <w:rPr>
          <w:lang w:val="ru-RU"/>
        </w:rPr>
      </w:pPr>
      <w:r>
        <w:rPr>
          <w:lang w:val="ru-RU"/>
        </w:rPr>
        <w:lastRenderedPageBreak/>
        <w:t>Тема. Параметр содержит информацию о тематике изображения марки (см. рисунок 1);</w:t>
      </w:r>
    </w:p>
    <w:p w:rsidR="002C08AE" w:rsidRDefault="002C08AE" w:rsidP="0071445F">
      <w:pPr>
        <w:pStyle w:val="a6"/>
        <w:numPr>
          <w:ilvl w:val="0"/>
          <w:numId w:val="2"/>
        </w:numPr>
        <w:rPr>
          <w:lang w:val="ru-RU"/>
        </w:rPr>
      </w:pPr>
      <w:r>
        <w:rPr>
          <w:lang w:val="ru-RU"/>
        </w:rPr>
        <w:t>Серия. Параметр содержит описание общей темы, события или повода выпуска марок, имеющих похожий стиль оформления (см. рисунок 2);</w:t>
      </w:r>
    </w:p>
    <w:p w:rsidR="002C08AE" w:rsidRDefault="002C08AE" w:rsidP="0071445F">
      <w:pPr>
        <w:pStyle w:val="a6"/>
        <w:numPr>
          <w:ilvl w:val="0"/>
          <w:numId w:val="2"/>
        </w:numPr>
        <w:rPr>
          <w:lang w:val="ru-RU"/>
        </w:rPr>
      </w:pPr>
      <w:r>
        <w:rPr>
          <w:lang w:val="ru-RU"/>
        </w:rPr>
        <w:t>Номинал. Параметр содержит цену марки, с помощью которой была произведена оплата почтовых услуг (см. рисунки 1, 2);</w:t>
      </w:r>
    </w:p>
    <w:p w:rsidR="002C08AE" w:rsidRDefault="002C08AE" w:rsidP="0071445F">
      <w:pPr>
        <w:pStyle w:val="a6"/>
        <w:numPr>
          <w:ilvl w:val="0"/>
          <w:numId w:val="2"/>
        </w:numPr>
        <w:rPr>
          <w:lang w:val="ru-RU"/>
        </w:rPr>
      </w:pPr>
      <w:r>
        <w:rPr>
          <w:lang w:val="ru-RU"/>
        </w:rPr>
        <w:t>Тираж. Параметр содержит данные о количестве марок, выпущенных одной партией (как правило, на марке нет сведений о тираже);</w:t>
      </w:r>
    </w:p>
    <w:p w:rsidR="002C08AE" w:rsidRDefault="002C08AE" w:rsidP="0071445F">
      <w:pPr>
        <w:pStyle w:val="a6"/>
        <w:numPr>
          <w:ilvl w:val="0"/>
          <w:numId w:val="2"/>
        </w:numPr>
        <w:rPr>
          <w:lang w:val="ru-RU"/>
        </w:rPr>
      </w:pPr>
      <w:r>
        <w:rPr>
          <w:lang w:val="ru-RU"/>
        </w:rPr>
        <w:t>Зубцовка. Данный параметр, в свою очередь, разделяется на три независимых признака:</w:t>
      </w:r>
    </w:p>
    <w:p w:rsidR="002C08AE" w:rsidRDefault="002C08AE" w:rsidP="0071445F">
      <w:pPr>
        <w:pStyle w:val="a6"/>
        <w:numPr>
          <w:ilvl w:val="0"/>
          <w:numId w:val="3"/>
        </w:numPr>
        <w:rPr>
          <w:lang w:val="ru-RU"/>
        </w:rPr>
      </w:pPr>
      <w:r>
        <w:rPr>
          <w:lang w:val="ru-RU"/>
        </w:rPr>
        <w:t>технология перфорирования (см. рисунок 3);</w:t>
      </w:r>
    </w:p>
    <w:p w:rsidR="002C08AE" w:rsidRDefault="002C08AE" w:rsidP="0071445F">
      <w:pPr>
        <w:pStyle w:val="a6"/>
        <w:numPr>
          <w:ilvl w:val="0"/>
          <w:numId w:val="3"/>
        </w:numPr>
        <w:rPr>
          <w:lang w:val="ru-RU"/>
        </w:rPr>
      </w:pPr>
      <w:r>
        <w:rPr>
          <w:lang w:val="ru-RU"/>
        </w:rPr>
        <w:t>количество зубцов на каждой стороне марки;</w:t>
      </w:r>
    </w:p>
    <w:p w:rsidR="002C08AE" w:rsidRPr="002C08AE" w:rsidRDefault="002C08AE" w:rsidP="0071445F">
      <w:pPr>
        <w:pStyle w:val="a6"/>
        <w:numPr>
          <w:ilvl w:val="0"/>
          <w:numId w:val="3"/>
        </w:numPr>
        <w:rPr>
          <w:lang w:val="ru-RU"/>
        </w:rPr>
      </w:pPr>
      <w:r>
        <w:rPr>
          <w:lang w:val="ru-RU"/>
        </w:rPr>
        <w:t>направление линий зубцовки (см. рисунок 4);</w:t>
      </w:r>
    </w:p>
    <w:p w:rsidR="002C08AE" w:rsidRDefault="002C08AE" w:rsidP="00002B79">
      <w:pPr>
        <w:pStyle w:val="a6"/>
        <w:ind w:firstLine="0"/>
        <w:jc w:val="center"/>
        <w:rPr>
          <w:lang w:val="ru-RU"/>
        </w:rPr>
      </w:pPr>
    </w:p>
    <w:p w:rsidR="00002B79" w:rsidRDefault="00002B79" w:rsidP="00002B79">
      <w:pPr>
        <w:pStyle w:val="a6"/>
        <w:ind w:firstLine="0"/>
        <w:jc w:val="center"/>
        <w:rPr>
          <w:lang w:val="ru-RU"/>
        </w:rPr>
      </w:pPr>
      <w:r>
        <w:rPr>
          <w:noProof/>
          <w:lang w:val="ru-RU" w:eastAsia="ru-RU"/>
        </w:rPr>
        <w:drawing>
          <wp:inline distT="0" distB="0" distL="0" distR="0" wp14:anchorId="1BB17389" wp14:editId="01AA18E1">
            <wp:extent cx="5238750" cy="3609975"/>
            <wp:effectExtent l="0" t="0" r="0" b="9525"/>
            <wp:docPr id="12" name="Рисунок 12" descr="https://upload.wikimedia.org/wikipedia/commons/8/82/1913_romanov_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8/82/1913_romanov_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609975"/>
                    </a:xfrm>
                    <a:prstGeom prst="rect">
                      <a:avLst/>
                    </a:prstGeom>
                    <a:noFill/>
                    <a:ln>
                      <a:noFill/>
                    </a:ln>
                  </pic:spPr>
                </pic:pic>
              </a:graphicData>
            </a:graphic>
          </wp:inline>
        </w:drawing>
      </w:r>
    </w:p>
    <w:p w:rsidR="00002B79" w:rsidRDefault="00002B79" w:rsidP="00002B79">
      <w:pPr>
        <w:pStyle w:val="a6"/>
        <w:ind w:firstLine="0"/>
        <w:jc w:val="center"/>
        <w:rPr>
          <w:lang w:val="ru-RU"/>
        </w:rPr>
      </w:pPr>
      <w:r>
        <w:rPr>
          <w:lang w:val="ru-RU"/>
        </w:rPr>
        <w:t>Рисунок 2 – «Романовская» серия марок, 1913 год</w:t>
      </w:r>
    </w:p>
    <w:p w:rsidR="00002B79" w:rsidRDefault="00002B79" w:rsidP="00002B79">
      <w:pPr>
        <w:pStyle w:val="a6"/>
        <w:ind w:firstLine="0"/>
        <w:jc w:val="center"/>
        <w:rPr>
          <w:lang w:val="ru-RU"/>
        </w:rPr>
      </w:pPr>
    </w:p>
    <w:p w:rsidR="002C08AE" w:rsidRDefault="002C08AE" w:rsidP="0071445F">
      <w:pPr>
        <w:pStyle w:val="a6"/>
        <w:numPr>
          <w:ilvl w:val="0"/>
          <w:numId w:val="2"/>
        </w:numPr>
        <w:rPr>
          <w:lang w:val="ru-RU"/>
        </w:rPr>
      </w:pPr>
      <w:r>
        <w:rPr>
          <w:lang w:val="ru-RU"/>
        </w:rPr>
        <w:lastRenderedPageBreak/>
        <w:t>Бумага. Параметр содержит информацию об основных характеристиках бумаги, на которой печатался тираж марки;</w:t>
      </w:r>
    </w:p>
    <w:p w:rsidR="002C08AE" w:rsidRDefault="002C08AE" w:rsidP="0071445F">
      <w:pPr>
        <w:pStyle w:val="a6"/>
        <w:numPr>
          <w:ilvl w:val="0"/>
          <w:numId w:val="2"/>
        </w:numPr>
        <w:rPr>
          <w:lang w:val="ru-RU"/>
        </w:rPr>
      </w:pPr>
      <w:r>
        <w:rPr>
          <w:lang w:val="ru-RU"/>
        </w:rPr>
        <w:t>Размер. Разные марки могут быть разного размера;</w:t>
      </w:r>
    </w:p>
    <w:p w:rsidR="002C08AE" w:rsidRPr="00002B79" w:rsidRDefault="002C08AE" w:rsidP="0071445F">
      <w:pPr>
        <w:pStyle w:val="a6"/>
        <w:numPr>
          <w:ilvl w:val="0"/>
          <w:numId w:val="2"/>
        </w:numPr>
        <w:rPr>
          <w:lang w:val="ru-RU"/>
        </w:rPr>
      </w:pPr>
      <w:r>
        <w:rPr>
          <w:lang w:val="ru-RU"/>
        </w:rPr>
        <w:t>Цвет. Дешевые марки могут быть напечатаны в черно-белом варианте, тогда как более дорогие используют большее число различных цветов.</w:t>
      </w:r>
    </w:p>
    <w:p w:rsidR="002C08AE" w:rsidRDefault="002C08AE" w:rsidP="00002B79">
      <w:pPr>
        <w:pStyle w:val="a6"/>
        <w:ind w:firstLine="0"/>
        <w:jc w:val="center"/>
        <w:rPr>
          <w:lang w:val="ru-RU"/>
        </w:rPr>
      </w:pPr>
    </w:p>
    <w:p w:rsidR="00002B79" w:rsidRDefault="00002B79" w:rsidP="00002B79">
      <w:pPr>
        <w:pStyle w:val="a6"/>
        <w:ind w:firstLine="0"/>
        <w:jc w:val="center"/>
        <w:rPr>
          <w:lang w:val="ru-RU"/>
        </w:rPr>
      </w:pPr>
      <w:r>
        <w:rPr>
          <w:noProof/>
          <w:lang w:val="ru-RU" w:eastAsia="ru-RU"/>
        </w:rPr>
        <w:drawing>
          <wp:inline distT="0" distB="0" distL="0" distR="0" wp14:anchorId="75891580" wp14:editId="270ABE52">
            <wp:extent cx="2276475" cy="2000250"/>
            <wp:effectExtent l="0" t="0" r="9525" b="0"/>
            <wp:docPr id="13" name="Рисунок 13" descr="https://upload.wikimedia.org/wikipedia/commons/d/db/Ramochnaja_zubco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d/db/Ramochnaja_zubcovk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6475" cy="2000250"/>
                    </a:xfrm>
                    <a:prstGeom prst="rect">
                      <a:avLst/>
                    </a:prstGeom>
                    <a:noFill/>
                    <a:ln>
                      <a:noFill/>
                    </a:ln>
                  </pic:spPr>
                </pic:pic>
              </a:graphicData>
            </a:graphic>
          </wp:inline>
        </w:drawing>
      </w:r>
    </w:p>
    <w:p w:rsidR="00002B79" w:rsidRDefault="00002B79" w:rsidP="00002B79">
      <w:pPr>
        <w:pStyle w:val="a6"/>
        <w:ind w:firstLine="0"/>
        <w:jc w:val="center"/>
        <w:rPr>
          <w:lang w:val="ru-RU"/>
        </w:rPr>
      </w:pPr>
      <w:r>
        <w:rPr>
          <w:lang w:val="ru-RU"/>
        </w:rPr>
        <w:t>Рисунок 3 – Схема марочного листа с рамочной зубцовкой</w:t>
      </w:r>
    </w:p>
    <w:p w:rsidR="00002B79" w:rsidRDefault="00002B79" w:rsidP="00002B79">
      <w:pPr>
        <w:pStyle w:val="a6"/>
        <w:ind w:firstLine="0"/>
        <w:jc w:val="center"/>
        <w:rPr>
          <w:lang w:val="ru-RU"/>
        </w:rPr>
      </w:pPr>
    </w:p>
    <w:p w:rsidR="00002B79" w:rsidRDefault="00002B79" w:rsidP="00002B79">
      <w:pPr>
        <w:pStyle w:val="a6"/>
        <w:ind w:firstLine="0"/>
        <w:jc w:val="center"/>
        <w:rPr>
          <w:lang w:val="ru-RU"/>
        </w:rPr>
      </w:pPr>
      <w:r>
        <w:rPr>
          <w:noProof/>
          <w:lang w:val="ru-RU" w:eastAsia="ru-RU"/>
        </w:rPr>
        <w:drawing>
          <wp:inline distT="0" distB="0" distL="0" distR="0" wp14:anchorId="623427AE" wp14:editId="05E31A87">
            <wp:extent cx="5940425" cy="3356340"/>
            <wp:effectExtent l="0" t="0" r="3175" b="0"/>
            <wp:docPr id="14" name="Рисунок 14" descr="https://upload.wikimedia.org/wikipedia/commons/8/84/Stamp_US_1954_2c_Jefferson_coil_p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8/84/Stamp_US_1954_2c_Jefferson_coil_pai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56340"/>
                    </a:xfrm>
                    <a:prstGeom prst="rect">
                      <a:avLst/>
                    </a:prstGeom>
                    <a:noFill/>
                    <a:ln>
                      <a:noFill/>
                    </a:ln>
                  </pic:spPr>
                </pic:pic>
              </a:graphicData>
            </a:graphic>
          </wp:inline>
        </w:drawing>
      </w:r>
    </w:p>
    <w:p w:rsidR="002C08AE" w:rsidRDefault="002C08AE" w:rsidP="00002B79">
      <w:pPr>
        <w:pStyle w:val="a6"/>
        <w:ind w:firstLine="0"/>
        <w:jc w:val="center"/>
        <w:rPr>
          <w:lang w:val="ru-RU"/>
        </w:rPr>
      </w:pPr>
      <w:r>
        <w:rPr>
          <w:lang w:val="ru-RU"/>
        </w:rPr>
        <w:t>Рисунок 4 – Частичная зубцовка на марке США 1954 года</w:t>
      </w:r>
    </w:p>
    <w:p w:rsidR="002C08AE" w:rsidRPr="00002B79" w:rsidRDefault="002C08AE" w:rsidP="00002B79">
      <w:pPr>
        <w:pStyle w:val="a6"/>
        <w:ind w:firstLine="0"/>
        <w:jc w:val="center"/>
        <w:rPr>
          <w:lang w:val="ru-RU"/>
        </w:rPr>
      </w:pPr>
    </w:p>
    <w:p w:rsidR="0023170F" w:rsidRDefault="0023170F" w:rsidP="0023170F">
      <w:pPr>
        <w:pStyle w:val="a6"/>
        <w:rPr>
          <w:lang w:val="ru-RU"/>
        </w:rPr>
      </w:pPr>
      <w:r>
        <w:rPr>
          <w:lang w:val="ru-RU"/>
        </w:rPr>
        <w:lastRenderedPageBreak/>
        <w:t>В качестве примера можно рассмотреть образец почтовой марки, выпущенной в 1914 году</w:t>
      </w:r>
      <w:r w:rsidR="004E6E3C">
        <w:rPr>
          <w:lang w:val="ru-RU"/>
        </w:rPr>
        <w:t xml:space="preserve"> </w:t>
      </w:r>
      <w:r w:rsidR="002C08AE">
        <w:rPr>
          <w:lang w:val="ru-RU"/>
        </w:rPr>
        <w:t>(см. рисунок 5)</w:t>
      </w:r>
      <w:r w:rsidR="00367D77">
        <w:rPr>
          <w:lang w:val="ru-RU"/>
        </w:rPr>
        <w:t>. На данной марке изображен Георгий Победоносец, убивающий дракона</w:t>
      </w:r>
      <w:r w:rsidR="004E6E3C">
        <w:rPr>
          <w:lang w:val="ru-RU"/>
        </w:rPr>
        <w:t>, надпись под изображением гласит: «Въ пользу воиновъ и ихъ семействъ»</w:t>
      </w:r>
      <w:r w:rsidR="00367D77">
        <w:rPr>
          <w:lang w:val="ru-RU"/>
        </w:rPr>
        <w:t xml:space="preserve">. Поверх изображения сделано гашение с пометкой «Образец». Серия отсутствует. Номинал марки составляет 10 </w:t>
      </w:r>
      <w:r w:rsidR="00F61934">
        <w:rPr>
          <w:lang w:val="ru-RU"/>
        </w:rPr>
        <w:t xml:space="preserve">копеек, хотя ее цена </w:t>
      </w:r>
      <w:r w:rsidR="00367D77">
        <w:rPr>
          <w:lang w:val="ru-RU"/>
        </w:rPr>
        <w:t>на моме</w:t>
      </w:r>
      <w:r w:rsidR="004E6E3C">
        <w:rPr>
          <w:lang w:val="ru-RU"/>
        </w:rPr>
        <w:t xml:space="preserve">нт выпуска </w:t>
      </w:r>
      <w:r w:rsidR="00F61934">
        <w:rPr>
          <w:lang w:val="ru-RU"/>
        </w:rPr>
        <w:t xml:space="preserve">составляла </w:t>
      </w:r>
      <w:r w:rsidR="004E6E3C">
        <w:rPr>
          <w:lang w:val="ru-RU"/>
        </w:rPr>
        <w:t>11 копеек. Изображение является трехцветным, не считая черного цвета гашения. Из-за отсутствия дополнительной информации (размер, бумага, тираж) некоторые параметры не могут быть корректно идентифицированы.</w:t>
      </w:r>
    </w:p>
    <w:p w:rsidR="00002B79" w:rsidRPr="00EF5A33" w:rsidRDefault="00002B79" w:rsidP="00002B79">
      <w:pPr>
        <w:pStyle w:val="a6"/>
        <w:ind w:firstLine="0"/>
        <w:rPr>
          <w:lang w:val="ru-RU"/>
        </w:rPr>
      </w:pPr>
    </w:p>
    <w:p w:rsidR="004E6E3C" w:rsidRDefault="004E6E3C" w:rsidP="004E6E3C">
      <w:pPr>
        <w:pStyle w:val="a6"/>
        <w:jc w:val="center"/>
        <w:rPr>
          <w:lang w:val="ru-RU"/>
        </w:rPr>
      </w:pPr>
      <w:r>
        <w:rPr>
          <w:noProof/>
          <w:lang w:val="ru-RU" w:eastAsia="ru-RU"/>
        </w:rPr>
        <w:drawing>
          <wp:inline distT="0" distB="0" distL="0" distR="0" wp14:anchorId="747D5820" wp14:editId="07AAAE7A">
            <wp:extent cx="3657600" cy="4484992"/>
            <wp:effectExtent l="0" t="0" r="0" b="0"/>
            <wp:docPr id="1" name="Рисунок 1" descr="https://upload.wikimedia.org/wikipedia/commons/3/3a/1914_v_polzu_voinov_colorpaper_specimenblackbottom_10k_spear_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a/1914_v_polzu_voinov_colorpaper_specimenblackbottom_10k_spear_n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4484992"/>
                    </a:xfrm>
                    <a:prstGeom prst="rect">
                      <a:avLst/>
                    </a:prstGeom>
                    <a:noFill/>
                    <a:ln>
                      <a:noFill/>
                    </a:ln>
                  </pic:spPr>
                </pic:pic>
              </a:graphicData>
            </a:graphic>
          </wp:inline>
        </w:drawing>
      </w:r>
    </w:p>
    <w:p w:rsidR="004E6E3C" w:rsidRDefault="002C08AE" w:rsidP="004E6E3C">
      <w:pPr>
        <w:pStyle w:val="a6"/>
        <w:ind w:firstLine="0"/>
        <w:jc w:val="center"/>
        <w:rPr>
          <w:lang w:val="ru-RU"/>
        </w:rPr>
      </w:pPr>
      <w:r>
        <w:rPr>
          <w:lang w:val="ru-RU"/>
        </w:rPr>
        <w:t>Рисунок 5</w:t>
      </w:r>
      <w:r w:rsidR="004E6E3C">
        <w:rPr>
          <w:lang w:val="ru-RU"/>
        </w:rPr>
        <w:t xml:space="preserve"> – Образец почтовой марки Российской империи 1914 года</w:t>
      </w:r>
    </w:p>
    <w:p w:rsidR="00F95ADD" w:rsidRDefault="00F95ADD" w:rsidP="004E6E3C">
      <w:pPr>
        <w:pStyle w:val="a6"/>
        <w:ind w:firstLine="0"/>
        <w:jc w:val="center"/>
        <w:rPr>
          <w:lang w:val="ru-RU"/>
        </w:rPr>
      </w:pPr>
      <w:r>
        <w:rPr>
          <w:lang w:val="ru-RU"/>
        </w:rPr>
        <w:br w:type="page"/>
      </w:r>
    </w:p>
    <w:p w:rsidR="00F95ADD" w:rsidRDefault="00F95ADD" w:rsidP="00F95ADD">
      <w:pPr>
        <w:pStyle w:val="a8"/>
      </w:pPr>
      <w:r>
        <w:lastRenderedPageBreak/>
        <w:t xml:space="preserve">1.2 </w:t>
      </w:r>
      <w:r w:rsidRPr="007F6C12">
        <w:t>Обзор существующих систем-аналогов</w:t>
      </w:r>
    </w:p>
    <w:p w:rsidR="00AE2D74" w:rsidRDefault="00AE2D74" w:rsidP="00AE2D74">
      <w:pPr>
        <w:pStyle w:val="a8"/>
      </w:pPr>
      <w:r w:rsidRPr="00C71B5F">
        <w:t>1.2.</w:t>
      </w:r>
      <w:r>
        <w:t>1</w:t>
      </w:r>
      <w:r w:rsidRPr="00C71B5F">
        <w:t xml:space="preserve"> </w:t>
      </w:r>
      <w:r w:rsidR="00B8196A">
        <w:t>Программный комплекс «Моя филателия»</w:t>
      </w:r>
    </w:p>
    <w:p w:rsidR="00AE2D74" w:rsidRPr="00AE2D74" w:rsidRDefault="00AE2D74" w:rsidP="00624F23">
      <w:pPr>
        <w:pStyle w:val="a6"/>
        <w:rPr>
          <w:lang w:val="ru-RU" w:eastAsia="en-US"/>
        </w:rPr>
      </w:pPr>
      <w:r>
        <w:rPr>
          <w:lang w:val="ru-RU" w:eastAsia="en-US"/>
        </w:rPr>
        <w:t>На сегодняшний день наиболее известной системой подобного рода является программный комплекс «Моя филателия»</w:t>
      </w:r>
      <w:r w:rsidR="006B7F02">
        <w:rPr>
          <w:lang w:val="ru-RU" w:eastAsia="en-US"/>
        </w:rPr>
        <w:t xml:space="preserve"> (см. рисунок 6)</w:t>
      </w:r>
      <w:r>
        <w:rPr>
          <w:lang w:val="ru-RU" w:eastAsia="en-US"/>
        </w:rPr>
        <w:t>. С ее помощью пользователь может создавать и редактировать коллекции марок, вести справочники по различным характеристикам марок, таким как базовые данные (страна, год выпуска), внешние характеристики (форма, цвет, размер), а также содержание (оформление, тема). Благодаря данным справочникам пользователь мож</w:t>
      </w:r>
      <w:r w:rsidR="009F6F8D">
        <w:rPr>
          <w:lang w:val="ru-RU" w:eastAsia="en-US"/>
        </w:rPr>
        <w:t>ет добавлять в коллекцию исчерпывающие записи о марках, которые содержат не только подробные характеристики марки, но и информацию о возможных продавцах или покупателях данной марки. Кроме того, для удобства пользователя реализована функция поиска нужной марки по запросу, содержащему некоторые данные о марке</w:t>
      </w:r>
      <w:r w:rsidR="0069389A" w:rsidRPr="0069389A">
        <w:rPr>
          <w:lang w:val="ru-RU" w:eastAsia="en-US"/>
        </w:rPr>
        <w:t xml:space="preserve"> </w:t>
      </w:r>
      <w:r w:rsidR="00B20304" w:rsidRPr="00B20304">
        <w:rPr>
          <w:lang w:val="ru-RU" w:eastAsia="en-US"/>
        </w:rPr>
        <w:t>[3]</w:t>
      </w:r>
      <w:r w:rsidR="009F6F8D">
        <w:rPr>
          <w:lang w:val="ru-RU" w:eastAsia="en-US"/>
        </w:rPr>
        <w:t>.</w:t>
      </w:r>
    </w:p>
    <w:p w:rsidR="00AE2D74" w:rsidRDefault="00AE2D74" w:rsidP="00AE2D74">
      <w:pPr>
        <w:pStyle w:val="a6"/>
        <w:ind w:firstLine="0"/>
        <w:jc w:val="center"/>
        <w:rPr>
          <w:lang w:val="ru-RU" w:eastAsia="en-US"/>
        </w:rPr>
      </w:pPr>
      <w:r>
        <w:rPr>
          <w:noProof/>
          <w:lang w:val="ru-RU" w:eastAsia="ru-RU"/>
        </w:rPr>
        <w:drawing>
          <wp:inline distT="0" distB="0" distL="0" distR="0" wp14:anchorId="39F432B2" wp14:editId="6849AF3A">
            <wp:extent cx="5940425" cy="427276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4272765"/>
                    </a:xfrm>
                    <a:prstGeom prst="rect">
                      <a:avLst/>
                    </a:prstGeom>
                  </pic:spPr>
                </pic:pic>
              </a:graphicData>
            </a:graphic>
          </wp:inline>
        </w:drawing>
      </w:r>
    </w:p>
    <w:p w:rsidR="00AE2D74" w:rsidRPr="00E64661" w:rsidRDefault="006B7F02" w:rsidP="009F6F8D">
      <w:pPr>
        <w:pStyle w:val="a6"/>
        <w:ind w:firstLine="0"/>
        <w:jc w:val="center"/>
        <w:rPr>
          <w:lang w:val="ru-RU" w:eastAsia="en-US"/>
        </w:rPr>
      </w:pPr>
      <w:r>
        <w:rPr>
          <w:lang w:val="ru-RU" w:eastAsia="en-US"/>
        </w:rPr>
        <w:t>Рисунок 6</w:t>
      </w:r>
      <w:r w:rsidR="00AE2D74">
        <w:rPr>
          <w:lang w:val="ru-RU" w:eastAsia="en-US"/>
        </w:rPr>
        <w:t xml:space="preserve"> – Экранная форма программного комплекса «Моя филателия»</w:t>
      </w:r>
    </w:p>
    <w:p w:rsidR="00F95ADD" w:rsidRPr="007F6C12" w:rsidRDefault="00AE2D74" w:rsidP="00F95ADD">
      <w:pPr>
        <w:pStyle w:val="a8"/>
      </w:pPr>
      <w:r>
        <w:lastRenderedPageBreak/>
        <w:t>1.2.2</w:t>
      </w:r>
      <w:r w:rsidR="00F95ADD" w:rsidRPr="007F6C12">
        <w:t xml:space="preserve"> </w:t>
      </w:r>
      <w:r w:rsidR="00F95ADD">
        <w:t>Филателия. Почтовые марки России и СССР</w:t>
      </w:r>
    </w:p>
    <w:p w:rsidR="00AE2D74" w:rsidRDefault="00AE2D74" w:rsidP="00F95ADD">
      <w:pPr>
        <w:pStyle w:val="a6"/>
        <w:rPr>
          <w:lang w:val="ru-RU"/>
        </w:rPr>
      </w:pPr>
      <w:r>
        <w:rPr>
          <w:lang w:val="ru-RU" w:eastAsia="en-US"/>
        </w:rPr>
        <w:t>В качестве систем-аналогов также можно рассмотреть сайты, на которых размещена информация о марках, доступных для покупки. Это связано с тем, что люди, коллекционирующие марки, интересуются как характеристиками своих марок, так и возможностями приобрести новые, продать лишние или совершить обмен. Сайты, посвященные торговым маркам, содержат необходимую информацию и обеспечивают надежный доступ к ней. Кроме того, популярность сайта зависит от своевременного обновления новостной ленты, содержащей оригинальный контент.</w:t>
      </w:r>
    </w:p>
    <w:p w:rsidR="00F95ADD" w:rsidRDefault="00F95ADD" w:rsidP="00F95ADD">
      <w:pPr>
        <w:pStyle w:val="a6"/>
        <w:rPr>
          <w:lang w:val="ru-RU"/>
        </w:rPr>
      </w:pPr>
      <w:r>
        <w:rPr>
          <w:lang w:val="ru-RU"/>
        </w:rPr>
        <w:t xml:space="preserve">Сайт, расположенный по адресу </w:t>
      </w:r>
      <w:r w:rsidR="00B20304" w:rsidRPr="00B20304">
        <w:rPr>
          <w:lang w:val="ru-RU"/>
        </w:rPr>
        <w:t>[4]</w:t>
      </w:r>
      <w:r w:rsidR="00B20304">
        <w:rPr>
          <w:lang w:val="ru-RU"/>
        </w:rPr>
        <w:t xml:space="preserve"> </w:t>
      </w:r>
      <w:r w:rsidR="00B20304" w:rsidRPr="00B20304">
        <w:rPr>
          <w:lang w:val="ru-RU"/>
        </w:rPr>
        <w:t>(</w:t>
      </w:r>
      <w:r w:rsidR="003D2729" w:rsidRPr="003D2729">
        <w:rPr>
          <w:lang w:val="ru-RU"/>
        </w:rPr>
        <w:t>рисунок</w:t>
      </w:r>
      <w:r w:rsidR="006B7F02">
        <w:rPr>
          <w:lang w:val="ru-RU"/>
        </w:rPr>
        <w:t xml:space="preserve"> 7</w:t>
      </w:r>
      <w:r w:rsidR="00B20304" w:rsidRPr="00B20304">
        <w:rPr>
          <w:lang w:val="ru-RU"/>
        </w:rPr>
        <w:t>)</w:t>
      </w:r>
      <w:r>
        <w:rPr>
          <w:lang w:val="ru-RU"/>
        </w:rPr>
        <w:t>, содержит информацию о редких почтовых марках Российской Им</w:t>
      </w:r>
      <w:r w:rsidR="00784BF5">
        <w:rPr>
          <w:lang w:val="ru-RU"/>
        </w:rPr>
        <w:t>перии, РСФСР и СССР. Эти марки сгруппированы как по годам выпуска, так и по общей теме изображения.</w:t>
      </w:r>
    </w:p>
    <w:p w:rsidR="00841441" w:rsidRDefault="00841441" w:rsidP="00F95ADD">
      <w:pPr>
        <w:pStyle w:val="a6"/>
        <w:rPr>
          <w:lang w:val="ru-RU"/>
        </w:rPr>
      </w:pPr>
    </w:p>
    <w:p w:rsidR="00E64661" w:rsidRDefault="00784BF5" w:rsidP="00E64661">
      <w:pPr>
        <w:pStyle w:val="a6"/>
        <w:ind w:firstLine="0"/>
        <w:jc w:val="center"/>
        <w:rPr>
          <w:lang w:val="ru-RU"/>
        </w:rPr>
      </w:pPr>
      <w:r>
        <w:rPr>
          <w:noProof/>
          <w:lang w:val="ru-RU" w:eastAsia="ru-RU"/>
        </w:rPr>
        <w:drawing>
          <wp:inline distT="0" distB="0" distL="0" distR="0" wp14:anchorId="6DD438BB" wp14:editId="01915706">
            <wp:extent cx="5940425" cy="4045914"/>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4045914"/>
                    </a:xfrm>
                    <a:prstGeom prst="rect">
                      <a:avLst/>
                    </a:prstGeom>
                  </pic:spPr>
                </pic:pic>
              </a:graphicData>
            </a:graphic>
          </wp:inline>
        </w:drawing>
      </w:r>
    </w:p>
    <w:p w:rsidR="00841441" w:rsidRPr="00EF5A33" w:rsidRDefault="006B7F02" w:rsidP="00841441">
      <w:pPr>
        <w:pStyle w:val="a6"/>
        <w:ind w:firstLine="0"/>
        <w:jc w:val="center"/>
        <w:rPr>
          <w:lang w:val="ru-RU"/>
        </w:rPr>
      </w:pPr>
      <w:r>
        <w:rPr>
          <w:lang w:val="ru-RU"/>
        </w:rPr>
        <w:t>Рисунок 7</w:t>
      </w:r>
      <w:r w:rsidR="001C450D">
        <w:rPr>
          <w:lang w:val="ru-RU"/>
        </w:rPr>
        <w:t xml:space="preserve"> – </w:t>
      </w:r>
      <w:r w:rsidR="00B20304">
        <w:rPr>
          <w:lang w:val="ru-RU"/>
        </w:rPr>
        <w:t>Главная форма с</w:t>
      </w:r>
      <w:r w:rsidR="001C450D">
        <w:rPr>
          <w:lang w:val="ru-RU"/>
        </w:rPr>
        <w:t>айт</w:t>
      </w:r>
      <w:r w:rsidR="00B20304">
        <w:rPr>
          <w:lang w:val="ru-RU"/>
        </w:rPr>
        <w:t>а</w:t>
      </w:r>
      <w:r w:rsidR="001C450D">
        <w:rPr>
          <w:lang w:val="ru-RU"/>
        </w:rPr>
        <w:t xml:space="preserve"> «Филатели</w:t>
      </w:r>
      <w:r w:rsidR="0069389A">
        <w:rPr>
          <w:lang w:val="ru-RU"/>
        </w:rPr>
        <w:t>я.</w:t>
      </w:r>
      <w:r w:rsidR="0069389A" w:rsidRPr="0069389A">
        <w:rPr>
          <w:lang w:val="ru-RU"/>
        </w:rPr>
        <w:br/>
      </w:r>
      <w:r w:rsidR="00D5212F">
        <w:rPr>
          <w:lang w:val="ru-RU"/>
        </w:rPr>
        <w:t>Почтовы</w:t>
      </w:r>
      <w:r w:rsidR="00B20304">
        <w:rPr>
          <w:lang w:val="ru-RU"/>
        </w:rPr>
        <w:t>е марки России и СССР»</w:t>
      </w:r>
    </w:p>
    <w:p w:rsidR="001C450D" w:rsidRPr="00B20304" w:rsidRDefault="00D5212F" w:rsidP="00B20304">
      <w:pPr>
        <w:pStyle w:val="a6"/>
        <w:rPr>
          <w:lang w:val="ru-RU"/>
        </w:rPr>
      </w:pPr>
      <w:r>
        <w:rPr>
          <w:lang w:val="ru-RU"/>
        </w:rPr>
        <w:lastRenderedPageBreak/>
        <w:t xml:space="preserve">В разделе «Специальные предложения» можно приобрести марки комплектами по более низкой цене. </w:t>
      </w:r>
      <w:r w:rsidR="00ED60FE">
        <w:rPr>
          <w:lang w:val="ru-RU"/>
        </w:rPr>
        <w:t xml:space="preserve">Раздел «Экспертиза» определяет понятие экспертизы марки, ее условия, сроки и стоимость проведения. Раздел «Каталоги» предлагает посетителю сайта приобрести различные каталоги марок. Раздел «Покупаем марки» позволяет посетителю продать марки магазину или отдать на реализацию на комиссионной основе. Посетитель также имеет возможность найти нужную марку по ее году выпуска и купить у лиц, указанных в разделе «Контактная информация». </w:t>
      </w:r>
      <w:r w:rsidR="00784BF5">
        <w:rPr>
          <w:lang w:val="ru-RU"/>
        </w:rPr>
        <w:t>Благодаря своевременным обновлениям сайта посетители имеют доступ к информации о новых</w:t>
      </w:r>
      <w:r w:rsidR="00841441">
        <w:rPr>
          <w:lang w:val="ru-RU"/>
        </w:rPr>
        <w:t xml:space="preserve"> марках, появившихся в продаже.</w:t>
      </w:r>
    </w:p>
    <w:p w:rsidR="009F6F8D" w:rsidRDefault="007870E2" w:rsidP="009F6F8D">
      <w:pPr>
        <w:pStyle w:val="a8"/>
      </w:pPr>
      <w:r>
        <w:t>1.3</w:t>
      </w:r>
      <w:bookmarkStart w:id="13" w:name="_GoBack"/>
      <w:bookmarkEnd w:id="13"/>
      <w:r w:rsidR="009F6F8D">
        <w:t xml:space="preserve">  Диаграмма объектов предметной области</w:t>
      </w:r>
    </w:p>
    <w:p w:rsidR="00841441" w:rsidRDefault="009F6F8D" w:rsidP="00841441">
      <w:pPr>
        <w:pStyle w:val="a6"/>
        <w:rPr>
          <w:lang w:val="ru-RU"/>
        </w:rPr>
      </w:pPr>
      <w:r w:rsidRPr="00AD60A9">
        <w:t>Диаграмма объектов представляет статическую составляющую взаимодействующих между собой объектов, она должна включ</w:t>
      </w:r>
      <w:r>
        <w:t>а</w:t>
      </w:r>
      <w:r w:rsidRPr="00AD60A9">
        <w:t>ть в себя только те объекты предметной области, которые потом пр</w:t>
      </w:r>
      <w:r w:rsidR="00841441">
        <w:t>еобразуются в диаграмму классо</w:t>
      </w:r>
      <w:r w:rsidR="00841441">
        <w:rPr>
          <w:lang w:val="ru-RU"/>
        </w:rPr>
        <w:t>в.</w:t>
      </w:r>
    </w:p>
    <w:p w:rsidR="006B7F02" w:rsidRPr="008A20C1" w:rsidRDefault="006B7F02" w:rsidP="006B7F02">
      <w:pPr>
        <w:pStyle w:val="a6"/>
        <w:rPr>
          <w:lang w:val="ru-RU"/>
        </w:rPr>
      </w:pPr>
      <w:r w:rsidRPr="00AD60A9">
        <w:t xml:space="preserve">Связи между объектами показывают отношения между ними, при необходимости в диаграмме можно привести и атрибуты (свойства) объектов. На рисунке </w:t>
      </w:r>
      <w:r>
        <w:rPr>
          <w:lang w:val="ru-RU"/>
        </w:rPr>
        <w:t>8</w:t>
      </w:r>
      <w:r w:rsidRPr="00AD60A9">
        <w:t xml:space="preserve"> приведен</w:t>
      </w:r>
      <w:r>
        <w:t>а</w:t>
      </w:r>
      <w:r w:rsidRPr="00AD60A9">
        <w:t xml:space="preserve"> </w:t>
      </w:r>
      <w:r>
        <w:t>диаграмма</w:t>
      </w:r>
      <w:r w:rsidRPr="00AD60A9">
        <w:t xml:space="preserve"> объектов для рассматриваемой системы.</w:t>
      </w:r>
    </w:p>
    <w:p w:rsidR="006B7F02" w:rsidRDefault="006B7F02" w:rsidP="00841441">
      <w:pPr>
        <w:pStyle w:val="a6"/>
        <w:rPr>
          <w:lang w:val="ru-RU"/>
        </w:rPr>
      </w:pPr>
      <w:r>
        <w:rPr>
          <w:lang w:val="ru-RU"/>
        </w:rPr>
        <w:t>Пользователь составляет коллекцию, состоящую из некоторого числа всех возможных марок. Эта коллекция хранится в базе данных. Имея коллекцию, пользователь может создать отчет по ней, который будет храниться в файле заданного формата.</w:t>
      </w:r>
    </w:p>
    <w:p w:rsidR="006B7F02" w:rsidRPr="0023368E" w:rsidRDefault="006B7F02" w:rsidP="006B7F02">
      <w:pPr>
        <w:pStyle w:val="a8"/>
      </w:pPr>
      <w:r w:rsidRPr="00AD60A9">
        <w:t xml:space="preserve">1.4 </w:t>
      </w:r>
      <w:r>
        <w:t xml:space="preserve"> </w:t>
      </w:r>
      <w:r w:rsidRPr="00AD60A9">
        <w:t>Постановка задачи</w:t>
      </w:r>
    </w:p>
    <w:p w:rsidR="006B7F02" w:rsidRPr="006B7F02" w:rsidRDefault="006B7F02" w:rsidP="006B7F02">
      <w:pPr>
        <w:pStyle w:val="a6"/>
        <w:rPr>
          <w:lang w:val="ru-RU"/>
        </w:rPr>
      </w:pPr>
      <w:r>
        <w:rPr>
          <w:lang w:val="ru-RU"/>
        </w:rPr>
        <w:t xml:space="preserve">В рамках курсового проектирования перед авторами поставлена задача – разработать автоматизированную систему учета почтовых марок, которая позволит пользователю вести свою коллекцию почтовых марок, </w:t>
      </w:r>
    </w:p>
    <w:p w:rsidR="008A20C1" w:rsidRDefault="006B7F02" w:rsidP="00841441">
      <w:pPr>
        <w:pStyle w:val="a6"/>
        <w:ind w:firstLine="0"/>
        <w:jc w:val="center"/>
        <w:rPr>
          <w:lang w:val="ru-RU"/>
        </w:rPr>
      </w:pPr>
      <w:r>
        <w:rPr>
          <w:noProof/>
          <w:lang w:val="ru-RU" w:eastAsia="ru-RU"/>
        </w:rPr>
        <w:lastRenderedPageBreak/>
        <w:drawing>
          <wp:inline distT="0" distB="0" distL="0" distR="0" wp14:anchorId="3FC422AC" wp14:editId="627301BE">
            <wp:extent cx="5076825" cy="4114800"/>
            <wp:effectExtent l="0" t="0" r="9525" b="0"/>
            <wp:docPr id="18" name="Рисунок 18" descr="C:\Users\User\Desktop\Программирование\5 курс 1 семестр\Информационные комплексы\Филателия\Картинки\Диаграммы\Ob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Программирование\5 курс 1 семестр\Информационные комплексы\Филателия\Картинки\Диаграммы\Object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4114800"/>
                    </a:xfrm>
                    <a:prstGeom prst="rect">
                      <a:avLst/>
                    </a:prstGeom>
                    <a:noFill/>
                    <a:ln>
                      <a:noFill/>
                    </a:ln>
                  </pic:spPr>
                </pic:pic>
              </a:graphicData>
            </a:graphic>
          </wp:inline>
        </w:drawing>
      </w:r>
    </w:p>
    <w:p w:rsidR="008A20C1" w:rsidRDefault="006B7F02" w:rsidP="008A20C1">
      <w:pPr>
        <w:pStyle w:val="a6"/>
        <w:ind w:firstLine="0"/>
        <w:jc w:val="center"/>
        <w:rPr>
          <w:lang w:val="ru-RU"/>
        </w:rPr>
      </w:pPr>
      <w:r>
        <w:rPr>
          <w:lang w:val="ru-RU"/>
        </w:rPr>
        <w:t>Рисунок 8</w:t>
      </w:r>
      <w:r w:rsidR="008A20C1">
        <w:rPr>
          <w:lang w:val="ru-RU"/>
        </w:rPr>
        <w:t xml:space="preserve"> – Диаграмма объектов предметной области</w:t>
      </w:r>
    </w:p>
    <w:p w:rsidR="008314F7" w:rsidRPr="00355B90" w:rsidRDefault="008314F7" w:rsidP="008A20C1">
      <w:pPr>
        <w:pStyle w:val="a6"/>
        <w:ind w:firstLine="0"/>
        <w:jc w:val="center"/>
        <w:rPr>
          <w:lang w:val="ru-RU"/>
        </w:rPr>
      </w:pPr>
    </w:p>
    <w:p w:rsidR="0069389A" w:rsidRPr="0069389A" w:rsidRDefault="0069389A" w:rsidP="0069389A">
      <w:pPr>
        <w:pStyle w:val="a6"/>
        <w:ind w:firstLine="0"/>
        <w:rPr>
          <w:lang w:val="ru-RU"/>
        </w:rPr>
      </w:pPr>
      <w:r>
        <w:rPr>
          <w:lang w:val="ru-RU"/>
        </w:rPr>
        <w:t>редактировать ее и производить поиск записей коллекции по заданному критерию.</w:t>
      </w:r>
    </w:p>
    <w:p w:rsidR="00CB726C" w:rsidRDefault="00CB726C" w:rsidP="009F6F8D">
      <w:pPr>
        <w:pStyle w:val="a6"/>
        <w:rPr>
          <w:lang w:val="ru-RU"/>
        </w:rPr>
      </w:pPr>
      <w:r>
        <w:rPr>
          <w:lang w:val="ru-RU"/>
        </w:rPr>
        <w:t xml:space="preserve">В системе должны быть предусмотрены возможности </w:t>
      </w:r>
      <w:r w:rsidR="002D7108">
        <w:rPr>
          <w:lang w:val="ru-RU"/>
        </w:rPr>
        <w:t>управления</w:t>
      </w:r>
      <w:r w:rsidR="008314F7">
        <w:rPr>
          <w:lang w:val="ru-RU"/>
        </w:rPr>
        <w:t xml:space="preserve"> </w:t>
      </w:r>
      <w:r w:rsidR="002D7108">
        <w:rPr>
          <w:lang w:val="ru-RU"/>
        </w:rPr>
        <w:t>каталогом</w:t>
      </w:r>
      <w:r w:rsidR="008314F7">
        <w:rPr>
          <w:lang w:val="ru-RU"/>
        </w:rPr>
        <w:t xml:space="preserve">, </w:t>
      </w:r>
      <w:r w:rsidR="002D7108">
        <w:rPr>
          <w:lang w:val="ru-RU"/>
        </w:rPr>
        <w:t>содержащим</w:t>
      </w:r>
      <w:r w:rsidR="00B16D6A">
        <w:rPr>
          <w:lang w:val="ru-RU"/>
        </w:rPr>
        <w:t xml:space="preserve"> </w:t>
      </w:r>
      <w:r w:rsidR="00C108C8">
        <w:rPr>
          <w:lang w:val="ru-RU"/>
        </w:rPr>
        <w:t>марки</w:t>
      </w:r>
      <w:r w:rsidR="00AB5BC4">
        <w:rPr>
          <w:lang w:val="ru-RU"/>
        </w:rPr>
        <w:t>.</w:t>
      </w:r>
      <w:r w:rsidR="008314F7">
        <w:rPr>
          <w:lang w:val="ru-RU"/>
        </w:rPr>
        <w:t xml:space="preserve"> </w:t>
      </w:r>
      <w:r w:rsidR="00AB5BC4">
        <w:rPr>
          <w:lang w:val="ru-RU"/>
        </w:rPr>
        <w:t>Эти марки будут различаться</w:t>
      </w:r>
      <w:r w:rsidR="008314F7">
        <w:rPr>
          <w:lang w:val="ru-RU"/>
        </w:rPr>
        <w:t xml:space="preserve"> по </w:t>
      </w:r>
      <w:r w:rsidR="00C108C8">
        <w:rPr>
          <w:lang w:val="ru-RU"/>
        </w:rPr>
        <w:t>названию страны-изготовителя</w:t>
      </w:r>
      <w:r w:rsidR="008314F7">
        <w:rPr>
          <w:lang w:val="ru-RU"/>
        </w:rPr>
        <w:t>, номиналу, году выпуска, типу бумаги и иным параметрам, указанным в п.2 приложения к заданию на курсовой проект</w:t>
      </w:r>
      <w:r w:rsidR="006B7F02">
        <w:rPr>
          <w:lang w:val="ru-RU"/>
        </w:rPr>
        <w:t>.</w:t>
      </w:r>
      <w:r w:rsidR="00AB5BC4">
        <w:rPr>
          <w:lang w:val="ru-RU"/>
        </w:rPr>
        <w:t xml:space="preserve"> </w:t>
      </w:r>
      <w:r w:rsidR="002D7108">
        <w:rPr>
          <w:lang w:val="ru-RU"/>
        </w:rPr>
        <w:t xml:space="preserve">Кроме того, к марке можно будет прикрепить фотографию. </w:t>
      </w:r>
      <w:r w:rsidR="00C108C8">
        <w:rPr>
          <w:lang w:val="ru-RU"/>
        </w:rPr>
        <w:t>Некоторые параметры, так</w:t>
      </w:r>
      <w:r w:rsidR="00740E5E">
        <w:rPr>
          <w:lang w:val="ru-RU"/>
        </w:rPr>
        <w:t>ие как цвет марки или ее валюта</w:t>
      </w:r>
      <w:r w:rsidR="00C108C8">
        <w:rPr>
          <w:lang w:val="ru-RU"/>
        </w:rPr>
        <w:t xml:space="preserve">, можно будет задать, используя информацию из справочников. </w:t>
      </w:r>
      <w:r w:rsidR="002D7108">
        <w:rPr>
          <w:lang w:val="ru-RU"/>
        </w:rPr>
        <w:t xml:space="preserve">При этом записи справочников также можно редактировать, удалять или добавлять новые. </w:t>
      </w:r>
      <w:r w:rsidR="00C108C8">
        <w:rPr>
          <w:lang w:val="ru-RU"/>
        </w:rPr>
        <w:t xml:space="preserve">Корректно задав параметры марки, </w:t>
      </w:r>
      <w:r w:rsidR="008314F7">
        <w:rPr>
          <w:lang w:val="ru-RU"/>
        </w:rPr>
        <w:t xml:space="preserve">пользователь </w:t>
      </w:r>
      <w:r w:rsidR="001415FE">
        <w:rPr>
          <w:lang w:val="ru-RU"/>
        </w:rPr>
        <w:t>с</w:t>
      </w:r>
      <w:r w:rsidR="008314F7">
        <w:rPr>
          <w:lang w:val="ru-RU"/>
        </w:rPr>
        <w:t xml:space="preserve">может </w:t>
      </w:r>
      <w:r w:rsidR="00C108C8">
        <w:rPr>
          <w:lang w:val="ru-RU"/>
        </w:rPr>
        <w:t>создать новую марку в каталоге</w:t>
      </w:r>
      <w:r w:rsidR="008314F7">
        <w:rPr>
          <w:lang w:val="ru-RU"/>
        </w:rPr>
        <w:t xml:space="preserve">. </w:t>
      </w:r>
      <w:r w:rsidR="001415FE">
        <w:rPr>
          <w:lang w:val="ru-RU"/>
        </w:rPr>
        <w:t xml:space="preserve">Марки каталога могут быть добавлены в коллекцию пользователя или быть удалены из нее. </w:t>
      </w:r>
      <w:r w:rsidR="008314F7">
        <w:rPr>
          <w:lang w:val="ru-RU"/>
        </w:rPr>
        <w:t>Как справочник</w:t>
      </w:r>
      <w:r w:rsidR="002D7108">
        <w:rPr>
          <w:lang w:val="ru-RU"/>
        </w:rPr>
        <w:t>и, так и каталог</w:t>
      </w:r>
      <w:r w:rsidR="008314F7">
        <w:rPr>
          <w:lang w:val="ru-RU"/>
        </w:rPr>
        <w:t xml:space="preserve"> должны удовлетворять принципам ведения баз данных. </w:t>
      </w:r>
      <w:r w:rsidR="002D7108">
        <w:rPr>
          <w:lang w:val="ru-RU"/>
        </w:rPr>
        <w:t xml:space="preserve">Пользователь также сможет найти </w:t>
      </w:r>
      <w:r w:rsidR="002D7108">
        <w:rPr>
          <w:lang w:val="ru-RU"/>
        </w:rPr>
        <w:lastRenderedPageBreak/>
        <w:t xml:space="preserve">требуемые марки, настроив критерии поиска, в качестве которых выступают параметры марки. </w:t>
      </w:r>
      <w:r w:rsidR="001415FE">
        <w:rPr>
          <w:lang w:val="ru-RU"/>
        </w:rPr>
        <w:t>При необходимости</w:t>
      </w:r>
      <w:r>
        <w:rPr>
          <w:lang w:val="ru-RU"/>
        </w:rPr>
        <w:t xml:space="preserve"> пользователь сможет сохранить </w:t>
      </w:r>
      <w:r w:rsidR="002D7108">
        <w:rPr>
          <w:lang w:val="ru-RU"/>
        </w:rPr>
        <w:t>информацию о марках, соответствующих выбранным критериям, в виде отчета в файл, настроив предварительно формат файла.</w:t>
      </w:r>
    </w:p>
    <w:p w:rsidR="00CB726C" w:rsidRDefault="00CB726C" w:rsidP="009F6F8D">
      <w:pPr>
        <w:pStyle w:val="a6"/>
        <w:rPr>
          <w:lang w:val="ru-RU"/>
        </w:rPr>
      </w:pPr>
      <w:r>
        <w:rPr>
          <w:lang w:val="ru-RU"/>
        </w:rPr>
        <w:t xml:space="preserve">В системе также должна быть обеспечена возможность получения справочной информации как о самой системе, так и о предоставляемых ею возможностях. </w:t>
      </w:r>
    </w:p>
    <w:p w:rsidR="00CB726C" w:rsidRDefault="00CB726C" w:rsidP="009F6F8D">
      <w:pPr>
        <w:pStyle w:val="a6"/>
        <w:rPr>
          <w:u w:val="single"/>
          <w:lang w:val="ru-RU"/>
        </w:rPr>
      </w:pPr>
      <w:r>
        <w:rPr>
          <w:lang w:val="ru-RU"/>
        </w:rPr>
        <w:t xml:space="preserve">Таким образом, система должна выполнять следующие функции: </w:t>
      </w:r>
    </w:p>
    <w:p w:rsidR="001415FE" w:rsidRDefault="001415FE" w:rsidP="0071445F">
      <w:pPr>
        <w:pStyle w:val="12"/>
        <w:widowControl w:val="0"/>
        <w:numPr>
          <w:ilvl w:val="0"/>
          <w:numId w:val="4"/>
        </w:numPr>
        <w:tabs>
          <w:tab w:val="left" w:pos="1080"/>
        </w:tabs>
        <w:spacing w:line="360" w:lineRule="auto"/>
        <w:jc w:val="both"/>
        <w:rPr>
          <w:sz w:val="28"/>
        </w:rPr>
      </w:pPr>
      <w:r>
        <w:rPr>
          <w:sz w:val="28"/>
        </w:rPr>
        <w:t>работа со справочниками БД:</w:t>
      </w:r>
    </w:p>
    <w:p w:rsidR="001415FE" w:rsidRDefault="001415FE" w:rsidP="0071445F">
      <w:pPr>
        <w:pStyle w:val="12"/>
        <w:widowControl w:val="0"/>
        <w:numPr>
          <w:ilvl w:val="0"/>
          <w:numId w:val="7"/>
        </w:numPr>
        <w:spacing w:line="360" w:lineRule="auto"/>
        <w:ind w:left="1418" w:hanging="283"/>
        <w:jc w:val="both"/>
        <w:rPr>
          <w:sz w:val="28"/>
        </w:rPr>
      </w:pPr>
      <w:r>
        <w:rPr>
          <w:sz w:val="28"/>
        </w:rPr>
        <w:t>добавление записи;</w:t>
      </w:r>
    </w:p>
    <w:p w:rsidR="001415FE" w:rsidRDefault="001415FE" w:rsidP="0071445F">
      <w:pPr>
        <w:pStyle w:val="12"/>
        <w:widowControl w:val="0"/>
        <w:numPr>
          <w:ilvl w:val="0"/>
          <w:numId w:val="7"/>
        </w:numPr>
        <w:spacing w:line="360" w:lineRule="auto"/>
        <w:ind w:left="1418" w:hanging="283"/>
        <w:jc w:val="both"/>
        <w:rPr>
          <w:sz w:val="28"/>
        </w:rPr>
      </w:pPr>
      <w:r>
        <w:rPr>
          <w:sz w:val="28"/>
        </w:rPr>
        <w:t>удаление записи;</w:t>
      </w:r>
    </w:p>
    <w:p w:rsidR="001415FE" w:rsidRDefault="001415FE" w:rsidP="0071445F">
      <w:pPr>
        <w:pStyle w:val="12"/>
        <w:widowControl w:val="0"/>
        <w:numPr>
          <w:ilvl w:val="0"/>
          <w:numId w:val="7"/>
        </w:numPr>
        <w:spacing w:line="360" w:lineRule="auto"/>
        <w:ind w:left="1418" w:hanging="283"/>
        <w:jc w:val="both"/>
        <w:rPr>
          <w:sz w:val="28"/>
        </w:rPr>
      </w:pPr>
      <w:r>
        <w:rPr>
          <w:sz w:val="28"/>
        </w:rPr>
        <w:t>редактирование записи;</w:t>
      </w:r>
    </w:p>
    <w:p w:rsidR="001415FE" w:rsidRDefault="001415FE" w:rsidP="0071445F">
      <w:pPr>
        <w:pStyle w:val="12"/>
        <w:widowControl w:val="0"/>
        <w:numPr>
          <w:ilvl w:val="0"/>
          <w:numId w:val="4"/>
        </w:numPr>
        <w:spacing w:line="360" w:lineRule="auto"/>
        <w:jc w:val="both"/>
        <w:rPr>
          <w:sz w:val="28"/>
        </w:rPr>
      </w:pPr>
      <w:r>
        <w:rPr>
          <w:sz w:val="28"/>
        </w:rPr>
        <w:t>ввод информации о почтовой марке;</w:t>
      </w:r>
    </w:p>
    <w:p w:rsidR="001415FE" w:rsidRDefault="001415FE" w:rsidP="0071445F">
      <w:pPr>
        <w:pStyle w:val="12"/>
        <w:widowControl w:val="0"/>
        <w:numPr>
          <w:ilvl w:val="0"/>
          <w:numId w:val="8"/>
        </w:numPr>
        <w:spacing w:line="360" w:lineRule="auto"/>
        <w:ind w:left="1418" w:hanging="284"/>
        <w:jc w:val="both"/>
        <w:rPr>
          <w:sz w:val="28"/>
        </w:rPr>
      </w:pPr>
      <w:r>
        <w:rPr>
          <w:sz w:val="28"/>
        </w:rPr>
        <w:t>добавление описания;</w:t>
      </w:r>
    </w:p>
    <w:p w:rsidR="001415FE" w:rsidRDefault="001415FE" w:rsidP="0071445F">
      <w:pPr>
        <w:pStyle w:val="12"/>
        <w:widowControl w:val="0"/>
        <w:numPr>
          <w:ilvl w:val="0"/>
          <w:numId w:val="8"/>
        </w:numPr>
        <w:spacing w:line="360" w:lineRule="auto"/>
        <w:ind w:left="1418" w:hanging="284"/>
        <w:jc w:val="both"/>
        <w:rPr>
          <w:sz w:val="28"/>
        </w:rPr>
      </w:pPr>
      <w:r>
        <w:rPr>
          <w:sz w:val="28"/>
        </w:rPr>
        <w:t>задание параметров марки;</w:t>
      </w:r>
    </w:p>
    <w:p w:rsidR="001415FE" w:rsidRDefault="001415FE" w:rsidP="0071445F">
      <w:pPr>
        <w:pStyle w:val="12"/>
        <w:widowControl w:val="0"/>
        <w:numPr>
          <w:ilvl w:val="0"/>
          <w:numId w:val="8"/>
        </w:numPr>
        <w:spacing w:line="360" w:lineRule="auto"/>
        <w:ind w:left="1418" w:hanging="284"/>
        <w:jc w:val="both"/>
        <w:rPr>
          <w:sz w:val="28"/>
        </w:rPr>
      </w:pPr>
      <w:r>
        <w:rPr>
          <w:sz w:val="28"/>
        </w:rPr>
        <w:t>прикрепление фотографии;</w:t>
      </w:r>
    </w:p>
    <w:p w:rsidR="001415FE" w:rsidRDefault="001415FE" w:rsidP="0071445F">
      <w:pPr>
        <w:pStyle w:val="12"/>
        <w:widowControl w:val="0"/>
        <w:numPr>
          <w:ilvl w:val="0"/>
          <w:numId w:val="4"/>
        </w:numPr>
        <w:spacing w:line="360" w:lineRule="auto"/>
        <w:jc w:val="both"/>
        <w:rPr>
          <w:sz w:val="28"/>
        </w:rPr>
      </w:pPr>
      <w:r>
        <w:rPr>
          <w:sz w:val="28"/>
        </w:rPr>
        <w:t>редактирование информации о марках;</w:t>
      </w:r>
    </w:p>
    <w:p w:rsidR="001415FE" w:rsidRDefault="001415FE" w:rsidP="0071445F">
      <w:pPr>
        <w:pStyle w:val="12"/>
        <w:widowControl w:val="0"/>
        <w:numPr>
          <w:ilvl w:val="0"/>
          <w:numId w:val="4"/>
        </w:numPr>
        <w:spacing w:line="360" w:lineRule="auto"/>
        <w:jc w:val="both"/>
        <w:rPr>
          <w:sz w:val="28"/>
        </w:rPr>
      </w:pPr>
      <w:r>
        <w:rPr>
          <w:sz w:val="28"/>
        </w:rPr>
        <w:t>удаление информации о марках;</w:t>
      </w:r>
    </w:p>
    <w:p w:rsidR="001415FE" w:rsidRDefault="001415FE" w:rsidP="0071445F">
      <w:pPr>
        <w:pStyle w:val="12"/>
        <w:widowControl w:val="0"/>
        <w:numPr>
          <w:ilvl w:val="0"/>
          <w:numId w:val="4"/>
        </w:numPr>
        <w:tabs>
          <w:tab w:val="left" w:pos="1080"/>
        </w:tabs>
        <w:spacing w:line="360" w:lineRule="auto"/>
        <w:jc w:val="both"/>
        <w:rPr>
          <w:sz w:val="28"/>
        </w:rPr>
      </w:pPr>
      <w:r>
        <w:rPr>
          <w:sz w:val="28"/>
        </w:rPr>
        <w:t>формирование отчета:</w:t>
      </w:r>
    </w:p>
    <w:p w:rsidR="001415FE" w:rsidRPr="00A7615E" w:rsidRDefault="001415FE" w:rsidP="0071445F">
      <w:pPr>
        <w:pStyle w:val="12"/>
        <w:widowControl w:val="0"/>
        <w:numPr>
          <w:ilvl w:val="1"/>
          <w:numId w:val="4"/>
        </w:numPr>
        <w:tabs>
          <w:tab w:val="left" w:pos="1080"/>
        </w:tabs>
        <w:spacing w:line="360" w:lineRule="auto"/>
        <w:jc w:val="both"/>
        <w:rPr>
          <w:sz w:val="28"/>
          <w:lang w:val="en-US"/>
        </w:rPr>
      </w:pPr>
      <w:r>
        <w:rPr>
          <w:sz w:val="28"/>
        </w:rPr>
        <w:t>настройка параметров отчета;</w:t>
      </w:r>
    </w:p>
    <w:p w:rsidR="001415FE" w:rsidRDefault="001415FE" w:rsidP="0071445F">
      <w:pPr>
        <w:pStyle w:val="12"/>
        <w:widowControl w:val="0"/>
        <w:numPr>
          <w:ilvl w:val="1"/>
          <w:numId w:val="4"/>
        </w:numPr>
        <w:tabs>
          <w:tab w:val="left" w:pos="1080"/>
        </w:tabs>
        <w:spacing w:line="360" w:lineRule="auto"/>
        <w:jc w:val="both"/>
        <w:rPr>
          <w:sz w:val="28"/>
        </w:rPr>
      </w:pPr>
      <w:r>
        <w:rPr>
          <w:sz w:val="28"/>
        </w:rPr>
        <w:t>импортирование отчета в файл заданного формата;</w:t>
      </w:r>
    </w:p>
    <w:p w:rsidR="001415FE" w:rsidRDefault="001415FE" w:rsidP="0071445F">
      <w:pPr>
        <w:pStyle w:val="12"/>
        <w:widowControl w:val="0"/>
        <w:numPr>
          <w:ilvl w:val="0"/>
          <w:numId w:val="4"/>
        </w:numPr>
        <w:tabs>
          <w:tab w:val="left" w:pos="1080"/>
        </w:tabs>
        <w:spacing w:line="360" w:lineRule="auto"/>
        <w:jc w:val="both"/>
        <w:rPr>
          <w:sz w:val="28"/>
        </w:rPr>
      </w:pPr>
      <w:r>
        <w:rPr>
          <w:sz w:val="28"/>
        </w:rPr>
        <w:t>отбор информации по заданному критерию (параметру марки);</w:t>
      </w:r>
    </w:p>
    <w:p w:rsidR="001415FE" w:rsidRPr="00877115" w:rsidRDefault="001415FE" w:rsidP="0071445F">
      <w:pPr>
        <w:pStyle w:val="12"/>
        <w:widowControl w:val="0"/>
        <w:numPr>
          <w:ilvl w:val="0"/>
          <w:numId w:val="4"/>
        </w:numPr>
        <w:tabs>
          <w:tab w:val="left" w:pos="1080"/>
        </w:tabs>
        <w:spacing w:line="360" w:lineRule="auto"/>
        <w:jc w:val="both"/>
        <w:rPr>
          <w:sz w:val="28"/>
        </w:rPr>
      </w:pPr>
      <w:r>
        <w:rPr>
          <w:sz w:val="28"/>
        </w:rPr>
        <w:t>выбор критериев отбора;</w:t>
      </w:r>
    </w:p>
    <w:p w:rsidR="001415FE" w:rsidRPr="00877115" w:rsidRDefault="001415FE" w:rsidP="0071445F">
      <w:pPr>
        <w:pStyle w:val="12"/>
        <w:widowControl w:val="0"/>
        <w:numPr>
          <w:ilvl w:val="0"/>
          <w:numId w:val="4"/>
        </w:numPr>
        <w:tabs>
          <w:tab w:val="left" w:pos="1080"/>
        </w:tabs>
        <w:spacing w:line="360" w:lineRule="auto"/>
        <w:jc w:val="both"/>
        <w:rPr>
          <w:sz w:val="28"/>
        </w:rPr>
      </w:pPr>
      <w:r>
        <w:rPr>
          <w:sz w:val="28"/>
        </w:rPr>
        <w:t>выдача справочной информации о системе.</w:t>
      </w:r>
    </w:p>
    <w:p w:rsidR="00B8196A" w:rsidRDefault="00B8196A" w:rsidP="0071445F">
      <w:pPr>
        <w:pStyle w:val="12"/>
        <w:widowControl w:val="0"/>
        <w:numPr>
          <w:ilvl w:val="0"/>
          <w:numId w:val="4"/>
        </w:numPr>
        <w:tabs>
          <w:tab w:val="left" w:pos="1080"/>
        </w:tabs>
        <w:spacing w:line="360" w:lineRule="auto"/>
        <w:jc w:val="both"/>
        <w:rPr>
          <w:sz w:val="28"/>
        </w:rPr>
      </w:pPr>
      <w:r>
        <w:rPr>
          <w:sz w:val="28"/>
        </w:rPr>
        <w:br w:type="page"/>
      </w:r>
    </w:p>
    <w:p w:rsidR="00B8196A" w:rsidRDefault="00B8196A" w:rsidP="00B8196A">
      <w:pPr>
        <w:pStyle w:val="a"/>
      </w:pPr>
      <w:r>
        <w:lastRenderedPageBreak/>
        <w:t>ПРОЕКТИРОВАНИЕ СИСТЕМЫ</w:t>
      </w:r>
    </w:p>
    <w:p w:rsidR="00B8196A" w:rsidRDefault="00B8196A" w:rsidP="0071445F">
      <w:pPr>
        <w:pStyle w:val="a8"/>
        <w:numPr>
          <w:ilvl w:val="0"/>
          <w:numId w:val="13"/>
        </w:numPr>
        <w:ind w:left="0" w:firstLine="567"/>
      </w:pPr>
      <w:r>
        <w:t>Структурная схема системы</w:t>
      </w:r>
    </w:p>
    <w:p w:rsidR="00355B90" w:rsidRDefault="00355B90" w:rsidP="00355B90">
      <w:pPr>
        <w:pStyle w:val="a6"/>
      </w:pPr>
      <w:r>
        <w:rPr>
          <w:bCs/>
          <w:szCs w:val="24"/>
        </w:rPr>
        <w:t>Система</w:t>
      </w:r>
      <w:r>
        <w:t xml:space="preserve"> (греч. – «составленное из частей», «соединение» от «соединяю»)</w:t>
      </w:r>
      <w:r>
        <w:rPr>
          <w:lang w:val="ru-RU"/>
        </w:rPr>
        <w:t xml:space="preserve"> </w:t>
      </w:r>
      <w:r>
        <w:t xml:space="preserve">– множество элементов, находящихся в отношениях и связях друг с другом, которое образует определённую целостность, единство. </w:t>
      </w:r>
    </w:p>
    <w:p w:rsidR="00355B90" w:rsidRDefault="00355B90" w:rsidP="00355B90">
      <w:pPr>
        <w:pStyle w:val="a6"/>
        <w:rPr>
          <w:iCs/>
        </w:rPr>
      </w:pPr>
      <w:r>
        <w:t>Как следует из определения, о</w:t>
      </w:r>
      <w:r>
        <w:rPr>
          <w:iCs/>
        </w:rPr>
        <w:t xml:space="preserve">тличительным (главным свойством) системы является ее целостность: </w:t>
      </w:r>
      <w:r>
        <w:t xml:space="preserve">комплекс объектов, рассматриваемых в качестве системы, должен обладать общими свойствами и поведением. Очевидно, необходимо рассматривать и связи системы с </w:t>
      </w:r>
      <w:r>
        <w:rPr>
          <w:iCs/>
        </w:rPr>
        <w:t>внешней средой</w:t>
      </w:r>
      <w:r>
        <w:t xml:space="preserve">. </w:t>
      </w:r>
      <w:r>
        <w:rPr>
          <w:iCs/>
        </w:rPr>
        <w:t>В самом общем случае понятие «система» характеризуется:</w:t>
      </w:r>
    </w:p>
    <w:p w:rsidR="00355B90" w:rsidRDefault="00355B90" w:rsidP="0071445F">
      <w:pPr>
        <w:pStyle w:val="a6"/>
        <w:numPr>
          <w:ilvl w:val="0"/>
          <w:numId w:val="6"/>
        </w:numPr>
        <w:ind w:left="993" w:hanging="426"/>
        <w:rPr>
          <w:iCs/>
        </w:rPr>
      </w:pPr>
      <w:r>
        <w:rPr>
          <w:iCs/>
        </w:rPr>
        <w:t>наличием множества элементов;</w:t>
      </w:r>
    </w:p>
    <w:p w:rsidR="00355B90" w:rsidRDefault="00355B90" w:rsidP="0071445F">
      <w:pPr>
        <w:pStyle w:val="a6"/>
        <w:numPr>
          <w:ilvl w:val="0"/>
          <w:numId w:val="6"/>
        </w:numPr>
        <w:ind w:left="993" w:hanging="426"/>
        <w:rPr>
          <w:iCs/>
        </w:rPr>
      </w:pPr>
      <w:r>
        <w:rPr>
          <w:iCs/>
        </w:rPr>
        <w:t>наличием связей между ними;</w:t>
      </w:r>
    </w:p>
    <w:p w:rsidR="00355B90" w:rsidRDefault="00355B90" w:rsidP="0071445F">
      <w:pPr>
        <w:pStyle w:val="a6"/>
        <w:numPr>
          <w:ilvl w:val="0"/>
          <w:numId w:val="6"/>
        </w:numPr>
        <w:ind w:left="993" w:hanging="426"/>
        <w:rPr>
          <w:iCs/>
        </w:rPr>
      </w:pPr>
      <w:r>
        <w:rPr>
          <w:iCs/>
        </w:rPr>
        <w:t>целостным характером данного устройства или процесса.</w:t>
      </w:r>
    </w:p>
    <w:p w:rsidR="00355B90" w:rsidRDefault="00355B90" w:rsidP="00355B90">
      <w:pPr>
        <w:pStyle w:val="a6"/>
      </w:pPr>
      <w:r>
        <w:rPr>
          <w:iCs/>
        </w:rPr>
        <w:t>Система должна представлять собой совокупность элементов (объектов, субъектов), находящихся между собой в определенной зависимости и составляющих некоторое единство (целостность), направленное на достижение определенной цели. Система может являться элементом другой системы более высокого порядка (надсистема) и включать в себя системы более низкого порядка (подсистемы). То есть с</w:t>
      </w:r>
      <w:r>
        <w:t>истему можно рассматривать как набор подсистем, организованных для достижения определенной цели и описанных с помощью набора моделей (возможно, с различных точек зрения), а подсистему – как группу элементов, часть которых составляет спецификацию поведения, представленного другими ее составляющими.</w:t>
      </w:r>
    </w:p>
    <w:p w:rsidR="00355B90" w:rsidRDefault="00355B90" w:rsidP="00355B90">
      <w:pPr>
        <w:pStyle w:val="a6"/>
      </w:pPr>
      <w:r>
        <w:t>На рисунке 9 представлена структурная схема системы. В состав системы входят следующие подсистемы:</w:t>
      </w:r>
    </w:p>
    <w:p w:rsidR="00355B90" w:rsidRDefault="00355B90" w:rsidP="003F4B2E">
      <w:pPr>
        <w:pStyle w:val="1"/>
        <w:jc w:val="both"/>
      </w:pPr>
      <w:r>
        <w:t>подсистема работы со справочниками, которая позволяет добавлять, удалять и редактировать записи;</w:t>
      </w:r>
    </w:p>
    <w:p w:rsidR="00355B90" w:rsidRDefault="00355B90" w:rsidP="003F4B2E">
      <w:pPr>
        <w:pStyle w:val="1"/>
        <w:jc w:val="both"/>
      </w:pPr>
      <w:r>
        <w:t>подсистема работы с марками, в состав которой входят:</w:t>
      </w:r>
    </w:p>
    <w:p w:rsidR="00355B90" w:rsidRDefault="00355B90" w:rsidP="00355B90">
      <w:pPr>
        <w:pStyle w:val="a6"/>
        <w:ind w:left="567"/>
      </w:pPr>
      <w:r>
        <w:br w:type="page"/>
      </w:r>
      <w:r>
        <w:rPr>
          <w:noProof/>
          <w:lang w:val="ru-RU" w:eastAsia="ru-RU"/>
        </w:rPr>
        <mc:AlternateContent>
          <mc:Choice Requires="wps">
            <w:drawing>
              <wp:anchor distT="0" distB="0" distL="114300" distR="114300" simplePos="0" relativeHeight="251659264" behindDoc="0" locked="0" layoutInCell="1" allowOverlap="1" wp14:anchorId="7116B27B" wp14:editId="0ECA1E6F">
                <wp:simplePos x="0" y="0"/>
                <wp:positionH relativeFrom="column">
                  <wp:posOffset>339090</wp:posOffset>
                </wp:positionH>
                <wp:positionV relativeFrom="paragraph">
                  <wp:posOffset>1475105</wp:posOffset>
                </wp:positionV>
                <wp:extent cx="2352675" cy="523875"/>
                <wp:effectExtent l="5715" t="8255" r="13335" b="10795"/>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523875"/>
                        </a:xfrm>
                        <a:prstGeom prst="rect">
                          <a:avLst/>
                        </a:prstGeom>
                        <a:solidFill>
                          <a:srgbClr val="FFFFFF"/>
                        </a:solidFill>
                        <a:ln w="9525">
                          <a:solidFill>
                            <a:srgbClr val="000000"/>
                          </a:solidFill>
                          <a:miter lim="800000"/>
                          <a:headEnd/>
                          <a:tailEnd/>
                        </a:ln>
                      </wps:spPr>
                      <wps:txbx>
                        <w:txbxContent>
                          <w:p w:rsidR="009D1EDF" w:rsidRDefault="009D1EDF" w:rsidP="00355B90">
                            <w:r>
                              <w:t>Подсистема работы с алгоритмами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16B27B" id="Прямоугольник 17" o:spid="_x0000_s1026" style="position:absolute;left:0;text-align:left;margin-left:26.7pt;margin-top:116.15pt;width:185.25pt;height:4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">
                <v:textbox>
                  <w:txbxContent>
                    <w:p w:rsidR="009D1EDF" w:rsidRDefault="009D1EDF" w:rsidP="00355B90">
                      <w:r>
                        <w:t>Подсистема работы с алгоритмами</w:t>
                      </w:r>
                    </w:p>
                  </w:txbxContent>
                </v:textbox>
              </v:rect>
            </w:pict>
          </mc:Fallback>
        </mc:AlternateContent>
      </w:r>
      <w:r>
        <w:rPr>
          <w:noProof/>
          <w:lang w:val="ru-RU" w:eastAsia="ru-RU"/>
        </w:rPr>
        <mc:AlternateContent>
          <mc:Choice Requires="wps">
            <w:drawing>
              <wp:anchor distT="0" distB="0" distL="114300" distR="114300" simplePos="0" relativeHeight="251660288" behindDoc="0" locked="0" layoutInCell="1" allowOverlap="1" wp14:anchorId="7AFE44A3" wp14:editId="079C29E3">
                <wp:simplePos x="0" y="0"/>
                <wp:positionH relativeFrom="column">
                  <wp:posOffset>3292475</wp:posOffset>
                </wp:positionH>
                <wp:positionV relativeFrom="paragraph">
                  <wp:posOffset>1442085</wp:posOffset>
                </wp:positionV>
                <wp:extent cx="2352040" cy="1571625"/>
                <wp:effectExtent l="6350" t="13335" r="13335" b="5715"/>
                <wp:wrapNone/>
                <wp:docPr id="16"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040" cy="1571625"/>
                        </a:xfrm>
                        <a:prstGeom prst="rect">
                          <a:avLst/>
                        </a:prstGeom>
                        <a:solidFill>
                          <a:srgbClr val="FFFFFF"/>
                        </a:solidFill>
                        <a:ln w="9525">
                          <a:solidFill>
                            <a:srgbClr val="000000"/>
                          </a:solidFill>
                          <a:miter lim="800000"/>
                          <a:headEnd/>
                          <a:tailEnd/>
                        </a:ln>
                      </wps:spPr>
                      <wps:txbx>
                        <w:txbxContent>
                          <w:p w:rsidR="009D1EDF" w:rsidRDefault="009D1EDF" w:rsidP="00355B90">
                            <w:pPr>
                              <w:jc w:val="center"/>
                            </w:pPr>
                            <w:r>
                              <w:t>Подсистема моделирования</w:t>
                            </w:r>
                            <w:r>
                              <w:br/>
                              <w:t xml:space="preserve">работы МТ </w:t>
                            </w:r>
                          </w:p>
                          <w:p w:rsidR="009D1EDF" w:rsidRDefault="009D1EDF" w:rsidP="00355B90">
                            <w:pPr>
                              <w:jc w:val="center"/>
                            </w:pPr>
                          </w:p>
                          <w:p w:rsidR="009D1EDF" w:rsidRDefault="009D1EDF" w:rsidP="00355B90">
                            <w:pPr>
                              <w:jc w:val="center"/>
                            </w:pPr>
                            <w:r>
                              <w:rPr>
                                <w:rFonts w:eastAsia="Times New Roman"/>
                                <w:noProof/>
                                <w:sz w:val="20"/>
                                <w:szCs w:val="20"/>
                                <w:lang w:eastAsia="ru-RU"/>
                              </w:rPr>
                              <w:drawing>
                                <wp:inline distT="0" distB="0" distL="0" distR="0" wp14:anchorId="25CEC914" wp14:editId="0904D75D">
                                  <wp:extent cx="2162175" cy="2381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175" cy="238125"/>
                                          </a:xfrm>
                                          <a:prstGeom prst="rect">
                                            <a:avLst/>
                                          </a:prstGeom>
                                          <a:noFill/>
                                          <a:ln>
                                            <a:noFill/>
                                          </a:ln>
                                        </pic:spPr>
                                      </pic:pic>
                                    </a:graphicData>
                                  </a:graphic>
                                </wp:inline>
                              </w:drawing>
                            </w:r>
                            <w:r>
                              <w:br/>
                            </w:r>
                            <w:r>
                              <w:rPr>
                                <w:rFonts w:eastAsia="Times New Roman"/>
                                <w:noProof/>
                                <w:sz w:val="20"/>
                                <w:szCs w:val="20"/>
                                <w:lang w:eastAsia="ru-RU"/>
                              </w:rPr>
                              <w:drawing>
                                <wp:inline distT="0" distB="0" distL="0" distR="0" wp14:anchorId="19C6CF1F" wp14:editId="7B04A4E9">
                                  <wp:extent cx="2162175" cy="2286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228600"/>
                                          </a:xfrm>
                                          <a:prstGeom prst="rect">
                                            <a:avLst/>
                                          </a:prstGeom>
                                          <a:noFill/>
                                          <a:ln>
                                            <a:noFill/>
                                          </a:ln>
                                        </pic:spPr>
                                      </pic:pic>
                                    </a:graphicData>
                                  </a:graphic>
                                </wp:inline>
                              </w:drawing>
                            </w:r>
                            <w:r>
                              <w:br/>
                            </w:r>
                            <w:r>
                              <w:rPr>
                                <w:rFonts w:eastAsia="Times New Roman"/>
                                <w:noProof/>
                                <w:sz w:val="20"/>
                                <w:szCs w:val="20"/>
                                <w:lang w:eastAsia="ru-RU"/>
                              </w:rPr>
                              <w:drawing>
                                <wp:inline distT="0" distB="0" distL="0" distR="0" wp14:anchorId="7C3777E0" wp14:editId="76FEC8AE">
                                  <wp:extent cx="2162175" cy="22860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2175" cy="228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E44A3" id="Прямоугольник 16" o:spid="_x0000_s1027" style="position:absolute;left:0;text-align:left;margin-left:259.25pt;margin-top:113.55pt;width:185.2pt;height:1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">
                <v:textbox>
                  <w:txbxContent>
                    <w:p w:rsidR="009D1EDF" w:rsidRDefault="009D1EDF" w:rsidP="00355B90">
                      <w:pPr>
                        <w:jc w:val="center"/>
                      </w:pPr>
                      <w:r>
                        <w:t>Подсистема моделирования</w:t>
                      </w:r>
                      <w:r>
                        <w:br/>
                        <w:t xml:space="preserve">работы МТ </w:t>
                      </w:r>
                    </w:p>
                    <w:p w:rsidR="009D1EDF" w:rsidRDefault="009D1EDF" w:rsidP="00355B90">
                      <w:pPr>
                        <w:jc w:val="center"/>
                      </w:pPr>
                    </w:p>
                    <w:p w:rsidR="009D1EDF" w:rsidRDefault="009D1EDF" w:rsidP="00355B90">
                      <w:pPr>
                        <w:jc w:val="center"/>
                      </w:pPr>
                      <w:r>
                        <w:rPr>
                          <w:rFonts w:eastAsia="Times New Roman"/>
                          <w:noProof/>
                          <w:sz w:val="20"/>
                          <w:szCs w:val="20"/>
                          <w:lang w:eastAsia="ru-RU"/>
                        </w:rPr>
                        <w:drawing>
                          <wp:inline distT="0" distB="0" distL="0" distR="0" wp14:anchorId="25CEC914" wp14:editId="0904D75D">
                            <wp:extent cx="2162175" cy="2381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175" cy="238125"/>
                                    </a:xfrm>
                                    <a:prstGeom prst="rect">
                                      <a:avLst/>
                                    </a:prstGeom>
                                    <a:noFill/>
                                    <a:ln>
                                      <a:noFill/>
                                    </a:ln>
                                  </pic:spPr>
                                </pic:pic>
                              </a:graphicData>
                            </a:graphic>
                          </wp:inline>
                        </w:drawing>
                      </w:r>
                      <w:r>
                        <w:br/>
                      </w:r>
                      <w:r>
                        <w:rPr>
                          <w:rFonts w:eastAsia="Times New Roman"/>
                          <w:noProof/>
                          <w:sz w:val="20"/>
                          <w:szCs w:val="20"/>
                          <w:lang w:eastAsia="ru-RU"/>
                        </w:rPr>
                        <w:drawing>
                          <wp:inline distT="0" distB="0" distL="0" distR="0" wp14:anchorId="19C6CF1F" wp14:editId="7B04A4E9">
                            <wp:extent cx="2162175" cy="2286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228600"/>
                                    </a:xfrm>
                                    <a:prstGeom prst="rect">
                                      <a:avLst/>
                                    </a:prstGeom>
                                    <a:noFill/>
                                    <a:ln>
                                      <a:noFill/>
                                    </a:ln>
                                  </pic:spPr>
                                </pic:pic>
                              </a:graphicData>
                            </a:graphic>
                          </wp:inline>
                        </w:drawing>
                      </w:r>
                      <w:r>
                        <w:br/>
                      </w:r>
                      <w:r>
                        <w:rPr>
                          <w:rFonts w:eastAsia="Times New Roman"/>
                          <w:noProof/>
                          <w:sz w:val="20"/>
                          <w:szCs w:val="20"/>
                          <w:lang w:eastAsia="ru-RU"/>
                        </w:rPr>
                        <w:drawing>
                          <wp:inline distT="0" distB="0" distL="0" distR="0" wp14:anchorId="7C3777E0" wp14:editId="76FEC8AE">
                            <wp:extent cx="2162175" cy="22860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2175" cy="228600"/>
                                    </a:xfrm>
                                    <a:prstGeom prst="rect">
                                      <a:avLst/>
                                    </a:prstGeom>
                                    <a:noFill/>
                                    <a:ln>
                                      <a:noFill/>
                                    </a:ln>
                                  </pic:spPr>
                                </pic:pic>
                              </a:graphicData>
                            </a:graphic>
                          </wp:inline>
                        </w:drawing>
                      </w:r>
                    </w:p>
                  </w:txbxContent>
                </v:textbox>
              </v:rect>
            </w:pict>
          </mc:Fallback>
        </mc:AlternateContent>
      </w:r>
      <w:r>
        <w:rPr>
          <w:noProof/>
          <w:lang w:val="ru-RU" w:eastAsia="ru-RU"/>
        </w:rPr>
        <mc:AlternateContent>
          <mc:Choice Requires="wps">
            <w:drawing>
              <wp:anchor distT="0" distB="0" distL="114300" distR="114300" simplePos="0" relativeHeight="251661312" behindDoc="0" locked="0" layoutInCell="1" allowOverlap="1" wp14:anchorId="0CFFA8EF" wp14:editId="47008688">
                <wp:simplePos x="0" y="0"/>
                <wp:positionH relativeFrom="column">
                  <wp:posOffset>2272665</wp:posOffset>
                </wp:positionH>
                <wp:positionV relativeFrom="paragraph">
                  <wp:posOffset>1108075</wp:posOffset>
                </wp:positionV>
                <wp:extent cx="0" cy="355600"/>
                <wp:effectExtent l="5715" t="12700" r="13335" b="12700"/>
                <wp:wrapNone/>
                <wp:docPr id="11" name="Прямая со стрелкой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32EBAB" id="_x0000_t32" coordsize="21600,21600" o:spt="32" o:oned="t" path="m,l21600,21600e" filled="f">
                <v:path arrowok="t" fillok="f" o:connecttype="none"/>
                <o:lock v:ext="edit" shapetype="t"/>
              </v:shapetype>
              <v:shape id="Прямая со стрелкой 11" o:spid="_x0000_s1026" type="#_x0000_t32" style="position:absolute;margin-left:178.95pt;margin-top:87.25pt;width:0;height: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"/>
            </w:pict>
          </mc:Fallback>
        </mc:AlternateContent>
      </w:r>
      <w:r>
        <w:rPr>
          <w:noProof/>
          <w:lang w:val="ru-RU" w:eastAsia="ru-RU"/>
        </w:rPr>
        <mc:AlternateContent>
          <mc:Choice Requires="wps">
            <w:drawing>
              <wp:anchor distT="0" distB="0" distL="114300" distR="114300" simplePos="0" relativeHeight="251662336" behindDoc="0" locked="0" layoutInCell="1" allowOverlap="1" wp14:anchorId="7A35E199" wp14:editId="001CB4C1">
                <wp:simplePos x="0" y="0"/>
                <wp:positionH relativeFrom="column">
                  <wp:posOffset>2272665</wp:posOffset>
                </wp:positionH>
                <wp:positionV relativeFrom="paragraph">
                  <wp:posOffset>2016125</wp:posOffset>
                </wp:positionV>
                <wp:extent cx="635" cy="1638300"/>
                <wp:effectExtent l="53340" t="15875" r="60325" b="22225"/>
                <wp:wrapNone/>
                <wp:docPr id="10" name="Прямая со стрелкой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383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18BA0" id="Прямая со стрелкой 10" o:spid="_x0000_s1026" type="#_x0000_t32" style="position:absolute;margin-left:178.95pt;margin-top:158.75pt;width:.05pt;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">
                <v:stroke startarrow="block" endarrow="block"/>
              </v:shape>
            </w:pict>
          </mc:Fallback>
        </mc:AlternateContent>
      </w:r>
      <w:r>
        <w:rPr>
          <w:noProof/>
          <w:lang w:val="ru-RU" w:eastAsia="ru-RU"/>
        </w:rPr>
        <mc:AlternateContent>
          <mc:Choice Requires="wps">
            <w:drawing>
              <wp:anchor distT="0" distB="0" distL="114300" distR="114300" simplePos="0" relativeHeight="251663360" behindDoc="0" locked="0" layoutInCell="1" allowOverlap="1" wp14:anchorId="684F017D" wp14:editId="39F90D27">
                <wp:simplePos x="0" y="0"/>
                <wp:positionH relativeFrom="column">
                  <wp:posOffset>2691765</wp:posOffset>
                </wp:positionH>
                <wp:positionV relativeFrom="paragraph">
                  <wp:posOffset>1781810</wp:posOffset>
                </wp:positionV>
                <wp:extent cx="600710" cy="0"/>
                <wp:effectExtent l="5715" t="57785" r="22225" b="56515"/>
                <wp:wrapNone/>
                <wp:docPr id="9" name="Прямая со стрелкой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7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EA5C2" id="Прямая со стрелкой 9" o:spid="_x0000_s1026" type="#_x0000_t32" style="position:absolute;margin-left:211.95pt;margin-top:140.3pt;width:47.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">
                <v:stroke endarrow="block"/>
              </v:shape>
            </w:pict>
          </mc:Fallback>
        </mc:AlternateContent>
      </w:r>
      <w:r>
        <w:rPr>
          <w:noProof/>
          <w:lang w:val="ru-RU" w:eastAsia="ru-RU"/>
        </w:rPr>
        <mc:AlternateContent>
          <mc:Choice Requires="wps">
            <w:drawing>
              <wp:anchor distT="0" distB="0" distL="114300" distR="114300" simplePos="0" relativeHeight="251664384" behindDoc="0" locked="0" layoutInCell="1" allowOverlap="1" wp14:anchorId="227A52E2" wp14:editId="49CA670B">
                <wp:simplePos x="0" y="0"/>
                <wp:positionH relativeFrom="column">
                  <wp:posOffset>4749165</wp:posOffset>
                </wp:positionH>
                <wp:positionV relativeFrom="paragraph">
                  <wp:posOffset>1086485</wp:posOffset>
                </wp:positionV>
                <wp:extent cx="0" cy="355600"/>
                <wp:effectExtent l="53340" t="19685" r="60960" b="5715"/>
                <wp:wrapNone/>
                <wp:docPr id="8" name="Прямая со стрелкой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5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3996F5" id="Прямая со стрелкой 8" o:spid="_x0000_s1026" type="#_x0000_t32" style="position:absolute;margin-left:373.95pt;margin-top:85.55pt;width:0;height:28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">
                <v:stroke endarrow="block"/>
              </v:shape>
            </w:pict>
          </mc:Fallback>
        </mc:AlternateContent>
      </w:r>
      <w:r>
        <w:rPr>
          <w:noProof/>
          <w:lang w:val="ru-RU" w:eastAsia="ru-RU"/>
        </w:rPr>
        <mc:AlternateContent>
          <mc:Choice Requires="wps">
            <w:drawing>
              <wp:anchor distT="0" distB="0" distL="114300" distR="114300" simplePos="0" relativeHeight="251665408" behindDoc="0" locked="0" layoutInCell="1" allowOverlap="1" wp14:anchorId="74DFDAA6" wp14:editId="4AD40159">
                <wp:simplePos x="0" y="0"/>
                <wp:positionH relativeFrom="column">
                  <wp:posOffset>3578225</wp:posOffset>
                </wp:positionH>
                <wp:positionV relativeFrom="paragraph">
                  <wp:posOffset>3013710</wp:posOffset>
                </wp:positionV>
                <wp:extent cx="0" cy="590550"/>
                <wp:effectExtent l="53975" t="13335" r="60325" b="15240"/>
                <wp:wrapNone/>
                <wp:docPr id="7" name="Прямая со стрелкой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B3FF89" id="Прямая со стрелкой 7" o:spid="_x0000_s1026" type="#_x0000_t32" style="position:absolute;margin-left:281.75pt;margin-top:237.3pt;width:0;height: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">
                <v:stroke endarrow="block"/>
              </v:shape>
            </w:pict>
          </mc:Fallback>
        </mc:AlternateContent>
      </w:r>
    </w:p>
    <w:p w:rsidR="00355B90" w:rsidRDefault="001A2F4C" w:rsidP="00355B90">
      <w:pPr>
        <w:pStyle w:val="ac"/>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25pt;height:234.75pt">
            <v:imagedata r:id="rId19" o:title="Структурная схема"/>
          </v:shape>
        </w:pict>
      </w:r>
    </w:p>
    <w:p w:rsidR="00355B90" w:rsidRDefault="00355B90" w:rsidP="00355B90">
      <w:pPr>
        <w:pStyle w:val="ac"/>
      </w:pPr>
      <w:r>
        <w:t>Рисунок 9 – Структурная схема системы</w:t>
      </w:r>
    </w:p>
    <w:p w:rsidR="00355B90" w:rsidRDefault="00355B90" w:rsidP="003F4B2E">
      <w:pPr>
        <w:pStyle w:val="2"/>
        <w:ind w:left="1418" w:hanging="425"/>
      </w:pPr>
      <w:r>
        <w:t>подсистема работы с коллекцией, которая позволяет добавлять марки из каталога в коллекцию, а также задавать дополнительные параметры.</w:t>
      </w:r>
    </w:p>
    <w:p w:rsidR="00355B90" w:rsidRPr="006E45B4" w:rsidRDefault="00355B90" w:rsidP="003F4B2E">
      <w:pPr>
        <w:pStyle w:val="2"/>
        <w:ind w:left="1418" w:hanging="425"/>
      </w:pPr>
      <w:r>
        <w:t>подсистема поиска, позволяющая пользователю найти нужную информацию по введенным критериям (параметрам марки);</w:t>
      </w:r>
    </w:p>
    <w:p w:rsidR="00355B90" w:rsidRDefault="00355B90" w:rsidP="003F4B2E">
      <w:pPr>
        <w:pStyle w:val="1"/>
        <w:ind w:left="993" w:hanging="357"/>
        <w:jc w:val="both"/>
      </w:pPr>
      <w:r>
        <w:t>подсистема формирования отчета, которая позволяет создать отчет, содержащий информацию о марках, соответствующих введенным критериям поиска</w:t>
      </w:r>
      <w:r w:rsidRPr="00FB7BD9">
        <w:t>;</w:t>
      </w:r>
    </w:p>
    <w:p w:rsidR="00355B90" w:rsidRPr="00FB7BD9" w:rsidRDefault="00355B90" w:rsidP="003F4B2E">
      <w:pPr>
        <w:pStyle w:val="1"/>
        <w:ind w:left="993" w:hanging="357"/>
        <w:jc w:val="both"/>
      </w:pPr>
      <w:r>
        <w:rPr>
          <w:szCs w:val="28"/>
        </w:rPr>
        <w:t>ф</w:t>
      </w:r>
      <w:r w:rsidRPr="00FD5939">
        <w:rPr>
          <w:szCs w:val="28"/>
        </w:rPr>
        <w:t xml:space="preserve">айловая подсистема, которая </w:t>
      </w:r>
      <w:r>
        <w:rPr>
          <w:szCs w:val="28"/>
        </w:rPr>
        <w:t>отвечает за сохранение отчета и изображений марок в файлах заранее определенного типа</w:t>
      </w:r>
      <w:r>
        <w:t>;</w:t>
      </w:r>
    </w:p>
    <w:p w:rsidR="00355B90" w:rsidRDefault="00355B90" w:rsidP="003F4B2E">
      <w:pPr>
        <w:pStyle w:val="1"/>
        <w:ind w:left="993" w:hanging="357"/>
        <w:jc w:val="both"/>
      </w:pPr>
      <w:r>
        <w:t>справочная подсистема, которая содержит сведения о системе (руководство пользователя) и о её разработчиках.</w:t>
      </w:r>
    </w:p>
    <w:p w:rsidR="00355B90" w:rsidRDefault="00355B90" w:rsidP="0071445F">
      <w:pPr>
        <w:pStyle w:val="a8"/>
        <w:numPr>
          <w:ilvl w:val="0"/>
          <w:numId w:val="13"/>
        </w:numPr>
        <w:ind w:left="0" w:firstLine="567"/>
      </w:pPr>
      <w:r>
        <w:t>Разработка прототипа интерфейса системы</w:t>
      </w:r>
      <w:r w:rsidRPr="00812FC8">
        <w:t xml:space="preserve"> </w:t>
      </w:r>
    </w:p>
    <w:p w:rsidR="00355B90" w:rsidRDefault="00355B90" w:rsidP="00355B90">
      <w:pPr>
        <w:pStyle w:val="a4"/>
        <w:rPr>
          <w:kern w:val="0"/>
          <w:lang w:val="ru-RU"/>
        </w:rPr>
      </w:pPr>
      <w:r>
        <w:rPr>
          <w:kern w:val="0"/>
          <w:lang w:val="ru-RU"/>
        </w:rPr>
        <w:t xml:space="preserve">Прототипирование интерфейса программного обеспечения – этап разработки программного обеспечения, процесс создания прототипа программы – макета черновой версии программы, обычно – с целью проверки пригодности предлагаемых для применения концепций, </w:t>
      </w:r>
      <w:r>
        <w:rPr>
          <w:kern w:val="0"/>
          <w:lang w:val="ru-RU"/>
        </w:rPr>
        <w:lastRenderedPageBreak/>
        <w:t>архитектурных и технологических решений, а также для представления программы заказчику на ранних стадиях процесса разрабо</w:t>
      </w:r>
      <w:r w:rsidR="00494F1B">
        <w:rPr>
          <w:kern w:val="0"/>
          <w:lang w:val="ru-RU"/>
        </w:rPr>
        <w:t>тки [5</w:t>
      </w:r>
      <w:r>
        <w:rPr>
          <w:kern w:val="0"/>
          <w:lang w:val="ru-RU"/>
        </w:rPr>
        <w:t xml:space="preserve">]. В ходе разработки был получен прототип интерфейса главного окна, который представлен на рисунке 10. </w:t>
      </w:r>
    </w:p>
    <w:p w:rsidR="00355B90" w:rsidRDefault="00355B90" w:rsidP="00355B90">
      <w:pPr>
        <w:pStyle w:val="a4"/>
        <w:ind w:firstLine="0"/>
        <w:jc w:val="center"/>
        <w:rPr>
          <w:kern w:val="0"/>
          <w:lang w:val="ru-RU"/>
        </w:rPr>
      </w:pPr>
      <w:r>
        <w:rPr>
          <w:noProof/>
          <w:kern w:val="0"/>
          <w:lang w:val="ru-RU" w:eastAsia="ru-RU"/>
        </w:rPr>
        <w:drawing>
          <wp:inline distT="0" distB="0" distL="0" distR="0" wp14:anchorId="424494AA" wp14:editId="5C0815B9">
            <wp:extent cx="5715000" cy="3695700"/>
            <wp:effectExtent l="0" t="0" r="0" b="0"/>
            <wp:docPr id="40" name="Рисунок 40" descr="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lco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695700"/>
                    </a:xfrm>
                    <a:prstGeom prst="rect">
                      <a:avLst/>
                    </a:prstGeom>
                    <a:noFill/>
                    <a:ln>
                      <a:noFill/>
                    </a:ln>
                  </pic:spPr>
                </pic:pic>
              </a:graphicData>
            </a:graphic>
          </wp:inline>
        </w:drawing>
      </w:r>
    </w:p>
    <w:p w:rsidR="00355B90" w:rsidRDefault="00355B90" w:rsidP="00355B90">
      <w:pPr>
        <w:pStyle w:val="a4"/>
        <w:jc w:val="center"/>
        <w:rPr>
          <w:kern w:val="0"/>
          <w:lang w:val="ru-RU"/>
        </w:rPr>
      </w:pPr>
      <w:r>
        <w:rPr>
          <w:kern w:val="0"/>
          <w:lang w:val="ru-RU"/>
        </w:rPr>
        <w:t>Рисунок 10 – Прототип главного окна</w:t>
      </w:r>
    </w:p>
    <w:p w:rsidR="003E4347" w:rsidRDefault="003E4347" w:rsidP="003E4347">
      <w:pPr>
        <w:pStyle w:val="a6"/>
        <w:rPr>
          <w:lang w:val="ru-RU"/>
        </w:rPr>
      </w:pPr>
      <w:r>
        <w:rPr>
          <w:lang w:val="ru-RU"/>
        </w:rPr>
        <w:t>В пункте меню "Каталог" пользователь может выбрать команду создания отчета, создания новой записи или выхода из программы. При сохранении файла открывается соответствующее диалоговое окно.</w:t>
      </w:r>
    </w:p>
    <w:p w:rsidR="003E4347" w:rsidRDefault="003E4347" w:rsidP="003E4347">
      <w:pPr>
        <w:pStyle w:val="a6"/>
        <w:rPr>
          <w:lang w:val="ru-RU"/>
        </w:rPr>
      </w:pPr>
      <w:r>
        <w:rPr>
          <w:lang w:val="ru-RU"/>
        </w:rPr>
        <w:t>В пункте меню "Помощь" пользователь может выбрать команду открытия справочной информации в виде интернет-страницы.</w:t>
      </w:r>
    </w:p>
    <w:p w:rsidR="003E4347" w:rsidRPr="003E4347" w:rsidRDefault="003E4347" w:rsidP="003E4347">
      <w:pPr>
        <w:pStyle w:val="12"/>
        <w:widowControl w:val="0"/>
        <w:tabs>
          <w:tab w:val="left" w:pos="1080"/>
        </w:tabs>
        <w:spacing w:line="360" w:lineRule="auto"/>
        <w:ind w:firstLine="567"/>
        <w:jc w:val="both"/>
        <w:rPr>
          <w:sz w:val="28"/>
        </w:rPr>
      </w:pPr>
      <w:r>
        <w:rPr>
          <w:sz w:val="28"/>
        </w:rPr>
        <w:t>Пользователь может задать необходимые критерии (параметры марки) – год выпуска, страна, тема, зубцовка и т.д. – и найти требуемую информацию, нажав кнопку «Поиск». Тогда в центре главного окна появится список марок, удовлетворяющих заданным критериям. Нажав левой кнопкой мыши на интересующую марку, пользователь сможет получить более подробную информацию о марке.</w:t>
      </w:r>
    </w:p>
    <w:p w:rsidR="003E4347" w:rsidRPr="003E4347" w:rsidRDefault="003E4347" w:rsidP="003E4347">
      <w:pPr>
        <w:pStyle w:val="12"/>
        <w:widowControl w:val="0"/>
        <w:tabs>
          <w:tab w:val="left" w:pos="1080"/>
        </w:tabs>
        <w:spacing w:line="360" w:lineRule="auto"/>
        <w:ind w:firstLine="567"/>
        <w:jc w:val="both"/>
        <w:rPr>
          <w:sz w:val="28"/>
        </w:rPr>
      </w:pPr>
      <w:r>
        <w:rPr>
          <w:sz w:val="28"/>
        </w:rPr>
        <w:t xml:space="preserve">После активации переключателя «В коллекции» пользователь может изменить параметры выбранной марки, доступные только для коллекции. </w:t>
      </w:r>
      <w:r>
        <w:rPr>
          <w:sz w:val="28"/>
        </w:rPr>
        <w:lastRenderedPageBreak/>
        <w:t>После нажатии на кнопку «Сохранить» введенные данные сохраняются.</w:t>
      </w:r>
    </w:p>
    <w:p w:rsidR="003E4347" w:rsidRDefault="003E4347" w:rsidP="003E4347">
      <w:pPr>
        <w:pStyle w:val="12"/>
        <w:widowControl w:val="0"/>
        <w:tabs>
          <w:tab w:val="left" w:pos="1080"/>
        </w:tabs>
        <w:spacing w:line="360" w:lineRule="auto"/>
        <w:ind w:firstLine="567"/>
        <w:jc w:val="both"/>
        <w:rPr>
          <w:sz w:val="28"/>
        </w:rPr>
      </w:pPr>
      <w:r>
        <w:rPr>
          <w:sz w:val="28"/>
        </w:rPr>
        <w:t>При нажатии на кнопки «Добавить» и «Изменить» открывается окно, прототип ко</w:t>
      </w:r>
      <w:r w:rsidR="00F61E44">
        <w:rPr>
          <w:sz w:val="28"/>
        </w:rPr>
        <w:t>торого представлен на рисунке 11</w:t>
      </w:r>
      <w:r>
        <w:rPr>
          <w:sz w:val="28"/>
        </w:rPr>
        <w:t>. В данном окне пользователь может вводить значения параметров марки. При нажатии на кнопку «</w:t>
      </w:r>
      <w:r w:rsidRPr="00C63661">
        <w:rPr>
          <w:sz w:val="28"/>
        </w:rPr>
        <w:t>Сохранить</w:t>
      </w:r>
      <w:r>
        <w:rPr>
          <w:sz w:val="28"/>
        </w:rPr>
        <w:t>» в случае корректных данных создается запись о марке. При нажатии на кнопку «Отмена» диалоговое окно закрывается, а введенные данные не сохраняются.</w:t>
      </w:r>
    </w:p>
    <w:p w:rsidR="00F61E44" w:rsidRDefault="00F61E44" w:rsidP="00F61E44">
      <w:pPr>
        <w:pStyle w:val="a6"/>
        <w:rPr>
          <w:lang w:val="ru-RU"/>
        </w:rPr>
      </w:pPr>
      <w:r>
        <w:rPr>
          <w:lang w:val="ru-RU"/>
        </w:rPr>
        <w:t>В пункте меню "Справочники" пользователь может выбрать команду открытия окна управления справочником одного из параметров марки. Прототип диалогового окна изображен на рисунке 12. Нажимая на соответствующие кнопки, пользователь может создавать, редактировать и удалять записи в выбранном справочнике. В случаях добавления и изменения записей, открывается дополнительное диалоговое окно, где пользователь может ввести значение записи.</w:t>
      </w:r>
    </w:p>
    <w:p w:rsidR="00F61E44" w:rsidRDefault="00F61E44" w:rsidP="00F61E44">
      <w:pPr>
        <w:pStyle w:val="a4"/>
        <w:jc w:val="center"/>
        <w:rPr>
          <w:kern w:val="0"/>
          <w:lang w:val="ru-RU"/>
        </w:rPr>
      </w:pPr>
      <w:r>
        <w:rPr>
          <w:noProof/>
          <w:kern w:val="0"/>
          <w:lang w:val="ru-RU" w:eastAsia="ru-RU"/>
        </w:rPr>
        <w:drawing>
          <wp:inline distT="0" distB="0" distL="0" distR="0" wp14:anchorId="3D363D7D" wp14:editId="64E1B1BC">
            <wp:extent cx="2520420" cy="3955312"/>
            <wp:effectExtent l="0" t="0" r="0" b="7620"/>
            <wp:docPr id="37" name="Рисунок 37" descr="C:\Users\kirill\AppData\Local\Microsoft\Windows\INetCache\Content.Word\Созд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rill\AppData\Local\Microsoft\Windows\INetCache\Content.Word\Создание.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0398" cy="3970970"/>
                    </a:xfrm>
                    <a:prstGeom prst="rect">
                      <a:avLst/>
                    </a:prstGeom>
                    <a:noFill/>
                    <a:ln>
                      <a:noFill/>
                    </a:ln>
                  </pic:spPr>
                </pic:pic>
              </a:graphicData>
            </a:graphic>
          </wp:inline>
        </w:drawing>
      </w:r>
    </w:p>
    <w:p w:rsidR="00F61E44" w:rsidRDefault="00F61E44" w:rsidP="00F61E44">
      <w:pPr>
        <w:pStyle w:val="a4"/>
        <w:jc w:val="center"/>
        <w:rPr>
          <w:kern w:val="0"/>
          <w:lang w:val="ru-RU"/>
        </w:rPr>
      </w:pPr>
      <w:r>
        <w:rPr>
          <w:kern w:val="0"/>
          <w:lang w:val="ru-RU"/>
        </w:rPr>
        <w:t>Рисунок 11 – Прототип окна создания и редактирования марки</w:t>
      </w:r>
    </w:p>
    <w:p w:rsidR="00F61E44" w:rsidRDefault="00F61E44" w:rsidP="00F61E44">
      <w:pPr>
        <w:pStyle w:val="a6"/>
        <w:rPr>
          <w:lang w:val="ru-RU"/>
        </w:rPr>
      </w:pPr>
    </w:p>
    <w:p w:rsidR="00F61E44" w:rsidRPr="003E4347" w:rsidRDefault="00F61E44" w:rsidP="003E4347">
      <w:pPr>
        <w:pStyle w:val="12"/>
        <w:widowControl w:val="0"/>
        <w:tabs>
          <w:tab w:val="left" w:pos="1080"/>
        </w:tabs>
        <w:spacing w:line="360" w:lineRule="auto"/>
        <w:ind w:firstLine="567"/>
        <w:jc w:val="both"/>
        <w:rPr>
          <w:sz w:val="28"/>
        </w:rPr>
      </w:pPr>
    </w:p>
    <w:p w:rsidR="00355B90" w:rsidRDefault="00355B90" w:rsidP="00355B90">
      <w:pPr>
        <w:pStyle w:val="a4"/>
        <w:jc w:val="center"/>
        <w:rPr>
          <w:kern w:val="0"/>
          <w:lang w:val="ru-RU"/>
        </w:rPr>
      </w:pPr>
      <w:r>
        <w:rPr>
          <w:noProof/>
          <w:kern w:val="0"/>
          <w:lang w:val="ru-RU" w:eastAsia="ru-RU"/>
        </w:rPr>
        <w:lastRenderedPageBreak/>
        <w:drawing>
          <wp:inline distT="0" distB="0" distL="0" distR="0" wp14:anchorId="416C6485" wp14:editId="76591961">
            <wp:extent cx="3515995" cy="3228975"/>
            <wp:effectExtent l="0" t="0" r="8255" b="9525"/>
            <wp:docPr id="27" name="Рисунок 27" descr="C:\Users\kirill\AppData\Local\Microsoft\Windows\INetCache\Content.Word\Справочн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rill\AppData\Local\Microsoft\Windows\INetCache\Content.Word\Справочник.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2433" cy="3234887"/>
                    </a:xfrm>
                    <a:prstGeom prst="rect">
                      <a:avLst/>
                    </a:prstGeom>
                    <a:noFill/>
                    <a:ln>
                      <a:noFill/>
                    </a:ln>
                  </pic:spPr>
                </pic:pic>
              </a:graphicData>
            </a:graphic>
          </wp:inline>
        </w:drawing>
      </w:r>
    </w:p>
    <w:p w:rsidR="00355B90" w:rsidRDefault="00F61E44" w:rsidP="00355B90">
      <w:pPr>
        <w:pStyle w:val="a4"/>
        <w:jc w:val="center"/>
        <w:rPr>
          <w:kern w:val="0"/>
          <w:lang w:val="ru-RU"/>
        </w:rPr>
      </w:pPr>
      <w:r>
        <w:rPr>
          <w:kern w:val="0"/>
          <w:lang w:val="ru-RU"/>
        </w:rPr>
        <w:t>Рисунок 12</w:t>
      </w:r>
      <w:r w:rsidR="00355B90">
        <w:rPr>
          <w:kern w:val="0"/>
          <w:lang w:val="ru-RU"/>
        </w:rPr>
        <w:t xml:space="preserve"> – Прототип окна управления справочником</w:t>
      </w:r>
    </w:p>
    <w:p w:rsidR="003E4347" w:rsidRDefault="003E4347" w:rsidP="003E4347">
      <w:pPr>
        <w:pStyle w:val="a4"/>
        <w:jc w:val="left"/>
        <w:rPr>
          <w:kern w:val="0"/>
          <w:lang w:val="ru-RU"/>
        </w:rPr>
      </w:pPr>
    </w:p>
    <w:p w:rsidR="00355B90" w:rsidRDefault="00355B90" w:rsidP="0071445F">
      <w:pPr>
        <w:pStyle w:val="a8"/>
        <w:numPr>
          <w:ilvl w:val="0"/>
          <w:numId w:val="13"/>
        </w:numPr>
        <w:ind w:left="0" w:firstLine="567"/>
      </w:pPr>
      <w:r>
        <w:rPr>
          <w:lang w:val="en-US"/>
        </w:rPr>
        <w:t>UML</w:t>
      </w:r>
      <w:r>
        <w:rPr>
          <w:szCs w:val="24"/>
        </w:rPr>
        <w:t>–проект</w:t>
      </w:r>
    </w:p>
    <w:p w:rsidR="00355B90" w:rsidRDefault="00355B90" w:rsidP="00355B90">
      <w:pPr>
        <w:pStyle w:val="a6"/>
      </w:pPr>
      <w:r>
        <w:t xml:space="preserve">UML (Unified Modeling Language </w:t>
      </w:r>
      <w:r w:rsidRPr="009B163D">
        <w:t>–</w:t>
      </w:r>
      <w:r w:rsidRPr="001F2A73">
        <w:t xml:space="preserve"> унифи</w:t>
      </w:r>
      <w:r>
        <w:t xml:space="preserve">цированный язык моделирования) </w:t>
      </w:r>
      <w:r w:rsidRPr="009B163D">
        <w:t>–</w:t>
      </w:r>
      <w:r w:rsidRPr="001F2A73">
        <w:t xml:space="preserve">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в средствах выполнения UML-моделей как интерпретируемо</w:t>
      </w:r>
      <w:r>
        <w:t>го кода возможна кодогенерация [</w:t>
      </w:r>
      <w:r w:rsidR="00494F1B">
        <w:rPr>
          <w:lang w:val="ru-RU"/>
        </w:rPr>
        <w:t>6</w:t>
      </w:r>
      <w:r w:rsidRPr="007D3DA1">
        <w:t>].</w:t>
      </w:r>
    </w:p>
    <w:p w:rsidR="00355B90" w:rsidRPr="001F2A73" w:rsidRDefault="00355B90" w:rsidP="00355B90">
      <w:pPr>
        <w:pStyle w:val="a6"/>
      </w:pPr>
      <w:r w:rsidRPr="001F2A73">
        <w:t>Использование UML не ограничивается моделированием программного обеспечения. Его также используют для моделирования бизнес-процессов, системного проектирования и отображения организационных структур.</w:t>
      </w:r>
    </w:p>
    <w:p w:rsidR="00355B90" w:rsidRPr="00D55DAB" w:rsidRDefault="00355B90" w:rsidP="00355B90">
      <w:pPr>
        <w:pStyle w:val="a6"/>
      </w:pPr>
      <w:r w:rsidRPr="001F2A73">
        <w:t xml:space="preserve">UML позволяет также разработчикам программного обеспечения достигнуть соглашения в графических обозначениях для представления общих понятий (таких как класс, компонент, обобщение (generalization), </w:t>
      </w:r>
      <w:r w:rsidRPr="001F2A73">
        <w:lastRenderedPageBreak/>
        <w:t>объединение (aggregation) и поведение), и больше сконцентрироваться на проектировании и архитектуре.</w:t>
      </w:r>
      <w:r>
        <w:t xml:space="preserve"> </w:t>
      </w:r>
    </w:p>
    <w:p w:rsidR="00355B90" w:rsidRDefault="00355B90" w:rsidP="00355B90">
      <w:pPr>
        <w:pStyle w:val="a6"/>
        <w:rPr>
          <w:noProof/>
        </w:rPr>
      </w:pPr>
      <w:r>
        <w:rPr>
          <w:noProof/>
        </w:rPr>
        <w:t>UML содержит стандартный набор диаграмм и нотаций для моделирования самых разнообразных видов систем: систем программного обеспечения, технических средств и организационно-экономических систем [</w:t>
      </w:r>
      <w:r w:rsidR="00494F1B">
        <w:rPr>
          <w:noProof/>
          <w:lang w:val="ru-RU"/>
        </w:rPr>
        <w:t>7</w:t>
      </w:r>
      <w:r w:rsidRPr="001307CA">
        <w:rPr>
          <w:noProof/>
        </w:rPr>
        <w:t>]</w:t>
      </w:r>
      <w:r>
        <w:rPr>
          <w:noProof/>
        </w:rPr>
        <w:t>:</w:t>
      </w:r>
    </w:p>
    <w:p w:rsidR="00355B90" w:rsidRDefault="00355B90" w:rsidP="0071445F">
      <w:pPr>
        <w:pStyle w:val="a6"/>
        <w:numPr>
          <w:ilvl w:val="0"/>
          <w:numId w:val="10"/>
        </w:numPr>
        <w:ind w:left="851" w:hanging="284"/>
        <w:rPr>
          <w:noProof/>
        </w:rPr>
      </w:pPr>
      <w:r>
        <w:rPr>
          <w:noProof/>
        </w:rPr>
        <w:t>диаграммы вариантов использования (use case diagrams);</w:t>
      </w:r>
    </w:p>
    <w:p w:rsidR="00355B90" w:rsidRDefault="00355B90" w:rsidP="0071445F">
      <w:pPr>
        <w:pStyle w:val="a6"/>
        <w:numPr>
          <w:ilvl w:val="0"/>
          <w:numId w:val="10"/>
        </w:numPr>
        <w:ind w:left="851" w:hanging="284"/>
        <w:rPr>
          <w:noProof/>
        </w:rPr>
      </w:pPr>
      <w:r>
        <w:rPr>
          <w:noProof/>
        </w:rPr>
        <w:t>диаграммы классов (class diagrams);</w:t>
      </w:r>
    </w:p>
    <w:p w:rsidR="00355B90" w:rsidRPr="001307CA" w:rsidRDefault="00355B90" w:rsidP="0071445F">
      <w:pPr>
        <w:pStyle w:val="a6"/>
        <w:numPr>
          <w:ilvl w:val="0"/>
          <w:numId w:val="10"/>
        </w:numPr>
        <w:ind w:left="851" w:hanging="284"/>
        <w:rPr>
          <w:noProof/>
        </w:rPr>
      </w:pPr>
      <w:r>
        <w:rPr>
          <w:noProof/>
        </w:rPr>
        <w:t>диаграммы поведения системы (behavior diagrams):</w:t>
      </w:r>
    </w:p>
    <w:p w:rsidR="00355B90" w:rsidRDefault="00355B90" w:rsidP="0071445F">
      <w:pPr>
        <w:pStyle w:val="a6"/>
        <w:numPr>
          <w:ilvl w:val="1"/>
          <w:numId w:val="11"/>
        </w:numPr>
        <w:ind w:left="1134" w:hanging="283"/>
        <w:rPr>
          <w:noProof/>
        </w:rPr>
      </w:pPr>
      <w:r>
        <w:rPr>
          <w:noProof/>
        </w:rPr>
        <w:t>диаграммы состояний (statechart diagrams);</w:t>
      </w:r>
    </w:p>
    <w:p w:rsidR="00355B90" w:rsidRDefault="00355B90" w:rsidP="0071445F">
      <w:pPr>
        <w:pStyle w:val="a6"/>
        <w:numPr>
          <w:ilvl w:val="1"/>
          <w:numId w:val="11"/>
        </w:numPr>
        <w:ind w:left="1134" w:hanging="283"/>
        <w:rPr>
          <w:noProof/>
        </w:rPr>
      </w:pPr>
      <w:r>
        <w:rPr>
          <w:noProof/>
        </w:rPr>
        <w:t>диаграммы деятельностей (activity diagrams;</w:t>
      </w:r>
    </w:p>
    <w:p w:rsidR="00355B90" w:rsidRPr="001F2A73" w:rsidRDefault="00355B90" w:rsidP="0071445F">
      <w:pPr>
        <w:pStyle w:val="a6"/>
        <w:numPr>
          <w:ilvl w:val="1"/>
          <w:numId w:val="11"/>
        </w:numPr>
        <w:ind w:left="1134" w:hanging="283"/>
        <w:rPr>
          <w:noProof/>
        </w:rPr>
      </w:pPr>
      <w:r>
        <w:rPr>
          <w:noProof/>
        </w:rPr>
        <w:t xml:space="preserve">диаграммы взаимодействия (interaction diagrams): </w:t>
      </w:r>
    </w:p>
    <w:p w:rsidR="00355B90" w:rsidRPr="001F2A73" w:rsidRDefault="00355B90" w:rsidP="0071445F">
      <w:pPr>
        <w:pStyle w:val="a6"/>
        <w:numPr>
          <w:ilvl w:val="1"/>
          <w:numId w:val="11"/>
        </w:numPr>
        <w:ind w:left="1134" w:hanging="283"/>
        <w:rPr>
          <w:noProof/>
        </w:rPr>
      </w:pPr>
      <w:r>
        <w:rPr>
          <w:noProof/>
        </w:rPr>
        <w:t>диаграммы последовательности (sequence diagrams)</w:t>
      </w:r>
      <w:r>
        <w:rPr>
          <w:noProof/>
          <w:lang w:val="en-US"/>
        </w:rPr>
        <w:t>;</w:t>
      </w:r>
      <w:r>
        <w:rPr>
          <w:noProof/>
        </w:rPr>
        <w:t xml:space="preserve"> </w:t>
      </w:r>
    </w:p>
    <w:p w:rsidR="00355B90" w:rsidRDefault="00355B90" w:rsidP="0071445F">
      <w:pPr>
        <w:pStyle w:val="a6"/>
        <w:numPr>
          <w:ilvl w:val="1"/>
          <w:numId w:val="11"/>
        </w:numPr>
        <w:ind w:left="1134" w:hanging="283"/>
        <w:rPr>
          <w:noProof/>
        </w:rPr>
      </w:pPr>
      <w:r>
        <w:rPr>
          <w:noProof/>
        </w:rPr>
        <w:t>кооперативные диаграммы (collaboration diagrams).</w:t>
      </w:r>
    </w:p>
    <w:p w:rsidR="00355B90" w:rsidRDefault="00355B90" w:rsidP="0071445F">
      <w:pPr>
        <w:pStyle w:val="a6"/>
        <w:numPr>
          <w:ilvl w:val="0"/>
          <w:numId w:val="10"/>
        </w:numPr>
        <w:ind w:left="851" w:hanging="284"/>
        <w:rPr>
          <w:noProof/>
          <w:lang w:val="en-US"/>
        </w:rPr>
      </w:pPr>
      <w:r>
        <w:rPr>
          <w:noProof/>
        </w:rPr>
        <w:t>диаграммы</w:t>
      </w:r>
      <w:r>
        <w:rPr>
          <w:noProof/>
          <w:lang w:val="en-US"/>
        </w:rPr>
        <w:t xml:space="preserve"> </w:t>
      </w:r>
      <w:r>
        <w:rPr>
          <w:noProof/>
        </w:rPr>
        <w:t>реализации</w:t>
      </w:r>
      <w:r>
        <w:rPr>
          <w:noProof/>
          <w:lang w:val="en-US"/>
        </w:rPr>
        <w:t xml:space="preserve"> (implementation diagrams):</w:t>
      </w:r>
    </w:p>
    <w:p w:rsidR="00355B90" w:rsidRDefault="00355B90" w:rsidP="0071445F">
      <w:pPr>
        <w:pStyle w:val="a6"/>
        <w:numPr>
          <w:ilvl w:val="1"/>
          <w:numId w:val="11"/>
        </w:numPr>
        <w:ind w:left="1134" w:hanging="283"/>
        <w:rPr>
          <w:noProof/>
        </w:rPr>
      </w:pPr>
      <w:r>
        <w:rPr>
          <w:noProof/>
        </w:rPr>
        <w:t>диаграммы компонентов (component diagrams);</w:t>
      </w:r>
    </w:p>
    <w:p w:rsidR="00355B90" w:rsidRPr="004D6E4B" w:rsidRDefault="00355B90" w:rsidP="0071445F">
      <w:pPr>
        <w:pStyle w:val="a6"/>
        <w:numPr>
          <w:ilvl w:val="1"/>
          <w:numId w:val="11"/>
        </w:numPr>
        <w:ind w:left="1134" w:hanging="283"/>
        <w:rPr>
          <w:noProof/>
        </w:rPr>
      </w:pPr>
      <w:r>
        <w:rPr>
          <w:noProof/>
        </w:rPr>
        <w:t>диаграммы размещения (deployment diagrams).</w:t>
      </w:r>
    </w:p>
    <w:p w:rsidR="00355B90" w:rsidRPr="002A435B" w:rsidRDefault="00355B90" w:rsidP="00D9132D">
      <w:pPr>
        <w:pStyle w:val="a4"/>
        <w:numPr>
          <w:ilvl w:val="0"/>
          <w:numId w:val="34"/>
        </w:numPr>
        <w:spacing w:before="240" w:after="240"/>
        <w:ind w:left="0" w:firstLine="567"/>
        <w:outlineLvl w:val="2"/>
        <w:rPr>
          <w:b/>
          <w:szCs w:val="24"/>
          <w:lang w:val="ru-RU"/>
        </w:rPr>
      </w:pPr>
      <w:bookmarkStart w:id="14" w:name="_Toc438465110"/>
      <w:r w:rsidRPr="00B42A1E">
        <w:rPr>
          <w:b/>
          <w:szCs w:val="24"/>
          <w:lang w:val="ru-RU"/>
        </w:rPr>
        <w:t>Диаграмма вариантов использования</w:t>
      </w:r>
      <w:bookmarkEnd w:id="14"/>
    </w:p>
    <w:p w:rsidR="00355B90" w:rsidRPr="0043760F" w:rsidRDefault="00355B90" w:rsidP="00355B90">
      <w:pPr>
        <w:pStyle w:val="a6"/>
      </w:pPr>
      <w:r w:rsidRPr="0043760F">
        <w:t>Диаграмма вариантов использования описывает функциональное назначение системы, т.е. то, что система будет делать в процессе своего функционирования. Диаграмма вариантов использования является исходным концептуальным представлением или концептуальной моделью системы в процессе</w:t>
      </w:r>
      <w:r>
        <w:t xml:space="preserve"> ее проектирования и разработки</w:t>
      </w:r>
      <w:r w:rsidRPr="0043760F">
        <w:t>.</w:t>
      </w:r>
    </w:p>
    <w:p w:rsidR="00355B90" w:rsidRPr="0043760F" w:rsidRDefault="00355B90" w:rsidP="00355B90">
      <w:pPr>
        <w:pStyle w:val="a6"/>
        <w:rPr>
          <w:szCs w:val="24"/>
        </w:rPr>
      </w:pPr>
      <w:r w:rsidRPr="0043760F">
        <w:rPr>
          <w:szCs w:val="24"/>
        </w:rPr>
        <w:t xml:space="preserve">Суть данной диаграммы состоит в следующем: проектируемая система представляется в виде множества сущностей или актантов, взаимодействующих с системой с помощью так называемых вариантов использования. При этом актантом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w:t>
      </w:r>
      <w:r w:rsidRPr="0043760F">
        <w:rPr>
          <w:szCs w:val="24"/>
        </w:rPr>
        <w:lastRenderedPageBreak/>
        <w:t>которая может служить источником воздействия на моделируемую систему так, как определит сам разработчик. В свою очередь вариант использования служит для описания сервисов, которые система предоставляет актанту.</w:t>
      </w:r>
    </w:p>
    <w:p w:rsidR="00355B90" w:rsidRPr="00C460E7" w:rsidRDefault="00355B90" w:rsidP="00355B90">
      <w:pPr>
        <w:pStyle w:val="a6"/>
        <w:rPr>
          <w:szCs w:val="24"/>
          <w:lang w:val="ru-RU"/>
        </w:rPr>
      </w:pPr>
      <w:r>
        <w:rPr>
          <w:szCs w:val="24"/>
          <w:lang w:val="ru-RU"/>
        </w:rPr>
        <w:t xml:space="preserve">Общая </w:t>
      </w:r>
      <w:r w:rsidRPr="0043760F">
        <w:rPr>
          <w:szCs w:val="24"/>
        </w:rPr>
        <w:t>диаграмма вариантов использования разработанно</w:t>
      </w:r>
      <w:r>
        <w:rPr>
          <w:szCs w:val="24"/>
        </w:rPr>
        <w:t>й</w:t>
      </w:r>
      <w:r w:rsidRPr="0043760F">
        <w:rPr>
          <w:szCs w:val="24"/>
        </w:rPr>
        <w:t xml:space="preserve"> </w:t>
      </w:r>
      <w:r>
        <w:rPr>
          <w:szCs w:val="24"/>
        </w:rPr>
        <w:t xml:space="preserve">системы представлена на рисунке </w:t>
      </w:r>
      <w:r>
        <w:rPr>
          <w:szCs w:val="24"/>
          <w:lang w:val="ru-RU"/>
        </w:rPr>
        <w:t>13</w:t>
      </w:r>
      <w:r w:rsidRPr="0043760F">
        <w:rPr>
          <w:szCs w:val="24"/>
        </w:rPr>
        <w:t>.</w:t>
      </w:r>
      <w:r>
        <w:rPr>
          <w:szCs w:val="24"/>
        </w:rPr>
        <w:t xml:space="preserve"> На данной диаграмме актант – пользователь, который может управлять </w:t>
      </w:r>
      <w:r>
        <w:rPr>
          <w:szCs w:val="24"/>
          <w:lang w:val="ru-RU"/>
        </w:rPr>
        <w:t xml:space="preserve">каталогом марок и </w:t>
      </w:r>
      <w:r>
        <w:rPr>
          <w:szCs w:val="24"/>
        </w:rPr>
        <w:t xml:space="preserve">собственной коллекцией марок, </w:t>
      </w:r>
      <w:r>
        <w:rPr>
          <w:szCs w:val="24"/>
          <w:lang w:val="ru-RU"/>
        </w:rPr>
        <w:t>добавляя и убирая марки из нее, храня дополнительную информацию</w:t>
      </w:r>
      <w:r>
        <w:rPr>
          <w:szCs w:val="24"/>
        </w:rPr>
        <w:t>. Также пользователь может управлять справочниками характеристик марок, вести поиск и создавать</w:t>
      </w:r>
      <w:r>
        <w:rPr>
          <w:szCs w:val="24"/>
          <w:lang w:val="ru-RU"/>
        </w:rPr>
        <w:t xml:space="preserve"> отчеты с учетом фильтров</w:t>
      </w:r>
      <w:r>
        <w:rPr>
          <w:szCs w:val="24"/>
        </w:rPr>
        <w:t>.</w:t>
      </w:r>
      <w:r>
        <w:rPr>
          <w:szCs w:val="24"/>
          <w:lang w:val="ru-RU"/>
        </w:rPr>
        <w:t xml:space="preserve"> Диаграмма вариантов использования при работе с марками изобра</w:t>
      </w:r>
      <w:r w:rsidR="00494F1B">
        <w:rPr>
          <w:szCs w:val="24"/>
          <w:lang w:val="ru-RU"/>
        </w:rPr>
        <w:t>жена на рисунке 14.</w:t>
      </w:r>
      <w:r>
        <w:rPr>
          <w:szCs w:val="24"/>
          <w:lang w:val="ru-RU"/>
        </w:rPr>
        <w:t xml:space="preserve"> Пользователь может создавать, редактировать и просматривать записи о марках, а также удалять их из каталога.</w:t>
      </w:r>
    </w:p>
    <w:p w:rsidR="00355B90" w:rsidRDefault="00355B90" w:rsidP="00355B90">
      <w:pPr>
        <w:pStyle w:val="ac"/>
      </w:pPr>
      <w:r>
        <w:rPr>
          <w:noProof/>
          <w:lang w:eastAsia="ru-RU"/>
        </w:rPr>
        <w:drawing>
          <wp:inline distT="0" distB="0" distL="0" distR="0" wp14:anchorId="532FA0FD" wp14:editId="653FE266">
            <wp:extent cx="4781550" cy="3705225"/>
            <wp:effectExtent l="0" t="0" r="0" b="0"/>
            <wp:docPr id="39" name="Рисунок 39"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3705225"/>
                    </a:xfrm>
                    <a:prstGeom prst="rect">
                      <a:avLst/>
                    </a:prstGeom>
                    <a:noFill/>
                    <a:ln>
                      <a:noFill/>
                    </a:ln>
                  </pic:spPr>
                </pic:pic>
              </a:graphicData>
            </a:graphic>
          </wp:inline>
        </w:drawing>
      </w:r>
    </w:p>
    <w:p w:rsidR="00355B90" w:rsidRDefault="00355B90" w:rsidP="00355B90">
      <w:pPr>
        <w:pStyle w:val="ac"/>
        <w:rPr>
          <w:kern w:val="24"/>
          <w:szCs w:val="28"/>
        </w:rPr>
      </w:pPr>
      <w:r>
        <w:t>Рисунок 13</w:t>
      </w:r>
      <w:r w:rsidRPr="00994B54">
        <w:t xml:space="preserve"> – </w:t>
      </w:r>
      <w:r>
        <w:rPr>
          <w:kern w:val="24"/>
          <w:szCs w:val="28"/>
        </w:rPr>
        <w:t xml:space="preserve">Общая диаграмма вариантов использования </w:t>
      </w:r>
      <w:r w:rsidRPr="005C7217">
        <w:rPr>
          <w:kern w:val="24"/>
          <w:szCs w:val="28"/>
        </w:rPr>
        <w:t>системы</w:t>
      </w:r>
    </w:p>
    <w:p w:rsidR="00355B90" w:rsidRPr="00BD7FFE" w:rsidRDefault="00355B90" w:rsidP="00355B90">
      <w:pPr>
        <w:pStyle w:val="a6"/>
        <w:rPr>
          <w:lang w:val="ru-RU"/>
        </w:rPr>
      </w:pPr>
      <w:r w:rsidRPr="0043760F">
        <w:t xml:space="preserve">Каждый вариант использования должен быть задокументирован как некий сценарий работы с системой. </w:t>
      </w:r>
      <w:r w:rsidRPr="0043760F">
        <w:rPr>
          <w:bCs/>
        </w:rPr>
        <w:t>Сценарий</w:t>
      </w:r>
      <w:r w:rsidRPr="0043760F">
        <w:t xml:space="preserve"> </w:t>
      </w:r>
      <w:r w:rsidRPr="00994B54">
        <w:t>–</w:t>
      </w:r>
      <w:r w:rsidRPr="0043760F">
        <w:t xml:space="preserve"> определенная последовательность действий, которая описывает действия актеров и </w:t>
      </w:r>
      <w:r w:rsidRPr="0043760F">
        <w:lastRenderedPageBreak/>
        <w:t xml:space="preserve">поведение моделируемой системы в форме обычного текста. Ниже приведены примеры оформления сценариев. </w:t>
      </w:r>
    </w:p>
    <w:p w:rsidR="00355B90" w:rsidRPr="00426395" w:rsidRDefault="005F063F" w:rsidP="00355B90">
      <w:pPr>
        <w:pStyle w:val="a6"/>
        <w:ind w:firstLine="0"/>
        <w:jc w:val="center"/>
        <w:rPr>
          <w:lang w:val="ru-RU"/>
        </w:rPr>
      </w:pPr>
      <w:r w:rsidRPr="005F063F">
        <w:rPr>
          <w:noProof/>
          <w:lang w:val="ru-RU" w:eastAsia="ru-RU"/>
        </w:rPr>
        <w:drawing>
          <wp:inline distT="0" distB="0" distL="0" distR="0" wp14:anchorId="5EDD50C0" wp14:editId="6B6FAC97">
            <wp:extent cx="5940425" cy="4515566"/>
            <wp:effectExtent l="0" t="0" r="0" b="0"/>
            <wp:docPr id="23" name="Рисунок 23" descr="C:\Users\kirill\Documents\GitHub\Philately\docs\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rill\Documents\GitHub\Philately\docs\UseCaseDiagram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4515566"/>
                    </a:xfrm>
                    <a:prstGeom prst="rect">
                      <a:avLst/>
                    </a:prstGeom>
                    <a:noFill/>
                    <a:ln>
                      <a:noFill/>
                    </a:ln>
                  </pic:spPr>
                </pic:pic>
              </a:graphicData>
            </a:graphic>
          </wp:inline>
        </w:drawing>
      </w:r>
    </w:p>
    <w:p w:rsidR="00355B90" w:rsidRPr="00426395" w:rsidRDefault="00355B90" w:rsidP="00355B90">
      <w:pPr>
        <w:pStyle w:val="ac"/>
      </w:pPr>
      <w:r>
        <w:t>Рисунок 14</w:t>
      </w:r>
      <w:r w:rsidRPr="00994B54">
        <w:t xml:space="preserve"> –</w:t>
      </w:r>
      <w:r>
        <w:t>Д</w:t>
      </w:r>
      <w:r>
        <w:rPr>
          <w:kern w:val="24"/>
          <w:szCs w:val="28"/>
        </w:rPr>
        <w:t xml:space="preserve">иаграмма вариантов использования </w:t>
      </w:r>
      <w:r w:rsidRPr="005C7217">
        <w:rPr>
          <w:kern w:val="24"/>
          <w:szCs w:val="28"/>
        </w:rPr>
        <w:t>системы</w:t>
      </w:r>
      <w:r>
        <w:rPr>
          <w:kern w:val="24"/>
          <w:szCs w:val="28"/>
        </w:rPr>
        <w:t xml:space="preserve"> </w:t>
      </w:r>
      <w:r>
        <w:rPr>
          <w:kern w:val="24"/>
          <w:szCs w:val="28"/>
        </w:rPr>
        <w:br/>
        <w:t>(работа с марками)</w:t>
      </w:r>
    </w:p>
    <w:p w:rsidR="0019430D" w:rsidRPr="0043760F" w:rsidRDefault="0019430D" w:rsidP="0019430D">
      <w:pPr>
        <w:pStyle w:val="a6"/>
        <w:rPr>
          <w:b/>
          <w:color w:val="000000"/>
        </w:rPr>
      </w:pPr>
      <w:r w:rsidRPr="0043760F">
        <w:rPr>
          <w:b/>
          <w:i/>
          <w:iCs/>
          <w:color w:val="000000"/>
        </w:rPr>
        <w:t xml:space="preserve">Вариант использования: </w:t>
      </w:r>
      <w:r>
        <w:rPr>
          <w:b/>
          <w:color w:val="000000"/>
          <w:lang w:val="ru-RU"/>
        </w:rPr>
        <w:t>Добавить марку в каталог</w:t>
      </w:r>
      <w:r w:rsidRPr="0043760F">
        <w:rPr>
          <w:b/>
          <w:color w:val="000000"/>
        </w:rPr>
        <w:t>.</w:t>
      </w:r>
    </w:p>
    <w:p w:rsidR="0019430D" w:rsidRPr="004927CE" w:rsidRDefault="0019430D" w:rsidP="0019430D">
      <w:pPr>
        <w:pStyle w:val="a6"/>
        <w:rPr>
          <w:iCs/>
          <w:color w:val="000000"/>
          <w:lang w:val="ru-RU"/>
        </w:rPr>
      </w:pPr>
      <w:r w:rsidRPr="0043760F">
        <w:rPr>
          <w:i/>
          <w:iCs/>
          <w:color w:val="000000"/>
        </w:rPr>
        <w:t xml:space="preserve">Краткое описание.  </w:t>
      </w:r>
      <w:r w:rsidRPr="0043760F">
        <w:rPr>
          <w:iCs/>
          <w:color w:val="000000"/>
        </w:rPr>
        <w:t xml:space="preserve">Дает возможность пользователю </w:t>
      </w:r>
      <w:r>
        <w:rPr>
          <w:iCs/>
          <w:color w:val="000000"/>
          <w:lang w:val="ru-RU"/>
        </w:rPr>
        <w:t>создать новую запись в о марке в системе</w:t>
      </w:r>
      <w:r w:rsidRPr="0043760F">
        <w:rPr>
          <w:iCs/>
          <w:color w:val="000000"/>
        </w:rPr>
        <w:t xml:space="preserve">. </w:t>
      </w:r>
      <w:r>
        <w:rPr>
          <w:iCs/>
          <w:color w:val="000000"/>
          <w:lang w:val="ru-RU"/>
        </w:rPr>
        <w:t>Пользователь вводит параметры марки в диалоговом окне. После создания пользователь может работать с новой записью.</w:t>
      </w:r>
    </w:p>
    <w:p w:rsidR="0019430D" w:rsidRPr="0043760F" w:rsidRDefault="0019430D" w:rsidP="0019430D">
      <w:pPr>
        <w:pStyle w:val="a6"/>
        <w:rPr>
          <w:color w:val="000000"/>
        </w:rPr>
      </w:pPr>
      <w:r w:rsidRPr="0043760F">
        <w:rPr>
          <w:i/>
          <w:iCs/>
          <w:color w:val="000000"/>
        </w:rPr>
        <w:t>Актант.</w:t>
      </w:r>
      <w:r w:rsidRPr="0043760F">
        <w:rPr>
          <w:color w:val="000000"/>
        </w:rPr>
        <w:t xml:space="preserve"> Пользователь.</w:t>
      </w:r>
    </w:p>
    <w:p w:rsidR="0019430D" w:rsidRPr="0043760F" w:rsidRDefault="0019430D" w:rsidP="0019430D">
      <w:pPr>
        <w:pStyle w:val="a6"/>
        <w:rPr>
          <w:color w:val="000000"/>
        </w:rPr>
      </w:pPr>
      <w:r w:rsidRPr="0043760F">
        <w:rPr>
          <w:i/>
          <w:iCs/>
          <w:color w:val="000000"/>
        </w:rPr>
        <w:t>Предусловия.</w:t>
      </w:r>
      <w:r w:rsidRPr="0043760F">
        <w:rPr>
          <w:color w:val="000000"/>
        </w:rPr>
        <w:t xml:space="preserve"> Компьютер пользователя включён, на экране – главное окно программы «</w:t>
      </w:r>
      <w:r>
        <w:rPr>
          <w:color w:val="000000"/>
          <w:lang w:val="ru-RU"/>
        </w:rPr>
        <w:t>Автоматизированная система учета почтовых марок</w:t>
      </w:r>
      <w:r w:rsidR="007D2C26">
        <w:rPr>
          <w:color w:val="000000"/>
          <w:lang w:val="ru-RU"/>
        </w:rPr>
        <w:t>»</w:t>
      </w:r>
      <w:r w:rsidRPr="0043760F">
        <w:rPr>
          <w:color w:val="000000"/>
        </w:rPr>
        <w:t>.</w:t>
      </w:r>
    </w:p>
    <w:p w:rsidR="0019430D" w:rsidRPr="0043760F" w:rsidRDefault="0019430D" w:rsidP="0019430D">
      <w:pPr>
        <w:pStyle w:val="a6"/>
        <w:rPr>
          <w:i/>
          <w:iCs/>
          <w:color w:val="000000"/>
        </w:rPr>
      </w:pPr>
      <w:r w:rsidRPr="0043760F">
        <w:rPr>
          <w:i/>
          <w:iCs/>
          <w:color w:val="000000"/>
        </w:rPr>
        <w:t>Основной поток событий.</w:t>
      </w:r>
    </w:p>
    <w:p w:rsidR="009375CE" w:rsidRDefault="009375CE" w:rsidP="0071445F">
      <w:pPr>
        <w:pStyle w:val="1"/>
        <w:numPr>
          <w:ilvl w:val="0"/>
          <w:numId w:val="12"/>
        </w:numPr>
        <w:jc w:val="both"/>
      </w:pPr>
      <w:r>
        <w:lastRenderedPageBreak/>
        <w:t>Главная форма приложения содержит меню программы, панель поиска, панель вывода результатов поиска и панель, в которой отображается подробная информация о выделенной марке.</w:t>
      </w:r>
    </w:p>
    <w:p w:rsidR="0019430D" w:rsidRPr="00585D92" w:rsidRDefault="0019430D" w:rsidP="0071445F">
      <w:pPr>
        <w:pStyle w:val="1"/>
        <w:numPr>
          <w:ilvl w:val="0"/>
          <w:numId w:val="12"/>
        </w:numPr>
        <w:jc w:val="both"/>
      </w:pPr>
      <w:r w:rsidRPr="00C16F88">
        <w:t xml:space="preserve">Пользователь </w:t>
      </w:r>
      <w:r>
        <w:t>нажимает на кнопку «Добавить марку»</w:t>
      </w:r>
      <w:r w:rsidR="009375CE">
        <w:t xml:space="preserve"> или выбрать пункт «Добавить» в меню «Каталог».</w:t>
      </w:r>
    </w:p>
    <w:p w:rsidR="0019430D" w:rsidRDefault="0019430D" w:rsidP="0071445F">
      <w:pPr>
        <w:pStyle w:val="1"/>
        <w:numPr>
          <w:ilvl w:val="0"/>
          <w:numId w:val="12"/>
        </w:numPr>
        <w:jc w:val="both"/>
      </w:pPr>
      <w:r>
        <w:t xml:space="preserve">На экране появляется диалоговое окно </w:t>
      </w:r>
      <w:r w:rsidR="00E02312">
        <w:t xml:space="preserve">«Создать марку» </w:t>
      </w:r>
      <w:r>
        <w:t>с полями ввода для параметров добавляемой марки</w:t>
      </w:r>
      <w:r w:rsidR="00EB6CE6">
        <w:t xml:space="preserve"> (см. рисунок 11</w:t>
      </w:r>
      <w:r w:rsidR="009375CE">
        <w:t>).</w:t>
      </w:r>
    </w:p>
    <w:p w:rsidR="00262732" w:rsidRDefault="0019430D" w:rsidP="0071445F">
      <w:pPr>
        <w:pStyle w:val="1"/>
        <w:numPr>
          <w:ilvl w:val="0"/>
          <w:numId w:val="12"/>
        </w:numPr>
        <w:jc w:val="both"/>
      </w:pPr>
      <w:r>
        <w:t xml:space="preserve">Пользователь вводит значения, соответствующие характеристикам марки, в поля ввода. </w:t>
      </w:r>
    </w:p>
    <w:p w:rsidR="0019430D" w:rsidRDefault="00262732" w:rsidP="0071445F">
      <w:pPr>
        <w:pStyle w:val="1"/>
        <w:numPr>
          <w:ilvl w:val="0"/>
          <w:numId w:val="12"/>
        </w:numPr>
        <w:jc w:val="both"/>
      </w:pPr>
      <w:r>
        <w:t>П</w:t>
      </w:r>
      <w:r w:rsidR="0019430D">
        <w:t>ользователь нажимает на кнопку «Сохранить»</w:t>
      </w:r>
      <w:r w:rsidR="009375CE">
        <w:t>.</w:t>
      </w:r>
    </w:p>
    <w:p w:rsidR="0019430D" w:rsidRDefault="0019430D" w:rsidP="00A51093">
      <w:pPr>
        <w:pStyle w:val="1"/>
        <w:numPr>
          <w:ilvl w:val="0"/>
          <w:numId w:val="0"/>
        </w:numPr>
        <w:ind w:left="927"/>
      </w:pPr>
      <w:r>
        <w:t>А1: Заполнены не все обязательные поля.</w:t>
      </w:r>
    </w:p>
    <w:p w:rsidR="0019430D" w:rsidRDefault="0019430D" w:rsidP="00A51093">
      <w:pPr>
        <w:pStyle w:val="1"/>
        <w:numPr>
          <w:ilvl w:val="0"/>
          <w:numId w:val="0"/>
        </w:numPr>
        <w:ind w:left="927"/>
      </w:pPr>
      <w:r>
        <w:t>А2: Нажата кнопка «Отмена»</w:t>
      </w:r>
      <w:r w:rsidR="0043395B">
        <w:t xml:space="preserve"> или кнопка «Х».</w:t>
      </w:r>
      <w:r w:rsidR="00675322">
        <w:t xml:space="preserve"> </w:t>
      </w:r>
    </w:p>
    <w:p w:rsidR="0019430D" w:rsidRPr="009375CE" w:rsidRDefault="0019430D" w:rsidP="0071445F">
      <w:pPr>
        <w:pStyle w:val="1"/>
        <w:numPr>
          <w:ilvl w:val="0"/>
          <w:numId w:val="12"/>
        </w:numPr>
        <w:rPr>
          <w:i/>
        </w:rPr>
      </w:pPr>
      <w:r w:rsidRPr="009375CE">
        <w:rPr>
          <w:rStyle w:val="ad"/>
          <w:i w:val="0"/>
        </w:rPr>
        <w:t xml:space="preserve">Система закрывает </w:t>
      </w:r>
      <w:r w:rsidRPr="009375CE">
        <w:t>окно создания</w:t>
      </w:r>
      <w:r w:rsidRPr="009375CE">
        <w:rPr>
          <w:rStyle w:val="ad"/>
          <w:i w:val="0"/>
        </w:rPr>
        <w:t xml:space="preserve"> </w:t>
      </w:r>
      <w:r w:rsidR="009375CE">
        <w:rPr>
          <w:rStyle w:val="ad"/>
          <w:i w:val="0"/>
        </w:rPr>
        <w:t xml:space="preserve">новой марки </w:t>
      </w:r>
      <w:r w:rsidRPr="009375CE">
        <w:rPr>
          <w:rStyle w:val="ad"/>
          <w:i w:val="0"/>
        </w:rPr>
        <w:t xml:space="preserve">и возвращается в главную форму приложения. </w:t>
      </w:r>
      <w:r w:rsidR="00A37A88">
        <w:rPr>
          <w:color w:val="000000"/>
        </w:rPr>
        <w:t>Вариант использования завершается успешно.</w:t>
      </w:r>
    </w:p>
    <w:p w:rsidR="0019430D" w:rsidRPr="00585D92" w:rsidRDefault="0019430D" w:rsidP="0019430D">
      <w:pPr>
        <w:pStyle w:val="a6"/>
        <w:rPr>
          <w:i/>
        </w:rPr>
      </w:pPr>
      <w:r w:rsidRPr="00585D92">
        <w:rPr>
          <w:i/>
        </w:rPr>
        <w:t>Альтернативы.</w:t>
      </w:r>
    </w:p>
    <w:p w:rsidR="0019430D" w:rsidRPr="0043760F" w:rsidRDefault="0019430D" w:rsidP="0019430D">
      <w:pPr>
        <w:pStyle w:val="a6"/>
        <w:rPr>
          <w:color w:val="000000"/>
        </w:rPr>
      </w:pPr>
      <w:r w:rsidRPr="0043760F">
        <w:rPr>
          <w:color w:val="000000"/>
        </w:rPr>
        <w:t xml:space="preserve">А1: </w:t>
      </w:r>
      <w:r>
        <w:rPr>
          <w:lang w:val="ru-RU" w:eastAsia="en-US"/>
        </w:rPr>
        <w:t>Заполнены не все обязательные поля</w:t>
      </w:r>
      <w:r w:rsidRPr="0043760F">
        <w:rPr>
          <w:color w:val="000000"/>
        </w:rPr>
        <w:t>.</w:t>
      </w:r>
    </w:p>
    <w:p w:rsidR="00185768" w:rsidRDefault="0019430D" w:rsidP="0019430D">
      <w:pPr>
        <w:pStyle w:val="a6"/>
        <w:rPr>
          <w:color w:val="000000"/>
          <w:lang w:val="ru-RU"/>
        </w:rPr>
      </w:pPr>
      <w:r w:rsidRPr="0043760F">
        <w:rPr>
          <w:color w:val="000000"/>
        </w:rPr>
        <w:t xml:space="preserve">А1.1: Система выводит </w:t>
      </w:r>
      <w:r w:rsidR="00A37A88">
        <w:rPr>
          <w:color w:val="000000"/>
          <w:lang w:val="ru-RU"/>
        </w:rPr>
        <w:t xml:space="preserve">в отдельном окне </w:t>
      </w:r>
      <w:r w:rsidRPr="0043760F">
        <w:rPr>
          <w:color w:val="000000"/>
        </w:rPr>
        <w:t>сообщение «</w:t>
      </w:r>
      <w:r w:rsidRPr="004927CE">
        <w:rPr>
          <w:color w:val="000000"/>
          <w:lang w:val="ru-RU"/>
        </w:rPr>
        <w:t>Некорректные данные</w:t>
      </w:r>
      <w:r w:rsidRPr="0043760F">
        <w:rPr>
          <w:color w:val="000000"/>
        </w:rPr>
        <w:t>»</w:t>
      </w:r>
      <w:r>
        <w:rPr>
          <w:color w:val="000000"/>
          <w:lang w:val="ru-RU"/>
        </w:rPr>
        <w:t xml:space="preserve">, содержащее информацию, какие конкретно обязательные поля не были заполнены. </w:t>
      </w:r>
    </w:p>
    <w:p w:rsidR="00185768" w:rsidRPr="00185768" w:rsidRDefault="00185768" w:rsidP="0019430D">
      <w:pPr>
        <w:pStyle w:val="a6"/>
        <w:rPr>
          <w:color w:val="000000"/>
          <w:lang w:val="ru-RU"/>
        </w:rPr>
      </w:pPr>
      <w:r>
        <w:rPr>
          <w:color w:val="000000"/>
          <w:lang w:val="en-US"/>
        </w:rPr>
        <w:t>A</w:t>
      </w:r>
      <w:r w:rsidRPr="00185768">
        <w:rPr>
          <w:color w:val="000000"/>
          <w:lang w:val="ru-RU"/>
        </w:rPr>
        <w:t xml:space="preserve">1.2: </w:t>
      </w:r>
      <w:r>
        <w:rPr>
          <w:color w:val="000000"/>
          <w:lang w:val="ru-RU"/>
        </w:rPr>
        <w:t>Пользователь нажимает на кнопку «</w:t>
      </w:r>
      <w:r>
        <w:rPr>
          <w:color w:val="000000"/>
          <w:lang w:val="en-US"/>
        </w:rPr>
        <w:t>OK</w:t>
      </w:r>
      <w:r>
        <w:rPr>
          <w:color w:val="000000"/>
          <w:lang w:val="ru-RU"/>
        </w:rPr>
        <w:t>»</w:t>
      </w:r>
      <w:r w:rsidRPr="00185768">
        <w:rPr>
          <w:color w:val="000000"/>
          <w:lang w:val="ru-RU"/>
        </w:rPr>
        <w:t xml:space="preserve">. </w:t>
      </w:r>
      <w:r>
        <w:rPr>
          <w:color w:val="000000"/>
          <w:lang w:val="ru-RU"/>
        </w:rPr>
        <w:t>Окно закрывается, переход к пункту 4 основного потока событий.</w:t>
      </w:r>
    </w:p>
    <w:p w:rsidR="0019430D" w:rsidRPr="0043760F" w:rsidRDefault="0019430D" w:rsidP="0019430D">
      <w:pPr>
        <w:pStyle w:val="a6"/>
        <w:rPr>
          <w:color w:val="000000"/>
        </w:rPr>
      </w:pPr>
      <w:r w:rsidRPr="0043760F">
        <w:rPr>
          <w:color w:val="000000"/>
        </w:rPr>
        <w:t xml:space="preserve">А2: </w:t>
      </w:r>
      <w:r>
        <w:rPr>
          <w:color w:val="000000"/>
          <w:lang w:val="ru-RU"/>
        </w:rPr>
        <w:t>Введены значения, не подходящие по ограничениям</w:t>
      </w:r>
      <w:r w:rsidRPr="0043760F">
        <w:rPr>
          <w:color w:val="000000"/>
        </w:rPr>
        <w:t>.</w:t>
      </w:r>
    </w:p>
    <w:p w:rsidR="00800A76" w:rsidRDefault="0019430D" w:rsidP="0019430D">
      <w:pPr>
        <w:pStyle w:val="a6"/>
        <w:rPr>
          <w:color w:val="000000"/>
          <w:lang w:val="ru-RU"/>
        </w:rPr>
      </w:pPr>
      <w:r w:rsidRPr="0043760F">
        <w:rPr>
          <w:color w:val="000000"/>
        </w:rPr>
        <w:t>А2.1: Система выводит</w:t>
      </w:r>
      <w:r w:rsidR="00185768">
        <w:rPr>
          <w:color w:val="000000"/>
          <w:lang w:val="ru-RU"/>
        </w:rPr>
        <w:t xml:space="preserve"> в отдельном</w:t>
      </w:r>
      <w:r w:rsidRPr="0043760F">
        <w:rPr>
          <w:color w:val="000000"/>
        </w:rPr>
        <w:t xml:space="preserve"> сообщение «</w:t>
      </w:r>
      <w:r w:rsidRPr="004927CE">
        <w:rPr>
          <w:color w:val="000000"/>
          <w:lang w:val="ru-RU"/>
        </w:rPr>
        <w:t>Некорректные данные</w:t>
      </w:r>
      <w:r w:rsidRPr="0043760F">
        <w:rPr>
          <w:color w:val="000000"/>
        </w:rPr>
        <w:t>»</w:t>
      </w:r>
      <w:r>
        <w:rPr>
          <w:color w:val="000000"/>
          <w:lang w:val="ru-RU"/>
        </w:rPr>
        <w:t xml:space="preserve">, содержащее информацию, какие поля были заполнены некорректно, а так же ограничения для них. </w:t>
      </w:r>
    </w:p>
    <w:p w:rsidR="00800A76" w:rsidRDefault="00800A76" w:rsidP="00800A76">
      <w:pPr>
        <w:pStyle w:val="a6"/>
        <w:rPr>
          <w:color w:val="000000"/>
          <w:lang w:val="ru-RU"/>
        </w:rPr>
      </w:pPr>
      <w:r>
        <w:rPr>
          <w:color w:val="000000"/>
          <w:lang w:val="en-US"/>
        </w:rPr>
        <w:t>A</w:t>
      </w:r>
      <w:r w:rsidR="00AA4894">
        <w:rPr>
          <w:color w:val="000000"/>
          <w:lang w:val="ru-RU"/>
        </w:rPr>
        <w:t>2</w:t>
      </w:r>
      <w:r w:rsidRPr="00185768">
        <w:rPr>
          <w:color w:val="000000"/>
          <w:lang w:val="ru-RU"/>
        </w:rPr>
        <w:t xml:space="preserve">.2: </w:t>
      </w:r>
      <w:r>
        <w:rPr>
          <w:color w:val="000000"/>
          <w:lang w:val="ru-RU"/>
        </w:rPr>
        <w:t>Пользователь нажимает на кнопку «</w:t>
      </w:r>
      <w:r>
        <w:rPr>
          <w:color w:val="000000"/>
          <w:lang w:val="en-US"/>
        </w:rPr>
        <w:t>OK</w:t>
      </w:r>
      <w:r>
        <w:rPr>
          <w:color w:val="000000"/>
          <w:lang w:val="ru-RU"/>
        </w:rPr>
        <w:t>»</w:t>
      </w:r>
      <w:r w:rsidRPr="00185768">
        <w:rPr>
          <w:color w:val="000000"/>
          <w:lang w:val="ru-RU"/>
        </w:rPr>
        <w:t xml:space="preserve">. </w:t>
      </w:r>
      <w:r>
        <w:rPr>
          <w:color w:val="000000"/>
          <w:lang w:val="ru-RU"/>
        </w:rPr>
        <w:t>Окно закрывается, переход к пункту 4 основного потока событий.</w:t>
      </w:r>
    </w:p>
    <w:p w:rsidR="0019430D" w:rsidRDefault="0019430D" w:rsidP="0019430D">
      <w:pPr>
        <w:pStyle w:val="a6"/>
        <w:rPr>
          <w:color w:val="000000"/>
        </w:rPr>
      </w:pPr>
      <w:r w:rsidRPr="0043760F">
        <w:rPr>
          <w:i/>
          <w:color w:val="000000"/>
        </w:rPr>
        <w:t>Постусловия.</w:t>
      </w:r>
      <w:r w:rsidRPr="0043760F">
        <w:rPr>
          <w:color w:val="000000"/>
        </w:rPr>
        <w:t xml:space="preserve"> </w:t>
      </w:r>
      <w:r>
        <w:rPr>
          <w:color w:val="000000"/>
          <w:lang w:val="ru-RU"/>
        </w:rPr>
        <w:t xml:space="preserve">Запись о марке добавлена в </w:t>
      </w:r>
      <w:r w:rsidR="00A37A88">
        <w:rPr>
          <w:color w:val="000000"/>
          <w:lang w:val="ru-RU"/>
        </w:rPr>
        <w:t>базу данных</w:t>
      </w:r>
      <w:r w:rsidRPr="0043760F">
        <w:rPr>
          <w:color w:val="000000"/>
        </w:rPr>
        <w:t>.</w:t>
      </w:r>
    </w:p>
    <w:p w:rsidR="009375CE" w:rsidRPr="0043760F" w:rsidRDefault="009375CE" w:rsidP="009375CE">
      <w:pPr>
        <w:pStyle w:val="a6"/>
        <w:rPr>
          <w:b/>
          <w:color w:val="000000"/>
        </w:rPr>
      </w:pPr>
      <w:r w:rsidRPr="0043760F">
        <w:rPr>
          <w:b/>
          <w:i/>
          <w:iCs/>
          <w:color w:val="000000"/>
        </w:rPr>
        <w:t xml:space="preserve">Вариант использования: </w:t>
      </w:r>
      <w:r>
        <w:rPr>
          <w:b/>
          <w:color w:val="000000"/>
          <w:lang w:val="ru-RU"/>
        </w:rPr>
        <w:t>Добавить марку в коллекцию</w:t>
      </w:r>
      <w:r w:rsidRPr="0043760F">
        <w:rPr>
          <w:b/>
          <w:color w:val="000000"/>
        </w:rPr>
        <w:t>.</w:t>
      </w:r>
    </w:p>
    <w:p w:rsidR="009375CE" w:rsidRPr="004927CE" w:rsidRDefault="009375CE" w:rsidP="009375CE">
      <w:pPr>
        <w:pStyle w:val="a6"/>
        <w:rPr>
          <w:iCs/>
          <w:color w:val="000000"/>
          <w:lang w:val="ru-RU"/>
        </w:rPr>
      </w:pPr>
      <w:r w:rsidRPr="0043760F">
        <w:rPr>
          <w:i/>
          <w:iCs/>
          <w:color w:val="000000"/>
        </w:rPr>
        <w:lastRenderedPageBreak/>
        <w:t xml:space="preserve">Краткое описание.  </w:t>
      </w:r>
      <w:r w:rsidRPr="0043760F">
        <w:rPr>
          <w:iCs/>
          <w:color w:val="000000"/>
        </w:rPr>
        <w:t xml:space="preserve">Дает возможность пользователю </w:t>
      </w:r>
      <w:r>
        <w:rPr>
          <w:iCs/>
          <w:color w:val="000000"/>
          <w:lang w:val="ru-RU"/>
        </w:rPr>
        <w:t>добавить марку из каталога в коллекцию.</w:t>
      </w:r>
    </w:p>
    <w:p w:rsidR="009375CE" w:rsidRPr="0043760F" w:rsidRDefault="009375CE" w:rsidP="009375CE">
      <w:pPr>
        <w:pStyle w:val="a6"/>
        <w:rPr>
          <w:color w:val="000000"/>
        </w:rPr>
      </w:pPr>
      <w:r w:rsidRPr="0043760F">
        <w:rPr>
          <w:i/>
          <w:iCs/>
          <w:color w:val="000000"/>
        </w:rPr>
        <w:t>Актант.</w:t>
      </w:r>
      <w:r w:rsidRPr="0043760F">
        <w:rPr>
          <w:color w:val="000000"/>
        </w:rPr>
        <w:t xml:space="preserve"> Пользователь.</w:t>
      </w:r>
    </w:p>
    <w:p w:rsidR="009375CE" w:rsidRPr="0043760F" w:rsidRDefault="009375CE" w:rsidP="009375CE">
      <w:pPr>
        <w:pStyle w:val="a6"/>
        <w:rPr>
          <w:color w:val="000000"/>
        </w:rPr>
      </w:pPr>
      <w:r w:rsidRPr="0043760F">
        <w:rPr>
          <w:i/>
          <w:iCs/>
          <w:color w:val="000000"/>
        </w:rPr>
        <w:t>Предусловия.</w:t>
      </w:r>
      <w:r w:rsidRPr="0043760F">
        <w:rPr>
          <w:color w:val="000000"/>
        </w:rPr>
        <w:t xml:space="preserve"> Компьютер пользователя включён, на экране – главное окно программы «</w:t>
      </w:r>
      <w:r>
        <w:rPr>
          <w:color w:val="000000"/>
          <w:lang w:val="ru-RU"/>
        </w:rPr>
        <w:t>Автоматизированная система учета почтовых марок</w:t>
      </w:r>
      <w:r w:rsidR="00262732">
        <w:rPr>
          <w:color w:val="000000"/>
          <w:lang w:val="ru-RU"/>
        </w:rPr>
        <w:t>»</w:t>
      </w:r>
      <w:r w:rsidRPr="0043760F">
        <w:rPr>
          <w:color w:val="000000"/>
        </w:rPr>
        <w:t>.</w:t>
      </w:r>
    </w:p>
    <w:p w:rsidR="009375CE" w:rsidRPr="0043760F" w:rsidRDefault="009375CE" w:rsidP="009375CE">
      <w:pPr>
        <w:pStyle w:val="a6"/>
        <w:rPr>
          <w:i/>
          <w:iCs/>
          <w:color w:val="000000"/>
        </w:rPr>
      </w:pPr>
      <w:r w:rsidRPr="0043760F">
        <w:rPr>
          <w:i/>
          <w:iCs/>
          <w:color w:val="000000"/>
        </w:rPr>
        <w:t>Основной поток событий.</w:t>
      </w:r>
    </w:p>
    <w:p w:rsidR="009375CE" w:rsidRDefault="009375CE" w:rsidP="0071445F">
      <w:pPr>
        <w:pStyle w:val="1"/>
        <w:numPr>
          <w:ilvl w:val="0"/>
          <w:numId w:val="16"/>
        </w:numPr>
        <w:jc w:val="both"/>
      </w:pPr>
      <w:r>
        <w:t xml:space="preserve">Главная форма приложения содержит меню программы, панель поиска, </w:t>
      </w:r>
      <w:r w:rsidR="00C24C93">
        <w:t>в центральной панели выделена одна марка из числа соответствующих заданным критериям поиска, в информационной панели марки, расположенной в правой части главного окна, отображается информация о выделенной марке.</w:t>
      </w:r>
    </w:p>
    <w:p w:rsidR="009375CE" w:rsidRPr="00585D92" w:rsidRDefault="009375CE" w:rsidP="0071445F">
      <w:pPr>
        <w:pStyle w:val="1"/>
        <w:numPr>
          <w:ilvl w:val="0"/>
          <w:numId w:val="16"/>
        </w:numPr>
        <w:jc w:val="both"/>
      </w:pPr>
      <w:r w:rsidRPr="00C16F88">
        <w:t xml:space="preserve">Пользователь </w:t>
      </w:r>
      <w:r>
        <w:t>нажимает на кнопку «</w:t>
      </w:r>
      <w:r w:rsidR="00C24C93">
        <w:t>В коллекции</w:t>
      </w:r>
      <w:r>
        <w:t>»</w:t>
      </w:r>
      <w:r w:rsidR="00C24C93">
        <w:t>.</w:t>
      </w:r>
    </w:p>
    <w:p w:rsidR="009375CE" w:rsidRDefault="00C24C93" w:rsidP="0071445F">
      <w:pPr>
        <w:pStyle w:val="1"/>
        <w:numPr>
          <w:ilvl w:val="0"/>
          <w:numId w:val="16"/>
        </w:numPr>
        <w:jc w:val="both"/>
      </w:pPr>
      <w:r>
        <w:t>В информационной панели отображаются поля «Количество» и «Примечание», где пользователь может задать соответствующие значения данных полей.</w:t>
      </w:r>
    </w:p>
    <w:p w:rsidR="001D31BC" w:rsidRDefault="009375CE" w:rsidP="0071445F">
      <w:pPr>
        <w:pStyle w:val="1"/>
        <w:numPr>
          <w:ilvl w:val="0"/>
          <w:numId w:val="16"/>
        </w:numPr>
        <w:jc w:val="both"/>
      </w:pPr>
      <w:r>
        <w:t xml:space="preserve">Пользователь вводит значения, соответствующие характеристикам марки, в поля ввода. </w:t>
      </w:r>
    </w:p>
    <w:p w:rsidR="009375CE" w:rsidRDefault="001D31BC" w:rsidP="0071445F">
      <w:pPr>
        <w:pStyle w:val="1"/>
        <w:numPr>
          <w:ilvl w:val="0"/>
          <w:numId w:val="16"/>
        </w:numPr>
        <w:jc w:val="both"/>
      </w:pPr>
      <w:r>
        <w:t>П</w:t>
      </w:r>
      <w:r w:rsidR="009375CE">
        <w:t>ользователь нажимает на кнопку «Сохранить».</w:t>
      </w:r>
    </w:p>
    <w:p w:rsidR="009375CE" w:rsidRDefault="009375CE" w:rsidP="00E8374E">
      <w:pPr>
        <w:pStyle w:val="1"/>
        <w:numPr>
          <w:ilvl w:val="0"/>
          <w:numId w:val="0"/>
        </w:numPr>
        <w:ind w:left="927"/>
      </w:pPr>
      <w:r>
        <w:t xml:space="preserve">А1: </w:t>
      </w:r>
      <w:r w:rsidR="00C24C93">
        <w:t>Не заполнено поле «Количество».</w:t>
      </w:r>
    </w:p>
    <w:p w:rsidR="009375CE" w:rsidRPr="00E31981" w:rsidRDefault="009375CE" w:rsidP="00E6280C">
      <w:pPr>
        <w:pStyle w:val="1"/>
        <w:rPr>
          <w:i/>
        </w:rPr>
      </w:pPr>
      <w:r w:rsidRPr="009375CE">
        <w:rPr>
          <w:rStyle w:val="ad"/>
          <w:i w:val="0"/>
        </w:rPr>
        <w:t xml:space="preserve">Система </w:t>
      </w:r>
      <w:r w:rsidR="00C24C93">
        <w:rPr>
          <w:rStyle w:val="ad"/>
          <w:i w:val="0"/>
        </w:rPr>
        <w:t>сохраняет информацию о введенных пользователем данных.</w:t>
      </w:r>
      <w:r w:rsidR="00E31981">
        <w:rPr>
          <w:rStyle w:val="ad"/>
          <w:i w:val="0"/>
        </w:rPr>
        <w:t xml:space="preserve"> </w:t>
      </w:r>
      <w:r w:rsidR="00E31981">
        <w:rPr>
          <w:color w:val="000000"/>
        </w:rPr>
        <w:t>Вариант использования завершается успешно.</w:t>
      </w:r>
    </w:p>
    <w:p w:rsidR="009375CE" w:rsidRPr="00585D92" w:rsidRDefault="009375CE" w:rsidP="009375CE">
      <w:pPr>
        <w:pStyle w:val="a6"/>
        <w:rPr>
          <w:i/>
        </w:rPr>
      </w:pPr>
      <w:r w:rsidRPr="00585D92">
        <w:rPr>
          <w:i/>
        </w:rPr>
        <w:t>Альтернативы.</w:t>
      </w:r>
    </w:p>
    <w:p w:rsidR="009375CE" w:rsidRDefault="009375CE" w:rsidP="00C24C93">
      <w:pPr>
        <w:pStyle w:val="a6"/>
        <w:rPr>
          <w:lang w:val="ru-RU" w:eastAsia="en-US"/>
        </w:rPr>
      </w:pPr>
      <w:r w:rsidRPr="0043760F">
        <w:rPr>
          <w:color w:val="000000"/>
        </w:rPr>
        <w:t xml:space="preserve">А1: </w:t>
      </w:r>
      <w:r w:rsidR="00C24C93">
        <w:rPr>
          <w:lang w:val="ru-RU" w:eastAsia="en-US"/>
        </w:rPr>
        <w:t>Не заполнено поле «Количество».</w:t>
      </w:r>
    </w:p>
    <w:p w:rsidR="00C24C93" w:rsidRDefault="00C24C93" w:rsidP="00C24C93">
      <w:pPr>
        <w:pStyle w:val="a6"/>
        <w:rPr>
          <w:lang w:val="ru-RU" w:eastAsia="en-US"/>
        </w:rPr>
      </w:pPr>
      <w:r>
        <w:rPr>
          <w:lang w:val="ru-RU" w:eastAsia="en-US"/>
        </w:rPr>
        <w:t>А1.1: Система выводит</w:t>
      </w:r>
      <w:r w:rsidR="001D31BC">
        <w:rPr>
          <w:lang w:val="ru-RU" w:eastAsia="en-US"/>
        </w:rPr>
        <w:t xml:space="preserve"> в отдельном окне</w:t>
      </w:r>
      <w:r>
        <w:rPr>
          <w:lang w:val="ru-RU" w:eastAsia="en-US"/>
        </w:rPr>
        <w:t xml:space="preserve"> сообщение «Некорректные данные», содержащее информацию о том, что поле «Количество» было заполнено неверно.</w:t>
      </w:r>
    </w:p>
    <w:p w:rsidR="001603A7" w:rsidRPr="001603A7" w:rsidRDefault="001603A7" w:rsidP="001603A7">
      <w:pPr>
        <w:pStyle w:val="a6"/>
        <w:rPr>
          <w:color w:val="000000"/>
          <w:lang w:val="ru-RU"/>
        </w:rPr>
      </w:pPr>
      <w:r>
        <w:rPr>
          <w:color w:val="000000"/>
          <w:lang w:val="en-US"/>
        </w:rPr>
        <w:t>A</w:t>
      </w:r>
      <w:r w:rsidRPr="00185768">
        <w:rPr>
          <w:color w:val="000000"/>
          <w:lang w:val="ru-RU"/>
        </w:rPr>
        <w:t xml:space="preserve">1.2: </w:t>
      </w:r>
      <w:r>
        <w:rPr>
          <w:color w:val="000000"/>
          <w:lang w:val="ru-RU"/>
        </w:rPr>
        <w:t>Пользователь нажимает на кнопку «</w:t>
      </w:r>
      <w:r>
        <w:rPr>
          <w:color w:val="000000"/>
          <w:lang w:val="en-US"/>
        </w:rPr>
        <w:t>OK</w:t>
      </w:r>
      <w:r>
        <w:rPr>
          <w:color w:val="000000"/>
          <w:lang w:val="ru-RU"/>
        </w:rPr>
        <w:t>»</w:t>
      </w:r>
      <w:r w:rsidRPr="00185768">
        <w:rPr>
          <w:color w:val="000000"/>
          <w:lang w:val="ru-RU"/>
        </w:rPr>
        <w:t xml:space="preserve">. </w:t>
      </w:r>
      <w:r>
        <w:rPr>
          <w:color w:val="000000"/>
          <w:lang w:val="ru-RU"/>
        </w:rPr>
        <w:t>Окно закрывается, переход к пункту 4 основного потока событий.</w:t>
      </w:r>
    </w:p>
    <w:p w:rsidR="009375CE" w:rsidRPr="009375CE" w:rsidRDefault="009375CE" w:rsidP="00C24C93">
      <w:pPr>
        <w:pStyle w:val="a6"/>
        <w:rPr>
          <w:color w:val="000000"/>
          <w:lang w:val="ru-RU"/>
        </w:rPr>
      </w:pPr>
      <w:r w:rsidRPr="0043760F">
        <w:rPr>
          <w:i/>
          <w:color w:val="000000"/>
        </w:rPr>
        <w:t>Постусловия.</w:t>
      </w:r>
      <w:r w:rsidRPr="0043760F">
        <w:rPr>
          <w:color w:val="000000"/>
        </w:rPr>
        <w:t xml:space="preserve"> </w:t>
      </w:r>
      <w:r w:rsidR="00C24C93">
        <w:rPr>
          <w:color w:val="000000"/>
          <w:lang w:val="ru-RU"/>
        </w:rPr>
        <w:t>Выделенная марка добавляется в коллекцию пользователя.</w:t>
      </w:r>
    </w:p>
    <w:p w:rsidR="0019430D" w:rsidRPr="0081419C" w:rsidRDefault="0019430D" w:rsidP="00D9132D">
      <w:pPr>
        <w:pStyle w:val="3"/>
        <w:numPr>
          <w:ilvl w:val="0"/>
          <w:numId w:val="34"/>
        </w:numPr>
        <w:spacing w:after="240" w:line="360" w:lineRule="auto"/>
        <w:ind w:left="0" w:firstLine="567"/>
        <w:rPr>
          <w:rFonts w:ascii="Times New Roman" w:hAnsi="Times New Roman" w:cs="Times New Roman"/>
          <w:kern w:val="24"/>
          <w:sz w:val="28"/>
          <w:szCs w:val="24"/>
          <w:lang w:eastAsia="x-none"/>
        </w:rPr>
      </w:pPr>
      <w:bookmarkStart w:id="15" w:name="_Toc438465111"/>
      <w:r w:rsidRPr="0081419C">
        <w:rPr>
          <w:rFonts w:ascii="Times New Roman" w:hAnsi="Times New Roman" w:cs="Times New Roman"/>
          <w:kern w:val="24"/>
          <w:sz w:val="28"/>
          <w:szCs w:val="24"/>
          <w:lang w:eastAsia="x-none"/>
        </w:rPr>
        <w:lastRenderedPageBreak/>
        <w:t>Диаграмма классов</w:t>
      </w:r>
      <w:bookmarkEnd w:id="15"/>
    </w:p>
    <w:p w:rsidR="00F4014A" w:rsidRDefault="0019430D" w:rsidP="00F4014A">
      <w:pPr>
        <w:spacing w:after="0" w:line="360" w:lineRule="auto"/>
        <w:ind w:firstLine="567"/>
        <w:jc w:val="both"/>
        <w:rPr>
          <w:rFonts w:ascii="Times New Roman" w:eastAsia="Calibri" w:hAnsi="Times New Roman" w:cs="Times New Roman"/>
          <w:bCs/>
          <w:color w:val="000000"/>
          <w:sz w:val="28"/>
        </w:rPr>
      </w:pPr>
      <w:r w:rsidRPr="0081419C">
        <w:rPr>
          <w:rFonts w:ascii="Times New Roman" w:eastAsia="Calibri" w:hAnsi="Times New Roman" w:cs="Times New Roman"/>
          <w:bCs/>
          <w:color w:val="000000"/>
          <w:sz w:val="28"/>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rPr>
          <w:rFonts w:ascii="Times New Roman" w:eastAsia="Calibri" w:hAnsi="Times New Roman" w:cs="Times New Roman"/>
          <w:bCs/>
          <w:color w:val="000000"/>
          <w:sz w:val="28"/>
        </w:rPr>
        <w:t xml:space="preserve"> На рисунке 15 представлена диаграмма</w:t>
      </w:r>
      <w:r w:rsidRPr="0081419C">
        <w:rPr>
          <w:rFonts w:ascii="Times New Roman" w:eastAsia="Calibri" w:hAnsi="Times New Roman" w:cs="Times New Roman"/>
          <w:bCs/>
          <w:color w:val="000000"/>
          <w:sz w:val="28"/>
        </w:rPr>
        <w:t xml:space="preserve"> </w:t>
      </w:r>
      <w:r>
        <w:rPr>
          <w:rFonts w:ascii="Times New Roman" w:eastAsia="Calibri" w:hAnsi="Times New Roman" w:cs="Times New Roman"/>
          <w:bCs/>
          <w:color w:val="000000"/>
          <w:sz w:val="28"/>
        </w:rPr>
        <w:t xml:space="preserve">сущностных </w:t>
      </w:r>
      <w:r w:rsidRPr="0081419C">
        <w:rPr>
          <w:rFonts w:ascii="Times New Roman" w:eastAsia="Calibri" w:hAnsi="Times New Roman" w:cs="Times New Roman"/>
          <w:bCs/>
          <w:color w:val="000000"/>
          <w:sz w:val="28"/>
        </w:rPr>
        <w:t>классов приложения.</w:t>
      </w:r>
      <w:r w:rsidRPr="00E51133">
        <w:rPr>
          <w:rFonts w:ascii="Times New Roman" w:eastAsia="Calibri" w:hAnsi="Times New Roman" w:cs="Times New Roman"/>
          <w:bCs/>
          <w:color w:val="000000"/>
          <w:sz w:val="28"/>
        </w:rPr>
        <w:t xml:space="preserve"> </w:t>
      </w:r>
    </w:p>
    <w:p w:rsidR="00F4014A" w:rsidRPr="00F4014A" w:rsidRDefault="00F4014A" w:rsidP="00F4014A">
      <w:pPr>
        <w:pStyle w:val="a6"/>
      </w:pPr>
      <w:r w:rsidRPr="00F4014A">
        <w:t>Класс «Марка» содержит информацию о марке – ее значения параметров, такие как зубцовка, тираж или размер.</w:t>
      </w:r>
    </w:p>
    <w:p w:rsidR="00F4014A" w:rsidRPr="00F4014A" w:rsidRDefault="00F4014A" w:rsidP="00F4014A">
      <w:pPr>
        <w:pStyle w:val="a6"/>
      </w:pPr>
      <w:r w:rsidRPr="00F4014A">
        <w:t>Классы «Страна», «Валюта», «Цвет», «Бумага» содержат информацию о всех возможных значениях соответствующих параметров марки.</w:t>
      </w:r>
    </w:p>
    <w:p w:rsidR="00257325" w:rsidRPr="00F4014A" w:rsidRDefault="00F4014A" w:rsidP="00F4014A">
      <w:pPr>
        <w:pStyle w:val="a6"/>
      </w:pPr>
      <w:r w:rsidRPr="00F4014A">
        <w:t>Класс «Коллекция» содержит информацию о количестве экземпляров марки и описание марки. Одной марке соответствует один объект класса «Коллекция».</w:t>
      </w:r>
    </w:p>
    <w:p w:rsidR="0019430D" w:rsidRPr="00360ACB" w:rsidRDefault="0019430D" w:rsidP="0019430D">
      <w:pPr>
        <w:spacing w:line="360" w:lineRule="auto"/>
        <w:jc w:val="center"/>
        <w:rPr>
          <w:rFonts w:eastAsia="Calibri"/>
          <w:bCs/>
          <w:color w:val="000000"/>
          <w:sz w:val="28"/>
        </w:rPr>
      </w:pPr>
      <w:r>
        <w:rPr>
          <w:rFonts w:eastAsia="Calibri"/>
          <w:bCs/>
          <w:noProof/>
          <w:color w:val="000000"/>
          <w:sz w:val="28"/>
          <w:lang w:eastAsia="ru-RU"/>
        </w:rPr>
        <w:drawing>
          <wp:inline distT="0" distB="0" distL="0" distR="0" wp14:anchorId="363D0AB4" wp14:editId="5ED059F4">
            <wp:extent cx="4167963" cy="3386469"/>
            <wp:effectExtent l="0" t="0" r="0" b="0"/>
            <wp:docPr id="48" name="Рисунок 4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5715" cy="3384643"/>
                    </a:xfrm>
                    <a:prstGeom prst="rect">
                      <a:avLst/>
                    </a:prstGeom>
                    <a:noFill/>
                    <a:ln>
                      <a:noFill/>
                    </a:ln>
                  </pic:spPr>
                </pic:pic>
              </a:graphicData>
            </a:graphic>
          </wp:inline>
        </w:drawing>
      </w:r>
    </w:p>
    <w:p w:rsidR="0019430D" w:rsidRDefault="0019430D" w:rsidP="0019430D">
      <w:pPr>
        <w:pStyle w:val="a4"/>
        <w:ind w:firstLine="0"/>
        <w:jc w:val="center"/>
        <w:rPr>
          <w:kern w:val="0"/>
          <w:lang w:val="ru-RU"/>
        </w:rPr>
      </w:pPr>
      <w:r>
        <w:rPr>
          <w:kern w:val="0"/>
          <w:lang w:val="ru-RU"/>
        </w:rPr>
        <w:t>Рисунок 15 – Диаграмма сущностных классов приложения</w:t>
      </w:r>
    </w:p>
    <w:p w:rsidR="0019430D" w:rsidRPr="008C1319" w:rsidRDefault="0019430D" w:rsidP="00D9132D">
      <w:pPr>
        <w:pStyle w:val="3"/>
        <w:numPr>
          <w:ilvl w:val="0"/>
          <w:numId w:val="34"/>
        </w:numPr>
        <w:spacing w:after="240" w:line="360" w:lineRule="auto"/>
        <w:ind w:left="0" w:firstLine="567"/>
        <w:rPr>
          <w:rFonts w:ascii="Times New Roman" w:hAnsi="Times New Roman" w:cs="Times New Roman"/>
          <w:kern w:val="24"/>
          <w:sz w:val="28"/>
          <w:szCs w:val="24"/>
          <w:lang w:eastAsia="x-none"/>
        </w:rPr>
      </w:pPr>
      <w:bookmarkStart w:id="16" w:name="_Toc438465112"/>
      <w:r w:rsidRPr="008C1319">
        <w:rPr>
          <w:rFonts w:ascii="Times New Roman" w:hAnsi="Times New Roman" w:cs="Times New Roman"/>
          <w:kern w:val="24"/>
          <w:sz w:val="28"/>
          <w:szCs w:val="24"/>
          <w:lang w:eastAsia="x-none"/>
        </w:rPr>
        <w:lastRenderedPageBreak/>
        <w:t>Диаграмма состояний</w:t>
      </w:r>
      <w:bookmarkEnd w:id="16"/>
    </w:p>
    <w:p w:rsidR="0019430D" w:rsidRDefault="0019430D" w:rsidP="0019430D">
      <w:pPr>
        <w:pStyle w:val="a6"/>
        <w:rPr>
          <w:lang w:val="ru-RU"/>
        </w:rPr>
      </w:pPr>
      <w:r w:rsidRPr="00EA3F43">
        <w:t>Главное назначение диаграммы состояний – описать возможные последовательности состояний и переходов, которые в совокупности характеризуют поведение моделируемой системы в течение всего ее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 Системы, которые реагируют на внешние действия от других систем или от пользователей, иногда называют реактивными. Если такие действия инициируются в произвольные случайные моменты времени, то говорят об асинхронном по</w:t>
      </w:r>
      <w:r>
        <w:t>ведении модели</w:t>
      </w:r>
      <w:r w:rsidRPr="00EA3F43">
        <w:t>.</w:t>
      </w:r>
      <w:r>
        <w:rPr>
          <w:lang w:val="ru-RU"/>
        </w:rPr>
        <w:t xml:space="preserve"> </w:t>
      </w:r>
    </w:p>
    <w:p w:rsidR="0019430D" w:rsidRDefault="0019430D" w:rsidP="0019430D">
      <w:pPr>
        <w:pStyle w:val="a6"/>
        <w:rPr>
          <w:lang w:val="ru-RU"/>
        </w:rPr>
      </w:pPr>
      <w:r>
        <w:rPr>
          <w:lang w:val="ru-RU"/>
        </w:rPr>
        <w:t>Общая диаграмма состояний систем</w:t>
      </w:r>
      <w:r w:rsidR="00BD5FDA">
        <w:rPr>
          <w:lang w:val="ru-RU"/>
        </w:rPr>
        <w:t>ы представлена на рисунке 16</w:t>
      </w:r>
      <w:r>
        <w:rPr>
          <w:lang w:val="ru-RU"/>
        </w:rPr>
        <w:t xml:space="preserve">. </w:t>
      </w:r>
    </w:p>
    <w:p w:rsidR="0019430D" w:rsidRPr="002C3125" w:rsidRDefault="007D2C26" w:rsidP="0019430D">
      <w:pPr>
        <w:pStyle w:val="a6"/>
        <w:ind w:firstLine="0"/>
        <w:jc w:val="center"/>
        <w:rPr>
          <w:lang w:val="ru-RU"/>
        </w:rPr>
      </w:pPr>
      <w:r w:rsidRPr="007D2C26">
        <w:rPr>
          <w:noProof/>
          <w:lang w:val="ru-RU" w:eastAsia="ru-RU"/>
        </w:rPr>
        <w:drawing>
          <wp:inline distT="0" distB="0" distL="0" distR="0" wp14:anchorId="7A17D92D" wp14:editId="7FF396FE">
            <wp:extent cx="5940425" cy="3548065"/>
            <wp:effectExtent l="0" t="0" r="3175" b="0"/>
            <wp:docPr id="5" name="Рисунок 5" descr="C:\Users\kirill\Documents\GitHub\Philately\docs\Statechart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ill\Documents\GitHub\Philately\docs\StatechartDiagram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548065"/>
                    </a:xfrm>
                    <a:prstGeom prst="rect">
                      <a:avLst/>
                    </a:prstGeom>
                    <a:noFill/>
                    <a:ln>
                      <a:noFill/>
                    </a:ln>
                  </pic:spPr>
                </pic:pic>
              </a:graphicData>
            </a:graphic>
          </wp:inline>
        </w:drawing>
      </w:r>
    </w:p>
    <w:p w:rsidR="0019430D" w:rsidRDefault="00BD5FDA" w:rsidP="0019430D">
      <w:pPr>
        <w:pStyle w:val="a6"/>
        <w:ind w:firstLine="0"/>
        <w:jc w:val="center"/>
        <w:rPr>
          <w:lang w:val="ru-RU"/>
        </w:rPr>
      </w:pPr>
      <w:r>
        <w:t>Рисунок 1</w:t>
      </w:r>
      <w:r>
        <w:rPr>
          <w:lang w:val="ru-RU"/>
        </w:rPr>
        <w:t>6</w:t>
      </w:r>
      <w:r w:rsidR="0019430D">
        <w:t xml:space="preserve"> – Общая диаграмма состояний системы</w:t>
      </w:r>
    </w:p>
    <w:p w:rsidR="009375CE" w:rsidRPr="009375CE" w:rsidRDefault="009375CE" w:rsidP="009375CE">
      <w:pPr>
        <w:pStyle w:val="a6"/>
        <w:rPr>
          <w:lang w:val="ru-RU"/>
        </w:rPr>
      </w:pPr>
      <w:r>
        <w:rPr>
          <w:lang w:val="ru-RU"/>
        </w:rPr>
        <w:t xml:space="preserve">После запуска приложения отображается главное окно программы. При нажатии на кнопку «Добавить» открывается окно создания марки, при нажатии на кнопку «Справка» отображается справочная информация о системе, при нажатии на кнопку «Поиск» осуществляется поиск марок по введенным критериям поиска, при нажатии на марку из списка отображается список её параметров. При нажатии на кнопку «Изменить» открывается окно </w:t>
      </w:r>
      <w:r>
        <w:rPr>
          <w:lang w:val="ru-RU"/>
        </w:rPr>
        <w:lastRenderedPageBreak/>
        <w:t>редактирования параметров марки, при нажатии на кнопку «Удалить» происходит удаление марки. По нажатию на «Х» окно закрывается.</w:t>
      </w:r>
    </w:p>
    <w:p w:rsidR="0019430D" w:rsidRDefault="00BD5FDA" w:rsidP="0019430D">
      <w:pPr>
        <w:pStyle w:val="a6"/>
        <w:rPr>
          <w:lang w:val="ru-RU"/>
        </w:rPr>
      </w:pPr>
      <w:r>
        <w:rPr>
          <w:lang w:val="ru-RU"/>
        </w:rPr>
        <w:t>На рисунке 17</w:t>
      </w:r>
      <w:r w:rsidR="0019430D">
        <w:rPr>
          <w:lang w:val="ru-RU"/>
        </w:rPr>
        <w:t xml:space="preserve"> изображена диаграмма </w:t>
      </w:r>
      <w:r w:rsidR="0019430D">
        <w:t xml:space="preserve">состояний </w:t>
      </w:r>
      <w:r w:rsidR="0019430D">
        <w:rPr>
          <w:lang w:val="ru-RU"/>
        </w:rPr>
        <w:t xml:space="preserve">«Работа со справочниками». При нажатии на кнопку «Добавить» открывается окно ввода нового значения. При нажатии на кнопку «Изменить» открывается окно ввода нового значения. При попытке сохранения значения происходит его проверка. Если данное значение уже присутствует в справочнике, второе такое же добавить нельзя. При нажатии на кнопку «Удалить» значение, если оно не используется, удаляется. При нажатии на «Х» форма управления справочником закрывается. </w:t>
      </w:r>
    </w:p>
    <w:p w:rsidR="0019430D" w:rsidRPr="00E100C1" w:rsidRDefault="0019430D" w:rsidP="0019430D">
      <w:pPr>
        <w:pStyle w:val="a6"/>
        <w:ind w:firstLine="0"/>
        <w:rPr>
          <w:lang w:val="ru-RU"/>
        </w:rPr>
      </w:pPr>
    </w:p>
    <w:p w:rsidR="0019430D" w:rsidRDefault="00484BF2" w:rsidP="0019430D">
      <w:pPr>
        <w:pStyle w:val="a6"/>
        <w:ind w:firstLine="0"/>
        <w:jc w:val="center"/>
      </w:pPr>
      <w:r w:rsidRPr="00484BF2">
        <w:rPr>
          <w:noProof/>
          <w:lang w:val="ru-RU" w:eastAsia="ru-RU"/>
        </w:rPr>
        <w:drawing>
          <wp:inline distT="0" distB="0" distL="0" distR="0" wp14:anchorId="3EF49405" wp14:editId="47DF667F">
            <wp:extent cx="5940425" cy="3296947"/>
            <wp:effectExtent l="0" t="0" r="0" b="0"/>
            <wp:docPr id="15" name="Рисунок 15" descr="C:\Users\kirill\Documents\GitHub\Philately\docs\Activity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rill\Documents\GitHub\Philately\docs\ActivityDiagram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3296947"/>
                    </a:xfrm>
                    <a:prstGeom prst="rect">
                      <a:avLst/>
                    </a:prstGeom>
                    <a:noFill/>
                    <a:ln>
                      <a:noFill/>
                    </a:ln>
                  </pic:spPr>
                </pic:pic>
              </a:graphicData>
            </a:graphic>
          </wp:inline>
        </w:drawing>
      </w:r>
    </w:p>
    <w:p w:rsidR="0019430D" w:rsidRPr="00931744" w:rsidRDefault="00BD5FDA" w:rsidP="0019430D">
      <w:pPr>
        <w:pStyle w:val="a6"/>
        <w:ind w:firstLine="0"/>
        <w:jc w:val="center"/>
        <w:rPr>
          <w:lang w:val="ru-RU"/>
        </w:rPr>
      </w:pPr>
      <w:r>
        <w:t>Рисунок 1</w:t>
      </w:r>
      <w:r>
        <w:rPr>
          <w:lang w:val="ru-RU"/>
        </w:rPr>
        <w:t>7</w:t>
      </w:r>
      <w:r w:rsidR="0019430D">
        <w:t xml:space="preserve"> – Диаграмма состояний </w:t>
      </w:r>
      <w:r w:rsidR="0019430D">
        <w:rPr>
          <w:lang w:val="ru-RU"/>
        </w:rPr>
        <w:t>«Работа со справочниками»</w:t>
      </w:r>
    </w:p>
    <w:p w:rsidR="0019430D" w:rsidRPr="008C1319" w:rsidRDefault="0019430D" w:rsidP="00D9132D">
      <w:pPr>
        <w:pStyle w:val="3"/>
        <w:numPr>
          <w:ilvl w:val="0"/>
          <w:numId w:val="34"/>
        </w:numPr>
        <w:spacing w:after="240" w:line="360" w:lineRule="auto"/>
        <w:ind w:left="0" w:firstLine="567"/>
        <w:rPr>
          <w:rFonts w:ascii="Times New Roman" w:hAnsi="Times New Roman" w:cs="Times New Roman"/>
          <w:kern w:val="24"/>
          <w:sz w:val="28"/>
          <w:szCs w:val="24"/>
          <w:lang w:eastAsia="x-none"/>
        </w:rPr>
      </w:pPr>
      <w:bookmarkStart w:id="17" w:name="_Toc438465113"/>
      <w:r w:rsidRPr="008C1319">
        <w:rPr>
          <w:rFonts w:ascii="Times New Roman" w:hAnsi="Times New Roman" w:cs="Times New Roman"/>
          <w:kern w:val="24"/>
          <w:sz w:val="28"/>
          <w:szCs w:val="24"/>
          <w:lang w:eastAsia="x-none"/>
        </w:rPr>
        <w:t>Диаграмма последовательностей</w:t>
      </w:r>
      <w:bookmarkEnd w:id="17"/>
    </w:p>
    <w:p w:rsidR="0019430D" w:rsidRDefault="0019430D" w:rsidP="0019430D">
      <w:pPr>
        <w:pStyle w:val="a6"/>
        <w:rPr>
          <w:lang w:val="ru-RU"/>
        </w:rPr>
      </w:pPr>
      <w:r w:rsidRPr="0079060E">
        <w:t xml:space="preserve">Для моделирования взаимодействия объектов в языке UML используются соответствующие </w:t>
      </w:r>
      <w:r w:rsidRPr="004B2DB8">
        <w:t>диаграммы взаимодействия</w:t>
      </w:r>
      <w:r w:rsidRPr="0079060E">
        <w:t xml:space="preserve">. Так, взаимодействия объектов можно рассматривать во времени, и тогда для представления временных особенностей передачи и приема сообщений между объектами используется </w:t>
      </w:r>
      <w:r>
        <w:t>диаграмма последовательности.</w:t>
      </w:r>
    </w:p>
    <w:p w:rsidR="0019430D" w:rsidRDefault="0019430D" w:rsidP="0019430D">
      <w:pPr>
        <w:pStyle w:val="a6"/>
        <w:rPr>
          <w:lang w:val="ru-RU"/>
        </w:rPr>
      </w:pPr>
      <w:r w:rsidRPr="0079060E">
        <w:lastRenderedPageBreak/>
        <w:t>На диаграмме последовательности изображаются объекты, которые непосредственно участвуют во взаимодействии. Для диаграммы последовательности ключевым моментом является динамика взаимодействия объектов во времени.</w:t>
      </w:r>
      <w:r>
        <w:t xml:space="preserve"> В</w:t>
      </w:r>
      <w:r w:rsidRPr="0079060E">
        <w:t>заимодействия объектов реализуются посредством сообщений, которые посылаются одним объектом другим и также образуют порядок по времени своего возникновения.</w:t>
      </w:r>
    </w:p>
    <w:p w:rsidR="00BD5FDA" w:rsidRPr="00494F1B" w:rsidRDefault="00BD5FDA" w:rsidP="00494F1B">
      <w:pPr>
        <w:pStyle w:val="a6"/>
        <w:rPr>
          <w:lang w:val="ru-RU"/>
        </w:rPr>
      </w:pPr>
      <w:r>
        <w:t xml:space="preserve">На рисунке </w:t>
      </w:r>
      <w:r>
        <w:rPr>
          <w:lang w:val="ru-RU"/>
        </w:rPr>
        <w:t>18</w:t>
      </w:r>
      <w:r>
        <w:t xml:space="preserve"> представлена диаграмма последовательности варианта использования «</w:t>
      </w:r>
      <w:r w:rsidRPr="00642406">
        <w:rPr>
          <w:lang w:val="ru-RU"/>
        </w:rPr>
        <w:t>Добавить марку в каталог</w:t>
      </w:r>
      <w:r>
        <w:t>».</w:t>
      </w:r>
    </w:p>
    <w:p w:rsidR="0019430D" w:rsidRDefault="00114897" w:rsidP="0019430D">
      <w:pPr>
        <w:pStyle w:val="a6"/>
        <w:ind w:firstLine="0"/>
        <w:jc w:val="center"/>
      </w:pPr>
      <w:r w:rsidRPr="00114897">
        <w:rPr>
          <w:noProof/>
          <w:lang w:val="ru-RU" w:eastAsia="ru-RU"/>
        </w:rPr>
        <w:drawing>
          <wp:inline distT="0" distB="0" distL="0" distR="0" wp14:anchorId="606BF871" wp14:editId="2926ECE1">
            <wp:extent cx="4321924" cy="3912781"/>
            <wp:effectExtent l="0" t="0" r="2540" b="0"/>
            <wp:docPr id="22" name="Рисунок 22" descr="C:\Users\kirill\Documents\GitHub\Philately\docs\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rill\Documents\GitHub\Philately\docs\SequenceDiagram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3244" cy="3923029"/>
                    </a:xfrm>
                    <a:prstGeom prst="rect">
                      <a:avLst/>
                    </a:prstGeom>
                    <a:noFill/>
                    <a:ln>
                      <a:noFill/>
                    </a:ln>
                  </pic:spPr>
                </pic:pic>
              </a:graphicData>
            </a:graphic>
          </wp:inline>
        </w:drawing>
      </w:r>
    </w:p>
    <w:p w:rsidR="0019430D" w:rsidRDefault="00BD5FDA" w:rsidP="0019430D">
      <w:pPr>
        <w:pStyle w:val="ac"/>
      </w:pPr>
      <w:r>
        <w:t>Рисунок 18</w:t>
      </w:r>
      <w:r w:rsidR="0019430D">
        <w:t xml:space="preserve"> – Диаграмма последовательности варианта использования </w:t>
      </w:r>
      <w:r w:rsidR="0019430D">
        <w:br/>
        <w:t>«</w:t>
      </w:r>
      <w:r w:rsidR="0019430D" w:rsidRPr="00642406">
        <w:t>Добавить марку в каталог</w:t>
      </w:r>
      <w:r w:rsidR="0019430D">
        <w:t>»</w:t>
      </w:r>
    </w:p>
    <w:p w:rsidR="00494F1B" w:rsidRPr="0081419C" w:rsidRDefault="00494F1B" w:rsidP="00494F1B">
      <w:pPr>
        <w:pStyle w:val="a6"/>
      </w:pPr>
      <w:r>
        <w:t>На главной форме пользователь</w:t>
      </w:r>
      <w:r>
        <w:rPr>
          <w:lang w:val="ru-RU"/>
        </w:rPr>
        <w:t xml:space="preserve"> наживает кнопку «Добавить»</w:t>
      </w:r>
      <w:r>
        <w:t>.</w:t>
      </w:r>
      <w:r>
        <w:rPr>
          <w:lang w:val="ru-RU"/>
        </w:rPr>
        <w:t xml:space="preserve"> Система отображает новое диалоговое окно, содержащее поля ввода.</w:t>
      </w:r>
      <w:r>
        <w:t xml:space="preserve"> Пользователь задает </w:t>
      </w:r>
      <w:r>
        <w:rPr>
          <w:lang w:val="ru-RU"/>
        </w:rPr>
        <w:t xml:space="preserve">обязательные </w:t>
      </w:r>
      <w:r>
        <w:t xml:space="preserve">значения </w:t>
      </w:r>
      <w:r>
        <w:rPr>
          <w:lang w:val="ru-RU"/>
        </w:rPr>
        <w:t>параметров</w:t>
      </w:r>
      <w:r>
        <w:t xml:space="preserve"> и</w:t>
      </w:r>
      <w:r>
        <w:rPr>
          <w:lang w:val="ru-RU"/>
        </w:rPr>
        <w:t>, возможно, прикрепляет фотографию, после чего</w:t>
      </w:r>
      <w:r>
        <w:t xml:space="preserve"> нажимает кнопку «</w:t>
      </w:r>
      <w:r>
        <w:rPr>
          <w:lang w:val="ru-RU"/>
        </w:rPr>
        <w:t>Сохранить</w:t>
      </w:r>
      <w:r>
        <w:t xml:space="preserve">». Происходит проверка корректности введенных значений. Если данные некорректны, то формируется форма ошибки и выводится сообщение об ошибке. Если </w:t>
      </w:r>
      <w:r>
        <w:lastRenderedPageBreak/>
        <w:t xml:space="preserve">значения </w:t>
      </w:r>
      <w:r>
        <w:rPr>
          <w:lang w:val="ru-RU"/>
        </w:rPr>
        <w:t>параметров</w:t>
      </w:r>
      <w:r>
        <w:t xml:space="preserve"> заданы корректно, то происходит </w:t>
      </w:r>
      <w:r>
        <w:rPr>
          <w:lang w:val="ru-RU"/>
        </w:rPr>
        <w:t>создание записи о марке</w:t>
      </w:r>
      <w:r>
        <w:t>.</w:t>
      </w:r>
    </w:p>
    <w:p w:rsidR="00494F1B" w:rsidRPr="00494F1B" w:rsidRDefault="00494F1B" w:rsidP="00494F1B">
      <w:pPr>
        <w:pStyle w:val="a6"/>
        <w:rPr>
          <w:lang w:val="ru-RU"/>
        </w:rPr>
      </w:pPr>
      <w:r>
        <w:t xml:space="preserve">На рисунке </w:t>
      </w:r>
      <w:r>
        <w:rPr>
          <w:lang w:val="ru-RU"/>
        </w:rPr>
        <w:t>19</w:t>
      </w:r>
      <w:r>
        <w:t xml:space="preserve"> представлена диаграмма последовательности варианта использования «</w:t>
      </w:r>
      <w:r>
        <w:rPr>
          <w:lang w:val="ru-RU"/>
        </w:rPr>
        <w:t>Добавить марку в коллекцию</w:t>
      </w:r>
      <w:r>
        <w:t>». На главной форме пользователь</w:t>
      </w:r>
      <w:r>
        <w:rPr>
          <w:lang w:val="ru-RU"/>
        </w:rPr>
        <w:t xml:space="preserve"> нажимает кнопку «В коллекции»</w:t>
      </w:r>
      <w:r>
        <w:t>.</w:t>
      </w:r>
      <w:r>
        <w:rPr>
          <w:lang w:val="ru-RU"/>
        </w:rPr>
        <w:t xml:space="preserve"> Система отображает поля ввода количества экземпляров и примечания.</w:t>
      </w:r>
      <w:r>
        <w:t xml:space="preserve"> Пользователь задает значения </w:t>
      </w:r>
      <w:r>
        <w:rPr>
          <w:lang w:val="ru-RU"/>
        </w:rPr>
        <w:t>параметров</w:t>
      </w:r>
      <w:r>
        <w:t xml:space="preserve"> и нажимает кнопку «</w:t>
      </w:r>
      <w:r>
        <w:rPr>
          <w:lang w:val="ru-RU"/>
        </w:rPr>
        <w:t>Сохранить</w:t>
      </w:r>
      <w:r>
        <w:t xml:space="preserve">». Происходит проверка корректности введенных значений. Если данные некорректны, то формируется форма ошибки и выводится сообщение об ошибке. Если значения </w:t>
      </w:r>
      <w:r>
        <w:rPr>
          <w:lang w:val="ru-RU"/>
        </w:rPr>
        <w:t>параметров</w:t>
      </w:r>
      <w:r>
        <w:t xml:space="preserve"> заданы корректно, то происходит </w:t>
      </w:r>
      <w:r>
        <w:rPr>
          <w:lang w:val="ru-RU"/>
        </w:rPr>
        <w:t>добавление марки в коллекцию</w:t>
      </w:r>
      <w:r>
        <w:t>.</w:t>
      </w:r>
    </w:p>
    <w:p w:rsidR="0019430D" w:rsidRPr="001D7AB5" w:rsidRDefault="00951875" w:rsidP="0019430D">
      <w:pPr>
        <w:pStyle w:val="a6"/>
        <w:ind w:firstLine="0"/>
        <w:jc w:val="center"/>
        <w:rPr>
          <w:lang w:val="ru-RU"/>
        </w:rPr>
      </w:pPr>
      <w:r w:rsidRPr="00951875">
        <w:rPr>
          <w:noProof/>
          <w:lang w:val="ru-RU" w:eastAsia="ru-RU"/>
        </w:rPr>
        <w:drawing>
          <wp:inline distT="0" distB="0" distL="0" distR="0" wp14:anchorId="555A47CF" wp14:editId="0381A266">
            <wp:extent cx="4167963" cy="4459461"/>
            <wp:effectExtent l="0" t="0" r="4445" b="0"/>
            <wp:docPr id="21" name="Рисунок 21" descr="C:\Users\kirill\Documents\GitHub\Philately\docs\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rill\Documents\GitHub\Philately\docs\SequenceDiagram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4853" cy="4477532"/>
                    </a:xfrm>
                    <a:prstGeom prst="rect">
                      <a:avLst/>
                    </a:prstGeom>
                    <a:noFill/>
                    <a:ln>
                      <a:noFill/>
                    </a:ln>
                  </pic:spPr>
                </pic:pic>
              </a:graphicData>
            </a:graphic>
          </wp:inline>
        </w:drawing>
      </w:r>
    </w:p>
    <w:p w:rsidR="005831BB" w:rsidRDefault="00BD5FDA" w:rsidP="00250DC8">
      <w:pPr>
        <w:pStyle w:val="ac"/>
      </w:pPr>
      <w:r>
        <w:t>Рисунок 19</w:t>
      </w:r>
      <w:r w:rsidR="0019430D">
        <w:t xml:space="preserve"> – Диаграмма последовательности варианта использования </w:t>
      </w:r>
      <w:r w:rsidR="0019430D">
        <w:br/>
        <w:t>«Добавить марку в коллекцию»</w:t>
      </w:r>
    </w:p>
    <w:p w:rsidR="00660B4D" w:rsidRDefault="00660B4D" w:rsidP="00660B4D">
      <w:pPr>
        <w:pStyle w:val="a6"/>
        <w:rPr>
          <w:lang w:val="ru-RU"/>
        </w:rPr>
      </w:pPr>
    </w:p>
    <w:p w:rsidR="00660B4D" w:rsidRPr="00660B4D" w:rsidRDefault="00660B4D" w:rsidP="00660B4D">
      <w:pPr>
        <w:pStyle w:val="a6"/>
        <w:rPr>
          <w:lang w:val="ru-RU"/>
        </w:rPr>
      </w:pPr>
    </w:p>
    <w:p w:rsidR="0019430D" w:rsidRDefault="0019430D" w:rsidP="00D9132D">
      <w:pPr>
        <w:pStyle w:val="a8"/>
        <w:numPr>
          <w:ilvl w:val="0"/>
          <w:numId w:val="34"/>
        </w:numPr>
        <w:ind w:left="0" w:firstLine="567"/>
      </w:pPr>
      <w:r>
        <w:lastRenderedPageBreak/>
        <w:t>Диаграмма деятельности</w:t>
      </w:r>
    </w:p>
    <w:p w:rsidR="0019430D" w:rsidRDefault="0019430D" w:rsidP="0019430D">
      <w:pPr>
        <w:pStyle w:val="a6"/>
        <w:rPr>
          <w:lang w:val="ru-RU"/>
        </w:rPr>
      </w:pPr>
      <w:r w:rsidRPr="0079060E">
        <w:t>Диаграммы деятельности используются для моделирования процесса выполнения операций. Каждое состояние на диаграмме деятельности соответствует выполнению некоторой элементарной операции, а переход в следующее состояние срабатывает только при завершении этой операции в предыдущем состоянии. На диаграмме деятельности отображается логика или последовательность перехода от одной деятельности к другой, при этом внимание фокусируется на результате деятельности. Сам же результат может привести к изменению состояния системы или возвращению некоторого значения.</w:t>
      </w:r>
      <w:r>
        <w:rPr>
          <w:lang w:val="ru-RU"/>
        </w:rPr>
        <w:t xml:space="preserve"> </w:t>
      </w:r>
      <w:r w:rsidR="00BD5FDA">
        <w:rPr>
          <w:lang w:val="ru-RU"/>
        </w:rPr>
        <w:t>На рисунке 20</w:t>
      </w:r>
      <w:r>
        <w:rPr>
          <w:lang w:val="ru-RU"/>
        </w:rPr>
        <w:t xml:space="preserve"> представлена диаграмма деятельности «Работа с марками».</w:t>
      </w:r>
    </w:p>
    <w:p w:rsidR="00CC546F" w:rsidRPr="007E5D17" w:rsidRDefault="00CC546F" w:rsidP="00CC546F">
      <w:pPr>
        <w:pStyle w:val="a6"/>
        <w:ind w:firstLine="0"/>
        <w:jc w:val="center"/>
        <w:rPr>
          <w:noProof/>
          <w:lang w:val="ru-RU" w:eastAsia="ru-RU"/>
        </w:rPr>
      </w:pPr>
      <w:r w:rsidRPr="00544001">
        <w:rPr>
          <w:noProof/>
          <w:lang w:val="ru-RU" w:eastAsia="ru-RU"/>
        </w:rPr>
        <w:drawing>
          <wp:inline distT="0" distB="0" distL="0" distR="0" wp14:anchorId="4FA3D5BB" wp14:editId="5B4B54DA">
            <wp:extent cx="3551275" cy="5080786"/>
            <wp:effectExtent l="0" t="0" r="0" b="0"/>
            <wp:docPr id="50" name="Рисунок 50" descr="C:\Users\kirill\Documents\GitHub\Philately\docs\Activity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kirill\Documents\GitHub\Philately\docs\ActivityDiagram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2805" cy="5097282"/>
                    </a:xfrm>
                    <a:prstGeom prst="rect">
                      <a:avLst/>
                    </a:prstGeom>
                    <a:noFill/>
                    <a:ln>
                      <a:noFill/>
                    </a:ln>
                  </pic:spPr>
                </pic:pic>
              </a:graphicData>
            </a:graphic>
          </wp:inline>
        </w:drawing>
      </w:r>
    </w:p>
    <w:p w:rsidR="00CC546F" w:rsidRDefault="00CC546F" w:rsidP="00896076">
      <w:pPr>
        <w:pStyle w:val="a6"/>
        <w:jc w:val="center"/>
        <w:rPr>
          <w:lang w:val="ru-RU"/>
        </w:rPr>
      </w:pPr>
      <w:r>
        <w:t>Рисунок 20 – Диаграмма деятельности «Работа с марками»</w:t>
      </w:r>
    </w:p>
    <w:p w:rsidR="00E55764" w:rsidRDefault="002C4141" w:rsidP="0071445F">
      <w:pPr>
        <w:pStyle w:val="a8"/>
        <w:numPr>
          <w:ilvl w:val="1"/>
          <w:numId w:val="17"/>
        </w:numPr>
        <w:ind w:left="0" w:firstLine="567"/>
      </w:pPr>
      <w:r>
        <w:lastRenderedPageBreak/>
        <w:t xml:space="preserve">Логическая </w:t>
      </w:r>
      <w:r w:rsidR="00896076">
        <w:t>модель</w:t>
      </w:r>
      <w:r>
        <w:t xml:space="preserve"> базы данных</w:t>
      </w:r>
    </w:p>
    <w:p w:rsidR="00896076" w:rsidRPr="00896076" w:rsidRDefault="00896076" w:rsidP="00896076">
      <w:pPr>
        <w:pStyle w:val="a6"/>
      </w:pPr>
      <w:r w:rsidRPr="00896076">
        <w:t>Логическая модель описывает понятия предметной области, их взаимосвязь, а также ограничения на данные, налагаемые предметной областью.</w:t>
      </w:r>
    </w:p>
    <w:p w:rsidR="00896076" w:rsidRDefault="00896076" w:rsidP="00896076">
      <w:pPr>
        <w:pStyle w:val="a6"/>
      </w:pPr>
      <w:r w:rsidRPr="00896076">
        <w:t>Логическая модель данных является начальным прототипом будущей базы данных. Логическая модель строится в терминах информационных единиц, но</w:t>
      </w:r>
      <w:r w:rsidRPr="00896076">
        <w:rPr>
          <w:rStyle w:val="apple-converted-space"/>
        </w:rPr>
        <w:t> </w:t>
      </w:r>
      <w:r w:rsidRPr="00896076">
        <w:t>без привязки к конкретной СУБД. Более того, логическая модель данных необязательно должна быть выражена средствами именно</w:t>
      </w:r>
      <w:r>
        <w:rPr>
          <w:rStyle w:val="apple-converted-space"/>
        </w:rPr>
        <w:t xml:space="preserve"> </w:t>
      </w:r>
      <w:r w:rsidRPr="00896076">
        <w:t>реляционной</w:t>
      </w:r>
      <w:r>
        <w:rPr>
          <w:lang w:val="ru-RU"/>
        </w:rPr>
        <w:t xml:space="preserve"> </w:t>
      </w:r>
      <w:r w:rsidRPr="00896076">
        <w:t>модели данных. Основным средством разработки логической модели данных в настоящий момент являются различные варианты</w:t>
      </w:r>
      <w:r>
        <w:rPr>
          <w:rStyle w:val="apple-converted-space"/>
        </w:rPr>
        <w:t xml:space="preserve"> </w:t>
      </w:r>
      <w:r w:rsidRPr="00896076">
        <w:t>ER-диаграмм</w:t>
      </w:r>
      <w:r w:rsidR="00D9132D">
        <w:rPr>
          <w:rStyle w:val="apple-converted-space"/>
          <w:lang w:val="ru-RU"/>
        </w:rPr>
        <w:t xml:space="preserve"> </w:t>
      </w:r>
      <w:r w:rsidRPr="00896076">
        <w:t>(Entity-Relationship,</w:t>
      </w:r>
      <w:r w:rsidR="00092082">
        <w:rPr>
          <w:rStyle w:val="apple-converted-space"/>
          <w:lang w:val="ru-RU"/>
        </w:rPr>
        <w:t xml:space="preserve"> </w:t>
      </w:r>
      <w:r w:rsidRPr="00896076">
        <w:t>диаграммы сущность-связь)</w:t>
      </w:r>
      <w:r w:rsidR="00494F1B">
        <w:rPr>
          <w:lang w:val="ru-RU"/>
        </w:rPr>
        <w:t xml:space="preserve"> </w:t>
      </w:r>
      <w:r w:rsidR="00494F1B" w:rsidRPr="00494F1B">
        <w:rPr>
          <w:lang w:val="ru-RU"/>
        </w:rPr>
        <w:t>[8]</w:t>
      </w:r>
      <w:r w:rsidRPr="00896076">
        <w:t xml:space="preserve">. </w:t>
      </w:r>
    </w:p>
    <w:p w:rsidR="0027730F" w:rsidRDefault="00896076" w:rsidP="00896076">
      <w:pPr>
        <w:pStyle w:val="a6"/>
        <w:rPr>
          <w:lang w:val="ru-RU"/>
        </w:rPr>
      </w:pPr>
      <w:r>
        <w:rPr>
          <w:lang w:val="ru-RU"/>
        </w:rPr>
        <w:t xml:space="preserve">На рисунке 21 изображена логическая модель базы данных системы. </w:t>
      </w:r>
    </w:p>
    <w:p w:rsidR="00896076" w:rsidRPr="00896076" w:rsidRDefault="00896076" w:rsidP="00896076">
      <w:pPr>
        <w:pStyle w:val="a6"/>
        <w:jc w:val="center"/>
      </w:pPr>
      <w:r w:rsidRPr="00896076">
        <w:rPr>
          <w:noProof/>
          <w:lang w:val="ru-RU" w:eastAsia="ru-RU"/>
        </w:rPr>
        <w:drawing>
          <wp:inline distT="0" distB="0" distL="0" distR="0">
            <wp:extent cx="3732027" cy="2312350"/>
            <wp:effectExtent l="0" t="0" r="0" b="0"/>
            <wp:docPr id="55" name="Рисунок 55" descr="C:\Users\kirill\Documents\GitHub\Philately\doc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irill\Documents\GitHub\Philately\docs\ERDDiagram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6084" cy="2314864"/>
                    </a:xfrm>
                    <a:prstGeom prst="rect">
                      <a:avLst/>
                    </a:prstGeom>
                    <a:noFill/>
                    <a:ln>
                      <a:noFill/>
                    </a:ln>
                  </pic:spPr>
                </pic:pic>
              </a:graphicData>
            </a:graphic>
          </wp:inline>
        </w:drawing>
      </w:r>
    </w:p>
    <w:p w:rsidR="00BF01F4" w:rsidRDefault="00896076" w:rsidP="00494F1B">
      <w:pPr>
        <w:pStyle w:val="a6"/>
        <w:jc w:val="center"/>
        <w:rPr>
          <w:lang w:val="ru-RU"/>
        </w:rPr>
      </w:pPr>
      <w:r>
        <w:t xml:space="preserve">Рисунок 21 – </w:t>
      </w:r>
      <w:r>
        <w:rPr>
          <w:lang w:val="ru-RU"/>
        </w:rPr>
        <w:t>Логиче</w:t>
      </w:r>
      <w:r w:rsidR="00494F1B">
        <w:rPr>
          <w:lang w:val="ru-RU"/>
        </w:rPr>
        <w:t>ская модель базы данных системы</w:t>
      </w:r>
    </w:p>
    <w:p w:rsidR="00494F1B" w:rsidRDefault="00494F1B" w:rsidP="00494F1B">
      <w:pPr>
        <w:pStyle w:val="a6"/>
        <w:rPr>
          <w:lang w:val="ru-RU"/>
        </w:rPr>
      </w:pPr>
      <w:r>
        <w:rPr>
          <w:lang w:val="ru-RU"/>
        </w:rPr>
        <w:t xml:space="preserve">Основная сущность – «Марка». Марка имеет набор различных характеристик, каждая из которых, кроме коллекции, имеет ровно одно значение. Если марки нет в коллекции пользователя, то её атрибут «коллекция» не содержит значения. </w:t>
      </w:r>
    </w:p>
    <w:p w:rsidR="00494F1B" w:rsidRDefault="00494F1B" w:rsidP="00494F1B">
      <w:pPr>
        <w:pStyle w:val="a6"/>
        <w:rPr>
          <w:lang w:val="ru-RU"/>
        </w:rPr>
      </w:pPr>
      <w:r>
        <w:rPr>
          <w:lang w:val="ru-RU"/>
        </w:rPr>
        <w:t xml:space="preserve">Сущность «Коллекция» хранит количество экземпляров конкретной марки в коллекции и примечание к ним. Каждая такая сущность может быть связана только с одной маркой. </w:t>
      </w:r>
    </w:p>
    <w:p w:rsidR="00BF01F4" w:rsidRPr="00896076" w:rsidRDefault="00494F1B" w:rsidP="00494F1B">
      <w:pPr>
        <w:pStyle w:val="a6"/>
        <w:rPr>
          <w:lang w:val="ru-RU"/>
        </w:rPr>
      </w:pPr>
      <w:r>
        <w:rPr>
          <w:lang w:val="ru-RU"/>
        </w:rPr>
        <w:t>Сущности «Бумага», «Валюта», «Страна», «Цвет» имеют только названия.</w:t>
      </w:r>
    </w:p>
    <w:p w:rsidR="00E55764" w:rsidRDefault="00E55764" w:rsidP="0071445F">
      <w:pPr>
        <w:pStyle w:val="a8"/>
        <w:numPr>
          <w:ilvl w:val="1"/>
          <w:numId w:val="17"/>
        </w:numPr>
        <w:ind w:left="0" w:firstLine="567"/>
      </w:pPr>
      <w:r>
        <w:lastRenderedPageBreak/>
        <w:t>Выбор и обоснование комплекса программных средств</w:t>
      </w:r>
    </w:p>
    <w:p w:rsidR="00E55764" w:rsidRDefault="00E55764" w:rsidP="0071445F">
      <w:pPr>
        <w:pStyle w:val="a8"/>
        <w:numPr>
          <w:ilvl w:val="2"/>
          <w:numId w:val="17"/>
        </w:numPr>
        <w:ind w:left="0" w:firstLine="567"/>
      </w:pPr>
      <w:r>
        <w:t>Выбор языка программирования и среды разработки</w:t>
      </w:r>
    </w:p>
    <w:p w:rsidR="00AA096F" w:rsidRDefault="00AA096F" w:rsidP="00AA096F">
      <w:pPr>
        <w:pStyle w:val="a6"/>
      </w:pPr>
      <w:r>
        <w:t>Jav</w:t>
      </w:r>
      <w:r>
        <w:rPr>
          <w:lang w:val="en-US"/>
        </w:rPr>
        <w:t>a</w:t>
      </w:r>
      <w:r w:rsidR="00654C8C">
        <w:rPr>
          <w:lang w:val="ru-RU"/>
        </w:rPr>
        <w:t xml:space="preserve"> </w:t>
      </w:r>
      <w:r w:rsidRPr="00AA096F">
        <w:t>–</w:t>
      </w:r>
      <w:r w:rsidR="00654C8C">
        <w:rPr>
          <w:rStyle w:val="apple-converted-space"/>
          <w:lang w:val="ru-RU"/>
        </w:rPr>
        <w:t xml:space="preserve"> </w:t>
      </w:r>
      <w:hyperlink r:id="rId32" w:tooltip="Объектно-ориентированный язык программирования" w:history="1">
        <w:r w:rsidRPr="00AA096F">
          <w:rPr>
            <w:rStyle w:val="ab"/>
            <w:color w:val="auto"/>
            <w:u w:val="none"/>
          </w:rPr>
          <w:t>объектно-ориентированный язык программирования</w:t>
        </w:r>
      </w:hyperlink>
      <w:r w:rsidRPr="00AA096F">
        <w:t>, разработанный компанией</w:t>
      </w:r>
      <w:r w:rsidR="00654C8C">
        <w:rPr>
          <w:rStyle w:val="apple-converted-space"/>
          <w:lang w:val="ru-RU"/>
        </w:rPr>
        <w:t xml:space="preserve"> </w:t>
      </w:r>
      <w:hyperlink r:id="rId33" w:tooltip="Sun Microsystems" w:history="1">
        <w:r w:rsidRPr="00AA096F">
          <w:rPr>
            <w:rStyle w:val="ab"/>
            <w:color w:val="auto"/>
            <w:u w:val="none"/>
          </w:rPr>
          <w:t>Sun Microsystems</w:t>
        </w:r>
      </w:hyperlink>
      <w:r w:rsidR="00654C8C">
        <w:rPr>
          <w:rStyle w:val="apple-converted-space"/>
          <w:lang w:val="ru-RU"/>
        </w:rPr>
        <w:t xml:space="preserve"> </w:t>
      </w:r>
      <w:r w:rsidRPr="00AA096F">
        <w:t>(в последующем приобретённой компанией</w:t>
      </w:r>
      <w:r w:rsidR="00654C8C">
        <w:rPr>
          <w:rStyle w:val="apple-converted-space"/>
          <w:lang w:val="ru-RU"/>
        </w:rPr>
        <w:t xml:space="preserve"> </w:t>
      </w:r>
      <w:hyperlink r:id="rId34" w:tooltip="Oracle" w:history="1">
        <w:r w:rsidRPr="00AA096F">
          <w:rPr>
            <w:rStyle w:val="ab"/>
            <w:color w:val="auto"/>
            <w:u w:val="none"/>
          </w:rPr>
          <w:t>Oracle</w:t>
        </w:r>
      </w:hyperlink>
      <w:r w:rsidR="00654C8C">
        <w:t>). Дата официального выпуска</w:t>
      </w:r>
      <w:r w:rsidR="00654C8C">
        <w:rPr>
          <w:lang w:val="ru-RU"/>
        </w:rPr>
        <w:t xml:space="preserve"> </w:t>
      </w:r>
      <w:r w:rsidR="00C52661" w:rsidRPr="00AA096F">
        <w:t xml:space="preserve">– </w:t>
      </w:r>
      <w:r w:rsidRPr="00AA096F">
        <w:t>23 мая 1995 года.</w:t>
      </w:r>
    </w:p>
    <w:p w:rsidR="00C52661" w:rsidRPr="00654C8C" w:rsidRDefault="00C52661" w:rsidP="00C52661">
      <w:pPr>
        <w:pStyle w:val="a6"/>
        <w:rPr>
          <w:lang w:val="ru-RU"/>
        </w:rPr>
      </w:pPr>
      <w:r w:rsidRPr="00C52661">
        <w:t>Программы на Java</w:t>
      </w:r>
      <w:r w:rsidR="00654C8C">
        <w:rPr>
          <w:rStyle w:val="apple-converted-space"/>
          <w:lang w:val="ru-RU"/>
        </w:rPr>
        <w:t xml:space="preserve"> </w:t>
      </w:r>
      <w:hyperlink r:id="rId35" w:tooltip="Транслятор" w:history="1">
        <w:r w:rsidRPr="00C52661">
          <w:rPr>
            <w:rStyle w:val="ab"/>
            <w:color w:val="auto"/>
            <w:u w:val="none"/>
          </w:rPr>
          <w:t>транслируются</w:t>
        </w:r>
      </w:hyperlink>
      <w:r w:rsidR="00654C8C">
        <w:rPr>
          <w:rStyle w:val="apple-converted-space"/>
          <w:lang w:val="ru-RU"/>
        </w:rPr>
        <w:t xml:space="preserve"> </w:t>
      </w:r>
      <w:r w:rsidRPr="00C52661">
        <w:t>в</w:t>
      </w:r>
      <w:r w:rsidR="00654C8C">
        <w:rPr>
          <w:rStyle w:val="apple-converted-space"/>
          <w:lang w:val="ru-RU"/>
        </w:rPr>
        <w:t xml:space="preserve"> </w:t>
      </w:r>
      <w:hyperlink r:id="rId36" w:tooltip="Байт-код" w:history="1">
        <w:r w:rsidRPr="00C52661">
          <w:rPr>
            <w:rStyle w:val="ab"/>
            <w:color w:val="auto"/>
            <w:u w:val="none"/>
          </w:rPr>
          <w:t>байт-код</w:t>
        </w:r>
      </w:hyperlink>
      <w:r w:rsidRPr="00C52661">
        <w:t>, выполняемый</w:t>
      </w:r>
      <w:r w:rsidR="00654C8C">
        <w:rPr>
          <w:rStyle w:val="apple-converted-space"/>
          <w:lang w:val="ru-RU"/>
        </w:rPr>
        <w:t xml:space="preserve"> </w:t>
      </w:r>
      <w:hyperlink r:id="rId37" w:tooltip="Java Virtual Machine" w:history="1">
        <w:r w:rsidRPr="00C52661">
          <w:rPr>
            <w:rStyle w:val="ab"/>
            <w:color w:val="auto"/>
            <w:u w:val="none"/>
          </w:rPr>
          <w:t>виртуальной машиной Java</w:t>
        </w:r>
      </w:hyperlink>
      <w:r w:rsidR="00654C8C">
        <w:rPr>
          <w:rStyle w:val="apple-converted-space"/>
          <w:lang w:val="ru-RU"/>
        </w:rPr>
        <w:t xml:space="preserve"> </w:t>
      </w:r>
      <w:r w:rsidR="00654C8C">
        <w:t>(JVM)</w:t>
      </w:r>
      <w:r w:rsidR="00654C8C">
        <w:rPr>
          <w:lang w:val="ru-RU"/>
        </w:rPr>
        <w:t xml:space="preserve"> </w:t>
      </w:r>
      <w:r w:rsidRPr="00AA096F">
        <w:t>–</w:t>
      </w:r>
      <w:r w:rsidRPr="00C52661">
        <w:t xml:space="preserve"> программой, обрабатывающей байтовый код и передающей инструкции оборудованию как</w:t>
      </w:r>
      <w:r w:rsidR="007A6F6B">
        <w:rPr>
          <w:rStyle w:val="apple-converted-space"/>
        </w:rPr>
        <w:t xml:space="preserve"> </w:t>
      </w:r>
      <w:hyperlink r:id="rId38" w:tooltip="Интерпретатор" w:history="1">
        <w:r w:rsidRPr="00C52661">
          <w:rPr>
            <w:rStyle w:val="ab"/>
            <w:color w:val="auto"/>
            <w:u w:val="none"/>
          </w:rPr>
          <w:t>интерпретатор</w:t>
        </w:r>
      </w:hyperlink>
      <w:r w:rsidRPr="00C52661">
        <w:t>. Достоинством подобного способа выполнения программ является полная независимость байт-кода от</w:t>
      </w:r>
      <w:r w:rsidRPr="00C52661">
        <w:rPr>
          <w:rStyle w:val="apple-converted-space"/>
        </w:rPr>
        <w:t> </w:t>
      </w:r>
      <w:hyperlink r:id="rId39" w:tooltip="Операционная система" w:history="1">
        <w:r w:rsidRPr="00C52661">
          <w:rPr>
            <w:rStyle w:val="ab"/>
            <w:color w:val="auto"/>
            <w:u w:val="none"/>
          </w:rPr>
          <w:t>операционной системы</w:t>
        </w:r>
      </w:hyperlink>
      <w:r w:rsidR="007A6F6B">
        <w:rPr>
          <w:rStyle w:val="apple-converted-space"/>
        </w:rPr>
        <w:t xml:space="preserve"> </w:t>
      </w:r>
      <w:r w:rsidRPr="00C52661">
        <w:t>и</w:t>
      </w:r>
      <w:r w:rsidR="007A6F6B">
        <w:rPr>
          <w:rStyle w:val="apple-converted-space"/>
        </w:rPr>
        <w:t xml:space="preserve"> </w:t>
      </w:r>
      <w:hyperlink r:id="rId40" w:tooltip="Аппаратная платформа" w:history="1">
        <w:r w:rsidRPr="00C52661">
          <w:rPr>
            <w:rStyle w:val="ab"/>
            <w:color w:val="auto"/>
            <w:u w:val="none"/>
          </w:rPr>
          <w:t>оборудования</w:t>
        </w:r>
      </w:hyperlink>
      <w:r w:rsidRPr="00C52661">
        <w:t xml:space="preserve">, что позволяет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w:t>
      </w:r>
      <w:r w:rsidR="00654C8C">
        <w:t>вызывают немедленное прерывание</w:t>
      </w:r>
      <w:r w:rsidR="00654C8C">
        <w:rPr>
          <w:lang w:val="ru-RU"/>
        </w:rPr>
        <w:t xml:space="preserve"> </w:t>
      </w:r>
      <w:r w:rsidR="00654C8C" w:rsidRPr="00D14B5D">
        <w:rPr>
          <w:lang w:val="ru-RU"/>
        </w:rPr>
        <w:t>[9]</w:t>
      </w:r>
      <w:r w:rsidR="00654C8C" w:rsidRPr="00C42707">
        <w:t>.</w:t>
      </w:r>
    </w:p>
    <w:p w:rsidR="00C52661" w:rsidRDefault="00C52661" w:rsidP="00C52661">
      <w:pPr>
        <w:pStyle w:val="a6"/>
        <w:rPr>
          <w:rStyle w:val="mw-editsection-bracket"/>
          <w:lang w:val="ru-RU"/>
        </w:rPr>
      </w:pPr>
      <w:r w:rsidRPr="00C52661">
        <w:rPr>
          <w:rStyle w:val="mw-headline"/>
        </w:rPr>
        <w:t>Основные возможности</w:t>
      </w:r>
      <w:r w:rsidR="00506ED0">
        <w:rPr>
          <w:rStyle w:val="mw-headline"/>
          <w:lang w:val="en-US"/>
        </w:rPr>
        <w:t xml:space="preserve"> Java</w:t>
      </w:r>
      <w:r>
        <w:rPr>
          <w:rStyle w:val="mw-editsection-bracket"/>
          <w:lang w:val="ru-RU"/>
        </w:rPr>
        <w:t>:</w:t>
      </w:r>
    </w:p>
    <w:p w:rsidR="00C52661" w:rsidRPr="00C52661" w:rsidRDefault="0062377C" w:rsidP="0071445F">
      <w:pPr>
        <w:pStyle w:val="a6"/>
        <w:numPr>
          <w:ilvl w:val="0"/>
          <w:numId w:val="18"/>
        </w:numPr>
        <w:ind w:left="851" w:hanging="284"/>
      </w:pPr>
      <w:hyperlink r:id="rId41" w:tooltip="Сборка мусора (программирование)" w:history="1">
        <w:r w:rsidR="00C52661" w:rsidRPr="00C52661">
          <w:rPr>
            <w:rStyle w:val="ab"/>
            <w:color w:val="auto"/>
            <w:u w:val="none"/>
          </w:rPr>
          <w:t>автоматическое управление памятью</w:t>
        </w:r>
      </w:hyperlink>
      <w:r w:rsidR="00C52661" w:rsidRPr="00C52661">
        <w:t>;</w:t>
      </w:r>
    </w:p>
    <w:p w:rsidR="00C52661" w:rsidRPr="00C52661" w:rsidRDefault="00C52661" w:rsidP="0071445F">
      <w:pPr>
        <w:pStyle w:val="a6"/>
        <w:numPr>
          <w:ilvl w:val="0"/>
          <w:numId w:val="18"/>
        </w:numPr>
        <w:ind w:left="851" w:hanging="284"/>
      </w:pPr>
      <w:r w:rsidRPr="00C52661">
        <w:t>расширенные возможности обработки исключительных ситуаций;</w:t>
      </w:r>
    </w:p>
    <w:p w:rsidR="00C52661" w:rsidRPr="00C52661" w:rsidRDefault="00C52661" w:rsidP="0071445F">
      <w:pPr>
        <w:pStyle w:val="a6"/>
        <w:numPr>
          <w:ilvl w:val="0"/>
          <w:numId w:val="18"/>
        </w:numPr>
        <w:ind w:left="851" w:hanging="284"/>
      </w:pPr>
      <w:r w:rsidRPr="00C52661">
        <w:t>богатый набор средств фильтрации ввода-вывода;</w:t>
      </w:r>
    </w:p>
    <w:p w:rsidR="00C52661" w:rsidRPr="00C52661" w:rsidRDefault="00C52661" w:rsidP="0071445F">
      <w:pPr>
        <w:pStyle w:val="a6"/>
        <w:numPr>
          <w:ilvl w:val="0"/>
          <w:numId w:val="18"/>
        </w:numPr>
        <w:ind w:left="851" w:hanging="284"/>
      </w:pPr>
      <w:r w:rsidRPr="00C52661">
        <w:t>набор стандартных коллекций:</w:t>
      </w:r>
      <w:r w:rsidR="00654C8C">
        <w:rPr>
          <w:rStyle w:val="apple-converted-space"/>
          <w:lang w:val="ru-RU"/>
        </w:rPr>
        <w:t xml:space="preserve"> </w:t>
      </w:r>
      <w:hyperlink r:id="rId42" w:tooltip="Индексный массив" w:history="1">
        <w:r w:rsidRPr="00C52661">
          <w:rPr>
            <w:rStyle w:val="ab"/>
            <w:color w:val="auto"/>
            <w:u w:val="none"/>
          </w:rPr>
          <w:t>массив</w:t>
        </w:r>
      </w:hyperlink>
      <w:r w:rsidRPr="00C52661">
        <w:t>,</w:t>
      </w:r>
      <w:r w:rsidR="00654C8C">
        <w:rPr>
          <w:rStyle w:val="apple-converted-space"/>
          <w:lang w:val="ru-RU"/>
        </w:rPr>
        <w:t xml:space="preserve"> </w:t>
      </w:r>
      <w:hyperlink r:id="rId43" w:tooltip="Список (информатика)" w:history="1">
        <w:r w:rsidRPr="00C52661">
          <w:rPr>
            <w:rStyle w:val="ab"/>
            <w:color w:val="auto"/>
            <w:u w:val="none"/>
          </w:rPr>
          <w:t>список</w:t>
        </w:r>
      </w:hyperlink>
      <w:r w:rsidRPr="00C52661">
        <w:t>,</w:t>
      </w:r>
      <w:r w:rsidR="00654C8C">
        <w:rPr>
          <w:rStyle w:val="apple-converted-space"/>
          <w:lang w:val="ru-RU"/>
        </w:rPr>
        <w:t xml:space="preserve"> </w:t>
      </w:r>
      <w:hyperlink r:id="rId44" w:tooltip="Стек" w:history="1">
        <w:r w:rsidRPr="00C52661">
          <w:rPr>
            <w:rStyle w:val="ab"/>
            <w:color w:val="auto"/>
            <w:u w:val="none"/>
          </w:rPr>
          <w:t>стек</w:t>
        </w:r>
      </w:hyperlink>
      <w:r w:rsidR="00654C8C">
        <w:rPr>
          <w:rStyle w:val="apple-converted-space"/>
          <w:lang w:val="ru-RU"/>
        </w:rPr>
        <w:t xml:space="preserve"> </w:t>
      </w:r>
      <w:r w:rsidR="00654C8C">
        <w:t>и</w:t>
      </w:r>
      <w:r w:rsidR="00654C8C">
        <w:rPr>
          <w:lang w:val="ru-RU"/>
        </w:rPr>
        <w:t xml:space="preserve"> </w:t>
      </w:r>
      <w:r w:rsidR="00654C8C">
        <w:t>т.</w:t>
      </w:r>
      <w:r w:rsidR="00654C8C">
        <w:rPr>
          <w:lang w:val="ru-RU"/>
        </w:rPr>
        <w:t xml:space="preserve"> </w:t>
      </w:r>
      <w:r w:rsidRPr="00C52661">
        <w:t>п.;</w:t>
      </w:r>
    </w:p>
    <w:p w:rsidR="00C52661" w:rsidRPr="00C52661" w:rsidRDefault="00C52661" w:rsidP="0071445F">
      <w:pPr>
        <w:pStyle w:val="a6"/>
        <w:numPr>
          <w:ilvl w:val="0"/>
          <w:numId w:val="18"/>
        </w:numPr>
        <w:ind w:left="851" w:hanging="284"/>
      </w:pPr>
      <w:r w:rsidRPr="00C52661">
        <w:t>наличие простых средств создания сетевых приложений (в том числе с использованием</w:t>
      </w:r>
      <w:r w:rsidR="00654C8C">
        <w:rPr>
          <w:rStyle w:val="apple-converted-space"/>
          <w:lang w:val="ru-RU"/>
        </w:rPr>
        <w:t xml:space="preserve"> </w:t>
      </w:r>
      <w:hyperlink r:id="rId45" w:tooltip="Сетевой протокол" w:history="1">
        <w:r w:rsidRPr="00C52661">
          <w:rPr>
            <w:rStyle w:val="ab"/>
            <w:color w:val="auto"/>
            <w:u w:val="none"/>
          </w:rPr>
          <w:t>протокола</w:t>
        </w:r>
      </w:hyperlink>
      <w:r w:rsidR="00654C8C">
        <w:rPr>
          <w:rStyle w:val="apple-converted-space"/>
          <w:lang w:val="ru-RU"/>
        </w:rPr>
        <w:t xml:space="preserve"> </w:t>
      </w:r>
      <w:hyperlink r:id="rId46" w:tooltip="RMI" w:history="1">
        <w:r w:rsidRPr="00C52661">
          <w:rPr>
            <w:rStyle w:val="ab"/>
            <w:color w:val="auto"/>
            <w:u w:val="none"/>
          </w:rPr>
          <w:t>RMI</w:t>
        </w:r>
      </w:hyperlink>
      <w:r w:rsidRPr="00C52661">
        <w:t>);</w:t>
      </w:r>
    </w:p>
    <w:p w:rsidR="00C52661" w:rsidRPr="00C52661" w:rsidRDefault="00C52661" w:rsidP="0071445F">
      <w:pPr>
        <w:pStyle w:val="a6"/>
        <w:numPr>
          <w:ilvl w:val="0"/>
          <w:numId w:val="18"/>
        </w:numPr>
        <w:ind w:left="851" w:hanging="284"/>
      </w:pPr>
      <w:r w:rsidRPr="00C52661">
        <w:t>наличие классов, позволяющих выполнять</w:t>
      </w:r>
      <w:r w:rsidR="00654C8C">
        <w:rPr>
          <w:rStyle w:val="apple-converted-space"/>
          <w:lang w:val="ru-RU"/>
        </w:rPr>
        <w:t xml:space="preserve"> </w:t>
      </w:r>
      <w:hyperlink r:id="rId47" w:tooltip="HTTP" w:history="1">
        <w:r w:rsidRPr="00C52661">
          <w:rPr>
            <w:rStyle w:val="ab"/>
            <w:color w:val="auto"/>
            <w:u w:val="none"/>
          </w:rPr>
          <w:t>HTTP</w:t>
        </w:r>
      </w:hyperlink>
      <w:r w:rsidRPr="00C52661">
        <w:t>-запросы и обрабатывать ответы;</w:t>
      </w:r>
    </w:p>
    <w:p w:rsidR="00C52661" w:rsidRPr="00C52661" w:rsidRDefault="00C52661" w:rsidP="0071445F">
      <w:pPr>
        <w:pStyle w:val="a6"/>
        <w:numPr>
          <w:ilvl w:val="0"/>
          <w:numId w:val="18"/>
        </w:numPr>
        <w:ind w:left="851" w:hanging="284"/>
      </w:pPr>
      <w:r w:rsidRPr="00C52661">
        <w:lastRenderedPageBreak/>
        <w:t>встроенные в язык средства создания многопоточных приложений, которые потом были портированы на многие языки (например, python);</w:t>
      </w:r>
    </w:p>
    <w:p w:rsidR="00C52661" w:rsidRPr="00C52661" w:rsidRDefault="00C52661" w:rsidP="0071445F">
      <w:pPr>
        <w:pStyle w:val="a6"/>
        <w:numPr>
          <w:ilvl w:val="0"/>
          <w:numId w:val="18"/>
        </w:numPr>
        <w:ind w:left="851" w:hanging="284"/>
      </w:pPr>
      <w:r w:rsidRPr="00C52661">
        <w:t>унифицированный доступ к</w:t>
      </w:r>
      <w:r w:rsidR="00654C8C">
        <w:rPr>
          <w:rStyle w:val="apple-converted-space"/>
          <w:lang w:val="ru-RU"/>
        </w:rPr>
        <w:t xml:space="preserve"> </w:t>
      </w:r>
      <w:hyperlink r:id="rId48" w:tooltip="База данных" w:history="1">
        <w:r w:rsidRPr="00C52661">
          <w:rPr>
            <w:rStyle w:val="ab"/>
            <w:color w:val="auto"/>
            <w:u w:val="none"/>
          </w:rPr>
          <w:t>базам данных</w:t>
        </w:r>
      </w:hyperlink>
      <w:r w:rsidRPr="00C52661">
        <w:t>:</w:t>
      </w:r>
    </w:p>
    <w:p w:rsidR="00C52661" w:rsidRPr="00C52661" w:rsidRDefault="00C52661" w:rsidP="0071445F">
      <w:pPr>
        <w:pStyle w:val="a6"/>
        <w:numPr>
          <w:ilvl w:val="1"/>
          <w:numId w:val="18"/>
        </w:numPr>
        <w:ind w:left="1134" w:hanging="283"/>
      </w:pPr>
      <w:r w:rsidRPr="00C52661">
        <w:t>на уровне отдельных</w:t>
      </w:r>
      <w:r w:rsidR="00654C8C">
        <w:rPr>
          <w:rStyle w:val="apple-converted-space"/>
          <w:lang w:val="ru-RU"/>
        </w:rPr>
        <w:t xml:space="preserve"> </w:t>
      </w:r>
      <w:hyperlink r:id="rId49" w:tooltip="SQL" w:history="1">
        <w:r w:rsidRPr="00C52661">
          <w:rPr>
            <w:rStyle w:val="ab"/>
            <w:color w:val="auto"/>
            <w:u w:val="none"/>
          </w:rPr>
          <w:t>SQL</w:t>
        </w:r>
      </w:hyperlink>
      <w:r w:rsidR="00654C8C">
        <w:t>-запросов</w:t>
      </w:r>
      <w:r w:rsidR="00654C8C">
        <w:rPr>
          <w:lang w:val="ru-RU"/>
        </w:rPr>
        <w:t xml:space="preserve"> –</w:t>
      </w:r>
      <w:r w:rsidRPr="00C52661">
        <w:t xml:space="preserve"> на основе</w:t>
      </w:r>
      <w:r w:rsidR="00654C8C">
        <w:rPr>
          <w:rStyle w:val="apple-converted-space"/>
          <w:lang w:val="ru-RU"/>
        </w:rPr>
        <w:t xml:space="preserve"> </w:t>
      </w:r>
      <w:hyperlink r:id="rId50" w:tooltip="JDBC" w:history="1">
        <w:r w:rsidRPr="00C52661">
          <w:rPr>
            <w:rStyle w:val="ab"/>
            <w:color w:val="auto"/>
            <w:u w:val="none"/>
          </w:rPr>
          <w:t>JDBC</w:t>
        </w:r>
      </w:hyperlink>
      <w:r w:rsidRPr="00C52661">
        <w:t>,</w:t>
      </w:r>
      <w:r w:rsidR="00654C8C">
        <w:rPr>
          <w:rStyle w:val="apple-converted-space"/>
          <w:lang w:val="ru-RU"/>
        </w:rPr>
        <w:t xml:space="preserve"> </w:t>
      </w:r>
      <w:hyperlink r:id="rId51" w:tooltip="SQLJ" w:history="1">
        <w:r w:rsidRPr="00C52661">
          <w:rPr>
            <w:rStyle w:val="ab"/>
            <w:color w:val="auto"/>
            <w:u w:val="none"/>
          </w:rPr>
          <w:t>SQLJ</w:t>
        </w:r>
      </w:hyperlink>
      <w:r w:rsidRPr="00C52661">
        <w:t>;</w:t>
      </w:r>
    </w:p>
    <w:p w:rsidR="00C52661" w:rsidRPr="00C52661" w:rsidRDefault="00C52661" w:rsidP="0071445F">
      <w:pPr>
        <w:pStyle w:val="a6"/>
        <w:numPr>
          <w:ilvl w:val="1"/>
          <w:numId w:val="18"/>
        </w:numPr>
        <w:ind w:left="1134" w:hanging="283"/>
      </w:pPr>
      <w:r w:rsidRPr="00C52661">
        <w:t>на уровне концепции объектов, обладающих способн</w:t>
      </w:r>
      <w:r w:rsidR="00654C8C">
        <w:t>остью к хранению в базе данных</w:t>
      </w:r>
      <w:r w:rsidR="00654C8C">
        <w:rPr>
          <w:lang w:val="ru-RU"/>
        </w:rPr>
        <w:t xml:space="preserve"> –</w:t>
      </w:r>
      <w:r w:rsidRPr="00C52661">
        <w:t xml:space="preserve"> на основе</w:t>
      </w:r>
      <w:r w:rsidR="00654C8C">
        <w:rPr>
          <w:rStyle w:val="apple-converted-space"/>
          <w:lang w:val="ru-RU"/>
        </w:rPr>
        <w:t xml:space="preserve"> </w:t>
      </w:r>
      <w:hyperlink r:id="rId52" w:tooltip="Java Data Objects (страница отсутствует)" w:history="1">
        <w:r w:rsidRPr="00C52661">
          <w:rPr>
            <w:rStyle w:val="ab"/>
            <w:color w:val="auto"/>
            <w:u w:val="none"/>
          </w:rPr>
          <w:t>Java Data Objects</w:t>
        </w:r>
      </w:hyperlink>
      <w:r w:rsidR="00654C8C">
        <w:rPr>
          <w:lang w:val="ru-RU"/>
        </w:rPr>
        <w:t xml:space="preserve"> </w:t>
      </w:r>
      <w:r w:rsidRPr="00C52661">
        <w:t>и</w:t>
      </w:r>
      <w:r w:rsidR="00654C8C">
        <w:rPr>
          <w:rStyle w:val="apple-converted-space"/>
          <w:lang w:val="ru-RU"/>
        </w:rPr>
        <w:t xml:space="preserve"> </w:t>
      </w:r>
      <w:hyperlink r:id="rId53" w:tooltip="Java Persistence API" w:history="1">
        <w:r w:rsidRPr="00C52661">
          <w:rPr>
            <w:rStyle w:val="ab"/>
            <w:color w:val="auto"/>
            <w:u w:val="none"/>
          </w:rPr>
          <w:t>Java Persistence API</w:t>
        </w:r>
      </w:hyperlink>
      <w:r w:rsidRPr="00C52661">
        <w:t>;</w:t>
      </w:r>
    </w:p>
    <w:p w:rsidR="00C52661" w:rsidRPr="00C52661" w:rsidRDefault="00AC192D" w:rsidP="0071445F">
      <w:pPr>
        <w:pStyle w:val="a6"/>
        <w:numPr>
          <w:ilvl w:val="0"/>
          <w:numId w:val="18"/>
        </w:numPr>
        <w:ind w:left="851" w:hanging="284"/>
      </w:pPr>
      <w:r>
        <w:t>поддержка обобщений</w:t>
      </w:r>
      <w:r w:rsidR="00C52661" w:rsidRPr="00C52661">
        <w:t>;</w:t>
      </w:r>
    </w:p>
    <w:p w:rsidR="00C52661" w:rsidRPr="00C52661" w:rsidRDefault="00C52661" w:rsidP="0071445F">
      <w:pPr>
        <w:pStyle w:val="a6"/>
        <w:numPr>
          <w:ilvl w:val="0"/>
          <w:numId w:val="18"/>
        </w:numPr>
        <w:ind w:left="851" w:hanging="284"/>
      </w:pPr>
      <w:r w:rsidRPr="00C52661">
        <w:t>поддержка лямбд, замыканий, встроенные возможности функцион</w:t>
      </w:r>
      <w:r w:rsidR="00AC192D">
        <w:t>ального программирования</w:t>
      </w:r>
      <w:r w:rsidRPr="00C52661">
        <w:t>;</w:t>
      </w:r>
    </w:p>
    <w:p w:rsidR="00C52661" w:rsidRDefault="00C52661" w:rsidP="0071445F">
      <w:pPr>
        <w:pStyle w:val="a6"/>
        <w:numPr>
          <w:ilvl w:val="0"/>
          <w:numId w:val="18"/>
        </w:numPr>
        <w:ind w:left="851" w:hanging="284"/>
      </w:pPr>
      <w:r w:rsidRPr="00C52661">
        <w:t xml:space="preserve">параллельное выполнение </w:t>
      </w:r>
      <w:r w:rsidR="00AC192D">
        <w:rPr>
          <w:lang w:val="ru-RU"/>
        </w:rPr>
        <w:t>под</w:t>
      </w:r>
      <w:r w:rsidRPr="00C52661">
        <w:t>программ.</w:t>
      </w:r>
    </w:p>
    <w:p w:rsidR="00A0672E" w:rsidRDefault="00654C8C" w:rsidP="00A0672E">
      <w:pPr>
        <w:pStyle w:val="a6"/>
      </w:pPr>
      <w:r>
        <w:t>IntelliJ IDEA</w:t>
      </w:r>
      <w:r>
        <w:rPr>
          <w:lang w:val="ru-RU"/>
        </w:rPr>
        <w:t xml:space="preserve"> – </w:t>
      </w:r>
      <w:hyperlink r:id="rId54" w:tooltip="Интегрированная среда разработки" w:history="1">
        <w:r w:rsidR="00A0672E" w:rsidRPr="00A0672E">
          <w:rPr>
            <w:rStyle w:val="ab"/>
            <w:color w:val="auto"/>
            <w:u w:val="none"/>
          </w:rPr>
          <w:t>интегрированная среда разработки программного обеспечения</w:t>
        </w:r>
      </w:hyperlink>
      <w:r>
        <w:rPr>
          <w:rStyle w:val="apple-converted-space"/>
          <w:lang w:val="ru-RU"/>
        </w:rPr>
        <w:t xml:space="preserve"> </w:t>
      </w:r>
      <w:r w:rsidR="00A0672E" w:rsidRPr="00A0672E">
        <w:t>на многих языках программирования, в частности</w:t>
      </w:r>
      <w:r>
        <w:rPr>
          <w:rStyle w:val="apple-converted-space"/>
          <w:lang w:val="ru-RU"/>
        </w:rPr>
        <w:t xml:space="preserve"> </w:t>
      </w:r>
      <w:hyperlink r:id="rId55" w:tooltip="Java" w:history="1">
        <w:r w:rsidR="00A0672E" w:rsidRPr="00A0672E">
          <w:rPr>
            <w:rStyle w:val="ab"/>
            <w:color w:val="auto"/>
            <w:u w:val="none"/>
          </w:rPr>
          <w:t>Java</w:t>
        </w:r>
      </w:hyperlink>
      <w:r w:rsidR="00A0672E" w:rsidRPr="00A0672E">
        <w:t>,</w:t>
      </w:r>
      <w:r>
        <w:rPr>
          <w:rStyle w:val="apple-converted-space"/>
          <w:lang w:val="ru-RU"/>
        </w:rPr>
        <w:t xml:space="preserve"> </w:t>
      </w:r>
      <w:hyperlink r:id="rId56" w:tooltip="JavaScript" w:history="1">
        <w:r w:rsidR="00A0672E" w:rsidRPr="00A0672E">
          <w:rPr>
            <w:rStyle w:val="ab"/>
            <w:color w:val="auto"/>
            <w:u w:val="none"/>
          </w:rPr>
          <w:t>JavaScript</w:t>
        </w:r>
      </w:hyperlink>
      <w:r w:rsidR="00A0672E" w:rsidRPr="00A0672E">
        <w:t>,</w:t>
      </w:r>
      <w:r>
        <w:rPr>
          <w:rStyle w:val="apple-converted-space"/>
          <w:lang w:val="ru-RU"/>
        </w:rPr>
        <w:t xml:space="preserve"> </w:t>
      </w:r>
      <w:hyperlink r:id="rId57" w:tooltip="Python" w:history="1">
        <w:r w:rsidR="00A0672E" w:rsidRPr="00A0672E">
          <w:rPr>
            <w:rStyle w:val="ab"/>
            <w:color w:val="auto"/>
            <w:u w:val="none"/>
          </w:rPr>
          <w:t>Python</w:t>
        </w:r>
      </w:hyperlink>
      <w:r w:rsidR="00A0672E" w:rsidRPr="00A0672E">
        <w:t>, разработанная компанией</w:t>
      </w:r>
      <w:r>
        <w:rPr>
          <w:rStyle w:val="apple-converted-space"/>
          <w:lang w:val="ru-RU"/>
        </w:rPr>
        <w:t xml:space="preserve"> </w:t>
      </w:r>
      <w:hyperlink r:id="rId58" w:tooltip="JetBrains" w:history="1">
        <w:r w:rsidR="00A0672E" w:rsidRPr="00A0672E">
          <w:rPr>
            <w:rStyle w:val="ab"/>
            <w:color w:val="auto"/>
            <w:u w:val="none"/>
          </w:rPr>
          <w:t>JetBrains</w:t>
        </w:r>
      </w:hyperlink>
      <w:r w:rsidR="00A0672E" w:rsidRPr="00A0672E">
        <w:t>.</w:t>
      </w:r>
    </w:p>
    <w:p w:rsidR="00C42707" w:rsidRPr="00C42707" w:rsidRDefault="00C42707" w:rsidP="00A0672E">
      <w:pPr>
        <w:pStyle w:val="a6"/>
        <w:rPr>
          <w:lang w:val="ru-RU"/>
        </w:rPr>
      </w:pPr>
      <w:r>
        <w:rPr>
          <w:lang w:val="ru-RU"/>
        </w:rPr>
        <w:t xml:space="preserve">Некоторые преимущества </w:t>
      </w:r>
      <w:r w:rsidRPr="00A0672E">
        <w:t>IntelliJ IDEA</w:t>
      </w:r>
      <w:r>
        <w:t>:</w:t>
      </w:r>
    </w:p>
    <w:p w:rsidR="00C42707" w:rsidRPr="00C42707" w:rsidRDefault="00D14B5D" w:rsidP="0071445F">
      <w:pPr>
        <w:pStyle w:val="a6"/>
        <w:numPr>
          <w:ilvl w:val="0"/>
          <w:numId w:val="19"/>
        </w:numPr>
        <w:ind w:left="851" w:hanging="284"/>
      </w:pPr>
      <w:r>
        <w:rPr>
          <w:lang w:val="ru-RU"/>
        </w:rPr>
        <w:t>«</w:t>
      </w:r>
      <w:r w:rsidR="00C42707">
        <w:t>у</w:t>
      </w:r>
      <w:r w:rsidR="00C42707" w:rsidRPr="00C42707">
        <w:t>мное</w:t>
      </w:r>
      <w:r>
        <w:rPr>
          <w:lang w:val="ru-RU"/>
        </w:rPr>
        <w:t>»</w:t>
      </w:r>
      <w:r w:rsidR="00C42707" w:rsidRPr="00C42707">
        <w:t xml:space="preserve"> автодополнение, инструменты для анализа качества кода, удобная навигация, расширенные рефакторинги и форматирование для Java, Groovy, Scala, HTML, CSS, JavaScript, CoffeeScript, ActionScript, L</w:t>
      </w:r>
      <w:r w:rsidR="00C42707">
        <w:t>ESS, XML и многих других языков</w:t>
      </w:r>
      <w:r w:rsidR="00C42707" w:rsidRPr="00C42707">
        <w:rPr>
          <w:lang w:val="ru-RU"/>
        </w:rPr>
        <w:t>;</w:t>
      </w:r>
    </w:p>
    <w:p w:rsidR="00C42707" w:rsidRPr="00C42707" w:rsidRDefault="00C42707" w:rsidP="0071445F">
      <w:pPr>
        <w:pStyle w:val="a6"/>
        <w:numPr>
          <w:ilvl w:val="0"/>
          <w:numId w:val="19"/>
        </w:numPr>
        <w:ind w:left="851" w:hanging="284"/>
      </w:pPr>
      <w:r w:rsidRPr="00C42707">
        <w:t>поддержка всех популярных фреймворков и платформ, включая Java EE, Spring Framework, Grails, Play Framework, GWT, Struts, Node.js, AngularJS, Android, F</w:t>
      </w:r>
      <w:r>
        <w:t>lex, AIR Mobile и многих других;</w:t>
      </w:r>
    </w:p>
    <w:p w:rsidR="00C42707" w:rsidRPr="00C42707" w:rsidRDefault="00C42707" w:rsidP="0071445F">
      <w:pPr>
        <w:pStyle w:val="a6"/>
        <w:numPr>
          <w:ilvl w:val="0"/>
          <w:numId w:val="19"/>
        </w:numPr>
        <w:ind w:left="851" w:hanging="284"/>
      </w:pPr>
      <w:r w:rsidRPr="00C42707">
        <w:t>интеграция с серверами приложений, включая Tomcat, TomEE, GlassFish, JBoss, WebLogic, WebSphere,</w:t>
      </w:r>
      <w:r>
        <w:t xml:space="preserve"> Geronimo, Resin, Jetty и Virgo;</w:t>
      </w:r>
    </w:p>
    <w:p w:rsidR="00C42707" w:rsidRPr="00C42707" w:rsidRDefault="00C42707" w:rsidP="0071445F">
      <w:pPr>
        <w:pStyle w:val="a6"/>
        <w:numPr>
          <w:ilvl w:val="0"/>
          <w:numId w:val="19"/>
        </w:numPr>
        <w:ind w:left="851" w:hanging="284"/>
      </w:pPr>
      <w:r w:rsidRPr="00C42707">
        <w:t>инструменты для работы с базами данных и SQL файлами, включая удобный клиент и</w:t>
      </w:r>
      <w:r>
        <w:t xml:space="preserve"> редактор для схемы базы данных;</w:t>
      </w:r>
    </w:p>
    <w:p w:rsidR="00C42707" w:rsidRPr="00C42707" w:rsidRDefault="00C42707" w:rsidP="0071445F">
      <w:pPr>
        <w:pStyle w:val="a6"/>
        <w:numPr>
          <w:ilvl w:val="0"/>
          <w:numId w:val="19"/>
        </w:numPr>
        <w:ind w:left="851" w:hanging="284"/>
      </w:pPr>
      <w:r w:rsidRPr="00C42707">
        <w:t>интеграция с коммерческими системами управления версиями Perforce, Team Foundation Serve</w:t>
      </w:r>
      <w:r>
        <w:t>r, ClearCase, Visual SourceSafe;</w:t>
      </w:r>
    </w:p>
    <w:p w:rsidR="00A0672E" w:rsidRPr="004844A7" w:rsidRDefault="00C42707" w:rsidP="0071445F">
      <w:pPr>
        <w:pStyle w:val="a6"/>
        <w:numPr>
          <w:ilvl w:val="0"/>
          <w:numId w:val="19"/>
        </w:numPr>
        <w:ind w:left="851" w:hanging="284"/>
      </w:pPr>
      <w:r w:rsidRPr="00C42707">
        <w:lastRenderedPageBreak/>
        <w:t>инструменты для запуска тестов и анализа покрытия кода, включая поддержку всех популярных фреймворков для тестирования</w:t>
      </w:r>
      <w:r w:rsidR="00654C8C">
        <w:rPr>
          <w:lang w:val="ru-RU"/>
        </w:rPr>
        <w:t>.</w:t>
      </w:r>
    </w:p>
    <w:p w:rsidR="00E55764" w:rsidRDefault="00E55764" w:rsidP="0071445F">
      <w:pPr>
        <w:pStyle w:val="a8"/>
        <w:numPr>
          <w:ilvl w:val="2"/>
          <w:numId w:val="17"/>
        </w:numPr>
        <w:ind w:left="0" w:firstLine="567"/>
      </w:pPr>
      <w:r w:rsidRPr="00E55764">
        <w:t>Выбор операционной системы</w:t>
      </w:r>
    </w:p>
    <w:p w:rsidR="00E55764" w:rsidRPr="00AA096F" w:rsidRDefault="00E55764" w:rsidP="00AA096F">
      <w:pPr>
        <w:pStyle w:val="a6"/>
      </w:pPr>
      <w:r w:rsidRPr="00AA096F">
        <w:t xml:space="preserve">Были рассмотрены две наиболее популярные среди пользователей операционные системы: Windows и Mac OS. </w:t>
      </w:r>
    </w:p>
    <w:p w:rsidR="00E55764" w:rsidRPr="00654C8C" w:rsidRDefault="00E55764" w:rsidP="00AA096F">
      <w:pPr>
        <w:pStyle w:val="a6"/>
        <w:rPr>
          <w:lang w:val="ru-RU"/>
        </w:rPr>
      </w:pPr>
      <w:r w:rsidRPr="00AA096F">
        <w:t>Mac OS – это операционная система, разработанная компанией Apple, и в настоящее время является второй наиболее часто используемой ОС после Windows. У нее менее 20% доли рынка. Mac OS в отличие от Windows основана на Unix. Таким образом, Mac OS считается частью семейства Unix ОС, как и Linux. К основным плюсам можно отнести скорость, надежность и стабильность работы, отсутствие вирусов, удобность интерфейса, предварительный (быстрый) просмотр и большо</w:t>
      </w:r>
      <w:r w:rsidR="00654C8C">
        <w:t>е количество полезных программ</w:t>
      </w:r>
      <w:r w:rsidR="00654C8C">
        <w:rPr>
          <w:lang w:val="ru-RU"/>
        </w:rPr>
        <w:t xml:space="preserve"> </w:t>
      </w:r>
      <w:r w:rsidR="00654C8C" w:rsidRPr="00654C8C">
        <w:rPr>
          <w:lang w:val="ru-RU"/>
        </w:rPr>
        <w:t>[10]</w:t>
      </w:r>
      <w:r w:rsidR="00654C8C">
        <w:t>.</w:t>
      </w:r>
    </w:p>
    <w:p w:rsidR="00740E5E" w:rsidRDefault="00E55764" w:rsidP="00CC546F">
      <w:pPr>
        <w:pStyle w:val="a6"/>
      </w:pPr>
      <w:r w:rsidRPr="00AA096F">
        <w:t>Windows – это одна из самых известных операционных систем, разработа</w:t>
      </w:r>
      <w:r w:rsidR="00B6120F">
        <w:t>нных Microsoft</w:t>
      </w:r>
      <w:r w:rsidRPr="00AA096F">
        <w:t>. ОС Windows первоначально был</w:t>
      </w:r>
      <w:r w:rsidR="00B6120F">
        <w:rPr>
          <w:lang w:val="ru-RU"/>
        </w:rPr>
        <w:t>а</w:t>
      </w:r>
      <w:r w:rsidRPr="00AA096F">
        <w:t xml:space="preserve"> основан</w:t>
      </w:r>
      <w:r w:rsidR="00B6120F">
        <w:rPr>
          <w:lang w:val="ru-RU"/>
        </w:rPr>
        <w:t>а</w:t>
      </w:r>
      <w:r w:rsidRPr="00AA096F">
        <w:t xml:space="preserve"> на MS-DOS. Эти серии ОС Windows известны как 9-ые серии. Все последующие ОС Windows основаны на Windows NT. К основным плюсам относится большое количество дополнительных программ, множество игр и привычность, простота работы.</w:t>
      </w:r>
      <w:r w:rsidR="00740E5E">
        <w:br w:type="page"/>
      </w:r>
    </w:p>
    <w:p w:rsidR="00740E5E" w:rsidRDefault="00740E5E" w:rsidP="00740E5E">
      <w:pPr>
        <w:pStyle w:val="a"/>
      </w:pPr>
      <w:r>
        <w:lastRenderedPageBreak/>
        <w:t>Реализация системы</w:t>
      </w:r>
    </w:p>
    <w:p w:rsidR="00740E5E" w:rsidRDefault="00740E5E" w:rsidP="0071445F">
      <w:pPr>
        <w:pStyle w:val="a8"/>
        <w:numPr>
          <w:ilvl w:val="0"/>
          <w:numId w:val="14"/>
        </w:numPr>
        <w:ind w:left="0" w:firstLine="567"/>
      </w:pPr>
      <w:r>
        <w:t>Разработка и описание интерфейса пользователя</w:t>
      </w:r>
    </w:p>
    <w:p w:rsidR="00740E5E" w:rsidRDefault="006A1390" w:rsidP="00740E5E">
      <w:pPr>
        <w:pStyle w:val="a6"/>
        <w:rPr>
          <w:lang w:val="ru-RU"/>
        </w:rPr>
      </w:pPr>
      <w:r w:rsidRPr="006A1390">
        <w:rPr>
          <w:lang w:val="ru-RU"/>
        </w:rPr>
        <w:t xml:space="preserve">Для предоставления пользователю удобного доступа ко всем функциям приложения был разработан графический интерфейс, максимально подходящий для работы с системой. Главная форма приложения состоит из основного меню, </w:t>
      </w:r>
      <w:r w:rsidR="00530264">
        <w:rPr>
          <w:lang w:val="ru-RU"/>
        </w:rPr>
        <w:t>левая часть формы содержит окно</w:t>
      </w:r>
      <w:r>
        <w:rPr>
          <w:lang w:val="ru-RU"/>
        </w:rPr>
        <w:t xml:space="preserve"> поиска, </w:t>
      </w:r>
      <w:r w:rsidR="00530264">
        <w:rPr>
          <w:lang w:val="ru-RU"/>
        </w:rPr>
        <w:t>в центральной части</w:t>
      </w:r>
      <w:r>
        <w:rPr>
          <w:lang w:val="ru-RU"/>
        </w:rPr>
        <w:t xml:space="preserve"> отображаются марки, удовлетворяющие заданным критериям</w:t>
      </w:r>
      <w:r w:rsidR="00530264">
        <w:rPr>
          <w:lang w:val="ru-RU"/>
        </w:rPr>
        <w:t xml:space="preserve"> поиска</w:t>
      </w:r>
      <w:r>
        <w:rPr>
          <w:lang w:val="ru-RU"/>
        </w:rPr>
        <w:t xml:space="preserve">, а </w:t>
      </w:r>
      <w:r w:rsidR="00530264">
        <w:rPr>
          <w:lang w:val="ru-RU"/>
        </w:rPr>
        <w:t>в правой части отображается</w:t>
      </w:r>
      <w:r>
        <w:rPr>
          <w:lang w:val="ru-RU"/>
        </w:rPr>
        <w:t xml:space="preserve"> ок</w:t>
      </w:r>
      <w:r w:rsidR="00530264">
        <w:rPr>
          <w:lang w:val="ru-RU"/>
        </w:rPr>
        <w:t>но, содержащее</w:t>
      </w:r>
      <w:r>
        <w:rPr>
          <w:lang w:val="ru-RU"/>
        </w:rPr>
        <w:t xml:space="preserve"> подробные сведения о выделенной марке</w:t>
      </w:r>
      <w:r w:rsidR="0019430D">
        <w:rPr>
          <w:lang w:val="ru-RU"/>
        </w:rPr>
        <w:t xml:space="preserve"> (см. рисунок 2</w:t>
      </w:r>
      <w:r w:rsidR="00BD5FDA">
        <w:rPr>
          <w:lang w:val="ru-RU"/>
        </w:rPr>
        <w:t>1</w:t>
      </w:r>
      <w:r w:rsidR="0019430D">
        <w:rPr>
          <w:lang w:val="ru-RU"/>
        </w:rPr>
        <w:t>)</w:t>
      </w:r>
      <w:r>
        <w:rPr>
          <w:lang w:val="ru-RU"/>
        </w:rPr>
        <w:t>.</w:t>
      </w:r>
    </w:p>
    <w:p w:rsidR="006A1390" w:rsidRDefault="006A1390" w:rsidP="006A1390">
      <w:pPr>
        <w:pStyle w:val="a6"/>
        <w:ind w:firstLine="0"/>
        <w:jc w:val="center"/>
        <w:rPr>
          <w:lang w:val="ru-RU"/>
        </w:rPr>
      </w:pPr>
      <w:r>
        <w:rPr>
          <w:noProof/>
          <w:lang w:val="ru-RU" w:eastAsia="ru-RU"/>
        </w:rPr>
        <w:drawing>
          <wp:inline distT="0" distB="0" distL="0" distR="0" wp14:anchorId="0263691E" wp14:editId="3AC45760">
            <wp:extent cx="5940425" cy="518016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5180168"/>
                    </a:xfrm>
                    <a:prstGeom prst="rect">
                      <a:avLst/>
                    </a:prstGeom>
                  </pic:spPr>
                </pic:pic>
              </a:graphicData>
            </a:graphic>
          </wp:inline>
        </w:drawing>
      </w:r>
    </w:p>
    <w:p w:rsidR="006A1390" w:rsidRDefault="0019430D" w:rsidP="006A1390">
      <w:pPr>
        <w:pStyle w:val="a6"/>
        <w:ind w:firstLine="0"/>
        <w:jc w:val="center"/>
        <w:rPr>
          <w:lang w:val="ru-RU"/>
        </w:rPr>
      </w:pPr>
      <w:r>
        <w:rPr>
          <w:lang w:val="ru-RU"/>
        </w:rPr>
        <w:t>Рисунок 2</w:t>
      </w:r>
      <w:r w:rsidR="00BD5FDA">
        <w:rPr>
          <w:lang w:val="ru-RU"/>
        </w:rPr>
        <w:t>1</w:t>
      </w:r>
      <w:r w:rsidR="006A1390">
        <w:rPr>
          <w:lang w:val="ru-RU"/>
        </w:rPr>
        <w:t xml:space="preserve"> – Главная форма приложения</w:t>
      </w:r>
    </w:p>
    <w:p w:rsidR="00B53E74" w:rsidRDefault="006A1390" w:rsidP="006A1390">
      <w:pPr>
        <w:pStyle w:val="a6"/>
        <w:rPr>
          <w:lang w:val="ru-RU"/>
        </w:rPr>
      </w:pPr>
      <w:r>
        <w:rPr>
          <w:lang w:val="ru-RU"/>
        </w:rPr>
        <w:t>В основном меню содержатся не</w:t>
      </w:r>
      <w:r w:rsidR="00B53E74">
        <w:rPr>
          <w:lang w:val="ru-RU"/>
        </w:rPr>
        <w:t>обходимые функции для работы с марками. В пункте меню «Каталог» содержатся кнопки</w:t>
      </w:r>
      <w:r>
        <w:rPr>
          <w:lang w:val="ru-RU"/>
        </w:rPr>
        <w:t xml:space="preserve"> добавления марки и </w:t>
      </w:r>
      <w:r w:rsidR="00B53E74">
        <w:rPr>
          <w:lang w:val="ru-RU"/>
        </w:rPr>
        <w:lastRenderedPageBreak/>
        <w:t>создания отчетов. Для удобства пользователя эти кнопки дублированы непосредственно на главной форме.</w:t>
      </w:r>
    </w:p>
    <w:p w:rsidR="00B53E74" w:rsidRDefault="00B53E74" w:rsidP="006A1390">
      <w:pPr>
        <w:pStyle w:val="a6"/>
        <w:rPr>
          <w:lang w:val="ru-RU"/>
        </w:rPr>
      </w:pPr>
      <w:r>
        <w:rPr>
          <w:lang w:val="ru-RU"/>
        </w:rPr>
        <w:t>В пункте меню</w:t>
      </w:r>
      <w:r w:rsidR="006A1390">
        <w:rPr>
          <w:lang w:val="ru-RU"/>
        </w:rPr>
        <w:t xml:space="preserve"> </w:t>
      </w:r>
      <w:r>
        <w:rPr>
          <w:lang w:val="ru-RU"/>
        </w:rPr>
        <w:t>«С</w:t>
      </w:r>
      <w:r w:rsidR="006A1390">
        <w:rPr>
          <w:lang w:val="ru-RU"/>
        </w:rPr>
        <w:t>правочники</w:t>
      </w:r>
      <w:r>
        <w:rPr>
          <w:lang w:val="ru-RU"/>
        </w:rPr>
        <w:t>», содержится информация</w:t>
      </w:r>
      <w:r w:rsidR="006A1390">
        <w:rPr>
          <w:lang w:val="ru-RU"/>
        </w:rPr>
        <w:t xml:space="preserve"> о бумаге, цвете, типе валюты и стране-изго</w:t>
      </w:r>
      <w:r>
        <w:rPr>
          <w:lang w:val="ru-RU"/>
        </w:rPr>
        <w:t>товителе марки. Пользователь может ознакомиться с содержимым справочников, редактировать, добавлять и удалять записи.</w:t>
      </w:r>
    </w:p>
    <w:p w:rsidR="006A1390" w:rsidRDefault="00B53E74" w:rsidP="006A1390">
      <w:pPr>
        <w:pStyle w:val="a6"/>
        <w:rPr>
          <w:lang w:val="ru-RU"/>
        </w:rPr>
      </w:pPr>
      <w:r>
        <w:rPr>
          <w:lang w:val="ru-RU"/>
        </w:rPr>
        <w:t>В пункте меню «Помощь» содержится справочная информация о разработчиках и о системе.</w:t>
      </w:r>
    </w:p>
    <w:p w:rsidR="00B53E74" w:rsidRPr="008C1319" w:rsidRDefault="00B53E74" w:rsidP="00654C8C">
      <w:pPr>
        <w:pStyle w:val="3"/>
        <w:numPr>
          <w:ilvl w:val="0"/>
          <w:numId w:val="14"/>
        </w:numPr>
        <w:spacing w:after="240" w:line="360" w:lineRule="auto"/>
        <w:ind w:left="0" w:firstLine="567"/>
        <w:rPr>
          <w:rFonts w:ascii="Times New Roman" w:hAnsi="Times New Roman" w:cs="Times New Roman"/>
          <w:kern w:val="24"/>
          <w:sz w:val="28"/>
          <w:szCs w:val="24"/>
          <w:lang w:eastAsia="x-none"/>
        </w:rPr>
      </w:pPr>
      <w:bookmarkStart w:id="18" w:name="_Toc407598299"/>
      <w:bookmarkStart w:id="19" w:name="_Toc438465114"/>
      <w:r w:rsidRPr="008C1319">
        <w:rPr>
          <w:rFonts w:ascii="Times New Roman" w:hAnsi="Times New Roman" w:cs="Times New Roman"/>
          <w:kern w:val="24"/>
          <w:sz w:val="28"/>
          <w:szCs w:val="24"/>
          <w:lang w:eastAsia="x-none"/>
        </w:rPr>
        <w:t>Описание контрольного примера</w:t>
      </w:r>
      <w:bookmarkEnd w:id="18"/>
      <w:bookmarkEnd w:id="19"/>
    </w:p>
    <w:p w:rsidR="00B53E74" w:rsidRDefault="00B53E74" w:rsidP="006A1390">
      <w:pPr>
        <w:pStyle w:val="a6"/>
        <w:rPr>
          <w:lang w:val="ru-RU"/>
        </w:rPr>
      </w:pPr>
      <w:r>
        <w:rPr>
          <w:lang w:val="ru-RU"/>
        </w:rPr>
        <w:t>В качестве контрольного примера рассмотрим создание новой марки, добавление ее в пользовательскую коллекцию, поиск марки по критериям поиска и печать выбранных по критериям поиска марок в файл.</w:t>
      </w:r>
    </w:p>
    <w:p w:rsidR="00B53E74" w:rsidRDefault="00B53E74" w:rsidP="006A1390">
      <w:pPr>
        <w:pStyle w:val="a6"/>
        <w:rPr>
          <w:lang w:val="ru-RU"/>
        </w:rPr>
      </w:pPr>
      <w:r>
        <w:rPr>
          <w:lang w:val="ru-RU"/>
        </w:rPr>
        <w:t xml:space="preserve">Для создания новой марки нужно </w:t>
      </w:r>
      <w:r w:rsidR="00AF20B4">
        <w:rPr>
          <w:lang w:val="ru-RU"/>
        </w:rPr>
        <w:t>нажать кнопку «Добавить», после чего появится диалоговое окно, содержащее</w:t>
      </w:r>
      <w:r w:rsidR="0019430D">
        <w:rPr>
          <w:lang w:val="ru-RU"/>
        </w:rPr>
        <w:t xml:space="preserve"> параметры марки (см.</w:t>
      </w:r>
      <w:r w:rsidR="00BD5FDA">
        <w:rPr>
          <w:lang w:val="ru-RU"/>
        </w:rPr>
        <w:t xml:space="preserve"> рисунок 22</w:t>
      </w:r>
      <w:r w:rsidR="00AF20B4">
        <w:rPr>
          <w:lang w:val="ru-RU"/>
        </w:rPr>
        <w:t>).</w:t>
      </w:r>
    </w:p>
    <w:p w:rsidR="00AF20B4" w:rsidRDefault="000F5417" w:rsidP="00AF20B4">
      <w:pPr>
        <w:pStyle w:val="a6"/>
        <w:ind w:firstLine="0"/>
        <w:jc w:val="center"/>
        <w:rPr>
          <w:lang w:val="ru-RU"/>
        </w:rPr>
      </w:pPr>
      <w:r>
        <w:rPr>
          <w:noProof/>
          <w:lang w:val="ru-RU" w:eastAsia="ru-RU"/>
        </w:rPr>
        <w:drawing>
          <wp:inline distT="0" distB="0" distL="0" distR="0" wp14:anchorId="7A88419C" wp14:editId="2658D1AF">
            <wp:extent cx="1912984" cy="35619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15735" cy="3567030"/>
                    </a:xfrm>
                    <a:prstGeom prst="rect">
                      <a:avLst/>
                    </a:prstGeom>
                  </pic:spPr>
                </pic:pic>
              </a:graphicData>
            </a:graphic>
          </wp:inline>
        </w:drawing>
      </w:r>
    </w:p>
    <w:p w:rsidR="00AF20B4" w:rsidRDefault="00BD5FDA" w:rsidP="00AF20B4">
      <w:pPr>
        <w:pStyle w:val="a6"/>
        <w:ind w:firstLine="0"/>
        <w:jc w:val="center"/>
        <w:rPr>
          <w:lang w:val="ru-RU"/>
        </w:rPr>
      </w:pPr>
      <w:r>
        <w:rPr>
          <w:lang w:val="ru-RU"/>
        </w:rPr>
        <w:t>Рисунок 22</w:t>
      </w:r>
      <w:r w:rsidR="00AF20B4">
        <w:rPr>
          <w:lang w:val="ru-RU"/>
        </w:rPr>
        <w:t xml:space="preserve"> – Диалоговое окно создания новой марки</w:t>
      </w:r>
    </w:p>
    <w:p w:rsidR="00AF20B4" w:rsidRDefault="00AF20B4" w:rsidP="00AF20B4">
      <w:pPr>
        <w:pStyle w:val="a6"/>
        <w:rPr>
          <w:lang w:val="ru-RU"/>
        </w:rPr>
      </w:pPr>
      <w:r>
        <w:rPr>
          <w:lang w:val="ru-RU"/>
        </w:rPr>
        <w:lastRenderedPageBreak/>
        <w:t>В этом окне пользователь должен задать значения параметров марки, а при желании он может прикрепить фотографию. Нажатием кнопки «Сохранить» пользователь создаст новую марку каталога.</w:t>
      </w:r>
    </w:p>
    <w:p w:rsidR="00AF20B4" w:rsidRDefault="00AF20B4" w:rsidP="00AF20B4">
      <w:pPr>
        <w:pStyle w:val="a6"/>
        <w:rPr>
          <w:lang w:val="ru-RU"/>
        </w:rPr>
      </w:pPr>
      <w:r>
        <w:rPr>
          <w:lang w:val="ru-RU"/>
        </w:rPr>
        <w:t xml:space="preserve">По умолчанию критерии поиска не выставлены, поэтому отображены все марки. Нажав левой кнопкой мыши </w:t>
      </w:r>
      <w:r w:rsidR="00530264">
        <w:rPr>
          <w:lang w:val="ru-RU"/>
        </w:rPr>
        <w:t>в центральной части главной формы</w:t>
      </w:r>
      <w:r>
        <w:rPr>
          <w:lang w:val="ru-RU"/>
        </w:rPr>
        <w:t xml:space="preserve"> на интересующую марку, пользователь может </w:t>
      </w:r>
      <w:r w:rsidR="00530264">
        <w:rPr>
          <w:lang w:val="ru-RU"/>
        </w:rPr>
        <w:t>увидеть полную информацию о ней в пр</w:t>
      </w:r>
      <w:r w:rsidR="00BD5FDA">
        <w:rPr>
          <w:lang w:val="ru-RU"/>
        </w:rPr>
        <w:t>авой части формы (см. рисунок 23</w:t>
      </w:r>
      <w:r w:rsidR="00530264">
        <w:rPr>
          <w:lang w:val="ru-RU"/>
        </w:rPr>
        <w:t>).</w:t>
      </w:r>
    </w:p>
    <w:p w:rsidR="00530264" w:rsidRDefault="00530264" w:rsidP="00530264">
      <w:pPr>
        <w:pStyle w:val="a6"/>
        <w:ind w:firstLine="0"/>
        <w:jc w:val="center"/>
        <w:rPr>
          <w:lang w:val="ru-RU"/>
        </w:rPr>
      </w:pPr>
      <w:r>
        <w:rPr>
          <w:noProof/>
          <w:lang w:val="ru-RU" w:eastAsia="ru-RU"/>
        </w:rPr>
        <w:drawing>
          <wp:inline distT="0" distB="0" distL="0" distR="0" wp14:anchorId="67D868C5" wp14:editId="74384094">
            <wp:extent cx="4819650" cy="421128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19155" cy="4210853"/>
                    </a:xfrm>
                    <a:prstGeom prst="rect">
                      <a:avLst/>
                    </a:prstGeom>
                  </pic:spPr>
                </pic:pic>
              </a:graphicData>
            </a:graphic>
          </wp:inline>
        </w:drawing>
      </w:r>
    </w:p>
    <w:p w:rsidR="00530264" w:rsidRDefault="00BD5FDA" w:rsidP="00530264">
      <w:pPr>
        <w:pStyle w:val="a6"/>
        <w:ind w:firstLine="0"/>
        <w:jc w:val="center"/>
        <w:rPr>
          <w:lang w:val="ru-RU"/>
        </w:rPr>
      </w:pPr>
      <w:r>
        <w:rPr>
          <w:lang w:val="ru-RU"/>
        </w:rPr>
        <w:t>Рисунок 23</w:t>
      </w:r>
      <w:r w:rsidR="00530264">
        <w:rPr>
          <w:lang w:val="ru-RU"/>
        </w:rPr>
        <w:t xml:space="preserve"> – Отображение подробной информации о выделенной марке в правой части главного окна приложения</w:t>
      </w:r>
    </w:p>
    <w:p w:rsidR="00530264" w:rsidRDefault="00530264" w:rsidP="00530264">
      <w:pPr>
        <w:pStyle w:val="a6"/>
        <w:rPr>
          <w:lang w:val="ru-RU"/>
        </w:rPr>
      </w:pPr>
      <w:r>
        <w:rPr>
          <w:lang w:val="ru-RU"/>
        </w:rPr>
        <w:t>Чтобы добавить марку в коллекцию, пользователю следует нажать на кнопку «В коллекцию», после чего, задав количество имеющихся у него марок и добавив их описание, нажать на кнопку «Сохранить» и зафиксировать вне</w:t>
      </w:r>
      <w:r w:rsidR="00BD5FDA">
        <w:rPr>
          <w:lang w:val="ru-RU"/>
        </w:rPr>
        <w:t>сенные изменения (см. рисунок 24</w:t>
      </w:r>
      <w:r>
        <w:rPr>
          <w:lang w:val="ru-RU"/>
        </w:rPr>
        <w:t>).</w:t>
      </w:r>
    </w:p>
    <w:p w:rsidR="000E2AD6" w:rsidRDefault="000E2AD6" w:rsidP="000E2AD6">
      <w:pPr>
        <w:pStyle w:val="a6"/>
        <w:rPr>
          <w:lang w:val="ru-RU"/>
        </w:rPr>
      </w:pPr>
      <w:r>
        <w:rPr>
          <w:lang w:val="ru-RU"/>
        </w:rPr>
        <w:t>Пользователь также может провести поиск по интересую</w:t>
      </w:r>
      <w:r w:rsidR="00BD5FDA">
        <w:rPr>
          <w:lang w:val="ru-RU"/>
        </w:rPr>
        <w:t>щим его критериям. На рисунке 25</w:t>
      </w:r>
      <w:r>
        <w:rPr>
          <w:lang w:val="ru-RU"/>
        </w:rPr>
        <w:t xml:space="preserve"> показано отображение данных обо всех марках, имеющихся в пользовательской коллекции.</w:t>
      </w:r>
    </w:p>
    <w:p w:rsidR="00530264" w:rsidRDefault="00530264" w:rsidP="00530264">
      <w:pPr>
        <w:pStyle w:val="a6"/>
        <w:ind w:firstLine="0"/>
        <w:jc w:val="center"/>
        <w:rPr>
          <w:lang w:val="ru-RU"/>
        </w:rPr>
      </w:pPr>
      <w:r>
        <w:rPr>
          <w:noProof/>
          <w:lang w:val="ru-RU" w:eastAsia="ru-RU"/>
        </w:rPr>
        <w:lastRenderedPageBreak/>
        <w:drawing>
          <wp:inline distT="0" distB="0" distL="0" distR="0" wp14:anchorId="2D126700" wp14:editId="360640F2">
            <wp:extent cx="4295775" cy="3745113"/>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95775" cy="3745113"/>
                    </a:xfrm>
                    <a:prstGeom prst="rect">
                      <a:avLst/>
                    </a:prstGeom>
                  </pic:spPr>
                </pic:pic>
              </a:graphicData>
            </a:graphic>
          </wp:inline>
        </w:drawing>
      </w:r>
    </w:p>
    <w:p w:rsidR="00530264" w:rsidRDefault="00BD5FDA" w:rsidP="00530264">
      <w:pPr>
        <w:pStyle w:val="a6"/>
        <w:ind w:firstLine="0"/>
        <w:jc w:val="center"/>
        <w:rPr>
          <w:lang w:val="ru-RU"/>
        </w:rPr>
      </w:pPr>
      <w:r>
        <w:rPr>
          <w:lang w:val="ru-RU"/>
        </w:rPr>
        <w:t>Рисунок 24</w:t>
      </w:r>
      <w:r w:rsidR="00530264">
        <w:rPr>
          <w:lang w:val="ru-RU"/>
        </w:rPr>
        <w:t xml:space="preserve"> – Добавление марки из каталога в коллекцию пользователя</w:t>
      </w:r>
    </w:p>
    <w:p w:rsidR="000E2AD6" w:rsidRDefault="000E2AD6" w:rsidP="000E2AD6">
      <w:pPr>
        <w:pStyle w:val="a6"/>
        <w:ind w:firstLine="0"/>
        <w:jc w:val="center"/>
        <w:rPr>
          <w:lang w:val="ru-RU"/>
        </w:rPr>
      </w:pPr>
      <w:r>
        <w:rPr>
          <w:noProof/>
          <w:lang w:val="ru-RU" w:eastAsia="ru-RU"/>
        </w:rPr>
        <w:drawing>
          <wp:inline distT="0" distB="0" distL="0" distR="0" wp14:anchorId="28F64481" wp14:editId="0AAED25F">
            <wp:extent cx="4886325" cy="4277615"/>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87821" cy="4278925"/>
                    </a:xfrm>
                    <a:prstGeom prst="rect">
                      <a:avLst/>
                    </a:prstGeom>
                  </pic:spPr>
                </pic:pic>
              </a:graphicData>
            </a:graphic>
          </wp:inline>
        </w:drawing>
      </w:r>
    </w:p>
    <w:p w:rsidR="000E2AD6" w:rsidRDefault="00BD5FDA" w:rsidP="000E2AD6">
      <w:pPr>
        <w:pStyle w:val="a6"/>
        <w:ind w:firstLine="0"/>
        <w:jc w:val="center"/>
        <w:rPr>
          <w:lang w:val="ru-RU"/>
        </w:rPr>
      </w:pPr>
      <w:r>
        <w:rPr>
          <w:lang w:val="ru-RU"/>
        </w:rPr>
        <w:t>Рисунок 25</w:t>
      </w:r>
      <w:r w:rsidR="000E2AD6">
        <w:rPr>
          <w:lang w:val="ru-RU"/>
        </w:rPr>
        <w:t xml:space="preserve"> – Отображение всех марок, имеющихся в коллекции пользователя</w:t>
      </w:r>
    </w:p>
    <w:p w:rsidR="000E2AD6" w:rsidRDefault="000E2AD6" w:rsidP="000E2AD6">
      <w:pPr>
        <w:pStyle w:val="a6"/>
        <w:rPr>
          <w:lang w:val="ru-RU"/>
        </w:rPr>
      </w:pPr>
      <w:r>
        <w:rPr>
          <w:lang w:val="ru-RU"/>
        </w:rPr>
        <w:lastRenderedPageBreak/>
        <w:t xml:space="preserve">Наконец, пользователь может распечатать отчет о выбранных марках в файл заданного формата – </w:t>
      </w:r>
      <w:r w:rsidRPr="000E2AD6">
        <w:rPr>
          <w:lang w:val="ru-RU"/>
        </w:rPr>
        <w:t>*.</w:t>
      </w:r>
      <w:r>
        <w:rPr>
          <w:lang w:val="en-US"/>
        </w:rPr>
        <w:t>rtf</w:t>
      </w:r>
      <w:r w:rsidRPr="000E2AD6">
        <w:rPr>
          <w:lang w:val="ru-RU"/>
        </w:rPr>
        <w:t xml:space="preserve"> </w:t>
      </w:r>
      <w:r>
        <w:rPr>
          <w:lang w:val="ru-RU"/>
        </w:rPr>
        <w:t>или</w:t>
      </w:r>
      <w:r w:rsidRPr="000E2AD6">
        <w:rPr>
          <w:lang w:val="ru-RU"/>
        </w:rPr>
        <w:t xml:space="preserve"> *.</w:t>
      </w:r>
      <w:r>
        <w:rPr>
          <w:lang w:val="en-US"/>
        </w:rPr>
        <w:t>xls</w:t>
      </w:r>
      <w:r w:rsidRPr="000E2AD6">
        <w:rPr>
          <w:lang w:val="ru-RU"/>
        </w:rPr>
        <w:t xml:space="preserve">. </w:t>
      </w:r>
      <w:r>
        <w:rPr>
          <w:lang w:val="ru-RU"/>
        </w:rPr>
        <w:t xml:space="preserve">Для этого ему нужно нажать на кнопку «Создать отчет» и выбрать требуемый формат файла </w:t>
      </w:r>
      <w:r w:rsidR="00775372">
        <w:rPr>
          <w:lang w:val="ru-RU"/>
        </w:rPr>
        <w:t>в поле «Тип файла»</w:t>
      </w:r>
      <w:r w:rsidR="00BD5FDA">
        <w:rPr>
          <w:lang w:val="ru-RU"/>
        </w:rPr>
        <w:t>(см. рисунок 26</w:t>
      </w:r>
      <w:r>
        <w:rPr>
          <w:lang w:val="ru-RU"/>
        </w:rPr>
        <w:t>).</w:t>
      </w:r>
    </w:p>
    <w:p w:rsidR="000E2AD6" w:rsidRDefault="006A495B" w:rsidP="000E2AD6">
      <w:pPr>
        <w:pStyle w:val="a6"/>
        <w:ind w:firstLine="0"/>
        <w:jc w:val="center"/>
        <w:rPr>
          <w:lang w:val="ru-RU"/>
        </w:rPr>
      </w:pPr>
      <w:r>
        <w:rPr>
          <w:noProof/>
          <w:lang w:val="ru-RU" w:eastAsia="ru-RU"/>
        </w:rPr>
        <w:drawing>
          <wp:inline distT="0" distB="0" distL="0" distR="0" wp14:anchorId="3647DC2C" wp14:editId="35CA892F">
            <wp:extent cx="5940425" cy="3562784"/>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3562784"/>
                    </a:xfrm>
                    <a:prstGeom prst="rect">
                      <a:avLst/>
                    </a:prstGeom>
                  </pic:spPr>
                </pic:pic>
              </a:graphicData>
            </a:graphic>
          </wp:inline>
        </w:drawing>
      </w:r>
    </w:p>
    <w:p w:rsidR="000E2AD6" w:rsidRDefault="0019430D" w:rsidP="000E2AD6">
      <w:pPr>
        <w:pStyle w:val="a6"/>
        <w:ind w:firstLine="0"/>
        <w:jc w:val="center"/>
        <w:rPr>
          <w:lang w:val="ru-RU"/>
        </w:rPr>
      </w:pPr>
      <w:r>
        <w:rPr>
          <w:lang w:val="ru-RU"/>
        </w:rPr>
        <w:t>Рисунок 2</w:t>
      </w:r>
      <w:r w:rsidR="00BD5FDA">
        <w:rPr>
          <w:lang w:val="ru-RU"/>
        </w:rPr>
        <w:t>6</w:t>
      </w:r>
      <w:r w:rsidR="000E2AD6">
        <w:rPr>
          <w:lang w:val="ru-RU"/>
        </w:rPr>
        <w:t xml:space="preserve"> – </w:t>
      </w:r>
      <w:r w:rsidR="00775372">
        <w:rPr>
          <w:lang w:val="ru-RU"/>
        </w:rPr>
        <w:t xml:space="preserve">Печать отчета о марках в текстовый файл формата </w:t>
      </w:r>
      <w:r w:rsidR="00775372" w:rsidRPr="00775372">
        <w:rPr>
          <w:lang w:val="ru-RU"/>
        </w:rPr>
        <w:t>*.</w:t>
      </w:r>
      <w:r w:rsidR="00775372">
        <w:rPr>
          <w:lang w:val="en-US"/>
        </w:rPr>
        <w:t>rtf</w:t>
      </w:r>
    </w:p>
    <w:p w:rsidR="004D5004" w:rsidRPr="004D5004" w:rsidRDefault="004D5004" w:rsidP="00654C8C">
      <w:pPr>
        <w:numPr>
          <w:ilvl w:val="0"/>
          <w:numId w:val="14"/>
        </w:numPr>
        <w:spacing w:before="240" w:after="240" w:line="360" w:lineRule="auto"/>
        <w:ind w:left="0" w:firstLine="567"/>
        <w:outlineLvl w:val="1"/>
        <w:rPr>
          <w:rFonts w:ascii="Times New Roman" w:eastAsia="Calibri" w:hAnsi="Times New Roman" w:cs="Times New Roman"/>
          <w:b/>
          <w:sz w:val="28"/>
        </w:rPr>
      </w:pPr>
      <w:bookmarkStart w:id="20" w:name="_Toc409744068"/>
      <w:r w:rsidRPr="004D5004">
        <w:rPr>
          <w:rFonts w:ascii="Times New Roman" w:eastAsia="Calibri" w:hAnsi="Times New Roman" w:cs="Times New Roman"/>
          <w:b/>
          <w:sz w:val="28"/>
        </w:rPr>
        <w:t>Диаграммы реализации</w:t>
      </w:r>
      <w:bookmarkEnd w:id="20"/>
    </w:p>
    <w:p w:rsidR="004D5004" w:rsidRPr="004D5004" w:rsidRDefault="004D5004" w:rsidP="004D5004">
      <w:pPr>
        <w:spacing w:line="360" w:lineRule="auto"/>
        <w:ind w:firstLine="567"/>
        <w:jc w:val="both"/>
        <w:rPr>
          <w:rFonts w:ascii="Times New Roman" w:eastAsia="Calibri" w:hAnsi="Times New Roman" w:cs="Times New Roman"/>
          <w:bCs/>
          <w:color w:val="000000"/>
          <w:sz w:val="28"/>
        </w:rPr>
      </w:pPr>
      <w:r w:rsidRPr="004D5004">
        <w:rPr>
          <w:rFonts w:ascii="Times New Roman" w:eastAsia="Calibri" w:hAnsi="Times New Roman" w:cs="Times New Roman"/>
          <w:bCs/>
          <w:i/>
          <w:color w:val="000000"/>
          <w:sz w:val="28"/>
        </w:rPr>
        <w:t>Моделирование</w:t>
      </w:r>
      <w:r w:rsidRPr="004D5004">
        <w:rPr>
          <w:rFonts w:ascii="Times New Roman" w:eastAsia="Calibri" w:hAnsi="Times New Roman" w:cs="Times New Roman"/>
          <w:bCs/>
          <w:color w:val="000000"/>
          <w:sz w:val="28"/>
        </w:rPr>
        <w:t xml:space="preserve"> – это устоявшаяся и повсеместно принятая инженерная методика. Модели являются связующим звеном между процессом анализа и процессом проектирования системы. Что такое модель? </w:t>
      </w:r>
      <w:r w:rsidRPr="004D5004">
        <w:rPr>
          <w:rFonts w:ascii="Times New Roman" w:eastAsia="Calibri" w:hAnsi="Times New Roman" w:cs="Times New Roman"/>
          <w:bCs/>
          <w:i/>
          <w:color w:val="000000"/>
          <w:sz w:val="28"/>
        </w:rPr>
        <w:t>Модель</w:t>
      </w:r>
      <w:r w:rsidRPr="004D5004">
        <w:rPr>
          <w:rFonts w:ascii="Times New Roman" w:eastAsia="Calibri" w:hAnsi="Times New Roman" w:cs="Times New Roman"/>
          <w:bCs/>
          <w:color w:val="000000"/>
          <w:sz w:val="28"/>
        </w:rPr>
        <w:t xml:space="preserve"> – это упрощенное представление реальности, по существу – это «чертеж» системы: в нее может входить как детальный план, так и более абстрактное представление системы «с высоты птичьего полета». Хорошая модель всегда включает элементы, которые существенно влияют на результат, и не включает те, которые малозначимы на данном уровне абстракции [1</w:t>
      </w:r>
      <w:r w:rsidR="00D9132D">
        <w:rPr>
          <w:rFonts w:ascii="Times New Roman" w:eastAsia="Calibri" w:hAnsi="Times New Roman" w:cs="Times New Roman"/>
          <w:bCs/>
          <w:color w:val="000000"/>
          <w:sz w:val="28"/>
        </w:rPr>
        <w:t>1</w:t>
      </w:r>
      <w:r w:rsidRPr="004D5004">
        <w:rPr>
          <w:rFonts w:ascii="Times New Roman" w:eastAsia="Calibri" w:hAnsi="Times New Roman" w:cs="Times New Roman"/>
          <w:bCs/>
          <w:color w:val="000000"/>
          <w:sz w:val="28"/>
        </w:rPr>
        <w:t>].</w:t>
      </w:r>
    </w:p>
    <w:p w:rsidR="004D5004" w:rsidRPr="004D5004" w:rsidRDefault="004D5004" w:rsidP="000E2AD6">
      <w:pPr>
        <w:pStyle w:val="a6"/>
        <w:ind w:firstLine="0"/>
        <w:jc w:val="center"/>
        <w:rPr>
          <w:lang w:val="ru-RU"/>
        </w:rPr>
      </w:pPr>
    </w:p>
    <w:p w:rsidR="000F5417" w:rsidRPr="000F5417" w:rsidRDefault="000F5417" w:rsidP="00D9132D">
      <w:pPr>
        <w:pStyle w:val="3"/>
        <w:numPr>
          <w:ilvl w:val="2"/>
          <w:numId w:val="33"/>
        </w:numPr>
        <w:spacing w:after="240" w:line="360" w:lineRule="auto"/>
        <w:ind w:left="0" w:firstLine="567"/>
        <w:rPr>
          <w:rFonts w:ascii="Times New Roman" w:hAnsi="Times New Roman" w:cs="Times New Roman"/>
          <w:kern w:val="24"/>
          <w:sz w:val="28"/>
          <w:szCs w:val="24"/>
          <w:lang w:eastAsia="x-none"/>
        </w:rPr>
      </w:pPr>
      <w:bookmarkStart w:id="21" w:name="_Toc409744069"/>
      <w:r w:rsidRPr="000F5417">
        <w:rPr>
          <w:rFonts w:ascii="Times New Roman" w:hAnsi="Times New Roman" w:cs="Times New Roman"/>
          <w:kern w:val="24"/>
          <w:sz w:val="28"/>
          <w:szCs w:val="24"/>
          <w:lang w:eastAsia="x-none"/>
        </w:rPr>
        <w:lastRenderedPageBreak/>
        <w:t>Диаграмма компонентов</w:t>
      </w:r>
      <w:bookmarkEnd w:id="21"/>
    </w:p>
    <w:p w:rsidR="000F5417" w:rsidRPr="000F5417" w:rsidRDefault="000F5417" w:rsidP="000F5417">
      <w:pPr>
        <w:pStyle w:val="a6"/>
      </w:pPr>
      <w:r w:rsidRPr="000F5417">
        <w:t>Диаграмма компонентов описывает особенности физической реализации системы в момент перехода от логического представления к конкретной реализации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Основными графическими элементами диаграммы компонентов являются компоненты, интерфе</w:t>
      </w:r>
      <w:r>
        <w:t>йсы и зависимости между ними [</w:t>
      </w:r>
      <w:r w:rsidR="00D80367">
        <w:rPr>
          <w:lang w:val="ru-RU"/>
        </w:rPr>
        <w:t>12</w:t>
      </w:r>
      <w:r w:rsidRPr="000F5417">
        <w:t xml:space="preserve">]. На рисунке </w:t>
      </w:r>
      <w:r>
        <w:rPr>
          <w:lang w:val="ru-RU"/>
        </w:rPr>
        <w:t>27</w:t>
      </w:r>
      <w:r w:rsidRPr="000F5417">
        <w:t xml:space="preserve"> изображена диаграмма компонентов системы.</w:t>
      </w:r>
    </w:p>
    <w:p w:rsidR="000F5417" w:rsidRDefault="00FF1418" w:rsidP="000F5417">
      <w:pPr>
        <w:jc w:val="center"/>
        <w:rPr>
          <w:rFonts w:ascii="Times New Roman" w:eastAsia="Calibri" w:hAnsi="Times New Roman" w:cs="Times New Roman"/>
          <w:bCs/>
          <w:color w:val="000000"/>
          <w:sz w:val="28"/>
        </w:rPr>
      </w:pPr>
      <w:r>
        <w:rPr>
          <w:rFonts w:ascii="Times New Roman" w:eastAsia="Calibri" w:hAnsi="Times New Roman" w:cs="Times New Roman"/>
          <w:bCs/>
          <w:noProof/>
          <w:color w:val="000000"/>
          <w:sz w:val="28"/>
          <w:lang w:eastAsia="ru-RU"/>
        </w:rPr>
        <w:drawing>
          <wp:inline distT="0" distB="0" distL="0" distR="0">
            <wp:extent cx="5940425" cy="3425413"/>
            <wp:effectExtent l="0" t="0" r="3175" b="3810"/>
            <wp:docPr id="28" name="Рисунок 28" descr="C:\Users\User\Documents\GitHub\Philately\docs\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GitHub\Philately\docs\ComponentDiagram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0425" cy="3425413"/>
                    </a:xfrm>
                    <a:prstGeom prst="rect">
                      <a:avLst/>
                    </a:prstGeom>
                    <a:noFill/>
                    <a:ln>
                      <a:noFill/>
                    </a:ln>
                  </pic:spPr>
                </pic:pic>
              </a:graphicData>
            </a:graphic>
          </wp:inline>
        </w:drawing>
      </w:r>
    </w:p>
    <w:p w:rsidR="000F5417" w:rsidRPr="000F5417" w:rsidRDefault="000F5417" w:rsidP="000F5417">
      <w:pPr>
        <w:jc w:val="center"/>
        <w:rPr>
          <w:rFonts w:ascii="Times New Roman" w:eastAsia="Calibri" w:hAnsi="Times New Roman" w:cs="Times New Roman"/>
          <w:bCs/>
          <w:color w:val="000000"/>
          <w:sz w:val="28"/>
        </w:rPr>
      </w:pPr>
      <w:r>
        <w:rPr>
          <w:rFonts w:ascii="Times New Roman" w:eastAsia="Calibri" w:hAnsi="Times New Roman" w:cs="Times New Roman"/>
          <w:bCs/>
          <w:color w:val="000000"/>
          <w:sz w:val="28"/>
        </w:rPr>
        <w:t>Рисунок 27 – Диаграмма компонентов системы</w:t>
      </w:r>
    </w:p>
    <w:p w:rsidR="000F5417" w:rsidRPr="000F5417" w:rsidRDefault="009D1EDF" w:rsidP="000F5417">
      <w:pPr>
        <w:pStyle w:val="a6"/>
      </w:pPr>
      <w:r>
        <w:t>В программе представлены 9</w:t>
      </w:r>
      <w:r w:rsidR="000F5417" w:rsidRPr="000F5417">
        <w:t xml:space="preserve"> связанных компонентов:</w:t>
      </w:r>
    </w:p>
    <w:p w:rsidR="000F5417" w:rsidRPr="000F5417" w:rsidRDefault="000F5417" w:rsidP="0071445F">
      <w:pPr>
        <w:pStyle w:val="af3"/>
        <w:numPr>
          <w:ilvl w:val="0"/>
          <w:numId w:val="29"/>
        </w:numPr>
        <w:ind w:left="1134" w:hanging="567"/>
        <w:jc w:val="both"/>
        <w:rPr>
          <w:rFonts w:cs="Times New Roman"/>
        </w:rPr>
      </w:pPr>
      <w:r w:rsidRPr="000F5417">
        <w:rPr>
          <w:rFonts w:cs="Times New Roman"/>
        </w:rPr>
        <w:t xml:space="preserve">модуль </w:t>
      </w:r>
      <w:r w:rsidRPr="000F5417">
        <w:rPr>
          <w:rFonts w:cs="Times New Roman"/>
          <w:lang w:val="en-US"/>
        </w:rPr>
        <w:t>JavaFX</w:t>
      </w:r>
      <w:r w:rsidRPr="000F5417">
        <w:rPr>
          <w:rFonts w:cs="Times New Roman"/>
        </w:rPr>
        <w:t xml:space="preserve">, поддерживающий паттерны </w:t>
      </w:r>
      <w:r w:rsidRPr="000F5417">
        <w:rPr>
          <w:rFonts w:cs="Times New Roman"/>
          <w:lang w:val="en-US"/>
        </w:rPr>
        <w:t>MVC</w:t>
      </w:r>
      <w:r w:rsidRPr="000F5417">
        <w:rPr>
          <w:rFonts w:cs="Times New Roman"/>
        </w:rPr>
        <w:t xml:space="preserve"> для построения графического интерфейса приложения;</w:t>
      </w:r>
    </w:p>
    <w:p w:rsidR="000F5417" w:rsidRPr="000F5417" w:rsidRDefault="000F5417" w:rsidP="0071445F">
      <w:pPr>
        <w:pStyle w:val="af3"/>
        <w:numPr>
          <w:ilvl w:val="0"/>
          <w:numId w:val="29"/>
        </w:numPr>
        <w:ind w:left="1134" w:hanging="567"/>
        <w:jc w:val="both"/>
        <w:rPr>
          <w:rFonts w:cs="Times New Roman"/>
        </w:rPr>
      </w:pPr>
      <w:r w:rsidRPr="000F5417">
        <w:rPr>
          <w:rFonts w:cs="Times New Roman"/>
        </w:rPr>
        <w:t xml:space="preserve">модуль </w:t>
      </w:r>
      <w:r w:rsidRPr="000F5417">
        <w:rPr>
          <w:rFonts w:cs="Times New Roman"/>
          <w:lang w:val="en-US"/>
        </w:rPr>
        <w:t>Hibernate</w:t>
      </w:r>
      <w:r w:rsidRPr="000F5417">
        <w:rPr>
          <w:rFonts w:cs="Times New Roman"/>
        </w:rPr>
        <w:t xml:space="preserve"> для объектно-реляционного отображения (</w:t>
      </w:r>
      <w:r w:rsidRPr="000F5417">
        <w:rPr>
          <w:rFonts w:cs="Times New Roman"/>
          <w:lang w:val="en-US"/>
        </w:rPr>
        <w:t>ORM</w:t>
      </w:r>
      <w:r w:rsidRPr="000F5417">
        <w:rPr>
          <w:rFonts w:cs="Times New Roman"/>
        </w:rPr>
        <w:t>);</w:t>
      </w:r>
    </w:p>
    <w:p w:rsidR="000F5417" w:rsidRPr="000F5417" w:rsidRDefault="000F5417" w:rsidP="0071445F">
      <w:pPr>
        <w:pStyle w:val="af3"/>
        <w:numPr>
          <w:ilvl w:val="0"/>
          <w:numId w:val="29"/>
        </w:numPr>
        <w:ind w:left="1134" w:hanging="567"/>
        <w:jc w:val="both"/>
        <w:rPr>
          <w:rFonts w:cs="Times New Roman"/>
        </w:rPr>
      </w:pPr>
      <w:r w:rsidRPr="000F5417">
        <w:rPr>
          <w:rFonts w:cs="Times New Roman"/>
        </w:rPr>
        <w:t xml:space="preserve">модуль </w:t>
      </w:r>
      <w:r w:rsidRPr="000F5417">
        <w:rPr>
          <w:rFonts w:cs="Times New Roman"/>
          <w:lang w:val="en-US"/>
        </w:rPr>
        <w:t>Apache</w:t>
      </w:r>
      <w:r w:rsidRPr="000F5417">
        <w:rPr>
          <w:rFonts w:cs="Times New Roman"/>
        </w:rPr>
        <w:t xml:space="preserve"> </w:t>
      </w:r>
      <w:r w:rsidRPr="000F5417">
        <w:rPr>
          <w:rFonts w:cs="Times New Roman"/>
          <w:lang w:val="en-US"/>
        </w:rPr>
        <w:t>POI</w:t>
      </w:r>
      <w:r w:rsidRPr="000F5417">
        <w:rPr>
          <w:rFonts w:cs="Times New Roman"/>
        </w:rPr>
        <w:t xml:space="preserve">, располагающий инструментарием для генерации файлов формата </w:t>
      </w:r>
      <w:r w:rsidRPr="000F5417">
        <w:rPr>
          <w:rFonts w:cs="Times New Roman"/>
          <w:lang w:val="en-US"/>
        </w:rPr>
        <w:t>xls</w:t>
      </w:r>
      <w:r w:rsidRPr="000F5417">
        <w:rPr>
          <w:rFonts w:cs="Times New Roman"/>
        </w:rPr>
        <w:t xml:space="preserve">; </w:t>
      </w:r>
    </w:p>
    <w:p w:rsidR="000F5417" w:rsidRPr="000F5417" w:rsidRDefault="000F5417" w:rsidP="0071445F">
      <w:pPr>
        <w:pStyle w:val="af3"/>
        <w:numPr>
          <w:ilvl w:val="0"/>
          <w:numId w:val="29"/>
        </w:numPr>
        <w:ind w:left="1134" w:hanging="567"/>
        <w:jc w:val="both"/>
        <w:rPr>
          <w:rFonts w:cs="Times New Roman"/>
        </w:rPr>
      </w:pPr>
      <w:r w:rsidRPr="000F5417">
        <w:rPr>
          <w:rFonts w:cs="Times New Roman"/>
        </w:rPr>
        <w:lastRenderedPageBreak/>
        <w:t xml:space="preserve">модуль </w:t>
      </w:r>
      <w:r w:rsidRPr="000F5417">
        <w:rPr>
          <w:rFonts w:cs="Times New Roman"/>
          <w:lang w:val="en-US"/>
        </w:rPr>
        <w:t>iText</w:t>
      </w:r>
      <w:r w:rsidRPr="000F5417">
        <w:rPr>
          <w:rFonts w:cs="Times New Roman"/>
        </w:rPr>
        <w:t xml:space="preserve">, располагающий инструментарием для генерации файлов формата </w:t>
      </w:r>
      <w:r w:rsidRPr="000F5417">
        <w:rPr>
          <w:rFonts w:cs="Times New Roman"/>
          <w:lang w:val="en-US"/>
        </w:rPr>
        <w:t>rtf</w:t>
      </w:r>
      <w:r w:rsidRPr="000F5417">
        <w:rPr>
          <w:rFonts w:cs="Times New Roman"/>
        </w:rPr>
        <w:t>;</w:t>
      </w:r>
    </w:p>
    <w:p w:rsidR="000F5417" w:rsidRPr="000F5417" w:rsidRDefault="000F5417" w:rsidP="0071445F">
      <w:pPr>
        <w:pStyle w:val="af3"/>
        <w:numPr>
          <w:ilvl w:val="0"/>
          <w:numId w:val="29"/>
        </w:numPr>
        <w:ind w:left="1134" w:hanging="567"/>
        <w:jc w:val="both"/>
        <w:rPr>
          <w:rFonts w:cs="Times New Roman"/>
        </w:rPr>
      </w:pPr>
      <w:r w:rsidRPr="000F5417">
        <w:rPr>
          <w:rFonts w:cs="Times New Roman"/>
        </w:rPr>
        <w:t>модуль модели данных, который позволяет хранить и обрабатывать всю информацию о состоянии приложения;</w:t>
      </w:r>
    </w:p>
    <w:p w:rsidR="000F5417" w:rsidRPr="000F5417" w:rsidRDefault="000F5417" w:rsidP="0071445F">
      <w:pPr>
        <w:pStyle w:val="af3"/>
        <w:numPr>
          <w:ilvl w:val="0"/>
          <w:numId w:val="29"/>
        </w:numPr>
        <w:ind w:left="1134" w:hanging="567"/>
        <w:jc w:val="both"/>
        <w:rPr>
          <w:rFonts w:cs="Times New Roman"/>
        </w:rPr>
      </w:pPr>
      <w:r w:rsidRPr="000F5417">
        <w:rPr>
          <w:rFonts w:cs="Times New Roman"/>
        </w:rPr>
        <w:t>модуль пользовательского интерфейса для визуализации приложения и взаимодействия с пользователем;</w:t>
      </w:r>
    </w:p>
    <w:p w:rsidR="000F5417" w:rsidRPr="000F5417" w:rsidRDefault="000F5417" w:rsidP="0071445F">
      <w:pPr>
        <w:pStyle w:val="af3"/>
        <w:numPr>
          <w:ilvl w:val="0"/>
          <w:numId w:val="29"/>
        </w:numPr>
        <w:ind w:left="1134" w:hanging="567"/>
        <w:jc w:val="both"/>
        <w:rPr>
          <w:rFonts w:cs="Times New Roman"/>
        </w:rPr>
      </w:pPr>
      <w:r w:rsidRPr="000F5417">
        <w:rPr>
          <w:rFonts w:cs="Times New Roman"/>
        </w:rPr>
        <w:t>модуль работы с файловой системой для хранения и обработки внешних файлов приложения;</w:t>
      </w:r>
    </w:p>
    <w:p w:rsidR="000F5417" w:rsidRPr="000F5417" w:rsidRDefault="000F5417" w:rsidP="0071445F">
      <w:pPr>
        <w:pStyle w:val="af3"/>
        <w:numPr>
          <w:ilvl w:val="0"/>
          <w:numId w:val="29"/>
        </w:numPr>
        <w:ind w:left="1134" w:hanging="567"/>
        <w:jc w:val="both"/>
        <w:rPr>
          <w:rFonts w:cs="Times New Roman"/>
        </w:rPr>
      </w:pPr>
      <w:r w:rsidRPr="000F5417">
        <w:rPr>
          <w:rFonts w:cs="Times New Roman"/>
        </w:rPr>
        <w:t>модуль создания отчета для генерации отчета о каталоге марок;</w:t>
      </w:r>
    </w:p>
    <w:p w:rsidR="000F5417" w:rsidRDefault="000F5417" w:rsidP="0071445F">
      <w:pPr>
        <w:pStyle w:val="af3"/>
        <w:numPr>
          <w:ilvl w:val="0"/>
          <w:numId w:val="29"/>
        </w:numPr>
        <w:ind w:left="1134" w:hanging="567"/>
        <w:jc w:val="both"/>
        <w:rPr>
          <w:rFonts w:cs="Times New Roman"/>
        </w:rPr>
      </w:pPr>
      <w:r w:rsidRPr="000F5417">
        <w:rPr>
          <w:rFonts w:cs="Times New Roman"/>
        </w:rPr>
        <w:t>модуль работы с марками для управления каталогом и пользовательской коллекци</w:t>
      </w:r>
      <w:r w:rsidR="0095150D">
        <w:rPr>
          <w:rFonts w:cs="Times New Roman"/>
        </w:rPr>
        <w:t>ей марок, а также справочниками</w:t>
      </w:r>
      <w:r w:rsidR="0095150D" w:rsidRPr="0095150D">
        <w:rPr>
          <w:rFonts w:cs="Times New Roman"/>
        </w:rPr>
        <w:t>;</w:t>
      </w:r>
    </w:p>
    <w:p w:rsidR="0073205A" w:rsidRPr="0073205A" w:rsidRDefault="0073205A" w:rsidP="0073205A">
      <w:pPr>
        <w:pStyle w:val="af3"/>
        <w:numPr>
          <w:ilvl w:val="0"/>
          <w:numId w:val="29"/>
        </w:numPr>
        <w:ind w:left="1134" w:hanging="567"/>
        <w:jc w:val="both"/>
        <w:rPr>
          <w:rFonts w:cs="Times New Roman"/>
        </w:rPr>
      </w:pPr>
      <w:r>
        <w:rPr>
          <w:rFonts w:cs="Times New Roman"/>
        </w:rPr>
        <w:t>база данных, содержащая всю инф</w:t>
      </w:r>
      <w:r w:rsidR="0095150D">
        <w:rPr>
          <w:rFonts w:cs="Times New Roman"/>
        </w:rPr>
        <w:t>ормацию о марках и справочниках</w:t>
      </w:r>
      <w:r w:rsidR="0095150D" w:rsidRPr="0095150D">
        <w:rPr>
          <w:rFonts w:cs="Times New Roman"/>
        </w:rPr>
        <w:t>;</w:t>
      </w:r>
    </w:p>
    <w:p w:rsidR="009D1EDF" w:rsidRDefault="009D1EDF" w:rsidP="0071445F">
      <w:pPr>
        <w:pStyle w:val="af3"/>
        <w:numPr>
          <w:ilvl w:val="0"/>
          <w:numId w:val="29"/>
        </w:numPr>
        <w:ind w:left="1134" w:hanging="567"/>
        <w:jc w:val="both"/>
        <w:rPr>
          <w:rFonts w:cs="Times New Roman"/>
        </w:rPr>
      </w:pPr>
      <w:r>
        <w:rPr>
          <w:rFonts w:cs="Times New Roman"/>
        </w:rPr>
        <w:t xml:space="preserve">файл справки </w:t>
      </w:r>
      <w:r>
        <w:rPr>
          <w:rFonts w:cs="Times New Roman"/>
          <w:lang w:val="en-US"/>
        </w:rPr>
        <w:t>help</w:t>
      </w:r>
      <w:r w:rsidRPr="009D1EDF">
        <w:rPr>
          <w:rFonts w:cs="Times New Roman"/>
        </w:rPr>
        <w:t>.</w:t>
      </w:r>
      <w:r>
        <w:rPr>
          <w:rFonts w:cs="Times New Roman"/>
          <w:lang w:val="en-US"/>
        </w:rPr>
        <w:t>html</w:t>
      </w:r>
      <w:r w:rsidRPr="009D1EDF">
        <w:rPr>
          <w:rFonts w:cs="Times New Roman"/>
        </w:rPr>
        <w:t xml:space="preserve">, </w:t>
      </w:r>
      <w:r>
        <w:rPr>
          <w:rFonts w:cs="Times New Roman"/>
        </w:rPr>
        <w:t>содержащий справочную информацию о программе.</w:t>
      </w:r>
    </w:p>
    <w:p w:rsidR="000F5417" w:rsidRPr="000F5417" w:rsidRDefault="000F5417" w:rsidP="00D9132D">
      <w:pPr>
        <w:pStyle w:val="3"/>
        <w:numPr>
          <w:ilvl w:val="2"/>
          <w:numId w:val="33"/>
        </w:numPr>
        <w:spacing w:after="240" w:line="360" w:lineRule="auto"/>
        <w:ind w:left="0" w:firstLine="567"/>
        <w:rPr>
          <w:rFonts w:ascii="Times New Roman" w:hAnsi="Times New Roman" w:cs="Times New Roman"/>
          <w:kern w:val="24"/>
          <w:sz w:val="28"/>
          <w:szCs w:val="24"/>
          <w:lang w:eastAsia="x-none"/>
        </w:rPr>
      </w:pPr>
      <w:bookmarkStart w:id="22" w:name="_Toc409744070"/>
      <w:r w:rsidRPr="000F5417">
        <w:rPr>
          <w:rFonts w:ascii="Times New Roman" w:hAnsi="Times New Roman" w:cs="Times New Roman"/>
          <w:kern w:val="24"/>
          <w:sz w:val="28"/>
          <w:szCs w:val="24"/>
          <w:lang w:eastAsia="x-none"/>
        </w:rPr>
        <w:t>Диаграмма развертывания</w:t>
      </w:r>
      <w:bookmarkEnd w:id="22"/>
    </w:p>
    <w:p w:rsidR="000F5417" w:rsidRPr="000F5417" w:rsidRDefault="000F5417" w:rsidP="000F5417">
      <w:pPr>
        <w:spacing w:line="360" w:lineRule="auto"/>
        <w:ind w:firstLine="567"/>
        <w:jc w:val="both"/>
        <w:rPr>
          <w:rFonts w:ascii="Times New Roman" w:eastAsia="Calibri" w:hAnsi="Times New Roman" w:cs="Times New Roman"/>
          <w:bCs/>
          <w:color w:val="000000"/>
          <w:sz w:val="28"/>
        </w:rPr>
      </w:pPr>
      <w:r w:rsidRPr="000F5417">
        <w:rPr>
          <w:rFonts w:ascii="Times New Roman" w:eastAsia="Calibri" w:hAnsi="Times New Roman" w:cs="Times New Roman"/>
          <w:bCs/>
          <w:color w:val="000000"/>
          <w:sz w:val="28"/>
        </w:rPr>
        <w:t>Диаграмма развертывания моделирует физическое развертывание артефактов на узлах.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JDBC, REST, RMI) [</w:t>
      </w:r>
      <w:r>
        <w:rPr>
          <w:rFonts w:ascii="Times New Roman" w:eastAsia="Calibri" w:hAnsi="Times New Roman" w:cs="Times New Roman"/>
          <w:bCs/>
          <w:color w:val="000000"/>
          <w:sz w:val="28"/>
        </w:rPr>
        <w:t>1</w:t>
      </w:r>
      <w:r w:rsidR="00D80367">
        <w:rPr>
          <w:rFonts w:ascii="Times New Roman" w:eastAsia="Calibri" w:hAnsi="Times New Roman" w:cs="Times New Roman"/>
          <w:bCs/>
          <w:color w:val="000000"/>
          <w:sz w:val="28"/>
        </w:rPr>
        <w:t>3</w:t>
      </w:r>
      <w:r w:rsidRPr="000F5417">
        <w:rPr>
          <w:rFonts w:ascii="Times New Roman" w:eastAsia="Calibri" w:hAnsi="Times New Roman" w:cs="Times New Roman"/>
          <w:bCs/>
          <w:color w:val="000000"/>
          <w:sz w:val="28"/>
        </w:rPr>
        <w:t xml:space="preserve">]. На рисунке </w:t>
      </w:r>
      <w:r>
        <w:rPr>
          <w:rFonts w:ascii="Times New Roman" w:eastAsia="Calibri" w:hAnsi="Times New Roman" w:cs="Times New Roman"/>
          <w:bCs/>
          <w:sz w:val="28"/>
        </w:rPr>
        <w:t>28</w:t>
      </w:r>
      <w:r w:rsidRPr="000F5417">
        <w:rPr>
          <w:rFonts w:ascii="Times New Roman" w:eastAsia="Calibri" w:hAnsi="Times New Roman" w:cs="Times New Roman"/>
          <w:bCs/>
          <w:color w:val="000000"/>
          <w:sz w:val="28"/>
        </w:rPr>
        <w:t xml:space="preserve"> изображена диаграмма развертывания системы.</w:t>
      </w:r>
    </w:p>
    <w:p w:rsidR="000F5417" w:rsidRPr="000F5417" w:rsidRDefault="000F5417" w:rsidP="000F5417">
      <w:pPr>
        <w:jc w:val="center"/>
        <w:rPr>
          <w:rFonts w:ascii="Times New Roman" w:hAnsi="Times New Roman" w:cs="Times New Roman"/>
          <w:sz w:val="28"/>
          <w:szCs w:val="28"/>
        </w:rPr>
      </w:pPr>
      <w:r w:rsidRPr="000F5417">
        <w:rPr>
          <w:rFonts w:ascii="Times New Roman" w:eastAsia="Calibri" w:hAnsi="Times New Roman" w:cs="Times New Roman"/>
          <w:bCs/>
          <w:noProof/>
          <w:color w:val="000000"/>
          <w:sz w:val="28"/>
          <w:lang w:eastAsia="ru-RU"/>
        </w:rPr>
        <w:lastRenderedPageBreak/>
        <w:drawing>
          <wp:inline distT="0" distB="0" distL="0" distR="0" wp14:anchorId="4DBF9E84" wp14:editId="4B310193">
            <wp:extent cx="2541181" cy="2001576"/>
            <wp:effectExtent l="0" t="0" r="0" b="0"/>
            <wp:docPr id="20" name="Рисунок 20" descr="Component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Diagram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2603" cy="2002696"/>
                    </a:xfrm>
                    <a:prstGeom prst="rect">
                      <a:avLst/>
                    </a:prstGeom>
                    <a:noFill/>
                    <a:ln>
                      <a:noFill/>
                    </a:ln>
                  </pic:spPr>
                </pic:pic>
              </a:graphicData>
            </a:graphic>
          </wp:inline>
        </w:drawing>
      </w:r>
    </w:p>
    <w:p w:rsidR="000F5417" w:rsidRDefault="000F5417" w:rsidP="000F5417">
      <w:pPr>
        <w:jc w:val="center"/>
        <w:rPr>
          <w:rFonts w:ascii="Times New Roman" w:hAnsi="Times New Roman" w:cs="Times New Roman"/>
          <w:sz w:val="28"/>
          <w:szCs w:val="28"/>
        </w:rPr>
      </w:pPr>
      <w:r>
        <w:rPr>
          <w:rFonts w:ascii="Times New Roman" w:hAnsi="Times New Roman" w:cs="Times New Roman"/>
          <w:sz w:val="28"/>
          <w:szCs w:val="28"/>
        </w:rPr>
        <w:t>Рисунок 28 – Диаграмма развертывания системы</w:t>
      </w:r>
    </w:p>
    <w:p w:rsidR="005177A1" w:rsidRPr="000F5417" w:rsidRDefault="005177A1" w:rsidP="00D9132D">
      <w:pPr>
        <w:pStyle w:val="3"/>
        <w:numPr>
          <w:ilvl w:val="2"/>
          <w:numId w:val="33"/>
        </w:numPr>
        <w:spacing w:after="240" w:line="360" w:lineRule="auto"/>
        <w:ind w:left="0" w:firstLine="567"/>
        <w:rPr>
          <w:rFonts w:ascii="Times New Roman" w:hAnsi="Times New Roman" w:cs="Times New Roman"/>
          <w:kern w:val="24"/>
          <w:sz w:val="28"/>
          <w:szCs w:val="24"/>
          <w:lang w:eastAsia="x-none"/>
        </w:rPr>
      </w:pPr>
      <w:r w:rsidRPr="000F5417">
        <w:rPr>
          <w:rFonts w:ascii="Times New Roman" w:hAnsi="Times New Roman" w:cs="Times New Roman"/>
          <w:kern w:val="24"/>
          <w:sz w:val="28"/>
          <w:szCs w:val="24"/>
          <w:lang w:eastAsia="x-none"/>
        </w:rPr>
        <w:t xml:space="preserve">Диаграмма </w:t>
      </w:r>
      <w:r>
        <w:rPr>
          <w:rFonts w:ascii="Times New Roman" w:hAnsi="Times New Roman" w:cs="Times New Roman"/>
          <w:kern w:val="24"/>
          <w:sz w:val="28"/>
          <w:szCs w:val="24"/>
          <w:lang w:eastAsia="x-none"/>
        </w:rPr>
        <w:t>классов</w:t>
      </w:r>
    </w:p>
    <w:p w:rsidR="005177A1" w:rsidRPr="00D9132D" w:rsidRDefault="00D9132D" w:rsidP="005177A1">
      <w:pPr>
        <w:pStyle w:val="a6"/>
        <w:rPr>
          <w:lang w:val="ru-RU"/>
        </w:rPr>
      </w:pPr>
      <w:r>
        <w:rPr>
          <w:lang w:val="ru-RU"/>
        </w:rPr>
        <w:t xml:space="preserve">В соответствии с диаграммой классов, разработанной в п. 2.3.2 </w:t>
      </w:r>
      <w:r w:rsidR="003E6EE9">
        <w:rPr>
          <w:lang w:val="ru-RU"/>
        </w:rPr>
        <w:t>и выбранным языком программирования, диаграмма классов будет иметь вид, представленный на рисунке 29.</w:t>
      </w:r>
    </w:p>
    <w:p w:rsidR="005177A1" w:rsidRDefault="005177A1" w:rsidP="005177A1">
      <w:pPr>
        <w:jc w:val="center"/>
        <w:rPr>
          <w:rFonts w:ascii="Times New Roman" w:hAnsi="Times New Roman" w:cs="Times New Roman"/>
          <w:sz w:val="28"/>
          <w:szCs w:val="28"/>
        </w:rPr>
      </w:pPr>
      <w:r w:rsidRPr="000312DF">
        <w:rPr>
          <w:rFonts w:eastAsia="Calibri"/>
          <w:bCs/>
          <w:noProof/>
          <w:color w:val="000000"/>
          <w:sz w:val="28"/>
          <w:lang w:eastAsia="ru-RU"/>
        </w:rPr>
        <w:drawing>
          <wp:inline distT="0" distB="0" distL="0" distR="0" wp14:anchorId="32163327" wp14:editId="18B53557">
            <wp:extent cx="4902495" cy="4816549"/>
            <wp:effectExtent l="0" t="0" r="0" b="0"/>
            <wp:docPr id="25" name="Рисунок 25" descr="C:\Users\kirill\Documents\GitHub\Philately\docs\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rill\Documents\GitHub\Philately\docs\ClassDiagram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02495" cy="4816549"/>
                    </a:xfrm>
                    <a:prstGeom prst="rect">
                      <a:avLst/>
                    </a:prstGeom>
                    <a:noFill/>
                    <a:ln>
                      <a:noFill/>
                    </a:ln>
                  </pic:spPr>
                </pic:pic>
              </a:graphicData>
            </a:graphic>
          </wp:inline>
        </w:drawing>
      </w:r>
    </w:p>
    <w:p w:rsidR="00907130" w:rsidRDefault="005177A1" w:rsidP="003E6EE9">
      <w:pPr>
        <w:jc w:val="center"/>
        <w:rPr>
          <w:rFonts w:ascii="Times New Roman" w:hAnsi="Times New Roman" w:cs="Times New Roman"/>
          <w:sz w:val="28"/>
          <w:szCs w:val="28"/>
        </w:rPr>
      </w:pPr>
      <w:r>
        <w:rPr>
          <w:rFonts w:ascii="Times New Roman" w:hAnsi="Times New Roman" w:cs="Times New Roman"/>
          <w:sz w:val="28"/>
          <w:szCs w:val="28"/>
        </w:rPr>
        <w:t>Рисунок</w:t>
      </w:r>
      <w:r w:rsidR="003E6EE9">
        <w:rPr>
          <w:rFonts w:ascii="Times New Roman" w:hAnsi="Times New Roman" w:cs="Times New Roman"/>
          <w:sz w:val="28"/>
          <w:szCs w:val="28"/>
        </w:rPr>
        <w:t xml:space="preserve"> 29 – Диаграмма классов системы</w:t>
      </w:r>
    </w:p>
    <w:p w:rsidR="004D5004" w:rsidRPr="004D5004" w:rsidRDefault="004D5004" w:rsidP="003E6EE9">
      <w:pPr>
        <w:numPr>
          <w:ilvl w:val="0"/>
          <w:numId w:val="14"/>
        </w:numPr>
        <w:spacing w:before="240" w:after="240" w:line="360" w:lineRule="auto"/>
        <w:ind w:left="0" w:firstLine="567"/>
        <w:outlineLvl w:val="1"/>
        <w:rPr>
          <w:rFonts w:ascii="Times New Roman" w:eastAsia="Calibri" w:hAnsi="Times New Roman" w:cs="Times New Roman"/>
          <w:b/>
          <w:sz w:val="28"/>
        </w:rPr>
      </w:pPr>
      <w:r>
        <w:rPr>
          <w:rFonts w:ascii="Times New Roman" w:eastAsia="Calibri" w:hAnsi="Times New Roman" w:cs="Times New Roman"/>
          <w:b/>
          <w:sz w:val="28"/>
        </w:rPr>
        <w:lastRenderedPageBreak/>
        <w:t>Физическая модель БД</w:t>
      </w:r>
    </w:p>
    <w:p w:rsidR="004D5004" w:rsidRPr="00145538" w:rsidRDefault="004D5004" w:rsidP="003E6EE9">
      <w:pPr>
        <w:pStyle w:val="af4"/>
        <w:ind w:firstLine="567"/>
      </w:pPr>
      <w:r w:rsidRPr="00145538">
        <w:t>Для перехода от логической модели к физической необходимо определить физические характеристики хранимых записей: типа и объема, требуемого для хранения значений памяти из набора возможных типов, используемых выбранной СУБД. Таким образом, физиче</w:t>
      </w:r>
      <w:r>
        <w:t>ская модель данных ориентирован</w:t>
      </w:r>
      <w:r w:rsidRPr="00145538">
        <w:t>а на конкретную СУБД и зависит от реализации конкретной СУБД. Поэтому, для одной и той же логической модели могут существовать несколько разных физических моделей.</w:t>
      </w:r>
      <w:r w:rsidRPr="00A63D3F">
        <w:t xml:space="preserve"> </w:t>
      </w:r>
      <w:r w:rsidRPr="00145538">
        <w:t>Логический уровень позволяет давать объектам имена более понятные специалистам предметной области. На физическом уровне объекты БД необходимо называть так, как того требуют ограничения СУБД.</w:t>
      </w:r>
    </w:p>
    <w:p w:rsidR="004D5004" w:rsidRPr="004D5004" w:rsidRDefault="004D5004" w:rsidP="004D5004">
      <w:pPr>
        <w:pStyle w:val="af4"/>
        <w:rPr>
          <w:szCs w:val="28"/>
        </w:rPr>
      </w:pPr>
      <w:r w:rsidRPr="004D5004">
        <w:rPr>
          <w:szCs w:val="28"/>
        </w:rPr>
        <w:t>Переход на физический уровень достигается определением названий таблиц, соответствующих сущностям, а также названия и типы данных для полей, представляющих атрибуты сущностей. С точки зрения реляционной БД таблица (сущность) состоит из набора строк (кортежей) и столбцов (атрибутов). Каждый столбец таблицы предназначен для хранения данных определенного типа.</w:t>
      </w:r>
    </w:p>
    <w:p w:rsidR="004D5004" w:rsidRPr="004D5004" w:rsidRDefault="004D5004" w:rsidP="004D5004">
      <w:pPr>
        <w:pStyle w:val="a6"/>
      </w:pPr>
      <w:r w:rsidRPr="004D5004">
        <w:t>Для реализации базы данных системы выбрана СУБД</w:t>
      </w:r>
      <w:r w:rsidR="003E6EE9" w:rsidRPr="003E6EE9">
        <w:rPr>
          <w:lang w:val="ru-RU"/>
        </w:rPr>
        <w:t xml:space="preserve"> </w:t>
      </w:r>
      <w:r w:rsidR="003E6EE9">
        <w:rPr>
          <w:lang w:val="en-US"/>
        </w:rPr>
        <w:t>H</w:t>
      </w:r>
      <w:r w:rsidR="003E6EE9" w:rsidRPr="003E6EE9">
        <w:rPr>
          <w:lang w:val="ru-RU"/>
        </w:rPr>
        <w:t>2</w:t>
      </w:r>
      <w:r>
        <w:rPr>
          <w:lang w:val="ru-RU"/>
        </w:rPr>
        <w:t xml:space="preserve">. </w:t>
      </w:r>
      <w:r w:rsidRPr="004D5004">
        <w:t xml:space="preserve">База данных </w:t>
      </w:r>
      <w:r w:rsidR="003E6EE9">
        <w:rPr>
          <w:lang w:val="en-US"/>
        </w:rPr>
        <w:t>H</w:t>
      </w:r>
      <w:r w:rsidR="003E6EE9" w:rsidRPr="003E6EE9">
        <w:rPr>
          <w:lang w:val="ru-RU"/>
        </w:rPr>
        <w:t>2</w:t>
      </w:r>
      <w:r w:rsidRPr="004D5004">
        <w:t xml:space="preserve"> состоит из совокупности таблиц, в которых хранятся некоторые наборы структурированных данных. Корректность данных таблиц обеспечивается различными управляющими объектами (ограничениями, правилами, значениями по умолчанию и специализированными пользовательскими типами данных, а также автоинкрементированием значений ключевых полей).</w:t>
      </w:r>
    </w:p>
    <w:p w:rsidR="004D5004" w:rsidRPr="004D5004" w:rsidRDefault="004D5004" w:rsidP="004D5004">
      <w:pPr>
        <w:pStyle w:val="a4"/>
        <w:rPr>
          <w:color w:val="000000"/>
          <w:szCs w:val="28"/>
          <w:lang w:val="ru-RU"/>
        </w:rPr>
      </w:pPr>
      <w:r w:rsidRPr="004D5004">
        <w:rPr>
          <w:color w:val="000000"/>
          <w:szCs w:val="28"/>
        </w:rPr>
        <w:t xml:space="preserve">Физическая модель, разработанная в пакете </w:t>
      </w:r>
      <w:r w:rsidR="003E6EE9">
        <w:rPr>
          <w:color w:val="000000"/>
          <w:szCs w:val="28"/>
          <w:lang w:val="en-US"/>
        </w:rPr>
        <w:t>Oracle</w:t>
      </w:r>
      <w:r w:rsidR="003E6EE9" w:rsidRPr="003E6EE9">
        <w:rPr>
          <w:color w:val="000000"/>
          <w:szCs w:val="28"/>
          <w:lang w:val="ru-RU"/>
        </w:rPr>
        <w:t xml:space="preserve"> </w:t>
      </w:r>
      <w:r w:rsidR="003E6EE9">
        <w:rPr>
          <w:color w:val="000000"/>
          <w:szCs w:val="28"/>
          <w:lang w:val="en-US"/>
        </w:rPr>
        <w:t>Data</w:t>
      </w:r>
      <w:r w:rsidR="003E6EE9" w:rsidRPr="003E6EE9">
        <w:rPr>
          <w:color w:val="000000"/>
          <w:szCs w:val="28"/>
          <w:lang w:val="ru-RU"/>
        </w:rPr>
        <w:t xml:space="preserve"> </w:t>
      </w:r>
      <w:r w:rsidR="003E6EE9">
        <w:rPr>
          <w:color w:val="000000"/>
          <w:szCs w:val="28"/>
          <w:lang w:val="en-US"/>
        </w:rPr>
        <w:t>Modeler</w:t>
      </w:r>
      <w:r w:rsidR="003E6EE9">
        <w:rPr>
          <w:color w:val="000000"/>
          <w:szCs w:val="28"/>
        </w:rPr>
        <w:t xml:space="preserve"> 4.</w:t>
      </w:r>
      <w:r w:rsidR="003E6EE9" w:rsidRPr="003E6EE9">
        <w:rPr>
          <w:color w:val="000000"/>
          <w:szCs w:val="28"/>
          <w:lang w:val="ru-RU"/>
        </w:rPr>
        <w:t>1</w:t>
      </w:r>
      <w:r w:rsidRPr="004D5004">
        <w:rPr>
          <w:color w:val="000000"/>
          <w:szCs w:val="28"/>
        </w:rPr>
        <w:t>, предста</w:t>
      </w:r>
      <w:r w:rsidR="007B28BA">
        <w:rPr>
          <w:color w:val="000000"/>
          <w:szCs w:val="28"/>
        </w:rPr>
        <w:t xml:space="preserve">влена на рисунке </w:t>
      </w:r>
      <w:r w:rsidR="007B28BA" w:rsidRPr="007B28BA">
        <w:rPr>
          <w:color w:val="000000"/>
          <w:szCs w:val="28"/>
          <w:lang w:val="ru-RU"/>
        </w:rPr>
        <w:t>30</w:t>
      </w:r>
      <w:r w:rsidRPr="004D5004">
        <w:rPr>
          <w:color w:val="000000"/>
          <w:szCs w:val="28"/>
        </w:rPr>
        <w:t xml:space="preserve">. </w:t>
      </w:r>
      <w:r w:rsidRPr="004D5004">
        <w:rPr>
          <w:szCs w:val="28"/>
        </w:rPr>
        <w:t xml:space="preserve">Детальное </w:t>
      </w:r>
      <w:r w:rsidRPr="004D5004">
        <w:rPr>
          <w:color w:val="000000"/>
          <w:szCs w:val="28"/>
        </w:rPr>
        <w:t>описание структур таблиц приведено в таблицах 1-</w:t>
      </w:r>
      <w:r w:rsidR="005177A1">
        <w:rPr>
          <w:color w:val="000000"/>
          <w:szCs w:val="28"/>
          <w:lang w:val="ru-RU"/>
        </w:rPr>
        <w:t>6</w:t>
      </w:r>
      <w:r w:rsidRPr="004D5004">
        <w:rPr>
          <w:color w:val="000000"/>
          <w:szCs w:val="28"/>
        </w:rPr>
        <w:t>.</w:t>
      </w:r>
    </w:p>
    <w:p w:rsidR="004D5004" w:rsidRDefault="004D5004" w:rsidP="004D5004">
      <w:pPr>
        <w:jc w:val="center"/>
        <w:rPr>
          <w:rFonts w:ascii="Times New Roman" w:hAnsi="Times New Roman" w:cs="Times New Roman"/>
          <w:sz w:val="28"/>
          <w:szCs w:val="28"/>
        </w:rPr>
      </w:pPr>
      <w:r w:rsidRPr="008173CF">
        <w:rPr>
          <w:rFonts w:eastAsia="Calibri"/>
          <w:bCs/>
          <w:noProof/>
          <w:color w:val="000000"/>
          <w:lang w:eastAsia="ru-RU"/>
        </w:rPr>
        <w:lastRenderedPageBreak/>
        <w:drawing>
          <wp:inline distT="0" distB="0" distL="0" distR="0" wp14:anchorId="7ACBF9BB" wp14:editId="7E3884CC">
            <wp:extent cx="3859619" cy="3008217"/>
            <wp:effectExtent l="0" t="0" r="7620" b="1905"/>
            <wp:docPr id="24" name="Рисунок 24" descr="C:\Users\kirill\Documents\GitHub\Philately\doc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rill\Documents\GitHub\Philately\docs\ERDDiagram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69430" cy="3015863"/>
                    </a:xfrm>
                    <a:prstGeom prst="rect">
                      <a:avLst/>
                    </a:prstGeom>
                    <a:noFill/>
                    <a:ln>
                      <a:noFill/>
                    </a:ln>
                  </pic:spPr>
                </pic:pic>
              </a:graphicData>
            </a:graphic>
          </wp:inline>
        </w:drawing>
      </w:r>
    </w:p>
    <w:p w:rsidR="005177A1" w:rsidRPr="005177A1" w:rsidRDefault="004D5004" w:rsidP="005177A1">
      <w:pPr>
        <w:jc w:val="center"/>
        <w:rPr>
          <w:rFonts w:ascii="Times New Roman" w:hAnsi="Times New Roman" w:cs="Times New Roman"/>
          <w:sz w:val="28"/>
          <w:szCs w:val="28"/>
        </w:rPr>
      </w:pPr>
      <w:r>
        <w:rPr>
          <w:rFonts w:ascii="Times New Roman" w:hAnsi="Times New Roman" w:cs="Times New Roman"/>
          <w:sz w:val="28"/>
          <w:szCs w:val="28"/>
        </w:rPr>
        <w:t>Рисунок</w:t>
      </w:r>
      <w:r w:rsidR="007B28BA">
        <w:rPr>
          <w:rFonts w:ascii="Times New Roman" w:hAnsi="Times New Roman" w:cs="Times New Roman"/>
          <w:sz w:val="28"/>
          <w:szCs w:val="28"/>
        </w:rPr>
        <w:t xml:space="preserve"> </w:t>
      </w:r>
      <w:r w:rsidR="007B28BA" w:rsidRPr="007B28BA">
        <w:rPr>
          <w:rFonts w:ascii="Times New Roman" w:hAnsi="Times New Roman" w:cs="Times New Roman"/>
          <w:sz w:val="28"/>
          <w:szCs w:val="28"/>
        </w:rPr>
        <w:t>30</w:t>
      </w:r>
      <w:r>
        <w:rPr>
          <w:rFonts w:ascii="Times New Roman" w:hAnsi="Times New Roman" w:cs="Times New Roman"/>
          <w:sz w:val="28"/>
          <w:szCs w:val="28"/>
        </w:rPr>
        <w:t xml:space="preserve"> – Физическая модель БД</w:t>
      </w:r>
    </w:p>
    <w:p w:rsidR="005177A1" w:rsidRPr="005177A1" w:rsidRDefault="005177A1" w:rsidP="005177A1">
      <w:pPr>
        <w:rPr>
          <w:rFonts w:ascii="Times New Roman" w:hAnsi="Times New Roman" w:cs="Times New Roman"/>
          <w:sz w:val="28"/>
          <w:szCs w:val="28"/>
        </w:rPr>
      </w:pPr>
      <w:r w:rsidRPr="005177A1">
        <w:rPr>
          <w:rFonts w:ascii="Times New Roman" w:hAnsi="Times New Roman" w:cs="Times New Roman"/>
          <w:sz w:val="28"/>
          <w:szCs w:val="28"/>
        </w:rPr>
        <w:t xml:space="preserve">Таблица </w:t>
      </w:r>
      <w:r>
        <w:rPr>
          <w:rFonts w:ascii="Times New Roman" w:hAnsi="Times New Roman" w:cs="Times New Roman"/>
          <w:sz w:val="28"/>
          <w:szCs w:val="28"/>
        </w:rPr>
        <w:t>1 –</w:t>
      </w:r>
      <w:r w:rsidRPr="005177A1">
        <w:rPr>
          <w:rFonts w:ascii="Times New Roman" w:hAnsi="Times New Roman" w:cs="Times New Roman"/>
          <w:sz w:val="28"/>
          <w:szCs w:val="28"/>
        </w:rPr>
        <w:t xml:space="preserve"> Структура таблицы «Марка»</w:t>
      </w:r>
    </w:p>
    <w:tbl>
      <w:tblPr>
        <w:tblStyle w:val="af7"/>
        <w:tblW w:w="9180" w:type="dxa"/>
        <w:tblInd w:w="108" w:type="dxa"/>
        <w:tblLayout w:type="fixed"/>
        <w:tblLook w:val="01E0" w:firstRow="1" w:lastRow="1" w:firstColumn="1" w:lastColumn="1" w:noHBand="0" w:noVBand="0"/>
      </w:tblPr>
      <w:tblGrid>
        <w:gridCol w:w="2700"/>
        <w:gridCol w:w="2262"/>
        <w:gridCol w:w="978"/>
        <w:gridCol w:w="1620"/>
        <w:gridCol w:w="1620"/>
      </w:tblGrid>
      <w:tr w:rsidR="005177A1" w:rsidRPr="00B37FDD" w:rsidTr="005177A1">
        <w:tc>
          <w:tcPr>
            <w:tcW w:w="2700" w:type="dxa"/>
            <w:vAlign w:val="center"/>
          </w:tcPr>
          <w:p w:rsidR="005177A1" w:rsidRPr="003761B3" w:rsidRDefault="005177A1" w:rsidP="00654C8C">
            <w:pPr>
              <w:ind w:firstLine="78"/>
              <w:jc w:val="center"/>
            </w:pPr>
            <w:r w:rsidRPr="003761B3">
              <w:t>Наименование</w:t>
            </w:r>
          </w:p>
        </w:tc>
        <w:tc>
          <w:tcPr>
            <w:tcW w:w="2262" w:type="dxa"/>
            <w:vAlign w:val="center"/>
          </w:tcPr>
          <w:p w:rsidR="005177A1" w:rsidRPr="003761B3" w:rsidRDefault="005177A1" w:rsidP="00654C8C">
            <w:pPr>
              <w:ind w:firstLine="0"/>
              <w:jc w:val="center"/>
            </w:pPr>
            <w:r w:rsidRPr="003761B3">
              <w:t>Тип</w:t>
            </w:r>
          </w:p>
        </w:tc>
        <w:tc>
          <w:tcPr>
            <w:tcW w:w="978" w:type="dxa"/>
            <w:vAlign w:val="center"/>
          </w:tcPr>
          <w:p w:rsidR="005177A1" w:rsidRPr="003761B3" w:rsidRDefault="005177A1" w:rsidP="00654C8C">
            <w:pPr>
              <w:ind w:firstLine="0"/>
              <w:jc w:val="center"/>
            </w:pPr>
            <w:r w:rsidRPr="003761B3">
              <w:t>Размер</w:t>
            </w:r>
            <w:r>
              <w:t xml:space="preserve"> </w:t>
            </w:r>
            <w:r w:rsidRPr="003761B3">
              <w:t>(байт)</w:t>
            </w:r>
          </w:p>
        </w:tc>
        <w:tc>
          <w:tcPr>
            <w:tcW w:w="1620" w:type="dxa"/>
            <w:vAlign w:val="center"/>
          </w:tcPr>
          <w:p w:rsidR="005177A1" w:rsidRPr="003761B3" w:rsidRDefault="005177A1" w:rsidP="00654C8C">
            <w:pPr>
              <w:ind w:firstLine="0"/>
              <w:jc w:val="center"/>
            </w:pPr>
            <w:r w:rsidRPr="003761B3">
              <w:t>Первичный ключ</w:t>
            </w:r>
          </w:p>
        </w:tc>
        <w:tc>
          <w:tcPr>
            <w:tcW w:w="1620" w:type="dxa"/>
            <w:vAlign w:val="center"/>
          </w:tcPr>
          <w:p w:rsidR="005177A1" w:rsidRPr="003761B3" w:rsidRDefault="005177A1" w:rsidP="00654C8C">
            <w:pPr>
              <w:ind w:firstLine="23"/>
              <w:jc w:val="center"/>
            </w:pPr>
            <w:r w:rsidRPr="003761B3">
              <w:t>Вторичный ключ</w:t>
            </w:r>
          </w:p>
        </w:tc>
      </w:tr>
      <w:tr w:rsidR="005177A1" w:rsidRPr="00B37FDD" w:rsidTr="005177A1">
        <w:tc>
          <w:tcPr>
            <w:tcW w:w="2700" w:type="dxa"/>
            <w:tcBorders>
              <w:bottom w:val="single" w:sz="4" w:space="0" w:color="auto"/>
            </w:tcBorders>
            <w:vAlign w:val="center"/>
          </w:tcPr>
          <w:p w:rsidR="005177A1" w:rsidRPr="00855720" w:rsidRDefault="005177A1" w:rsidP="00654C8C">
            <w:pPr>
              <w:pStyle w:val="af8"/>
              <w:jc w:val="left"/>
            </w:pPr>
            <w:r w:rsidRPr="003761B3">
              <w:rPr>
                <w:lang w:val="en-US"/>
              </w:rPr>
              <w:t>ID</w:t>
            </w:r>
            <w:r>
              <w:t>_марки</w:t>
            </w:r>
          </w:p>
        </w:tc>
        <w:tc>
          <w:tcPr>
            <w:tcW w:w="2262" w:type="dxa"/>
            <w:tcBorders>
              <w:bottom w:val="single" w:sz="4" w:space="0" w:color="auto"/>
            </w:tcBorders>
            <w:vAlign w:val="center"/>
          </w:tcPr>
          <w:p w:rsidR="005177A1" w:rsidRPr="006435F9" w:rsidRDefault="005177A1" w:rsidP="00654C8C">
            <w:pPr>
              <w:pStyle w:val="af8"/>
              <w:jc w:val="left"/>
            </w:pPr>
            <w:r>
              <w:rPr>
                <w:lang w:val="en-US"/>
              </w:rPr>
              <w:t>INTEGER</w:t>
            </w:r>
          </w:p>
        </w:tc>
        <w:tc>
          <w:tcPr>
            <w:tcW w:w="978" w:type="dxa"/>
            <w:tcBorders>
              <w:bottom w:val="single" w:sz="4" w:space="0" w:color="auto"/>
            </w:tcBorders>
            <w:vAlign w:val="center"/>
          </w:tcPr>
          <w:p w:rsidR="005177A1" w:rsidRPr="003761B3" w:rsidRDefault="005177A1" w:rsidP="00654C8C">
            <w:pPr>
              <w:pStyle w:val="af8"/>
              <w:jc w:val="left"/>
            </w:pPr>
            <w:r w:rsidRPr="003761B3">
              <w:t>4</w:t>
            </w:r>
          </w:p>
        </w:tc>
        <w:tc>
          <w:tcPr>
            <w:tcW w:w="1620" w:type="dxa"/>
            <w:tcBorders>
              <w:bottom w:val="single" w:sz="4" w:space="0" w:color="auto"/>
            </w:tcBorders>
            <w:vAlign w:val="center"/>
          </w:tcPr>
          <w:p w:rsidR="005177A1" w:rsidRPr="00B37FDD" w:rsidRDefault="005177A1" w:rsidP="00654C8C">
            <w:pPr>
              <w:pStyle w:val="af8"/>
              <w:jc w:val="left"/>
            </w:pPr>
            <w:r w:rsidRPr="00B37FDD">
              <w:t>+</w:t>
            </w:r>
          </w:p>
        </w:tc>
        <w:tc>
          <w:tcPr>
            <w:tcW w:w="1620" w:type="dxa"/>
            <w:tcBorders>
              <w:bottom w:val="single" w:sz="4" w:space="0" w:color="auto"/>
            </w:tcBorders>
            <w:vAlign w:val="center"/>
          </w:tcPr>
          <w:p w:rsidR="005177A1" w:rsidRPr="00B37FDD" w:rsidRDefault="005177A1" w:rsidP="00654C8C">
            <w:pPr>
              <w:pStyle w:val="af8"/>
              <w:jc w:val="left"/>
            </w:pPr>
          </w:p>
        </w:tc>
      </w:tr>
      <w:tr w:rsidR="005177A1" w:rsidRPr="00B37FDD" w:rsidTr="005177A1">
        <w:trPr>
          <w:trHeight w:val="285"/>
        </w:trPr>
        <w:tc>
          <w:tcPr>
            <w:tcW w:w="2700" w:type="dxa"/>
            <w:tcBorders>
              <w:bottom w:val="single" w:sz="4" w:space="0" w:color="auto"/>
            </w:tcBorders>
            <w:vAlign w:val="center"/>
          </w:tcPr>
          <w:p w:rsidR="005177A1" w:rsidRPr="00026DC9" w:rsidRDefault="005177A1" w:rsidP="00654C8C">
            <w:pPr>
              <w:pStyle w:val="af8"/>
              <w:jc w:val="left"/>
            </w:pPr>
            <w:r>
              <w:rPr>
                <w:lang w:val="en-US"/>
              </w:rPr>
              <w:t>Id</w:t>
            </w:r>
            <w:r w:rsidRPr="00B37FDD">
              <w:t>_</w:t>
            </w:r>
            <w:r>
              <w:t>страны</w:t>
            </w:r>
          </w:p>
        </w:tc>
        <w:tc>
          <w:tcPr>
            <w:tcW w:w="2262" w:type="dxa"/>
            <w:tcBorders>
              <w:bottom w:val="single" w:sz="4" w:space="0" w:color="auto"/>
            </w:tcBorders>
            <w:vAlign w:val="center"/>
          </w:tcPr>
          <w:p w:rsidR="005177A1" w:rsidRPr="003761B3" w:rsidRDefault="005177A1" w:rsidP="00654C8C">
            <w:pPr>
              <w:pStyle w:val="af8"/>
              <w:jc w:val="left"/>
            </w:pPr>
            <w:r>
              <w:rPr>
                <w:lang w:val="en-US"/>
              </w:rPr>
              <w:t>INTEGER</w:t>
            </w:r>
          </w:p>
        </w:tc>
        <w:tc>
          <w:tcPr>
            <w:tcW w:w="978" w:type="dxa"/>
            <w:tcBorders>
              <w:bottom w:val="single" w:sz="4" w:space="0" w:color="auto"/>
            </w:tcBorders>
            <w:vAlign w:val="center"/>
          </w:tcPr>
          <w:p w:rsidR="005177A1" w:rsidRPr="00B37FDD" w:rsidRDefault="005177A1" w:rsidP="00654C8C">
            <w:pPr>
              <w:pStyle w:val="af8"/>
              <w:jc w:val="left"/>
            </w:pPr>
            <w:r w:rsidRPr="00B37FDD">
              <w:t>4</w:t>
            </w:r>
          </w:p>
        </w:tc>
        <w:tc>
          <w:tcPr>
            <w:tcW w:w="1620" w:type="dxa"/>
            <w:tcBorders>
              <w:bottom w:val="single" w:sz="4" w:space="0" w:color="auto"/>
            </w:tcBorders>
            <w:vAlign w:val="center"/>
          </w:tcPr>
          <w:p w:rsidR="005177A1" w:rsidRPr="00B37FDD" w:rsidRDefault="005177A1" w:rsidP="00654C8C">
            <w:pPr>
              <w:pStyle w:val="af8"/>
              <w:jc w:val="left"/>
            </w:pPr>
          </w:p>
        </w:tc>
        <w:tc>
          <w:tcPr>
            <w:tcW w:w="1620" w:type="dxa"/>
            <w:tcBorders>
              <w:bottom w:val="single" w:sz="4" w:space="0" w:color="auto"/>
            </w:tcBorders>
            <w:vAlign w:val="center"/>
          </w:tcPr>
          <w:p w:rsidR="005177A1" w:rsidRPr="00B37FDD" w:rsidRDefault="005177A1" w:rsidP="00654C8C">
            <w:pPr>
              <w:pStyle w:val="af8"/>
              <w:jc w:val="left"/>
            </w:pPr>
            <w:r w:rsidRPr="00B37FDD">
              <w:t>+</w:t>
            </w:r>
          </w:p>
        </w:tc>
      </w:tr>
      <w:tr w:rsidR="005177A1" w:rsidRPr="003761B3" w:rsidTr="005177A1">
        <w:trPr>
          <w:trHeight w:val="150"/>
        </w:trPr>
        <w:tc>
          <w:tcPr>
            <w:tcW w:w="2700" w:type="dxa"/>
            <w:tcBorders>
              <w:top w:val="single" w:sz="4" w:space="0" w:color="auto"/>
              <w:bottom w:val="single" w:sz="4" w:space="0" w:color="auto"/>
            </w:tcBorders>
            <w:vAlign w:val="center"/>
          </w:tcPr>
          <w:p w:rsidR="005177A1" w:rsidRPr="00026DC9" w:rsidRDefault="005177A1" w:rsidP="00654C8C">
            <w:pPr>
              <w:pStyle w:val="af8"/>
              <w:jc w:val="left"/>
            </w:pPr>
            <w:r>
              <w:rPr>
                <w:lang w:val="en-US"/>
              </w:rPr>
              <w:t>Id</w:t>
            </w:r>
            <w:r w:rsidRPr="005177A1">
              <w:t>_</w:t>
            </w:r>
            <w:r>
              <w:t>цвета</w:t>
            </w:r>
          </w:p>
        </w:tc>
        <w:tc>
          <w:tcPr>
            <w:tcW w:w="2262" w:type="dxa"/>
            <w:tcBorders>
              <w:top w:val="single" w:sz="4" w:space="0" w:color="auto"/>
              <w:bottom w:val="single" w:sz="4" w:space="0" w:color="auto"/>
            </w:tcBorders>
            <w:vAlign w:val="center"/>
          </w:tcPr>
          <w:p w:rsidR="005177A1" w:rsidRPr="005177A1" w:rsidRDefault="005177A1" w:rsidP="00654C8C">
            <w:pPr>
              <w:pStyle w:val="af8"/>
              <w:jc w:val="left"/>
            </w:pPr>
            <w:r>
              <w:rPr>
                <w:lang w:val="en-US"/>
              </w:rPr>
              <w:t>INTEGER</w:t>
            </w:r>
          </w:p>
        </w:tc>
        <w:tc>
          <w:tcPr>
            <w:tcW w:w="978" w:type="dxa"/>
            <w:tcBorders>
              <w:top w:val="single" w:sz="4" w:space="0" w:color="auto"/>
              <w:bottom w:val="single" w:sz="4" w:space="0" w:color="auto"/>
            </w:tcBorders>
            <w:vAlign w:val="center"/>
          </w:tcPr>
          <w:p w:rsidR="005177A1" w:rsidRPr="005177A1" w:rsidRDefault="005177A1" w:rsidP="00654C8C">
            <w:pPr>
              <w:pStyle w:val="af8"/>
              <w:jc w:val="left"/>
            </w:pPr>
            <w:r w:rsidRPr="005177A1">
              <w:t>4</w:t>
            </w:r>
          </w:p>
        </w:tc>
        <w:tc>
          <w:tcPr>
            <w:tcW w:w="1620" w:type="dxa"/>
            <w:tcBorders>
              <w:top w:val="single" w:sz="4" w:space="0" w:color="auto"/>
              <w:bottom w:val="single" w:sz="4" w:space="0" w:color="auto"/>
            </w:tcBorders>
            <w:vAlign w:val="center"/>
          </w:tcPr>
          <w:p w:rsidR="005177A1" w:rsidRPr="005177A1" w:rsidRDefault="005177A1" w:rsidP="00654C8C">
            <w:pPr>
              <w:pStyle w:val="af8"/>
              <w:jc w:val="left"/>
            </w:pPr>
          </w:p>
        </w:tc>
        <w:tc>
          <w:tcPr>
            <w:tcW w:w="1620" w:type="dxa"/>
            <w:tcBorders>
              <w:top w:val="single" w:sz="4" w:space="0" w:color="auto"/>
              <w:bottom w:val="single" w:sz="4" w:space="0" w:color="auto"/>
            </w:tcBorders>
            <w:vAlign w:val="center"/>
          </w:tcPr>
          <w:p w:rsidR="005177A1" w:rsidRPr="003761B3" w:rsidRDefault="005177A1" w:rsidP="00654C8C">
            <w:pPr>
              <w:pStyle w:val="af8"/>
              <w:jc w:val="left"/>
              <w:rPr>
                <w:lang w:val="en-US"/>
              </w:rPr>
            </w:pPr>
            <w:r>
              <w:rPr>
                <w:lang w:val="en-US"/>
              </w:rPr>
              <w:t>+</w:t>
            </w:r>
          </w:p>
        </w:tc>
      </w:tr>
      <w:tr w:rsidR="005177A1" w:rsidRPr="003761B3" w:rsidTr="005177A1">
        <w:trPr>
          <w:trHeight w:val="195"/>
        </w:trPr>
        <w:tc>
          <w:tcPr>
            <w:tcW w:w="2700" w:type="dxa"/>
            <w:tcBorders>
              <w:bottom w:val="nil"/>
            </w:tcBorders>
            <w:vAlign w:val="center"/>
          </w:tcPr>
          <w:p w:rsidR="005177A1" w:rsidRPr="00026DC9" w:rsidRDefault="005177A1" w:rsidP="00654C8C">
            <w:pPr>
              <w:pStyle w:val="af8"/>
              <w:jc w:val="left"/>
            </w:pPr>
            <w:r>
              <w:rPr>
                <w:lang w:val="en-US"/>
              </w:rPr>
              <w:t>Id_</w:t>
            </w:r>
            <w:r>
              <w:t>бумаги</w:t>
            </w:r>
          </w:p>
        </w:tc>
        <w:tc>
          <w:tcPr>
            <w:tcW w:w="2262" w:type="dxa"/>
            <w:tcBorders>
              <w:bottom w:val="nil"/>
            </w:tcBorders>
            <w:vAlign w:val="center"/>
          </w:tcPr>
          <w:p w:rsidR="005177A1" w:rsidRPr="003761B3" w:rsidRDefault="005177A1" w:rsidP="00654C8C">
            <w:pPr>
              <w:pStyle w:val="af8"/>
              <w:jc w:val="left"/>
              <w:rPr>
                <w:lang w:val="en-US"/>
              </w:rPr>
            </w:pPr>
            <w:r>
              <w:rPr>
                <w:lang w:val="en-US"/>
              </w:rPr>
              <w:t>INTEGER</w:t>
            </w:r>
          </w:p>
        </w:tc>
        <w:tc>
          <w:tcPr>
            <w:tcW w:w="978" w:type="dxa"/>
            <w:tcBorders>
              <w:bottom w:val="nil"/>
            </w:tcBorders>
            <w:vAlign w:val="center"/>
          </w:tcPr>
          <w:p w:rsidR="005177A1" w:rsidRPr="00026DC9" w:rsidRDefault="005177A1" w:rsidP="00654C8C">
            <w:pPr>
              <w:pStyle w:val="af8"/>
              <w:jc w:val="left"/>
              <w:rPr>
                <w:lang w:val="en-US"/>
              </w:rPr>
            </w:pPr>
            <w:r>
              <w:rPr>
                <w:lang w:val="en-US"/>
              </w:rPr>
              <w:t>4</w:t>
            </w:r>
          </w:p>
        </w:tc>
        <w:tc>
          <w:tcPr>
            <w:tcW w:w="1620" w:type="dxa"/>
            <w:tcBorders>
              <w:bottom w:val="nil"/>
            </w:tcBorders>
            <w:vAlign w:val="center"/>
          </w:tcPr>
          <w:p w:rsidR="005177A1" w:rsidRPr="003761B3" w:rsidRDefault="005177A1" w:rsidP="00654C8C">
            <w:pPr>
              <w:pStyle w:val="af8"/>
              <w:jc w:val="left"/>
              <w:rPr>
                <w:lang w:val="en-US"/>
              </w:rPr>
            </w:pPr>
          </w:p>
        </w:tc>
        <w:tc>
          <w:tcPr>
            <w:tcW w:w="1620" w:type="dxa"/>
            <w:tcBorders>
              <w:bottom w:val="nil"/>
            </w:tcBorders>
            <w:vAlign w:val="center"/>
          </w:tcPr>
          <w:p w:rsidR="005177A1" w:rsidRPr="003761B3" w:rsidRDefault="005177A1" w:rsidP="00654C8C">
            <w:pPr>
              <w:pStyle w:val="af8"/>
              <w:jc w:val="left"/>
              <w:rPr>
                <w:lang w:val="en-US"/>
              </w:rPr>
            </w:pPr>
            <w:r>
              <w:rPr>
                <w:lang w:val="en-US"/>
              </w:rPr>
              <w:t>+</w:t>
            </w:r>
          </w:p>
        </w:tc>
      </w:tr>
      <w:tr w:rsidR="005177A1" w:rsidRPr="003761B3" w:rsidTr="005177A1">
        <w:trPr>
          <w:trHeight w:val="270"/>
        </w:trPr>
        <w:tc>
          <w:tcPr>
            <w:tcW w:w="2700" w:type="dxa"/>
            <w:vAlign w:val="center"/>
          </w:tcPr>
          <w:p w:rsidR="005177A1" w:rsidRPr="00026DC9" w:rsidRDefault="005177A1" w:rsidP="00654C8C">
            <w:pPr>
              <w:pStyle w:val="af8"/>
              <w:spacing w:line="336" w:lineRule="auto"/>
              <w:jc w:val="left"/>
            </w:pPr>
            <w:r>
              <w:rPr>
                <w:lang w:val="en-US"/>
              </w:rPr>
              <w:t>Id_</w:t>
            </w:r>
            <w:r>
              <w:t>валюты</w:t>
            </w:r>
          </w:p>
        </w:tc>
        <w:tc>
          <w:tcPr>
            <w:tcW w:w="2262" w:type="dxa"/>
            <w:vAlign w:val="center"/>
          </w:tcPr>
          <w:p w:rsidR="005177A1" w:rsidRPr="003761B3" w:rsidRDefault="005177A1" w:rsidP="00654C8C">
            <w:pPr>
              <w:pStyle w:val="af8"/>
              <w:spacing w:line="336" w:lineRule="auto"/>
              <w:jc w:val="left"/>
              <w:rPr>
                <w:lang w:val="en-US"/>
              </w:rPr>
            </w:pPr>
            <w:r>
              <w:rPr>
                <w:lang w:val="en-US"/>
              </w:rPr>
              <w:t>INTEGER</w:t>
            </w:r>
          </w:p>
        </w:tc>
        <w:tc>
          <w:tcPr>
            <w:tcW w:w="978" w:type="dxa"/>
            <w:vAlign w:val="center"/>
          </w:tcPr>
          <w:p w:rsidR="005177A1" w:rsidRPr="00026DC9" w:rsidRDefault="005177A1" w:rsidP="00654C8C">
            <w:pPr>
              <w:pStyle w:val="af8"/>
              <w:spacing w:line="336" w:lineRule="auto"/>
              <w:jc w:val="left"/>
              <w:rPr>
                <w:lang w:val="en-US"/>
              </w:rPr>
            </w:pPr>
            <w:r>
              <w:rPr>
                <w:lang w:val="en-US"/>
              </w:rPr>
              <w:t>4</w:t>
            </w:r>
          </w:p>
        </w:tc>
        <w:tc>
          <w:tcPr>
            <w:tcW w:w="1620" w:type="dxa"/>
            <w:vAlign w:val="center"/>
          </w:tcPr>
          <w:p w:rsidR="005177A1" w:rsidRPr="003761B3" w:rsidRDefault="005177A1" w:rsidP="00654C8C">
            <w:pPr>
              <w:pStyle w:val="af8"/>
              <w:spacing w:line="336" w:lineRule="auto"/>
              <w:jc w:val="left"/>
              <w:rPr>
                <w:lang w:val="en-US"/>
              </w:rPr>
            </w:pPr>
          </w:p>
        </w:tc>
        <w:tc>
          <w:tcPr>
            <w:tcW w:w="1620" w:type="dxa"/>
            <w:vAlign w:val="center"/>
          </w:tcPr>
          <w:p w:rsidR="005177A1" w:rsidRPr="003761B3" w:rsidRDefault="005177A1" w:rsidP="00654C8C">
            <w:pPr>
              <w:pStyle w:val="af8"/>
              <w:spacing w:line="336" w:lineRule="auto"/>
              <w:jc w:val="left"/>
              <w:rPr>
                <w:lang w:val="en-US"/>
              </w:rPr>
            </w:pPr>
            <w:r>
              <w:rPr>
                <w:lang w:val="en-US"/>
              </w:rPr>
              <w:t>+</w:t>
            </w:r>
          </w:p>
        </w:tc>
      </w:tr>
      <w:tr w:rsidR="005177A1" w:rsidRPr="003761B3" w:rsidTr="005177A1">
        <w:trPr>
          <w:trHeight w:val="270"/>
        </w:trPr>
        <w:tc>
          <w:tcPr>
            <w:tcW w:w="2700" w:type="dxa"/>
            <w:vAlign w:val="center"/>
          </w:tcPr>
          <w:p w:rsidR="005177A1" w:rsidRPr="00026DC9" w:rsidRDefault="005177A1" w:rsidP="00654C8C">
            <w:pPr>
              <w:pStyle w:val="af8"/>
              <w:spacing w:line="336" w:lineRule="auto"/>
              <w:jc w:val="left"/>
            </w:pPr>
            <w:r>
              <w:rPr>
                <w:lang w:val="en-US"/>
              </w:rPr>
              <w:t>Id_</w:t>
            </w:r>
            <w:r>
              <w:t>коллекции</w:t>
            </w:r>
          </w:p>
        </w:tc>
        <w:tc>
          <w:tcPr>
            <w:tcW w:w="2262" w:type="dxa"/>
            <w:vAlign w:val="center"/>
          </w:tcPr>
          <w:p w:rsidR="005177A1" w:rsidRPr="003761B3" w:rsidRDefault="005177A1" w:rsidP="00654C8C">
            <w:pPr>
              <w:pStyle w:val="af8"/>
              <w:spacing w:line="336" w:lineRule="auto"/>
              <w:jc w:val="left"/>
              <w:rPr>
                <w:lang w:val="en-US"/>
              </w:rPr>
            </w:pPr>
            <w:r>
              <w:rPr>
                <w:lang w:val="en-US"/>
              </w:rPr>
              <w:t>INTEGER</w:t>
            </w:r>
          </w:p>
        </w:tc>
        <w:tc>
          <w:tcPr>
            <w:tcW w:w="978" w:type="dxa"/>
            <w:vAlign w:val="center"/>
          </w:tcPr>
          <w:p w:rsidR="005177A1" w:rsidRPr="00026DC9" w:rsidRDefault="005177A1" w:rsidP="00654C8C">
            <w:pPr>
              <w:pStyle w:val="af8"/>
              <w:spacing w:line="336" w:lineRule="auto"/>
              <w:jc w:val="left"/>
              <w:rPr>
                <w:lang w:val="en-US"/>
              </w:rPr>
            </w:pPr>
            <w:r>
              <w:rPr>
                <w:lang w:val="en-US"/>
              </w:rPr>
              <w:t>4</w:t>
            </w:r>
          </w:p>
        </w:tc>
        <w:tc>
          <w:tcPr>
            <w:tcW w:w="1620" w:type="dxa"/>
            <w:vAlign w:val="center"/>
          </w:tcPr>
          <w:p w:rsidR="005177A1" w:rsidRPr="003761B3" w:rsidRDefault="005177A1" w:rsidP="00654C8C">
            <w:pPr>
              <w:pStyle w:val="af8"/>
              <w:spacing w:line="336" w:lineRule="auto"/>
              <w:jc w:val="left"/>
              <w:rPr>
                <w:lang w:val="en-US"/>
              </w:rPr>
            </w:pPr>
          </w:p>
        </w:tc>
        <w:tc>
          <w:tcPr>
            <w:tcW w:w="1620" w:type="dxa"/>
            <w:vAlign w:val="center"/>
          </w:tcPr>
          <w:p w:rsidR="005177A1" w:rsidRPr="003761B3" w:rsidRDefault="005177A1" w:rsidP="00654C8C">
            <w:pPr>
              <w:pStyle w:val="af8"/>
              <w:spacing w:line="336" w:lineRule="auto"/>
              <w:jc w:val="left"/>
              <w:rPr>
                <w:lang w:val="en-US"/>
              </w:rPr>
            </w:pPr>
            <w:r>
              <w:rPr>
                <w:lang w:val="en-US"/>
              </w:rPr>
              <w:t>+</w:t>
            </w:r>
          </w:p>
        </w:tc>
      </w:tr>
      <w:tr w:rsidR="005177A1" w:rsidRPr="003761B3" w:rsidTr="005177A1">
        <w:trPr>
          <w:trHeight w:val="270"/>
        </w:trPr>
        <w:tc>
          <w:tcPr>
            <w:tcW w:w="2700" w:type="dxa"/>
            <w:vAlign w:val="center"/>
          </w:tcPr>
          <w:p w:rsidR="005177A1" w:rsidRDefault="005177A1" w:rsidP="00654C8C">
            <w:pPr>
              <w:pStyle w:val="af8"/>
              <w:spacing w:line="336" w:lineRule="auto"/>
              <w:jc w:val="left"/>
            </w:pPr>
            <w:r>
              <w:t>Год выпуска</w:t>
            </w:r>
          </w:p>
        </w:tc>
        <w:tc>
          <w:tcPr>
            <w:tcW w:w="2262" w:type="dxa"/>
            <w:vAlign w:val="center"/>
          </w:tcPr>
          <w:p w:rsidR="005177A1" w:rsidRPr="003761B3" w:rsidRDefault="005177A1" w:rsidP="00654C8C">
            <w:pPr>
              <w:pStyle w:val="af8"/>
              <w:spacing w:line="336" w:lineRule="auto"/>
              <w:jc w:val="left"/>
              <w:rPr>
                <w:lang w:val="en-US"/>
              </w:rPr>
            </w:pPr>
            <w:r>
              <w:rPr>
                <w:lang w:val="en-US"/>
              </w:rPr>
              <w:t>INTEGER</w:t>
            </w:r>
          </w:p>
        </w:tc>
        <w:tc>
          <w:tcPr>
            <w:tcW w:w="978" w:type="dxa"/>
            <w:vAlign w:val="center"/>
          </w:tcPr>
          <w:p w:rsidR="005177A1" w:rsidRPr="003761B3" w:rsidRDefault="005177A1" w:rsidP="00654C8C">
            <w:pPr>
              <w:pStyle w:val="af8"/>
              <w:spacing w:line="336" w:lineRule="auto"/>
              <w:jc w:val="left"/>
            </w:pPr>
            <w:r>
              <w:t>4</w:t>
            </w:r>
          </w:p>
        </w:tc>
        <w:tc>
          <w:tcPr>
            <w:tcW w:w="1620" w:type="dxa"/>
            <w:vAlign w:val="center"/>
          </w:tcPr>
          <w:p w:rsidR="005177A1" w:rsidRPr="003761B3" w:rsidRDefault="005177A1" w:rsidP="00654C8C">
            <w:pPr>
              <w:pStyle w:val="af8"/>
              <w:spacing w:line="336" w:lineRule="auto"/>
              <w:jc w:val="left"/>
              <w:rPr>
                <w:lang w:val="en-US"/>
              </w:rPr>
            </w:pPr>
          </w:p>
        </w:tc>
        <w:tc>
          <w:tcPr>
            <w:tcW w:w="1620" w:type="dxa"/>
            <w:vAlign w:val="center"/>
          </w:tcPr>
          <w:p w:rsidR="005177A1" w:rsidRPr="003761B3" w:rsidRDefault="005177A1" w:rsidP="00654C8C">
            <w:pPr>
              <w:pStyle w:val="af8"/>
              <w:spacing w:line="336" w:lineRule="auto"/>
              <w:jc w:val="left"/>
              <w:rPr>
                <w:lang w:val="en-US"/>
              </w:rPr>
            </w:pPr>
          </w:p>
        </w:tc>
      </w:tr>
      <w:tr w:rsidR="005177A1" w:rsidRPr="003761B3" w:rsidTr="005177A1">
        <w:trPr>
          <w:trHeight w:val="270"/>
        </w:trPr>
        <w:tc>
          <w:tcPr>
            <w:tcW w:w="2700" w:type="dxa"/>
            <w:vAlign w:val="center"/>
          </w:tcPr>
          <w:p w:rsidR="005177A1" w:rsidRDefault="005177A1" w:rsidP="00654C8C">
            <w:pPr>
              <w:pStyle w:val="af8"/>
              <w:spacing w:line="336" w:lineRule="auto"/>
              <w:jc w:val="left"/>
            </w:pPr>
            <w:r>
              <w:t>Гашение</w:t>
            </w:r>
          </w:p>
        </w:tc>
        <w:tc>
          <w:tcPr>
            <w:tcW w:w="2262" w:type="dxa"/>
            <w:vAlign w:val="center"/>
          </w:tcPr>
          <w:p w:rsidR="005177A1" w:rsidRPr="003761B3" w:rsidRDefault="005177A1" w:rsidP="00654C8C">
            <w:pPr>
              <w:pStyle w:val="af8"/>
              <w:spacing w:line="336" w:lineRule="auto"/>
              <w:jc w:val="left"/>
              <w:rPr>
                <w:lang w:val="en-US"/>
              </w:rPr>
            </w:pPr>
            <w:r>
              <w:rPr>
                <w:lang w:val="en-US"/>
              </w:rPr>
              <w:t>INTEGER</w:t>
            </w:r>
          </w:p>
        </w:tc>
        <w:tc>
          <w:tcPr>
            <w:tcW w:w="978" w:type="dxa"/>
            <w:vAlign w:val="center"/>
          </w:tcPr>
          <w:p w:rsidR="005177A1" w:rsidRPr="003761B3" w:rsidRDefault="005177A1" w:rsidP="00654C8C">
            <w:pPr>
              <w:pStyle w:val="af8"/>
              <w:spacing w:line="336" w:lineRule="auto"/>
              <w:jc w:val="left"/>
            </w:pPr>
            <w:r>
              <w:t>4</w:t>
            </w:r>
          </w:p>
        </w:tc>
        <w:tc>
          <w:tcPr>
            <w:tcW w:w="1620" w:type="dxa"/>
            <w:vAlign w:val="center"/>
          </w:tcPr>
          <w:p w:rsidR="005177A1" w:rsidRPr="003761B3" w:rsidRDefault="005177A1" w:rsidP="00654C8C">
            <w:pPr>
              <w:pStyle w:val="af8"/>
              <w:spacing w:line="336" w:lineRule="auto"/>
              <w:jc w:val="left"/>
              <w:rPr>
                <w:lang w:val="en-US"/>
              </w:rPr>
            </w:pPr>
          </w:p>
        </w:tc>
        <w:tc>
          <w:tcPr>
            <w:tcW w:w="1620" w:type="dxa"/>
            <w:vAlign w:val="center"/>
          </w:tcPr>
          <w:p w:rsidR="005177A1" w:rsidRPr="003761B3" w:rsidRDefault="005177A1" w:rsidP="00654C8C">
            <w:pPr>
              <w:pStyle w:val="af8"/>
              <w:spacing w:line="336" w:lineRule="auto"/>
              <w:jc w:val="left"/>
              <w:rPr>
                <w:lang w:val="en-US"/>
              </w:rPr>
            </w:pPr>
          </w:p>
        </w:tc>
      </w:tr>
      <w:tr w:rsidR="005177A1" w:rsidRPr="003761B3" w:rsidTr="005177A1">
        <w:trPr>
          <w:trHeight w:val="270"/>
        </w:trPr>
        <w:tc>
          <w:tcPr>
            <w:tcW w:w="2700" w:type="dxa"/>
            <w:vAlign w:val="center"/>
          </w:tcPr>
          <w:p w:rsidR="005177A1" w:rsidRDefault="005177A1" w:rsidP="00654C8C">
            <w:pPr>
              <w:pStyle w:val="af8"/>
              <w:spacing w:line="336" w:lineRule="auto"/>
              <w:jc w:val="left"/>
            </w:pPr>
            <w:r>
              <w:t>Цена</w:t>
            </w:r>
          </w:p>
        </w:tc>
        <w:tc>
          <w:tcPr>
            <w:tcW w:w="2262" w:type="dxa"/>
            <w:vAlign w:val="center"/>
          </w:tcPr>
          <w:p w:rsidR="005177A1" w:rsidRPr="003761B3" w:rsidRDefault="005177A1" w:rsidP="00654C8C">
            <w:pPr>
              <w:pStyle w:val="af8"/>
              <w:spacing w:line="336" w:lineRule="auto"/>
              <w:jc w:val="left"/>
              <w:rPr>
                <w:lang w:val="en-US"/>
              </w:rPr>
            </w:pPr>
            <w:r>
              <w:rPr>
                <w:lang w:val="en-US"/>
              </w:rPr>
              <w:t>INTEGER</w:t>
            </w:r>
          </w:p>
        </w:tc>
        <w:tc>
          <w:tcPr>
            <w:tcW w:w="978" w:type="dxa"/>
            <w:vAlign w:val="center"/>
          </w:tcPr>
          <w:p w:rsidR="005177A1" w:rsidRPr="00026DC9" w:rsidRDefault="005177A1" w:rsidP="00654C8C">
            <w:pPr>
              <w:pStyle w:val="af8"/>
              <w:spacing w:line="336" w:lineRule="auto"/>
              <w:jc w:val="left"/>
              <w:rPr>
                <w:lang w:val="en-US"/>
              </w:rPr>
            </w:pPr>
            <w:r>
              <w:rPr>
                <w:lang w:val="en-US"/>
              </w:rPr>
              <w:t>4</w:t>
            </w:r>
          </w:p>
        </w:tc>
        <w:tc>
          <w:tcPr>
            <w:tcW w:w="1620" w:type="dxa"/>
            <w:vAlign w:val="center"/>
          </w:tcPr>
          <w:p w:rsidR="005177A1" w:rsidRPr="003761B3" w:rsidRDefault="005177A1" w:rsidP="00654C8C">
            <w:pPr>
              <w:pStyle w:val="af8"/>
              <w:spacing w:line="336" w:lineRule="auto"/>
              <w:jc w:val="left"/>
              <w:rPr>
                <w:lang w:val="en-US"/>
              </w:rPr>
            </w:pPr>
          </w:p>
        </w:tc>
        <w:tc>
          <w:tcPr>
            <w:tcW w:w="1620" w:type="dxa"/>
            <w:vAlign w:val="center"/>
          </w:tcPr>
          <w:p w:rsidR="005177A1" w:rsidRPr="003761B3" w:rsidRDefault="005177A1" w:rsidP="00654C8C">
            <w:pPr>
              <w:pStyle w:val="af8"/>
              <w:spacing w:line="336" w:lineRule="auto"/>
              <w:jc w:val="left"/>
              <w:rPr>
                <w:lang w:val="en-US"/>
              </w:rPr>
            </w:pPr>
          </w:p>
        </w:tc>
      </w:tr>
      <w:tr w:rsidR="005177A1" w:rsidRPr="003761B3" w:rsidTr="005177A1">
        <w:trPr>
          <w:trHeight w:val="270"/>
        </w:trPr>
        <w:tc>
          <w:tcPr>
            <w:tcW w:w="2700" w:type="dxa"/>
            <w:vAlign w:val="center"/>
          </w:tcPr>
          <w:p w:rsidR="005177A1" w:rsidRDefault="005177A1" w:rsidP="00654C8C">
            <w:pPr>
              <w:pStyle w:val="af8"/>
              <w:spacing w:line="336" w:lineRule="auto"/>
              <w:jc w:val="left"/>
            </w:pPr>
            <w:r>
              <w:t>Тираж</w:t>
            </w:r>
          </w:p>
        </w:tc>
        <w:tc>
          <w:tcPr>
            <w:tcW w:w="2262" w:type="dxa"/>
            <w:vAlign w:val="center"/>
          </w:tcPr>
          <w:p w:rsidR="005177A1" w:rsidRPr="003761B3" w:rsidRDefault="005177A1" w:rsidP="00654C8C">
            <w:pPr>
              <w:pStyle w:val="af8"/>
              <w:spacing w:line="336" w:lineRule="auto"/>
              <w:jc w:val="left"/>
              <w:rPr>
                <w:lang w:val="en-US"/>
              </w:rPr>
            </w:pPr>
            <w:r>
              <w:rPr>
                <w:lang w:val="en-US"/>
              </w:rPr>
              <w:t>INTEGER</w:t>
            </w:r>
          </w:p>
        </w:tc>
        <w:tc>
          <w:tcPr>
            <w:tcW w:w="978" w:type="dxa"/>
            <w:vAlign w:val="center"/>
          </w:tcPr>
          <w:p w:rsidR="005177A1" w:rsidRPr="00026DC9" w:rsidRDefault="005177A1" w:rsidP="00654C8C">
            <w:pPr>
              <w:pStyle w:val="af8"/>
              <w:spacing w:line="336" w:lineRule="auto"/>
              <w:jc w:val="left"/>
              <w:rPr>
                <w:lang w:val="en-US"/>
              </w:rPr>
            </w:pPr>
            <w:r>
              <w:rPr>
                <w:lang w:val="en-US"/>
              </w:rPr>
              <w:t>4</w:t>
            </w:r>
          </w:p>
        </w:tc>
        <w:tc>
          <w:tcPr>
            <w:tcW w:w="1620" w:type="dxa"/>
            <w:vAlign w:val="center"/>
          </w:tcPr>
          <w:p w:rsidR="005177A1" w:rsidRPr="003761B3" w:rsidRDefault="005177A1" w:rsidP="00654C8C">
            <w:pPr>
              <w:pStyle w:val="af8"/>
              <w:spacing w:line="336" w:lineRule="auto"/>
              <w:jc w:val="left"/>
              <w:rPr>
                <w:lang w:val="en-US"/>
              </w:rPr>
            </w:pPr>
          </w:p>
        </w:tc>
        <w:tc>
          <w:tcPr>
            <w:tcW w:w="1620" w:type="dxa"/>
            <w:vAlign w:val="center"/>
          </w:tcPr>
          <w:p w:rsidR="005177A1" w:rsidRPr="003761B3" w:rsidRDefault="005177A1" w:rsidP="00654C8C">
            <w:pPr>
              <w:pStyle w:val="af8"/>
              <w:spacing w:line="336" w:lineRule="auto"/>
              <w:jc w:val="left"/>
              <w:rPr>
                <w:lang w:val="en-US"/>
              </w:rPr>
            </w:pPr>
          </w:p>
        </w:tc>
      </w:tr>
      <w:tr w:rsidR="005177A1" w:rsidRPr="003761B3" w:rsidTr="005177A1">
        <w:trPr>
          <w:trHeight w:val="240"/>
        </w:trPr>
        <w:tc>
          <w:tcPr>
            <w:tcW w:w="2700" w:type="dxa"/>
            <w:vAlign w:val="center"/>
          </w:tcPr>
          <w:p w:rsidR="005177A1" w:rsidRDefault="005177A1" w:rsidP="00654C8C">
            <w:pPr>
              <w:pStyle w:val="af8"/>
              <w:spacing w:line="336" w:lineRule="auto"/>
              <w:jc w:val="left"/>
            </w:pPr>
            <w:r>
              <w:t>Тематика</w:t>
            </w:r>
          </w:p>
        </w:tc>
        <w:tc>
          <w:tcPr>
            <w:tcW w:w="2262" w:type="dxa"/>
            <w:vAlign w:val="center"/>
          </w:tcPr>
          <w:p w:rsidR="005177A1" w:rsidRPr="003761B3" w:rsidRDefault="005177A1" w:rsidP="00654C8C">
            <w:pPr>
              <w:pStyle w:val="af8"/>
              <w:spacing w:line="336" w:lineRule="auto"/>
              <w:jc w:val="left"/>
              <w:rPr>
                <w:lang w:val="en-US"/>
              </w:rPr>
            </w:pPr>
            <w:r>
              <w:rPr>
                <w:lang w:val="en-US"/>
              </w:rPr>
              <w:t>VARCHAR(255)</w:t>
            </w:r>
          </w:p>
        </w:tc>
        <w:tc>
          <w:tcPr>
            <w:tcW w:w="978" w:type="dxa"/>
            <w:vAlign w:val="center"/>
          </w:tcPr>
          <w:p w:rsidR="005177A1" w:rsidRPr="008173CF" w:rsidRDefault="005177A1" w:rsidP="00654C8C">
            <w:pPr>
              <w:pStyle w:val="af8"/>
              <w:spacing w:line="336" w:lineRule="auto"/>
              <w:jc w:val="left"/>
            </w:pPr>
            <w:r>
              <w:t>255</w:t>
            </w:r>
          </w:p>
        </w:tc>
        <w:tc>
          <w:tcPr>
            <w:tcW w:w="1620" w:type="dxa"/>
            <w:vAlign w:val="center"/>
          </w:tcPr>
          <w:p w:rsidR="005177A1" w:rsidRPr="003761B3" w:rsidRDefault="005177A1" w:rsidP="00654C8C">
            <w:pPr>
              <w:pStyle w:val="af8"/>
              <w:spacing w:line="336" w:lineRule="auto"/>
              <w:jc w:val="left"/>
              <w:rPr>
                <w:lang w:val="en-US"/>
              </w:rPr>
            </w:pPr>
          </w:p>
        </w:tc>
        <w:tc>
          <w:tcPr>
            <w:tcW w:w="1620" w:type="dxa"/>
            <w:vAlign w:val="center"/>
          </w:tcPr>
          <w:p w:rsidR="005177A1" w:rsidRPr="003761B3" w:rsidRDefault="005177A1" w:rsidP="00654C8C">
            <w:pPr>
              <w:pStyle w:val="af8"/>
              <w:spacing w:line="336" w:lineRule="auto"/>
              <w:jc w:val="left"/>
              <w:rPr>
                <w:lang w:val="en-US"/>
              </w:rPr>
            </w:pPr>
          </w:p>
        </w:tc>
      </w:tr>
      <w:tr w:rsidR="005177A1" w:rsidRPr="003761B3" w:rsidTr="005177A1">
        <w:trPr>
          <w:trHeight w:val="225"/>
        </w:trPr>
        <w:tc>
          <w:tcPr>
            <w:tcW w:w="2700" w:type="dxa"/>
            <w:vAlign w:val="center"/>
          </w:tcPr>
          <w:p w:rsidR="005177A1" w:rsidRPr="00855720" w:rsidRDefault="005177A1" w:rsidP="00654C8C">
            <w:pPr>
              <w:pStyle w:val="af8"/>
              <w:spacing w:line="336" w:lineRule="auto"/>
              <w:jc w:val="left"/>
            </w:pPr>
            <w:r>
              <w:t>Серия</w:t>
            </w:r>
          </w:p>
        </w:tc>
        <w:tc>
          <w:tcPr>
            <w:tcW w:w="2262" w:type="dxa"/>
            <w:vAlign w:val="center"/>
          </w:tcPr>
          <w:p w:rsidR="005177A1" w:rsidRPr="003761B3" w:rsidRDefault="005177A1" w:rsidP="00654C8C">
            <w:pPr>
              <w:pStyle w:val="af8"/>
              <w:spacing w:line="336" w:lineRule="auto"/>
              <w:jc w:val="left"/>
              <w:rPr>
                <w:lang w:val="en-US"/>
              </w:rPr>
            </w:pPr>
            <w:r>
              <w:rPr>
                <w:lang w:val="en-US"/>
              </w:rPr>
              <w:t>VARCHAR(255)</w:t>
            </w:r>
          </w:p>
        </w:tc>
        <w:tc>
          <w:tcPr>
            <w:tcW w:w="978" w:type="dxa"/>
            <w:vAlign w:val="center"/>
          </w:tcPr>
          <w:p w:rsidR="005177A1" w:rsidRPr="00026DC9" w:rsidRDefault="005177A1" w:rsidP="00654C8C">
            <w:pPr>
              <w:pStyle w:val="af8"/>
              <w:spacing w:line="336" w:lineRule="auto"/>
              <w:jc w:val="left"/>
              <w:rPr>
                <w:lang w:val="en-US"/>
              </w:rPr>
            </w:pPr>
            <w:r>
              <w:rPr>
                <w:lang w:val="en-US"/>
              </w:rPr>
              <w:t>255</w:t>
            </w:r>
          </w:p>
        </w:tc>
        <w:tc>
          <w:tcPr>
            <w:tcW w:w="1620" w:type="dxa"/>
            <w:vAlign w:val="center"/>
          </w:tcPr>
          <w:p w:rsidR="005177A1" w:rsidRPr="003761B3" w:rsidRDefault="005177A1" w:rsidP="00654C8C">
            <w:pPr>
              <w:pStyle w:val="af8"/>
              <w:spacing w:line="336" w:lineRule="auto"/>
              <w:jc w:val="left"/>
              <w:rPr>
                <w:lang w:val="en-US"/>
              </w:rPr>
            </w:pPr>
          </w:p>
        </w:tc>
        <w:tc>
          <w:tcPr>
            <w:tcW w:w="1620" w:type="dxa"/>
            <w:vAlign w:val="center"/>
          </w:tcPr>
          <w:p w:rsidR="005177A1" w:rsidRPr="003761B3" w:rsidRDefault="005177A1" w:rsidP="00654C8C">
            <w:pPr>
              <w:pStyle w:val="af8"/>
              <w:spacing w:line="336" w:lineRule="auto"/>
              <w:jc w:val="left"/>
              <w:rPr>
                <w:lang w:val="en-US"/>
              </w:rPr>
            </w:pPr>
          </w:p>
        </w:tc>
      </w:tr>
      <w:tr w:rsidR="005177A1" w:rsidRPr="003761B3" w:rsidTr="005177A1">
        <w:trPr>
          <w:trHeight w:val="225"/>
        </w:trPr>
        <w:tc>
          <w:tcPr>
            <w:tcW w:w="2700" w:type="dxa"/>
            <w:vAlign w:val="center"/>
          </w:tcPr>
          <w:p w:rsidR="005177A1" w:rsidRPr="00855720" w:rsidRDefault="005177A1" w:rsidP="00654C8C">
            <w:pPr>
              <w:pStyle w:val="af8"/>
              <w:spacing w:line="336" w:lineRule="auto"/>
              <w:jc w:val="left"/>
            </w:pPr>
            <w:r>
              <w:t>Зубцовка</w:t>
            </w:r>
          </w:p>
        </w:tc>
        <w:tc>
          <w:tcPr>
            <w:tcW w:w="2262" w:type="dxa"/>
            <w:vAlign w:val="center"/>
          </w:tcPr>
          <w:p w:rsidR="005177A1" w:rsidRPr="003761B3" w:rsidRDefault="005177A1" w:rsidP="00654C8C">
            <w:pPr>
              <w:pStyle w:val="af8"/>
              <w:spacing w:line="336" w:lineRule="auto"/>
              <w:jc w:val="left"/>
              <w:rPr>
                <w:lang w:val="en-US"/>
              </w:rPr>
            </w:pPr>
            <w:r>
              <w:rPr>
                <w:lang w:val="en-US"/>
              </w:rPr>
              <w:t>VARCHAR(255)</w:t>
            </w:r>
          </w:p>
        </w:tc>
        <w:tc>
          <w:tcPr>
            <w:tcW w:w="978" w:type="dxa"/>
            <w:vAlign w:val="center"/>
          </w:tcPr>
          <w:p w:rsidR="005177A1" w:rsidRPr="00026DC9" w:rsidRDefault="005177A1" w:rsidP="00654C8C">
            <w:pPr>
              <w:pStyle w:val="af8"/>
              <w:spacing w:line="336" w:lineRule="auto"/>
              <w:jc w:val="left"/>
              <w:rPr>
                <w:lang w:val="en-US"/>
              </w:rPr>
            </w:pPr>
            <w:r>
              <w:rPr>
                <w:lang w:val="en-US"/>
              </w:rPr>
              <w:t>255</w:t>
            </w:r>
          </w:p>
        </w:tc>
        <w:tc>
          <w:tcPr>
            <w:tcW w:w="1620" w:type="dxa"/>
            <w:vAlign w:val="center"/>
          </w:tcPr>
          <w:p w:rsidR="005177A1" w:rsidRPr="003761B3" w:rsidRDefault="005177A1" w:rsidP="00654C8C">
            <w:pPr>
              <w:pStyle w:val="af8"/>
              <w:spacing w:line="336" w:lineRule="auto"/>
              <w:jc w:val="left"/>
              <w:rPr>
                <w:lang w:val="en-US"/>
              </w:rPr>
            </w:pPr>
          </w:p>
        </w:tc>
        <w:tc>
          <w:tcPr>
            <w:tcW w:w="1620" w:type="dxa"/>
            <w:vAlign w:val="center"/>
          </w:tcPr>
          <w:p w:rsidR="005177A1" w:rsidRPr="003761B3" w:rsidRDefault="005177A1" w:rsidP="00654C8C">
            <w:pPr>
              <w:pStyle w:val="af8"/>
              <w:spacing w:line="336" w:lineRule="auto"/>
              <w:jc w:val="left"/>
              <w:rPr>
                <w:lang w:val="en-US"/>
              </w:rPr>
            </w:pPr>
          </w:p>
        </w:tc>
      </w:tr>
      <w:tr w:rsidR="005177A1" w:rsidRPr="003761B3" w:rsidTr="005177A1">
        <w:trPr>
          <w:trHeight w:val="225"/>
        </w:trPr>
        <w:tc>
          <w:tcPr>
            <w:tcW w:w="2700" w:type="dxa"/>
            <w:vAlign w:val="center"/>
          </w:tcPr>
          <w:p w:rsidR="005177A1" w:rsidRPr="00855720" w:rsidRDefault="005177A1" w:rsidP="00654C8C">
            <w:pPr>
              <w:pStyle w:val="af8"/>
              <w:spacing w:line="336" w:lineRule="auto"/>
              <w:jc w:val="left"/>
            </w:pPr>
            <w:r>
              <w:t>Размер</w:t>
            </w:r>
          </w:p>
        </w:tc>
        <w:tc>
          <w:tcPr>
            <w:tcW w:w="2262" w:type="dxa"/>
            <w:vAlign w:val="center"/>
          </w:tcPr>
          <w:p w:rsidR="005177A1" w:rsidRPr="003761B3" w:rsidRDefault="005177A1" w:rsidP="00654C8C">
            <w:pPr>
              <w:pStyle w:val="af8"/>
              <w:spacing w:line="336" w:lineRule="auto"/>
              <w:jc w:val="left"/>
              <w:rPr>
                <w:lang w:val="en-US"/>
              </w:rPr>
            </w:pPr>
            <w:r>
              <w:rPr>
                <w:lang w:val="en-US"/>
              </w:rPr>
              <w:t>VARCHAR(255)</w:t>
            </w:r>
          </w:p>
        </w:tc>
        <w:tc>
          <w:tcPr>
            <w:tcW w:w="978" w:type="dxa"/>
            <w:vAlign w:val="center"/>
          </w:tcPr>
          <w:p w:rsidR="005177A1" w:rsidRPr="00026DC9" w:rsidRDefault="005177A1" w:rsidP="00654C8C">
            <w:pPr>
              <w:pStyle w:val="af8"/>
              <w:spacing w:line="336" w:lineRule="auto"/>
              <w:jc w:val="left"/>
              <w:rPr>
                <w:lang w:val="en-US"/>
              </w:rPr>
            </w:pPr>
            <w:r>
              <w:rPr>
                <w:lang w:val="en-US"/>
              </w:rPr>
              <w:t>255</w:t>
            </w:r>
          </w:p>
        </w:tc>
        <w:tc>
          <w:tcPr>
            <w:tcW w:w="1620" w:type="dxa"/>
            <w:vAlign w:val="center"/>
          </w:tcPr>
          <w:p w:rsidR="005177A1" w:rsidRPr="003761B3" w:rsidRDefault="005177A1" w:rsidP="00654C8C">
            <w:pPr>
              <w:pStyle w:val="af8"/>
              <w:spacing w:line="336" w:lineRule="auto"/>
              <w:jc w:val="left"/>
              <w:rPr>
                <w:lang w:val="en-US"/>
              </w:rPr>
            </w:pPr>
          </w:p>
        </w:tc>
        <w:tc>
          <w:tcPr>
            <w:tcW w:w="1620" w:type="dxa"/>
            <w:vAlign w:val="center"/>
          </w:tcPr>
          <w:p w:rsidR="005177A1" w:rsidRPr="003761B3" w:rsidRDefault="005177A1" w:rsidP="00654C8C">
            <w:pPr>
              <w:pStyle w:val="af8"/>
              <w:spacing w:line="336" w:lineRule="auto"/>
              <w:jc w:val="left"/>
              <w:rPr>
                <w:lang w:val="en-US"/>
              </w:rPr>
            </w:pPr>
          </w:p>
        </w:tc>
      </w:tr>
      <w:tr w:rsidR="003E6EE9" w:rsidRPr="003761B3" w:rsidTr="005177A1">
        <w:trPr>
          <w:trHeight w:val="225"/>
        </w:trPr>
        <w:tc>
          <w:tcPr>
            <w:tcW w:w="2700" w:type="dxa"/>
            <w:vAlign w:val="center"/>
          </w:tcPr>
          <w:p w:rsidR="003E6EE9" w:rsidRPr="003E6EE9" w:rsidRDefault="003E6EE9" w:rsidP="00654C8C">
            <w:pPr>
              <w:pStyle w:val="af8"/>
              <w:spacing w:line="336" w:lineRule="auto"/>
              <w:jc w:val="left"/>
            </w:pPr>
            <w:r>
              <w:t>Итого</w:t>
            </w:r>
          </w:p>
        </w:tc>
        <w:tc>
          <w:tcPr>
            <w:tcW w:w="2262" w:type="dxa"/>
            <w:vAlign w:val="center"/>
          </w:tcPr>
          <w:p w:rsidR="003E6EE9" w:rsidRDefault="003E6EE9" w:rsidP="00654C8C">
            <w:pPr>
              <w:pStyle w:val="af8"/>
              <w:spacing w:line="336" w:lineRule="auto"/>
              <w:jc w:val="left"/>
              <w:rPr>
                <w:lang w:val="en-US"/>
              </w:rPr>
            </w:pPr>
          </w:p>
        </w:tc>
        <w:tc>
          <w:tcPr>
            <w:tcW w:w="978" w:type="dxa"/>
            <w:vAlign w:val="center"/>
          </w:tcPr>
          <w:p w:rsidR="003E6EE9" w:rsidRPr="003E6EE9" w:rsidRDefault="003E6EE9" w:rsidP="00654C8C">
            <w:pPr>
              <w:pStyle w:val="af8"/>
              <w:spacing w:line="336" w:lineRule="auto"/>
              <w:jc w:val="left"/>
            </w:pPr>
            <w:r>
              <w:t>1060</w:t>
            </w:r>
          </w:p>
        </w:tc>
        <w:tc>
          <w:tcPr>
            <w:tcW w:w="1620" w:type="dxa"/>
            <w:vAlign w:val="center"/>
          </w:tcPr>
          <w:p w:rsidR="003E6EE9" w:rsidRPr="003761B3" w:rsidRDefault="003E6EE9" w:rsidP="00654C8C">
            <w:pPr>
              <w:pStyle w:val="af8"/>
              <w:spacing w:line="336" w:lineRule="auto"/>
              <w:jc w:val="left"/>
              <w:rPr>
                <w:lang w:val="en-US"/>
              </w:rPr>
            </w:pPr>
          </w:p>
        </w:tc>
        <w:tc>
          <w:tcPr>
            <w:tcW w:w="1620" w:type="dxa"/>
            <w:vAlign w:val="center"/>
          </w:tcPr>
          <w:p w:rsidR="003E6EE9" w:rsidRPr="003761B3" w:rsidRDefault="003E6EE9" w:rsidP="00654C8C">
            <w:pPr>
              <w:pStyle w:val="af8"/>
              <w:spacing w:line="336" w:lineRule="auto"/>
              <w:jc w:val="left"/>
              <w:rPr>
                <w:lang w:val="en-US"/>
              </w:rPr>
            </w:pPr>
          </w:p>
        </w:tc>
      </w:tr>
    </w:tbl>
    <w:p w:rsidR="005177A1" w:rsidRPr="005177A1" w:rsidRDefault="005177A1" w:rsidP="005177A1">
      <w:pPr>
        <w:spacing w:before="120" w:after="120"/>
        <w:rPr>
          <w:rFonts w:ascii="Times New Roman" w:hAnsi="Times New Roman" w:cs="Times New Roman"/>
          <w:sz w:val="28"/>
          <w:szCs w:val="28"/>
        </w:rPr>
      </w:pPr>
      <w:r w:rsidRPr="005177A1">
        <w:rPr>
          <w:rFonts w:ascii="Times New Roman" w:hAnsi="Times New Roman" w:cs="Times New Roman"/>
          <w:sz w:val="28"/>
          <w:szCs w:val="28"/>
        </w:rPr>
        <w:t>Таблица</w:t>
      </w:r>
      <w:r w:rsidR="00907130">
        <w:rPr>
          <w:rFonts w:ascii="Times New Roman" w:hAnsi="Times New Roman" w:cs="Times New Roman"/>
          <w:sz w:val="28"/>
          <w:szCs w:val="28"/>
        </w:rPr>
        <w:t xml:space="preserve"> </w:t>
      </w:r>
      <w:r>
        <w:rPr>
          <w:rFonts w:ascii="Times New Roman" w:hAnsi="Times New Roman" w:cs="Times New Roman"/>
          <w:sz w:val="28"/>
          <w:szCs w:val="28"/>
        </w:rPr>
        <w:t xml:space="preserve">2 </w:t>
      </w:r>
      <w:r w:rsidRPr="005177A1">
        <w:rPr>
          <w:rFonts w:ascii="Times New Roman" w:hAnsi="Times New Roman" w:cs="Times New Roman"/>
          <w:sz w:val="28"/>
          <w:szCs w:val="28"/>
        </w:rPr>
        <w:t>– Структура таблицы «Коллекция»</w:t>
      </w:r>
    </w:p>
    <w:tbl>
      <w:tblPr>
        <w:tblStyle w:val="af7"/>
        <w:tblW w:w="9540" w:type="dxa"/>
        <w:tblInd w:w="108" w:type="dxa"/>
        <w:tblLayout w:type="fixed"/>
        <w:tblLook w:val="01E0" w:firstRow="1" w:lastRow="1" w:firstColumn="1" w:lastColumn="1" w:noHBand="0" w:noVBand="0"/>
      </w:tblPr>
      <w:tblGrid>
        <w:gridCol w:w="3060"/>
        <w:gridCol w:w="2327"/>
        <w:gridCol w:w="913"/>
        <w:gridCol w:w="1620"/>
        <w:gridCol w:w="1620"/>
      </w:tblGrid>
      <w:tr w:rsidR="005177A1" w:rsidRPr="0096128D" w:rsidTr="005177A1">
        <w:tc>
          <w:tcPr>
            <w:tcW w:w="3060" w:type="dxa"/>
            <w:vAlign w:val="center"/>
          </w:tcPr>
          <w:p w:rsidR="005177A1" w:rsidRPr="003761B3" w:rsidRDefault="005177A1" w:rsidP="00654C8C">
            <w:pPr>
              <w:ind w:firstLine="78"/>
              <w:jc w:val="center"/>
            </w:pPr>
            <w:r w:rsidRPr="003761B3">
              <w:lastRenderedPageBreak/>
              <w:t>Наименование</w:t>
            </w:r>
          </w:p>
        </w:tc>
        <w:tc>
          <w:tcPr>
            <w:tcW w:w="2327" w:type="dxa"/>
            <w:vAlign w:val="center"/>
          </w:tcPr>
          <w:p w:rsidR="005177A1" w:rsidRPr="003761B3" w:rsidRDefault="005177A1" w:rsidP="00654C8C">
            <w:pPr>
              <w:ind w:firstLine="0"/>
              <w:jc w:val="center"/>
            </w:pPr>
            <w:r w:rsidRPr="003761B3">
              <w:t>Тип</w:t>
            </w:r>
          </w:p>
        </w:tc>
        <w:tc>
          <w:tcPr>
            <w:tcW w:w="913" w:type="dxa"/>
            <w:vAlign w:val="center"/>
          </w:tcPr>
          <w:p w:rsidR="005177A1" w:rsidRPr="003761B3" w:rsidRDefault="005177A1" w:rsidP="00654C8C">
            <w:pPr>
              <w:ind w:firstLine="0"/>
              <w:jc w:val="center"/>
            </w:pPr>
            <w:r w:rsidRPr="003761B3">
              <w:t>Размер</w:t>
            </w:r>
            <w:r>
              <w:t xml:space="preserve"> </w:t>
            </w:r>
            <w:r w:rsidRPr="003761B3">
              <w:t>(байт)</w:t>
            </w:r>
          </w:p>
        </w:tc>
        <w:tc>
          <w:tcPr>
            <w:tcW w:w="1620" w:type="dxa"/>
            <w:vAlign w:val="center"/>
          </w:tcPr>
          <w:p w:rsidR="005177A1" w:rsidRPr="003761B3" w:rsidRDefault="005177A1" w:rsidP="00654C8C">
            <w:pPr>
              <w:ind w:firstLine="0"/>
              <w:jc w:val="center"/>
            </w:pPr>
            <w:r w:rsidRPr="003761B3">
              <w:t>Первичный ключ</w:t>
            </w:r>
          </w:p>
        </w:tc>
        <w:tc>
          <w:tcPr>
            <w:tcW w:w="1620" w:type="dxa"/>
            <w:vAlign w:val="center"/>
          </w:tcPr>
          <w:p w:rsidR="005177A1" w:rsidRPr="003761B3" w:rsidRDefault="005177A1" w:rsidP="00654C8C">
            <w:pPr>
              <w:ind w:firstLine="23"/>
              <w:jc w:val="center"/>
            </w:pPr>
            <w:r w:rsidRPr="003761B3">
              <w:t>Вторичный ключ</w:t>
            </w:r>
          </w:p>
        </w:tc>
      </w:tr>
      <w:tr w:rsidR="005177A1" w:rsidRPr="0096128D" w:rsidTr="005177A1">
        <w:tc>
          <w:tcPr>
            <w:tcW w:w="3060" w:type="dxa"/>
            <w:vAlign w:val="center"/>
          </w:tcPr>
          <w:p w:rsidR="005177A1" w:rsidRPr="00BC1628" w:rsidRDefault="005177A1" w:rsidP="00654C8C">
            <w:pPr>
              <w:pStyle w:val="af8"/>
              <w:jc w:val="left"/>
            </w:pPr>
            <w:r>
              <w:rPr>
                <w:lang w:val="en-US"/>
              </w:rPr>
              <w:t>ID</w:t>
            </w:r>
            <w:r w:rsidRPr="0096128D">
              <w:t>_</w:t>
            </w:r>
            <w:r>
              <w:t>коллекции</w:t>
            </w:r>
          </w:p>
        </w:tc>
        <w:tc>
          <w:tcPr>
            <w:tcW w:w="2327" w:type="dxa"/>
            <w:vAlign w:val="center"/>
          </w:tcPr>
          <w:p w:rsidR="005177A1" w:rsidRPr="006435F9" w:rsidRDefault="005177A1" w:rsidP="00654C8C">
            <w:pPr>
              <w:pStyle w:val="af8"/>
              <w:jc w:val="left"/>
            </w:pPr>
            <w:r>
              <w:rPr>
                <w:lang w:val="en-US"/>
              </w:rPr>
              <w:t>INTEGER</w:t>
            </w:r>
          </w:p>
        </w:tc>
        <w:tc>
          <w:tcPr>
            <w:tcW w:w="913" w:type="dxa"/>
            <w:vAlign w:val="center"/>
          </w:tcPr>
          <w:p w:rsidR="005177A1" w:rsidRPr="003761B3" w:rsidRDefault="005177A1" w:rsidP="00654C8C">
            <w:pPr>
              <w:pStyle w:val="af8"/>
              <w:jc w:val="left"/>
            </w:pPr>
            <w:r w:rsidRPr="003761B3">
              <w:t>4</w:t>
            </w:r>
          </w:p>
        </w:tc>
        <w:tc>
          <w:tcPr>
            <w:tcW w:w="1620" w:type="dxa"/>
            <w:vAlign w:val="center"/>
          </w:tcPr>
          <w:p w:rsidR="005177A1" w:rsidRPr="0096128D" w:rsidRDefault="005177A1" w:rsidP="00654C8C">
            <w:pPr>
              <w:pStyle w:val="af8"/>
              <w:jc w:val="left"/>
            </w:pPr>
            <w:r w:rsidRPr="0096128D">
              <w:t>+</w:t>
            </w:r>
          </w:p>
        </w:tc>
        <w:tc>
          <w:tcPr>
            <w:tcW w:w="1620" w:type="dxa"/>
            <w:vAlign w:val="center"/>
          </w:tcPr>
          <w:p w:rsidR="005177A1" w:rsidRPr="0096128D" w:rsidRDefault="005177A1" w:rsidP="00654C8C">
            <w:pPr>
              <w:pStyle w:val="af8"/>
              <w:jc w:val="left"/>
            </w:pPr>
          </w:p>
        </w:tc>
      </w:tr>
      <w:tr w:rsidR="005177A1" w:rsidRPr="0096128D" w:rsidTr="005177A1">
        <w:trPr>
          <w:trHeight w:val="285"/>
        </w:trPr>
        <w:tc>
          <w:tcPr>
            <w:tcW w:w="3060" w:type="dxa"/>
            <w:vAlign w:val="center"/>
          </w:tcPr>
          <w:p w:rsidR="005177A1" w:rsidRDefault="005177A1" w:rsidP="00654C8C">
            <w:pPr>
              <w:pStyle w:val="af8"/>
              <w:spacing w:line="336" w:lineRule="auto"/>
              <w:jc w:val="left"/>
            </w:pPr>
            <w:r>
              <w:t>Примечание</w:t>
            </w:r>
          </w:p>
        </w:tc>
        <w:tc>
          <w:tcPr>
            <w:tcW w:w="2327" w:type="dxa"/>
            <w:vAlign w:val="center"/>
          </w:tcPr>
          <w:p w:rsidR="005177A1" w:rsidRPr="005177A1" w:rsidRDefault="005177A1" w:rsidP="00654C8C">
            <w:pPr>
              <w:pStyle w:val="af8"/>
              <w:spacing w:line="336" w:lineRule="auto"/>
              <w:jc w:val="left"/>
            </w:pPr>
            <w:r>
              <w:rPr>
                <w:lang w:val="en-US"/>
              </w:rPr>
              <w:t>VARCHAR</w:t>
            </w:r>
            <w:r w:rsidRPr="005177A1">
              <w:t>(255)</w:t>
            </w:r>
          </w:p>
        </w:tc>
        <w:tc>
          <w:tcPr>
            <w:tcW w:w="913" w:type="dxa"/>
            <w:vAlign w:val="center"/>
          </w:tcPr>
          <w:p w:rsidR="005177A1" w:rsidRPr="005177A1" w:rsidRDefault="005177A1" w:rsidP="00654C8C">
            <w:pPr>
              <w:pStyle w:val="af8"/>
              <w:spacing w:line="336" w:lineRule="auto"/>
              <w:jc w:val="left"/>
            </w:pPr>
            <w:r w:rsidRPr="005177A1">
              <w:t>255</w:t>
            </w:r>
          </w:p>
        </w:tc>
        <w:tc>
          <w:tcPr>
            <w:tcW w:w="1620" w:type="dxa"/>
            <w:vAlign w:val="center"/>
          </w:tcPr>
          <w:p w:rsidR="005177A1" w:rsidRPr="005177A1" w:rsidRDefault="005177A1" w:rsidP="00654C8C">
            <w:pPr>
              <w:pStyle w:val="af8"/>
              <w:spacing w:line="336" w:lineRule="auto"/>
              <w:jc w:val="left"/>
            </w:pPr>
          </w:p>
        </w:tc>
        <w:tc>
          <w:tcPr>
            <w:tcW w:w="1620" w:type="dxa"/>
            <w:vAlign w:val="center"/>
          </w:tcPr>
          <w:p w:rsidR="005177A1" w:rsidRPr="005177A1" w:rsidRDefault="005177A1" w:rsidP="00654C8C">
            <w:pPr>
              <w:pStyle w:val="af8"/>
              <w:spacing w:line="336" w:lineRule="auto"/>
              <w:jc w:val="left"/>
            </w:pPr>
          </w:p>
        </w:tc>
      </w:tr>
      <w:tr w:rsidR="005177A1" w:rsidRPr="003761B3" w:rsidTr="005177A1">
        <w:trPr>
          <w:trHeight w:val="150"/>
        </w:trPr>
        <w:tc>
          <w:tcPr>
            <w:tcW w:w="3060" w:type="dxa"/>
            <w:vAlign w:val="center"/>
          </w:tcPr>
          <w:p w:rsidR="005177A1" w:rsidRPr="00026DC9" w:rsidRDefault="005177A1" w:rsidP="00654C8C">
            <w:pPr>
              <w:pStyle w:val="af8"/>
              <w:jc w:val="left"/>
            </w:pPr>
            <w:r>
              <w:t>Количество</w:t>
            </w:r>
          </w:p>
        </w:tc>
        <w:tc>
          <w:tcPr>
            <w:tcW w:w="2327" w:type="dxa"/>
            <w:vAlign w:val="center"/>
          </w:tcPr>
          <w:p w:rsidR="005177A1" w:rsidRPr="00855720" w:rsidRDefault="005177A1" w:rsidP="00654C8C">
            <w:pPr>
              <w:pStyle w:val="af8"/>
              <w:jc w:val="left"/>
              <w:rPr>
                <w:lang w:val="en-US"/>
              </w:rPr>
            </w:pPr>
            <w:r>
              <w:rPr>
                <w:lang w:val="en-US"/>
              </w:rPr>
              <w:t>INTEGER</w:t>
            </w:r>
          </w:p>
        </w:tc>
        <w:tc>
          <w:tcPr>
            <w:tcW w:w="913" w:type="dxa"/>
            <w:vAlign w:val="center"/>
          </w:tcPr>
          <w:p w:rsidR="005177A1" w:rsidRPr="00026DC9" w:rsidRDefault="005177A1" w:rsidP="00654C8C">
            <w:pPr>
              <w:pStyle w:val="af8"/>
              <w:jc w:val="left"/>
              <w:rPr>
                <w:lang w:val="en-US"/>
              </w:rPr>
            </w:pPr>
            <w:r>
              <w:rPr>
                <w:lang w:val="en-US"/>
              </w:rPr>
              <w:t>4</w:t>
            </w:r>
          </w:p>
        </w:tc>
        <w:tc>
          <w:tcPr>
            <w:tcW w:w="1620" w:type="dxa"/>
            <w:vAlign w:val="center"/>
          </w:tcPr>
          <w:p w:rsidR="005177A1" w:rsidRPr="003761B3" w:rsidRDefault="005177A1" w:rsidP="00654C8C">
            <w:pPr>
              <w:pStyle w:val="af8"/>
              <w:jc w:val="left"/>
              <w:rPr>
                <w:lang w:val="en-US"/>
              </w:rPr>
            </w:pPr>
          </w:p>
        </w:tc>
        <w:tc>
          <w:tcPr>
            <w:tcW w:w="1620" w:type="dxa"/>
            <w:vAlign w:val="center"/>
          </w:tcPr>
          <w:p w:rsidR="005177A1" w:rsidRPr="003761B3" w:rsidRDefault="005177A1" w:rsidP="00654C8C">
            <w:pPr>
              <w:pStyle w:val="af8"/>
              <w:jc w:val="left"/>
              <w:rPr>
                <w:lang w:val="en-US"/>
              </w:rPr>
            </w:pPr>
          </w:p>
        </w:tc>
      </w:tr>
      <w:tr w:rsidR="003E6EE9" w:rsidRPr="003761B3" w:rsidTr="005177A1">
        <w:trPr>
          <w:trHeight w:val="150"/>
        </w:trPr>
        <w:tc>
          <w:tcPr>
            <w:tcW w:w="3060" w:type="dxa"/>
            <w:vAlign w:val="center"/>
          </w:tcPr>
          <w:p w:rsidR="003E6EE9" w:rsidRDefault="003E6EE9" w:rsidP="00654C8C">
            <w:pPr>
              <w:pStyle w:val="af8"/>
              <w:jc w:val="left"/>
            </w:pPr>
            <w:r>
              <w:t>Итого</w:t>
            </w:r>
          </w:p>
        </w:tc>
        <w:tc>
          <w:tcPr>
            <w:tcW w:w="2327" w:type="dxa"/>
            <w:vAlign w:val="center"/>
          </w:tcPr>
          <w:p w:rsidR="003E6EE9" w:rsidRDefault="003E6EE9" w:rsidP="00654C8C">
            <w:pPr>
              <w:pStyle w:val="af8"/>
              <w:jc w:val="left"/>
              <w:rPr>
                <w:lang w:val="en-US"/>
              </w:rPr>
            </w:pPr>
          </w:p>
        </w:tc>
        <w:tc>
          <w:tcPr>
            <w:tcW w:w="913" w:type="dxa"/>
            <w:vAlign w:val="center"/>
          </w:tcPr>
          <w:p w:rsidR="003E6EE9" w:rsidRPr="003E6EE9" w:rsidRDefault="003E6EE9" w:rsidP="00654C8C">
            <w:pPr>
              <w:pStyle w:val="af8"/>
              <w:jc w:val="left"/>
            </w:pPr>
            <w:r>
              <w:t>263</w:t>
            </w:r>
          </w:p>
        </w:tc>
        <w:tc>
          <w:tcPr>
            <w:tcW w:w="1620" w:type="dxa"/>
            <w:vAlign w:val="center"/>
          </w:tcPr>
          <w:p w:rsidR="003E6EE9" w:rsidRPr="003761B3" w:rsidRDefault="003E6EE9" w:rsidP="00654C8C">
            <w:pPr>
              <w:pStyle w:val="af8"/>
              <w:jc w:val="left"/>
              <w:rPr>
                <w:lang w:val="en-US"/>
              </w:rPr>
            </w:pPr>
          </w:p>
        </w:tc>
        <w:tc>
          <w:tcPr>
            <w:tcW w:w="1620" w:type="dxa"/>
            <w:vAlign w:val="center"/>
          </w:tcPr>
          <w:p w:rsidR="003E6EE9" w:rsidRPr="003761B3" w:rsidRDefault="003E6EE9" w:rsidP="00654C8C">
            <w:pPr>
              <w:pStyle w:val="af8"/>
              <w:jc w:val="left"/>
              <w:rPr>
                <w:lang w:val="en-US"/>
              </w:rPr>
            </w:pPr>
          </w:p>
        </w:tc>
      </w:tr>
    </w:tbl>
    <w:p w:rsidR="005177A1" w:rsidRPr="005177A1" w:rsidRDefault="005177A1" w:rsidP="005177A1">
      <w:pPr>
        <w:spacing w:before="120" w:after="120"/>
        <w:rPr>
          <w:rFonts w:ascii="Times New Roman" w:hAnsi="Times New Roman" w:cs="Times New Roman"/>
          <w:sz w:val="28"/>
          <w:szCs w:val="28"/>
        </w:rPr>
      </w:pPr>
      <w:r w:rsidRPr="005177A1">
        <w:rPr>
          <w:rFonts w:ascii="Times New Roman" w:hAnsi="Times New Roman" w:cs="Times New Roman"/>
          <w:sz w:val="28"/>
          <w:szCs w:val="28"/>
        </w:rPr>
        <w:t>Таблица 3 – Структура таблицы «Страна»</w:t>
      </w:r>
    </w:p>
    <w:tbl>
      <w:tblPr>
        <w:tblStyle w:val="af7"/>
        <w:tblW w:w="9540" w:type="dxa"/>
        <w:tblInd w:w="108" w:type="dxa"/>
        <w:tblLayout w:type="fixed"/>
        <w:tblLook w:val="01E0" w:firstRow="1" w:lastRow="1" w:firstColumn="1" w:lastColumn="1" w:noHBand="0" w:noVBand="0"/>
      </w:tblPr>
      <w:tblGrid>
        <w:gridCol w:w="3060"/>
        <w:gridCol w:w="2327"/>
        <w:gridCol w:w="913"/>
        <w:gridCol w:w="1620"/>
        <w:gridCol w:w="1620"/>
      </w:tblGrid>
      <w:tr w:rsidR="005177A1" w:rsidRPr="0096128D" w:rsidTr="003E6EE9">
        <w:tc>
          <w:tcPr>
            <w:tcW w:w="3060" w:type="dxa"/>
            <w:tcBorders>
              <w:bottom w:val="single" w:sz="4" w:space="0" w:color="auto"/>
            </w:tcBorders>
            <w:vAlign w:val="center"/>
          </w:tcPr>
          <w:p w:rsidR="005177A1" w:rsidRPr="003761B3" w:rsidRDefault="005177A1" w:rsidP="00654C8C">
            <w:pPr>
              <w:ind w:firstLine="78"/>
              <w:jc w:val="center"/>
            </w:pPr>
            <w:r w:rsidRPr="003761B3">
              <w:t>Наименование</w:t>
            </w:r>
          </w:p>
        </w:tc>
        <w:tc>
          <w:tcPr>
            <w:tcW w:w="2327" w:type="dxa"/>
            <w:tcBorders>
              <w:bottom w:val="single" w:sz="4" w:space="0" w:color="auto"/>
            </w:tcBorders>
            <w:vAlign w:val="center"/>
          </w:tcPr>
          <w:p w:rsidR="005177A1" w:rsidRPr="003761B3" w:rsidRDefault="005177A1" w:rsidP="00654C8C">
            <w:pPr>
              <w:ind w:firstLine="0"/>
              <w:jc w:val="center"/>
            </w:pPr>
            <w:r w:rsidRPr="003761B3">
              <w:t>Тип</w:t>
            </w:r>
          </w:p>
        </w:tc>
        <w:tc>
          <w:tcPr>
            <w:tcW w:w="913" w:type="dxa"/>
            <w:tcBorders>
              <w:bottom w:val="single" w:sz="4" w:space="0" w:color="auto"/>
            </w:tcBorders>
            <w:vAlign w:val="center"/>
          </w:tcPr>
          <w:p w:rsidR="005177A1" w:rsidRPr="003761B3" w:rsidRDefault="005177A1" w:rsidP="00654C8C">
            <w:pPr>
              <w:ind w:firstLine="0"/>
              <w:jc w:val="center"/>
            </w:pPr>
            <w:r w:rsidRPr="003761B3">
              <w:t>Размер</w:t>
            </w:r>
            <w:r>
              <w:t xml:space="preserve"> </w:t>
            </w:r>
            <w:r w:rsidRPr="003761B3">
              <w:t>(байт)</w:t>
            </w:r>
          </w:p>
        </w:tc>
        <w:tc>
          <w:tcPr>
            <w:tcW w:w="1620" w:type="dxa"/>
            <w:tcBorders>
              <w:bottom w:val="single" w:sz="4" w:space="0" w:color="auto"/>
            </w:tcBorders>
            <w:vAlign w:val="center"/>
          </w:tcPr>
          <w:p w:rsidR="005177A1" w:rsidRPr="003761B3" w:rsidRDefault="005177A1" w:rsidP="00654C8C">
            <w:pPr>
              <w:ind w:firstLine="0"/>
              <w:jc w:val="center"/>
            </w:pPr>
            <w:r w:rsidRPr="003761B3">
              <w:t>Первичный ключ</w:t>
            </w:r>
          </w:p>
        </w:tc>
        <w:tc>
          <w:tcPr>
            <w:tcW w:w="1620" w:type="dxa"/>
            <w:tcBorders>
              <w:bottom w:val="single" w:sz="4" w:space="0" w:color="auto"/>
            </w:tcBorders>
            <w:vAlign w:val="center"/>
          </w:tcPr>
          <w:p w:rsidR="005177A1" w:rsidRPr="003761B3" w:rsidRDefault="005177A1" w:rsidP="00654C8C">
            <w:pPr>
              <w:ind w:firstLine="23"/>
              <w:jc w:val="center"/>
            </w:pPr>
            <w:r w:rsidRPr="003761B3">
              <w:t>Вторичный ключ</w:t>
            </w:r>
          </w:p>
        </w:tc>
      </w:tr>
      <w:tr w:rsidR="005177A1" w:rsidRPr="0096128D" w:rsidTr="003E6EE9">
        <w:tc>
          <w:tcPr>
            <w:tcW w:w="3060" w:type="dxa"/>
            <w:tcBorders>
              <w:bottom w:val="single" w:sz="4" w:space="0" w:color="auto"/>
            </w:tcBorders>
            <w:vAlign w:val="center"/>
          </w:tcPr>
          <w:p w:rsidR="005177A1" w:rsidRPr="00BC1628" w:rsidRDefault="005177A1" w:rsidP="00654C8C">
            <w:pPr>
              <w:pStyle w:val="af8"/>
              <w:jc w:val="left"/>
            </w:pPr>
            <w:r>
              <w:rPr>
                <w:lang w:val="en-US"/>
              </w:rPr>
              <w:t>ID</w:t>
            </w:r>
            <w:r w:rsidRPr="0096128D">
              <w:t>_</w:t>
            </w:r>
            <w:r>
              <w:t>страны</w:t>
            </w:r>
          </w:p>
        </w:tc>
        <w:tc>
          <w:tcPr>
            <w:tcW w:w="2327" w:type="dxa"/>
            <w:tcBorders>
              <w:bottom w:val="single" w:sz="4" w:space="0" w:color="auto"/>
            </w:tcBorders>
            <w:vAlign w:val="center"/>
          </w:tcPr>
          <w:p w:rsidR="005177A1" w:rsidRPr="006435F9" w:rsidRDefault="005177A1" w:rsidP="00654C8C">
            <w:pPr>
              <w:pStyle w:val="af8"/>
              <w:jc w:val="left"/>
            </w:pPr>
            <w:r>
              <w:rPr>
                <w:lang w:val="en-US"/>
              </w:rPr>
              <w:t>INTEGER</w:t>
            </w:r>
          </w:p>
        </w:tc>
        <w:tc>
          <w:tcPr>
            <w:tcW w:w="913" w:type="dxa"/>
            <w:tcBorders>
              <w:bottom w:val="single" w:sz="4" w:space="0" w:color="auto"/>
            </w:tcBorders>
            <w:vAlign w:val="center"/>
          </w:tcPr>
          <w:p w:rsidR="005177A1" w:rsidRPr="003761B3" w:rsidRDefault="005177A1" w:rsidP="00654C8C">
            <w:pPr>
              <w:pStyle w:val="af8"/>
              <w:jc w:val="left"/>
            </w:pPr>
            <w:r w:rsidRPr="003761B3">
              <w:t>4</w:t>
            </w:r>
          </w:p>
        </w:tc>
        <w:tc>
          <w:tcPr>
            <w:tcW w:w="1620" w:type="dxa"/>
            <w:tcBorders>
              <w:bottom w:val="single" w:sz="4" w:space="0" w:color="auto"/>
            </w:tcBorders>
            <w:vAlign w:val="center"/>
          </w:tcPr>
          <w:p w:rsidR="005177A1" w:rsidRPr="0096128D" w:rsidRDefault="005177A1" w:rsidP="00654C8C">
            <w:pPr>
              <w:pStyle w:val="af8"/>
              <w:jc w:val="left"/>
            </w:pPr>
            <w:r w:rsidRPr="0096128D">
              <w:t>+</w:t>
            </w:r>
          </w:p>
        </w:tc>
        <w:tc>
          <w:tcPr>
            <w:tcW w:w="1620" w:type="dxa"/>
            <w:tcBorders>
              <w:bottom w:val="single" w:sz="4" w:space="0" w:color="auto"/>
            </w:tcBorders>
            <w:vAlign w:val="center"/>
          </w:tcPr>
          <w:p w:rsidR="005177A1" w:rsidRPr="0096128D" w:rsidRDefault="005177A1" w:rsidP="00654C8C">
            <w:pPr>
              <w:pStyle w:val="af8"/>
              <w:jc w:val="left"/>
            </w:pPr>
          </w:p>
        </w:tc>
      </w:tr>
      <w:tr w:rsidR="005177A1" w:rsidRPr="0096128D" w:rsidTr="003E6EE9">
        <w:trPr>
          <w:trHeight w:val="285"/>
        </w:trPr>
        <w:tc>
          <w:tcPr>
            <w:tcW w:w="3060" w:type="dxa"/>
            <w:tcBorders>
              <w:top w:val="single" w:sz="4" w:space="0" w:color="auto"/>
              <w:bottom w:val="single" w:sz="4" w:space="0" w:color="auto"/>
            </w:tcBorders>
            <w:vAlign w:val="center"/>
          </w:tcPr>
          <w:p w:rsidR="005177A1" w:rsidRDefault="005177A1" w:rsidP="00654C8C">
            <w:pPr>
              <w:pStyle w:val="af8"/>
              <w:spacing w:line="336" w:lineRule="auto"/>
              <w:jc w:val="left"/>
            </w:pPr>
            <w:r>
              <w:t>Название</w:t>
            </w:r>
          </w:p>
        </w:tc>
        <w:tc>
          <w:tcPr>
            <w:tcW w:w="2327" w:type="dxa"/>
            <w:tcBorders>
              <w:top w:val="single" w:sz="4" w:space="0" w:color="auto"/>
              <w:bottom w:val="single" w:sz="4" w:space="0" w:color="auto"/>
            </w:tcBorders>
            <w:vAlign w:val="center"/>
          </w:tcPr>
          <w:p w:rsidR="005177A1" w:rsidRPr="005177A1" w:rsidRDefault="005177A1" w:rsidP="00654C8C">
            <w:pPr>
              <w:pStyle w:val="af8"/>
              <w:spacing w:line="336" w:lineRule="auto"/>
              <w:jc w:val="left"/>
            </w:pPr>
            <w:r>
              <w:rPr>
                <w:lang w:val="en-US"/>
              </w:rPr>
              <w:t>VARCHAR</w:t>
            </w:r>
            <w:r w:rsidRPr="005177A1">
              <w:t>(255)</w:t>
            </w:r>
          </w:p>
        </w:tc>
        <w:tc>
          <w:tcPr>
            <w:tcW w:w="913" w:type="dxa"/>
            <w:tcBorders>
              <w:top w:val="single" w:sz="4" w:space="0" w:color="auto"/>
              <w:bottom w:val="single" w:sz="4" w:space="0" w:color="auto"/>
            </w:tcBorders>
            <w:vAlign w:val="center"/>
          </w:tcPr>
          <w:p w:rsidR="005177A1" w:rsidRPr="00855720" w:rsidRDefault="005177A1" w:rsidP="00654C8C">
            <w:pPr>
              <w:pStyle w:val="af8"/>
              <w:spacing w:line="336" w:lineRule="auto"/>
              <w:jc w:val="left"/>
            </w:pPr>
            <w:r w:rsidRPr="005177A1">
              <w:t>2</w:t>
            </w:r>
            <w:r>
              <w:t>55</w:t>
            </w:r>
          </w:p>
        </w:tc>
        <w:tc>
          <w:tcPr>
            <w:tcW w:w="1620" w:type="dxa"/>
            <w:tcBorders>
              <w:top w:val="single" w:sz="4" w:space="0" w:color="auto"/>
              <w:bottom w:val="single" w:sz="4" w:space="0" w:color="auto"/>
            </w:tcBorders>
            <w:vAlign w:val="center"/>
          </w:tcPr>
          <w:p w:rsidR="005177A1" w:rsidRPr="005177A1" w:rsidRDefault="005177A1" w:rsidP="00654C8C">
            <w:pPr>
              <w:pStyle w:val="af8"/>
              <w:spacing w:line="336" w:lineRule="auto"/>
              <w:jc w:val="left"/>
            </w:pPr>
          </w:p>
        </w:tc>
        <w:tc>
          <w:tcPr>
            <w:tcW w:w="1620" w:type="dxa"/>
            <w:tcBorders>
              <w:top w:val="single" w:sz="4" w:space="0" w:color="auto"/>
              <w:bottom w:val="single" w:sz="4" w:space="0" w:color="auto"/>
            </w:tcBorders>
            <w:vAlign w:val="center"/>
          </w:tcPr>
          <w:p w:rsidR="005177A1" w:rsidRPr="005177A1" w:rsidRDefault="005177A1" w:rsidP="00654C8C">
            <w:pPr>
              <w:pStyle w:val="af8"/>
              <w:spacing w:line="336" w:lineRule="auto"/>
              <w:jc w:val="left"/>
            </w:pPr>
          </w:p>
        </w:tc>
      </w:tr>
      <w:tr w:rsidR="003E6EE9" w:rsidRPr="0096128D" w:rsidTr="003E6EE9">
        <w:trPr>
          <w:trHeight w:val="285"/>
        </w:trPr>
        <w:tc>
          <w:tcPr>
            <w:tcW w:w="3060" w:type="dxa"/>
            <w:tcBorders>
              <w:top w:val="single" w:sz="4" w:space="0" w:color="auto"/>
            </w:tcBorders>
            <w:vAlign w:val="center"/>
          </w:tcPr>
          <w:p w:rsidR="003E6EE9" w:rsidRDefault="003E6EE9" w:rsidP="00654C8C">
            <w:pPr>
              <w:pStyle w:val="af8"/>
              <w:spacing w:line="336" w:lineRule="auto"/>
              <w:jc w:val="left"/>
            </w:pPr>
            <w:r>
              <w:t>Итого</w:t>
            </w:r>
          </w:p>
        </w:tc>
        <w:tc>
          <w:tcPr>
            <w:tcW w:w="2327" w:type="dxa"/>
            <w:tcBorders>
              <w:top w:val="single" w:sz="4" w:space="0" w:color="auto"/>
            </w:tcBorders>
            <w:vAlign w:val="center"/>
          </w:tcPr>
          <w:p w:rsidR="003E6EE9" w:rsidRDefault="003E6EE9" w:rsidP="00654C8C">
            <w:pPr>
              <w:pStyle w:val="af8"/>
              <w:spacing w:line="336" w:lineRule="auto"/>
              <w:jc w:val="left"/>
              <w:rPr>
                <w:lang w:val="en-US"/>
              </w:rPr>
            </w:pPr>
          </w:p>
        </w:tc>
        <w:tc>
          <w:tcPr>
            <w:tcW w:w="913" w:type="dxa"/>
            <w:tcBorders>
              <w:top w:val="single" w:sz="4" w:space="0" w:color="auto"/>
            </w:tcBorders>
            <w:vAlign w:val="center"/>
          </w:tcPr>
          <w:p w:rsidR="003E6EE9" w:rsidRPr="005177A1" w:rsidRDefault="003E6EE9" w:rsidP="00654C8C">
            <w:pPr>
              <w:pStyle w:val="af8"/>
              <w:spacing w:line="336" w:lineRule="auto"/>
              <w:jc w:val="left"/>
            </w:pPr>
            <w:r>
              <w:t>259</w:t>
            </w:r>
          </w:p>
        </w:tc>
        <w:tc>
          <w:tcPr>
            <w:tcW w:w="1620" w:type="dxa"/>
            <w:tcBorders>
              <w:top w:val="single" w:sz="4" w:space="0" w:color="auto"/>
            </w:tcBorders>
            <w:vAlign w:val="center"/>
          </w:tcPr>
          <w:p w:rsidR="003E6EE9" w:rsidRPr="005177A1" w:rsidRDefault="003E6EE9" w:rsidP="00654C8C">
            <w:pPr>
              <w:pStyle w:val="af8"/>
              <w:spacing w:line="336" w:lineRule="auto"/>
              <w:jc w:val="left"/>
            </w:pPr>
          </w:p>
        </w:tc>
        <w:tc>
          <w:tcPr>
            <w:tcW w:w="1620" w:type="dxa"/>
            <w:tcBorders>
              <w:top w:val="single" w:sz="4" w:space="0" w:color="auto"/>
            </w:tcBorders>
            <w:vAlign w:val="center"/>
          </w:tcPr>
          <w:p w:rsidR="003E6EE9" w:rsidRPr="005177A1" w:rsidRDefault="003E6EE9" w:rsidP="00654C8C">
            <w:pPr>
              <w:pStyle w:val="af8"/>
              <w:spacing w:line="336" w:lineRule="auto"/>
              <w:jc w:val="left"/>
            </w:pPr>
          </w:p>
        </w:tc>
      </w:tr>
    </w:tbl>
    <w:p w:rsidR="003E6EE9" w:rsidRPr="003E6EE9" w:rsidRDefault="003E6EE9" w:rsidP="005177A1">
      <w:pPr>
        <w:ind w:left="720" w:hanging="720"/>
        <w:rPr>
          <w:rFonts w:ascii="Times New Roman" w:hAnsi="Times New Roman" w:cs="Times New Roman"/>
          <w:sz w:val="28"/>
          <w:szCs w:val="28"/>
          <w:lang w:val="en-US"/>
        </w:rPr>
      </w:pPr>
    </w:p>
    <w:p w:rsidR="005177A1" w:rsidRPr="005177A1" w:rsidRDefault="005177A1" w:rsidP="005177A1">
      <w:pPr>
        <w:spacing w:before="120" w:after="120"/>
        <w:rPr>
          <w:rFonts w:ascii="Times New Roman" w:hAnsi="Times New Roman" w:cs="Times New Roman"/>
          <w:sz w:val="28"/>
          <w:szCs w:val="28"/>
        </w:rPr>
      </w:pPr>
      <w:r w:rsidRPr="005177A1">
        <w:rPr>
          <w:rFonts w:ascii="Times New Roman" w:hAnsi="Times New Roman" w:cs="Times New Roman"/>
          <w:sz w:val="28"/>
          <w:szCs w:val="28"/>
        </w:rPr>
        <w:t xml:space="preserve">Таблица </w:t>
      </w:r>
      <w:r>
        <w:rPr>
          <w:rFonts w:ascii="Times New Roman" w:hAnsi="Times New Roman" w:cs="Times New Roman"/>
          <w:sz w:val="28"/>
          <w:szCs w:val="28"/>
        </w:rPr>
        <w:t>4</w:t>
      </w:r>
      <w:r w:rsidRPr="005177A1">
        <w:rPr>
          <w:rFonts w:ascii="Times New Roman" w:hAnsi="Times New Roman" w:cs="Times New Roman"/>
          <w:sz w:val="28"/>
          <w:szCs w:val="28"/>
        </w:rPr>
        <w:t xml:space="preserve"> – Структура таблицы «Бумага»</w:t>
      </w:r>
    </w:p>
    <w:tbl>
      <w:tblPr>
        <w:tblStyle w:val="af7"/>
        <w:tblW w:w="9540" w:type="dxa"/>
        <w:tblInd w:w="108" w:type="dxa"/>
        <w:tblLayout w:type="fixed"/>
        <w:tblLook w:val="01E0" w:firstRow="1" w:lastRow="1" w:firstColumn="1" w:lastColumn="1" w:noHBand="0" w:noVBand="0"/>
      </w:tblPr>
      <w:tblGrid>
        <w:gridCol w:w="3060"/>
        <w:gridCol w:w="2327"/>
        <w:gridCol w:w="913"/>
        <w:gridCol w:w="1620"/>
        <w:gridCol w:w="1620"/>
      </w:tblGrid>
      <w:tr w:rsidR="005177A1" w:rsidRPr="0096128D" w:rsidTr="005177A1">
        <w:tc>
          <w:tcPr>
            <w:tcW w:w="3060" w:type="dxa"/>
            <w:vAlign w:val="center"/>
          </w:tcPr>
          <w:p w:rsidR="005177A1" w:rsidRPr="003761B3" w:rsidRDefault="005177A1" w:rsidP="00654C8C">
            <w:pPr>
              <w:ind w:firstLine="78"/>
              <w:jc w:val="center"/>
            </w:pPr>
            <w:r w:rsidRPr="003761B3">
              <w:t>Наименование</w:t>
            </w:r>
          </w:p>
        </w:tc>
        <w:tc>
          <w:tcPr>
            <w:tcW w:w="2327" w:type="dxa"/>
            <w:vAlign w:val="center"/>
          </w:tcPr>
          <w:p w:rsidR="005177A1" w:rsidRPr="003761B3" w:rsidRDefault="005177A1" w:rsidP="00654C8C">
            <w:pPr>
              <w:ind w:firstLine="0"/>
              <w:jc w:val="center"/>
            </w:pPr>
            <w:r w:rsidRPr="003761B3">
              <w:t>Тип</w:t>
            </w:r>
          </w:p>
        </w:tc>
        <w:tc>
          <w:tcPr>
            <w:tcW w:w="913" w:type="dxa"/>
            <w:vAlign w:val="center"/>
          </w:tcPr>
          <w:p w:rsidR="005177A1" w:rsidRPr="003761B3" w:rsidRDefault="005177A1" w:rsidP="00654C8C">
            <w:pPr>
              <w:ind w:firstLine="0"/>
              <w:jc w:val="center"/>
            </w:pPr>
            <w:r w:rsidRPr="003761B3">
              <w:t>Размер</w:t>
            </w:r>
            <w:r>
              <w:t xml:space="preserve"> </w:t>
            </w:r>
            <w:r w:rsidRPr="003761B3">
              <w:t>(байт)</w:t>
            </w:r>
          </w:p>
        </w:tc>
        <w:tc>
          <w:tcPr>
            <w:tcW w:w="1620" w:type="dxa"/>
            <w:vAlign w:val="center"/>
          </w:tcPr>
          <w:p w:rsidR="005177A1" w:rsidRPr="003761B3" w:rsidRDefault="005177A1" w:rsidP="00654C8C">
            <w:pPr>
              <w:ind w:firstLine="0"/>
              <w:jc w:val="center"/>
            </w:pPr>
            <w:r w:rsidRPr="003761B3">
              <w:t>Первичный ключ</w:t>
            </w:r>
          </w:p>
        </w:tc>
        <w:tc>
          <w:tcPr>
            <w:tcW w:w="1620" w:type="dxa"/>
            <w:vAlign w:val="center"/>
          </w:tcPr>
          <w:p w:rsidR="005177A1" w:rsidRPr="003761B3" w:rsidRDefault="005177A1" w:rsidP="00654C8C">
            <w:pPr>
              <w:ind w:firstLine="23"/>
              <w:jc w:val="center"/>
            </w:pPr>
            <w:r w:rsidRPr="003761B3">
              <w:t>Вторичный ключ</w:t>
            </w:r>
          </w:p>
        </w:tc>
      </w:tr>
      <w:tr w:rsidR="005177A1" w:rsidRPr="0096128D" w:rsidTr="005177A1">
        <w:tc>
          <w:tcPr>
            <w:tcW w:w="3060" w:type="dxa"/>
            <w:vAlign w:val="center"/>
          </w:tcPr>
          <w:p w:rsidR="005177A1" w:rsidRPr="00BC1628" w:rsidRDefault="005177A1" w:rsidP="00654C8C">
            <w:pPr>
              <w:pStyle w:val="af8"/>
              <w:jc w:val="left"/>
            </w:pPr>
            <w:r>
              <w:rPr>
                <w:lang w:val="en-US"/>
              </w:rPr>
              <w:t>ID</w:t>
            </w:r>
            <w:r w:rsidRPr="0096128D">
              <w:t>_</w:t>
            </w:r>
            <w:r>
              <w:t>бумаги</w:t>
            </w:r>
          </w:p>
        </w:tc>
        <w:tc>
          <w:tcPr>
            <w:tcW w:w="2327" w:type="dxa"/>
            <w:vAlign w:val="center"/>
          </w:tcPr>
          <w:p w:rsidR="005177A1" w:rsidRPr="006435F9" w:rsidRDefault="005177A1" w:rsidP="00654C8C">
            <w:pPr>
              <w:pStyle w:val="af8"/>
              <w:jc w:val="left"/>
            </w:pPr>
            <w:r>
              <w:rPr>
                <w:lang w:val="en-US"/>
              </w:rPr>
              <w:t>INTEGER</w:t>
            </w:r>
          </w:p>
        </w:tc>
        <w:tc>
          <w:tcPr>
            <w:tcW w:w="913" w:type="dxa"/>
            <w:vAlign w:val="center"/>
          </w:tcPr>
          <w:p w:rsidR="005177A1" w:rsidRPr="003761B3" w:rsidRDefault="005177A1" w:rsidP="00654C8C">
            <w:pPr>
              <w:pStyle w:val="af8"/>
              <w:jc w:val="left"/>
            </w:pPr>
            <w:r w:rsidRPr="003761B3">
              <w:t>4</w:t>
            </w:r>
          </w:p>
        </w:tc>
        <w:tc>
          <w:tcPr>
            <w:tcW w:w="1620" w:type="dxa"/>
            <w:vAlign w:val="center"/>
          </w:tcPr>
          <w:p w:rsidR="005177A1" w:rsidRPr="0096128D" w:rsidRDefault="005177A1" w:rsidP="00654C8C">
            <w:pPr>
              <w:pStyle w:val="af8"/>
              <w:jc w:val="left"/>
            </w:pPr>
            <w:r w:rsidRPr="0096128D">
              <w:t>+</w:t>
            </w:r>
          </w:p>
        </w:tc>
        <w:tc>
          <w:tcPr>
            <w:tcW w:w="1620" w:type="dxa"/>
            <w:vAlign w:val="center"/>
          </w:tcPr>
          <w:p w:rsidR="005177A1" w:rsidRPr="0096128D" w:rsidRDefault="005177A1" w:rsidP="00654C8C">
            <w:pPr>
              <w:pStyle w:val="af8"/>
              <w:jc w:val="left"/>
            </w:pPr>
          </w:p>
        </w:tc>
      </w:tr>
      <w:tr w:rsidR="005177A1" w:rsidRPr="0096128D" w:rsidTr="005177A1">
        <w:trPr>
          <w:trHeight w:val="285"/>
        </w:trPr>
        <w:tc>
          <w:tcPr>
            <w:tcW w:w="3060" w:type="dxa"/>
            <w:vAlign w:val="center"/>
          </w:tcPr>
          <w:p w:rsidR="005177A1" w:rsidRDefault="005177A1" w:rsidP="00654C8C">
            <w:pPr>
              <w:pStyle w:val="af8"/>
              <w:spacing w:line="336" w:lineRule="auto"/>
              <w:jc w:val="left"/>
            </w:pPr>
            <w:r>
              <w:t>Название</w:t>
            </w:r>
          </w:p>
        </w:tc>
        <w:tc>
          <w:tcPr>
            <w:tcW w:w="2327" w:type="dxa"/>
            <w:vAlign w:val="center"/>
          </w:tcPr>
          <w:p w:rsidR="005177A1" w:rsidRPr="005177A1" w:rsidRDefault="005177A1" w:rsidP="00654C8C">
            <w:pPr>
              <w:pStyle w:val="af8"/>
              <w:spacing w:line="336" w:lineRule="auto"/>
              <w:jc w:val="left"/>
            </w:pPr>
            <w:r>
              <w:rPr>
                <w:lang w:val="en-US"/>
              </w:rPr>
              <w:t>VARCHAR</w:t>
            </w:r>
            <w:r w:rsidRPr="005177A1">
              <w:t>(255)</w:t>
            </w:r>
          </w:p>
        </w:tc>
        <w:tc>
          <w:tcPr>
            <w:tcW w:w="913" w:type="dxa"/>
            <w:vAlign w:val="center"/>
          </w:tcPr>
          <w:p w:rsidR="005177A1" w:rsidRPr="00855720" w:rsidRDefault="005177A1" w:rsidP="00654C8C">
            <w:pPr>
              <w:pStyle w:val="af8"/>
              <w:spacing w:line="336" w:lineRule="auto"/>
              <w:jc w:val="left"/>
            </w:pPr>
            <w:r w:rsidRPr="005177A1">
              <w:t>2</w:t>
            </w:r>
            <w:r>
              <w:t>55</w:t>
            </w:r>
          </w:p>
        </w:tc>
        <w:tc>
          <w:tcPr>
            <w:tcW w:w="1620" w:type="dxa"/>
            <w:vAlign w:val="center"/>
          </w:tcPr>
          <w:p w:rsidR="005177A1" w:rsidRPr="005177A1" w:rsidRDefault="005177A1" w:rsidP="00654C8C">
            <w:pPr>
              <w:pStyle w:val="af8"/>
              <w:spacing w:line="336" w:lineRule="auto"/>
              <w:jc w:val="left"/>
            </w:pPr>
          </w:p>
        </w:tc>
        <w:tc>
          <w:tcPr>
            <w:tcW w:w="1620" w:type="dxa"/>
            <w:vAlign w:val="center"/>
          </w:tcPr>
          <w:p w:rsidR="005177A1" w:rsidRPr="005177A1" w:rsidRDefault="005177A1" w:rsidP="00654C8C">
            <w:pPr>
              <w:pStyle w:val="af8"/>
              <w:spacing w:line="336" w:lineRule="auto"/>
              <w:jc w:val="left"/>
            </w:pPr>
          </w:p>
        </w:tc>
      </w:tr>
      <w:tr w:rsidR="003E6EE9" w:rsidRPr="0096128D" w:rsidTr="005177A1">
        <w:trPr>
          <w:trHeight w:val="285"/>
        </w:trPr>
        <w:tc>
          <w:tcPr>
            <w:tcW w:w="3060" w:type="dxa"/>
            <w:vAlign w:val="center"/>
          </w:tcPr>
          <w:p w:rsidR="003E6EE9" w:rsidRDefault="003E6EE9" w:rsidP="00654C8C">
            <w:pPr>
              <w:pStyle w:val="af8"/>
              <w:spacing w:line="336" w:lineRule="auto"/>
              <w:jc w:val="left"/>
            </w:pPr>
            <w:r>
              <w:t>Итого</w:t>
            </w:r>
          </w:p>
        </w:tc>
        <w:tc>
          <w:tcPr>
            <w:tcW w:w="2327" w:type="dxa"/>
            <w:vAlign w:val="center"/>
          </w:tcPr>
          <w:p w:rsidR="003E6EE9" w:rsidRDefault="003E6EE9" w:rsidP="00654C8C">
            <w:pPr>
              <w:pStyle w:val="af8"/>
              <w:spacing w:line="336" w:lineRule="auto"/>
              <w:jc w:val="left"/>
              <w:rPr>
                <w:lang w:val="en-US"/>
              </w:rPr>
            </w:pPr>
          </w:p>
        </w:tc>
        <w:tc>
          <w:tcPr>
            <w:tcW w:w="913" w:type="dxa"/>
            <w:vAlign w:val="center"/>
          </w:tcPr>
          <w:p w:rsidR="003E6EE9" w:rsidRPr="005177A1" w:rsidRDefault="003E6EE9" w:rsidP="00654C8C">
            <w:pPr>
              <w:pStyle w:val="af8"/>
              <w:spacing w:line="336" w:lineRule="auto"/>
              <w:jc w:val="left"/>
            </w:pPr>
            <w:r>
              <w:t>259</w:t>
            </w:r>
          </w:p>
        </w:tc>
        <w:tc>
          <w:tcPr>
            <w:tcW w:w="1620" w:type="dxa"/>
            <w:vAlign w:val="center"/>
          </w:tcPr>
          <w:p w:rsidR="003E6EE9" w:rsidRPr="005177A1" w:rsidRDefault="003E6EE9" w:rsidP="00654C8C">
            <w:pPr>
              <w:pStyle w:val="af8"/>
              <w:spacing w:line="336" w:lineRule="auto"/>
              <w:jc w:val="left"/>
            </w:pPr>
          </w:p>
        </w:tc>
        <w:tc>
          <w:tcPr>
            <w:tcW w:w="1620" w:type="dxa"/>
            <w:vAlign w:val="center"/>
          </w:tcPr>
          <w:p w:rsidR="003E6EE9" w:rsidRPr="005177A1" w:rsidRDefault="003E6EE9" w:rsidP="00654C8C">
            <w:pPr>
              <w:pStyle w:val="af8"/>
              <w:spacing w:line="336" w:lineRule="auto"/>
              <w:jc w:val="left"/>
            </w:pPr>
          </w:p>
        </w:tc>
      </w:tr>
    </w:tbl>
    <w:p w:rsidR="005177A1" w:rsidRDefault="005177A1" w:rsidP="005177A1">
      <w:pPr>
        <w:spacing w:before="120" w:after="120"/>
        <w:rPr>
          <w:rFonts w:ascii="Times New Roman" w:hAnsi="Times New Roman" w:cs="Times New Roman"/>
          <w:sz w:val="28"/>
          <w:szCs w:val="28"/>
        </w:rPr>
      </w:pPr>
    </w:p>
    <w:p w:rsidR="005177A1" w:rsidRPr="005177A1" w:rsidRDefault="005177A1" w:rsidP="005177A1">
      <w:pPr>
        <w:spacing w:before="120" w:after="120"/>
        <w:rPr>
          <w:rFonts w:ascii="Times New Roman" w:hAnsi="Times New Roman" w:cs="Times New Roman"/>
          <w:sz w:val="28"/>
          <w:szCs w:val="28"/>
        </w:rPr>
      </w:pPr>
      <w:r w:rsidRPr="005177A1">
        <w:rPr>
          <w:rFonts w:ascii="Times New Roman" w:hAnsi="Times New Roman" w:cs="Times New Roman"/>
          <w:sz w:val="28"/>
          <w:szCs w:val="28"/>
        </w:rPr>
        <w:t xml:space="preserve">Таблица </w:t>
      </w:r>
      <w:r>
        <w:rPr>
          <w:rFonts w:ascii="Times New Roman" w:hAnsi="Times New Roman" w:cs="Times New Roman"/>
          <w:sz w:val="28"/>
          <w:szCs w:val="28"/>
        </w:rPr>
        <w:t>5</w:t>
      </w:r>
      <w:r w:rsidRPr="005177A1">
        <w:rPr>
          <w:rFonts w:ascii="Times New Roman" w:hAnsi="Times New Roman" w:cs="Times New Roman"/>
          <w:sz w:val="28"/>
          <w:szCs w:val="28"/>
        </w:rPr>
        <w:t xml:space="preserve"> – Структура таблицы «Валюта»</w:t>
      </w:r>
    </w:p>
    <w:tbl>
      <w:tblPr>
        <w:tblStyle w:val="af7"/>
        <w:tblW w:w="9540" w:type="dxa"/>
        <w:tblInd w:w="108" w:type="dxa"/>
        <w:tblLayout w:type="fixed"/>
        <w:tblLook w:val="01E0" w:firstRow="1" w:lastRow="1" w:firstColumn="1" w:lastColumn="1" w:noHBand="0" w:noVBand="0"/>
      </w:tblPr>
      <w:tblGrid>
        <w:gridCol w:w="3060"/>
        <w:gridCol w:w="2327"/>
        <w:gridCol w:w="913"/>
        <w:gridCol w:w="1620"/>
        <w:gridCol w:w="1620"/>
      </w:tblGrid>
      <w:tr w:rsidR="005177A1" w:rsidRPr="0096128D" w:rsidTr="005177A1">
        <w:tc>
          <w:tcPr>
            <w:tcW w:w="3060" w:type="dxa"/>
            <w:vAlign w:val="center"/>
          </w:tcPr>
          <w:p w:rsidR="005177A1" w:rsidRPr="003761B3" w:rsidRDefault="005177A1" w:rsidP="00654C8C">
            <w:pPr>
              <w:ind w:firstLine="78"/>
              <w:jc w:val="center"/>
            </w:pPr>
            <w:r w:rsidRPr="003761B3">
              <w:t>Наименование</w:t>
            </w:r>
          </w:p>
        </w:tc>
        <w:tc>
          <w:tcPr>
            <w:tcW w:w="2327" w:type="dxa"/>
            <w:vAlign w:val="center"/>
          </w:tcPr>
          <w:p w:rsidR="005177A1" w:rsidRPr="003761B3" w:rsidRDefault="005177A1" w:rsidP="00654C8C">
            <w:pPr>
              <w:ind w:firstLine="0"/>
              <w:jc w:val="center"/>
            </w:pPr>
            <w:r w:rsidRPr="003761B3">
              <w:t>Тип</w:t>
            </w:r>
          </w:p>
        </w:tc>
        <w:tc>
          <w:tcPr>
            <w:tcW w:w="913" w:type="dxa"/>
            <w:vAlign w:val="center"/>
          </w:tcPr>
          <w:p w:rsidR="005177A1" w:rsidRPr="003761B3" w:rsidRDefault="005177A1" w:rsidP="00654C8C">
            <w:pPr>
              <w:ind w:firstLine="0"/>
              <w:jc w:val="center"/>
            </w:pPr>
            <w:r w:rsidRPr="003761B3">
              <w:t>Размер</w:t>
            </w:r>
            <w:r>
              <w:t xml:space="preserve"> </w:t>
            </w:r>
            <w:r w:rsidRPr="003761B3">
              <w:t>(байт)</w:t>
            </w:r>
          </w:p>
        </w:tc>
        <w:tc>
          <w:tcPr>
            <w:tcW w:w="1620" w:type="dxa"/>
            <w:vAlign w:val="center"/>
          </w:tcPr>
          <w:p w:rsidR="005177A1" w:rsidRPr="003761B3" w:rsidRDefault="005177A1" w:rsidP="00654C8C">
            <w:pPr>
              <w:ind w:firstLine="0"/>
              <w:jc w:val="center"/>
            </w:pPr>
            <w:r w:rsidRPr="003761B3">
              <w:t>Первичный ключ</w:t>
            </w:r>
          </w:p>
        </w:tc>
        <w:tc>
          <w:tcPr>
            <w:tcW w:w="1620" w:type="dxa"/>
            <w:vAlign w:val="center"/>
          </w:tcPr>
          <w:p w:rsidR="005177A1" w:rsidRPr="003761B3" w:rsidRDefault="005177A1" w:rsidP="00654C8C">
            <w:pPr>
              <w:ind w:firstLine="23"/>
              <w:jc w:val="center"/>
            </w:pPr>
            <w:r w:rsidRPr="003761B3">
              <w:t>Вторичный ключ</w:t>
            </w:r>
          </w:p>
        </w:tc>
      </w:tr>
      <w:tr w:rsidR="005177A1" w:rsidRPr="0096128D" w:rsidTr="005177A1">
        <w:tc>
          <w:tcPr>
            <w:tcW w:w="3060" w:type="dxa"/>
            <w:vAlign w:val="center"/>
          </w:tcPr>
          <w:p w:rsidR="005177A1" w:rsidRPr="00BC1628" w:rsidRDefault="005177A1" w:rsidP="00654C8C">
            <w:pPr>
              <w:pStyle w:val="af8"/>
              <w:jc w:val="left"/>
            </w:pPr>
            <w:r>
              <w:rPr>
                <w:lang w:val="en-US"/>
              </w:rPr>
              <w:t>ID</w:t>
            </w:r>
            <w:r w:rsidRPr="0096128D">
              <w:t>_</w:t>
            </w:r>
            <w:r>
              <w:t>валюты</w:t>
            </w:r>
          </w:p>
        </w:tc>
        <w:tc>
          <w:tcPr>
            <w:tcW w:w="2327" w:type="dxa"/>
            <w:vAlign w:val="center"/>
          </w:tcPr>
          <w:p w:rsidR="005177A1" w:rsidRPr="006435F9" w:rsidRDefault="005177A1" w:rsidP="00654C8C">
            <w:pPr>
              <w:pStyle w:val="af8"/>
              <w:jc w:val="left"/>
            </w:pPr>
            <w:r>
              <w:rPr>
                <w:lang w:val="en-US"/>
              </w:rPr>
              <w:t>INTEGER</w:t>
            </w:r>
          </w:p>
        </w:tc>
        <w:tc>
          <w:tcPr>
            <w:tcW w:w="913" w:type="dxa"/>
            <w:vAlign w:val="center"/>
          </w:tcPr>
          <w:p w:rsidR="005177A1" w:rsidRPr="003761B3" w:rsidRDefault="005177A1" w:rsidP="00654C8C">
            <w:pPr>
              <w:pStyle w:val="af8"/>
              <w:jc w:val="left"/>
            </w:pPr>
            <w:r w:rsidRPr="003761B3">
              <w:t>4</w:t>
            </w:r>
          </w:p>
        </w:tc>
        <w:tc>
          <w:tcPr>
            <w:tcW w:w="1620" w:type="dxa"/>
            <w:vAlign w:val="center"/>
          </w:tcPr>
          <w:p w:rsidR="005177A1" w:rsidRPr="0096128D" w:rsidRDefault="005177A1" w:rsidP="00654C8C">
            <w:pPr>
              <w:pStyle w:val="af8"/>
              <w:jc w:val="left"/>
            </w:pPr>
            <w:r w:rsidRPr="0096128D">
              <w:t>+</w:t>
            </w:r>
          </w:p>
        </w:tc>
        <w:tc>
          <w:tcPr>
            <w:tcW w:w="1620" w:type="dxa"/>
            <w:vAlign w:val="center"/>
          </w:tcPr>
          <w:p w:rsidR="005177A1" w:rsidRPr="0096128D" w:rsidRDefault="005177A1" w:rsidP="00654C8C">
            <w:pPr>
              <w:pStyle w:val="af8"/>
              <w:jc w:val="left"/>
            </w:pPr>
          </w:p>
        </w:tc>
      </w:tr>
      <w:tr w:rsidR="005177A1" w:rsidRPr="0096128D" w:rsidTr="005177A1">
        <w:trPr>
          <w:trHeight w:val="285"/>
        </w:trPr>
        <w:tc>
          <w:tcPr>
            <w:tcW w:w="3060" w:type="dxa"/>
            <w:vAlign w:val="center"/>
          </w:tcPr>
          <w:p w:rsidR="005177A1" w:rsidRDefault="005177A1" w:rsidP="00654C8C">
            <w:pPr>
              <w:pStyle w:val="af8"/>
              <w:spacing w:line="336" w:lineRule="auto"/>
              <w:jc w:val="left"/>
            </w:pPr>
            <w:r>
              <w:t>Название</w:t>
            </w:r>
          </w:p>
        </w:tc>
        <w:tc>
          <w:tcPr>
            <w:tcW w:w="2327" w:type="dxa"/>
            <w:vAlign w:val="center"/>
          </w:tcPr>
          <w:p w:rsidR="005177A1" w:rsidRPr="005177A1" w:rsidRDefault="005177A1" w:rsidP="00654C8C">
            <w:pPr>
              <w:pStyle w:val="af8"/>
              <w:spacing w:line="336" w:lineRule="auto"/>
              <w:jc w:val="left"/>
            </w:pPr>
            <w:r>
              <w:rPr>
                <w:lang w:val="en-US"/>
              </w:rPr>
              <w:t>VARCHAR</w:t>
            </w:r>
            <w:r w:rsidRPr="005177A1">
              <w:t>(255)</w:t>
            </w:r>
          </w:p>
        </w:tc>
        <w:tc>
          <w:tcPr>
            <w:tcW w:w="913" w:type="dxa"/>
            <w:vAlign w:val="center"/>
          </w:tcPr>
          <w:p w:rsidR="005177A1" w:rsidRPr="00855720" w:rsidRDefault="005177A1" w:rsidP="00654C8C">
            <w:pPr>
              <w:pStyle w:val="af8"/>
              <w:spacing w:line="336" w:lineRule="auto"/>
              <w:jc w:val="left"/>
            </w:pPr>
            <w:r w:rsidRPr="005177A1">
              <w:t>2</w:t>
            </w:r>
            <w:r>
              <w:t>55</w:t>
            </w:r>
          </w:p>
        </w:tc>
        <w:tc>
          <w:tcPr>
            <w:tcW w:w="1620" w:type="dxa"/>
            <w:vAlign w:val="center"/>
          </w:tcPr>
          <w:p w:rsidR="005177A1" w:rsidRPr="005177A1" w:rsidRDefault="005177A1" w:rsidP="00654C8C">
            <w:pPr>
              <w:pStyle w:val="af8"/>
              <w:spacing w:line="336" w:lineRule="auto"/>
              <w:jc w:val="left"/>
            </w:pPr>
          </w:p>
        </w:tc>
        <w:tc>
          <w:tcPr>
            <w:tcW w:w="1620" w:type="dxa"/>
            <w:vAlign w:val="center"/>
          </w:tcPr>
          <w:p w:rsidR="005177A1" w:rsidRPr="005177A1" w:rsidRDefault="005177A1" w:rsidP="00654C8C">
            <w:pPr>
              <w:pStyle w:val="af8"/>
              <w:spacing w:line="336" w:lineRule="auto"/>
              <w:jc w:val="left"/>
            </w:pPr>
          </w:p>
        </w:tc>
      </w:tr>
      <w:tr w:rsidR="003E6EE9" w:rsidRPr="0096128D" w:rsidTr="005177A1">
        <w:trPr>
          <w:trHeight w:val="285"/>
        </w:trPr>
        <w:tc>
          <w:tcPr>
            <w:tcW w:w="3060" w:type="dxa"/>
            <w:vAlign w:val="center"/>
          </w:tcPr>
          <w:p w:rsidR="003E6EE9" w:rsidRDefault="003E6EE9" w:rsidP="00654C8C">
            <w:pPr>
              <w:pStyle w:val="af8"/>
              <w:spacing w:line="336" w:lineRule="auto"/>
              <w:jc w:val="left"/>
            </w:pPr>
            <w:r>
              <w:t>Итого</w:t>
            </w:r>
          </w:p>
        </w:tc>
        <w:tc>
          <w:tcPr>
            <w:tcW w:w="2327" w:type="dxa"/>
            <w:vAlign w:val="center"/>
          </w:tcPr>
          <w:p w:rsidR="003E6EE9" w:rsidRDefault="003E6EE9" w:rsidP="00654C8C">
            <w:pPr>
              <w:pStyle w:val="af8"/>
              <w:spacing w:line="336" w:lineRule="auto"/>
              <w:jc w:val="left"/>
              <w:rPr>
                <w:lang w:val="en-US"/>
              </w:rPr>
            </w:pPr>
          </w:p>
        </w:tc>
        <w:tc>
          <w:tcPr>
            <w:tcW w:w="913" w:type="dxa"/>
            <w:vAlign w:val="center"/>
          </w:tcPr>
          <w:p w:rsidR="003E6EE9" w:rsidRPr="005177A1" w:rsidRDefault="003E6EE9" w:rsidP="00654C8C">
            <w:pPr>
              <w:pStyle w:val="af8"/>
              <w:spacing w:line="336" w:lineRule="auto"/>
              <w:jc w:val="left"/>
            </w:pPr>
            <w:r>
              <w:t>259</w:t>
            </w:r>
          </w:p>
        </w:tc>
        <w:tc>
          <w:tcPr>
            <w:tcW w:w="1620" w:type="dxa"/>
            <w:vAlign w:val="center"/>
          </w:tcPr>
          <w:p w:rsidR="003E6EE9" w:rsidRPr="005177A1" w:rsidRDefault="003E6EE9" w:rsidP="00654C8C">
            <w:pPr>
              <w:pStyle w:val="af8"/>
              <w:spacing w:line="336" w:lineRule="auto"/>
              <w:jc w:val="left"/>
            </w:pPr>
          </w:p>
        </w:tc>
        <w:tc>
          <w:tcPr>
            <w:tcW w:w="1620" w:type="dxa"/>
            <w:vAlign w:val="center"/>
          </w:tcPr>
          <w:p w:rsidR="003E6EE9" w:rsidRPr="005177A1" w:rsidRDefault="003E6EE9" w:rsidP="00654C8C">
            <w:pPr>
              <w:pStyle w:val="af8"/>
              <w:spacing w:line="336" w:lineRule="auto"/>
              <w:jc w:val="left"/>
            </w:pPr>
          </w:p>
        </w:tc>
      </w:tr>
    </w:tbl>
    <w:p w:rsidR="005177A1" w:rsidRDefault="005177A1" w:rsidP="005177A1">
      <w:pPr>
        <w:spacing w:before="120" w:after="120"/>
        <w:rPr>
          <w:rFonts w:ascii="Times New Roman" w:hAnsi="Times New Roman" w:cs="Times New Roman"/>
          <w:sz w:val="28"/>
          <w:szCs w:val="28"/>
        </w:rPr>
      </w:pPr>
    </w:p>
    <w:p w:rsidR="005177A1" w:rsidRPr="005177A1" w:rsidRDefault="005177A1" w:rsidP="005177A1">
      <w:pPr>
        <w:spacing w:before="120" w:after="120"/>
        <w:rPr>
          <w:rFonts w:ascii="Times New Roman" w:hAnsi="Times New Roman" w:cs="Times New Roman"/>
          <w:sz w:val="28"/>
          <w:szCs w:val="28"/>
        </w:rPr>
      </w:pPr>
      <w:r w:rsidRPr="005177A1">
        <w:rPr>
          <w:rFonts w:ascii="Times New Roman" w:hAnsi="Times New Roman" w:cs="Times New Roman"/>
          <w:sz w:val="28"/>
          <w:szCs w:val="28"/>
        </w:rPr>
        <w:t xml:space="preserve">Таблица </w:t>
      </w:r>
      <w:r>
        <w:rPr>
          <w:rFonts w:ascii="Times New Roman" w:hAnsi="Times New Roman" w:cs="Times New Roman"/>
          <w:sz w:val="28"/>
          <w:szCs w:val="28"/>
        </w:rPr>
        <w:t>6</w:t>
      </w:r>
      <w:r w:rsidRPr="005177A1">
        <w:rPr>
          <w:rFonts w:ascii="Times New Roman" w:hAnsi="Times New Roman" w:cs="Times New Roman"/>
          <w:sz w:val="28"/>
          <w:szCs w:val="28"/>
        </w:rPr>
        <w:t xml:space="preserve"> – Структура таблицы «Цвет»</w:t>
      </w:r>
    </w:p>
    <w:tbl>
      <w:tblPr>
        <w:tblStyle w:val="af7"/>
        <w:tblW w:w="9540" w:type="dxa"/>
        <w:tblInd w:w="108" w:type="dxa"/>
        <w:tblLayout w:type="fixed"/>
        <w:tblLook w:val="01E0" w:firstRow="1" w:lastRow="1" w:firstColumn="1" w:lastColumn="1" w:noHBand="0" w:noVBand="0"/>
      </w:tblPr>
      <w:tblGrid>
        <w:gridCol w:w="3060"/>
        <w:gridCol w:w="2327"/>
        <w:gridCol w:w="913"/>
        <w:gridCol w:w="1620"/>
        <w:gridCol w:w="1620"/>
      </w:tblGrid>
      <w:tr w:rsidR="005177A1" w:rsidRPr="0096128D" w:rsidTr="005177A1">
        <w:tc>
          <w:tcPr>
            <w:tcW w:w="3060" w:type="dxa"/>
            <w:vAlign w:val="center"/>
          </w:tcPr>
          <w:p w:rsidR="005177A1" w:rsidRPr="003761B3" w:rsidRDefault="005177A1" w:rsidP="00654C8C">
            <w:pPr>
              <w:ind w:firstLine="78"/>
              <w:jc w:val="center"/>
            </w:pPr>
            <w:r w:rsidRPr="003761B3">
              <w:t>Наименование</w:t>
            </w:r>
          </w:p>
        </w:tc>
        <w:tc>
          <w:tcPr>
            <w:tcW w:w="2327" w:type="dxa"/>
            <w:vAlign w:val="center"/>
          </w:tcPr>
          <w:p w:rsidR="005177A1" w:rsidRPr="003761B3" w:rsidRDefault="005177A1" w:rsidP="00654C8C">
            <w:pPr>
              <w:ind w:firstLine="0"/>
              <w:jc w:val="center"/>
            </w:pPr>
            <w:r w:rsidRPr="003761B3">
              <w:t>Тип</w:t>
            </w:r>
          </w:p>
        </w:tc>
        <w:tc>
          <w:tcPr>
            <w:tcW w:w="913" w:type="dxa"/>
            <w:vAlign w:val="center"/>
          </w:tcPr>
          <w:p w:rsidR="005177A1" w:rsidRPr="003761B3" w:rsidRDefault="005177A1" w:rsidP="00654C8C">
            <w:pPr>
              <w:ind w:firstLine="0"/>
              <w:jc w:val="center"/>
            </w:pPr>
            <w:r w:rsidRPr="003761B3">
              <w:t>Размер</w:t>
            </w:r>
            <w:r>
              <w:t xml:space="preserve"> </w:t>
            </w:r>
            <w:r w:rsidRPr="003761B3">
              <w:t>(байт)</w:t>
            </w:r>
          </w:p>
        </w:tc>
        <w:tc>
          <w:tcPr>
            <w:tcW w:w="1620" w:type="dxa"/>
            <w:vAlign w:val="center"/>
          </w:tcPr>
          <w:p w:rsidR="005177A1" w:rsidRPr="003761B3" w:rsidRDefault="005177A1" w:rsidP="00654C8C">
            <w:pPr>
              <w:ind w:firstLine="0"/>
              <w:jc w:val="center"/>
            </w:pPr>
            <w:r w:rsidRPr="003761B3">
              <w:t>Первичный ключ</w:t>
            </w:r>
          </w:p>
        </w:tc>
        <w:tc>
          <w:tcPr>
            <w:tcW w:w="1620" w:type="dxa"/>
            <w:vAlign w:val="center"/>
          </w:tcPr>
          <w:p w:rsidR="005177A1" w:rsidRPr="003761B3" w:rsidRDefault="005177A1" w:rsidP="00654C8C">
            <w:pPr>
              <w:ind w:firstLine="23"/>
              <w:jc w:val="center"/>
            </w:pPr>
            <w:r w:rsidRPr="003761B3">
              <w:t>Вторичный ключ</w:t>
            </w:r>
          </w:p>
        </w:tc>
      </w:tr>
      <w:tr w:rsidR="005177A1" w:rsidRPr="0096128D" w:rsidTr="005177A1">
        <w:tc>
          <w:tcPr>
            <w:tcW w:w="3060" w:type="dxa"/>
            <w:vAlign w:val="center"/>
          </w:tcPr>
          <w:p w:rsidR="005177A1" w:rsidRPr="00BC1628" w:rsidRDefault="005177A1" w:rsidP="00654C8C">
            <w:pPr>
              <w:pStyle w:val="af8"/>
              <w:jc w:val="left"/>
            </w:pPr>
            <w:r>
              <w:rPr>
                <w:lang w:val="en-US"/>
              </w:rPr>
              <w:t>ID</w:t>
            </w:r>
            <w:r w:rsidRPr="0096128D">
              <w:t>_</w:t>
            </w:r>
            <w:r>
              <w:t>цвета</w:t>
            </w:r>
          </w:p>
        </w:tc>
        <w:tc>
          <w:tcPr>
            <w:tcW w:w="2327" w:type="dxa"/>
            <w:vAlign w:val="center"/>
          </w:tcPr>
          <w:p w:rsidR="005177A1" w:rsidRPr="006435F9" w:rsidRDefault="005177A1" w:rsidP="00654C8C">
            <w:pPr>
              <w:pStyle w:val="af8"/>
              <w:jc w:val="left"/>
            </w:pPr>
            <w:r>
              <w:rPr>
                <w:lang w:val="en-US"/>
              </w:rPr>
              <w:t>INTEGER</w:t>
            </w:r>
          </w:p>
        </w:tc>
        <w:tc>
          <w:tcPr>
            <w:tcW w:w="913" w:type="dxa"/>
            <w:vAlign w:val="center"/>
          </w:tcPr>
          <w:p w:rsidR="005177A1" w:rsidRPr="003761B3" w:rsidRDefault="005177A1" w:rsidP="00654C8C">
            <w:pPr>
              <w:pStyle w:val="af8"/>
              <w:jc w:val="left"/>
            </w:pPr>
            <w:r w:rsidRPr="003761B3">
              <w:t>4</w:t>
            </w:r>
          </w:p>
        </w:tc>
        <w:tc>
          <w:tcPr>
            <w:tcW w:w="1620" w:type="dxa"/>
            <w:vAlign w:val="center"/>
          </w:tcPr>
          <w:p w:rsidR="005177A1" w:rsidRPr="0096128D" w:rsidRDefault="005177A1" w:rsidP="00654C8C">
            <w:pPr>
              <w:pStyle w:val="af8"/>
              <w:jc w:val="left"/>
            </w:pPr>
            <w:r w:rsidRPr="0096128D">
              <w:t>+</w:t>
            </w:r>
          </w:p>
        </w:tc>
        <w:tc>
          <w:tcPr>
            <w:tcW w:w="1620" w:type="dxa"/>
            <w:vAlign w:val="center"/>
          </w:tcPr>
          <w:p w:rsidR="005177A1" w:rsidRPr="0096128D" w:rsidRDefault="005177A1" w:rsidP="00654C8C">
            <w:pPr>
              <w:pStyle w:val="af8"/>
              <w:jc w:val="left"/>
            </w:pPr>
          </w:p>
        </w:tc>
      </w:tr>
      <w:tr w:rsidR="005177A1" w:rsidRPr="0096128D" w:rsidTr="005177A1">
        <w:trPr>
          <w:trHeight w:val="285"/>
        </w:trPr>
        <w:tc>
          <w:tcPr>
            <w:tcW w:w="3060" w:type="dxa"/>
            <w:vAlign w:val="center"/>
          </w:tcPr>
          <w:p w:rsidR="005177A1" w:rsidRDefault="005177A1" w:rsidP="00654C8C">
            <w:pPr>
              <w:pStyle w:val="af8"/>
              <w:spacing w:line="336" w:lineRule="auto"/>
              <w:jc w:val="left"/>
            </w:pPr>
            <w:r>
              <w:t>Название</w:t>
            </w:r>
          </w:p>
        </w:tc>
        <w:tc>
          <w:tcPr>
            <w:tcW w:w="2327" w:type="dxa"/>
            <w:vAlign w:val="center"/>
          </w:tcPr>
          <w:p w:rsidR="005177A1" w:rsidRPr="005177A1" w:rsidRDefault="005177A1" w:rsidP="00654C8C">
            <w:pPr>
              <w:pStyle w:val="af8"/>
              <w:spacing w:line="336" w:lineRule="auto"/>
              <w:jc w:val="left"/>
            </w:pPr>
            <w:r>
              <w:rPr>
                <w:lang w:val="en-US"/>
              </w:rPr>
              <w:t>VARCHAR</w:t>
            </w:r>
            <w:r w:rsidRPr="005177A1">
              <w:t>(255)</w:t>
            </w:r>
          </w:p>
        </w:tc>
        <w:tc>
          <w:tcPr>
            <w:tcW w:w="913" w:type="dxa"/>
            <w:vAlign w:val="center"/>
          </w:tcPr>
          <w:p w:rsidR="005177A1" w:rsidRPr="00855720" w:rsidRDefault="005177A1" w:rsidP="00654C8C">
            <w:pPr>
              <w:pStyle w:val="af8"/>
              <w:spacing w:line="336" w:lineRule="auto"/>
              <w:jc w:val="left"/>
            </w:pPr>
            <w:r w:rsidRPr="005177A1">
              <w:t>2</w:t>
            </w:r>
            <w:r>
              <w:t>55</w:t>
            </w:r>
          </w:p>
        </w:tc>
        <w:tc>
          <w:tcPr>
            <w:tcW w:w="1620" w:type="dxa"/>
            <w:vAlign w:val="center"/>
          </w:tcPr>
          <w:p w:rsidR="005177A1" w:rsidRPr="005177A1" w:rsidRDefault="005177A1" w:rsidP="00654C8C">
            <w:pPr>
              <w:pStyle w:val="af8"/>
              <w:spacing w:line="336" w:lineRule="auto"/>
              <w:jc w:val="left"/>
            </w:pPr>
          </w:p>
        </w:tc>
        <w:tc>
          <w:tcPr>
            <w:tcW w:w="1620" w:type="dxa"/>
            <w:vAlign w:val="center"/>
          </w:tcPr>
          <w:p w:rsidR="005177A1" w:rsidRPr="005177A1" w:rsidRDefault="005177A1" w:rsidP="00654C8C">
            <w:pPr>
              <w:pStyle w:val="af8"/>
              <w:spacing w:line="336" w:lineRule="auto"/>
              <w:jc w:val="left"/>
            </w:pPr>
          </w:p>
        </w:tc>
      </w:tr>
      <w:tr w:rsidR="003E6EE9" w:rsidRPr="0096128D" w:rsidTr="005177A1">
        <w:trPr>
          <w:trHeight w:val="285"/>
        </w:trPr>
        <w:tc>
          <w:tcPr>
            <w:tcW w:w="3060" w:type="dxa"/>
            <w:vAlign w:val="center"/>
          </w:tcPr>
          <w:p w:rsidR="003E6EE9" w:rsidRDefault="003E6EE9" w:rsidP="00654C8C">
            <w:pPr>
              <w:pStyle w:val="af8"/>
              <w:spacing w:line="336" w:lineRule="auto"/>
              <w:jc w:val="left"/>
            </w:pPr>
            <w:r>
              <w:lastRenderedPageBreak/>
              <w:t>Итого</w:t>
            </w:r>
          </w:p>
        </w:tc>
        <w:tc>
          <w:tcPr>
            <w:tcW w:w="2327" w:type="dxa"/>
            <w:vAlign w:val="center"/>
          </w:tcPr>
          <w:p w:rsidR="003E6EE9" w:rsidRDefault="003E6EE9" w:rsidP="00654C8C">
            <w:pPr>
              <w:pStyle w:val="af8"/>
              <w:spacing w:line="336" w:lineRule="auto"/>
              <w:jc w:val="left"/>
              <w:rPr>
                <w:lang w:val="en-US"/>
              </w:rPr>
            </w:pPr>
          </w:p>
        </w:tc>
        <w:tc>
          <w:tcPr>
            <w:tcW w:w="913" w:type="dxa"/>
            <w:vAlign w:val="center"/>
          </w:tcPr>
          <w:p w:rsidR="003E6EE9" w:rsidRPr="005177A1" w:rsidRDefault="003E6EE9" w:rsidP="00654C8C">
            <w:pPr>
              <w:pStyle w:val="af8"/>
              <w:spacing w:line="336" w:lineRule="auto"/>
              <w:jc w:val="left"/>
            </w:pPr>
            <w:r>
              <w:t>259</w:t>
            </w:r>
          </w:p>
        </w:tc>
        <w:tc>
          <w:tcPr>
            <w:tcW w:w="1620" w:type="dxa"/>
            <w:vAlign w:val="center"/>
          </w:tcPr>
          <w:p w:rsidR="003E6EE9" w:rsidRPr="005177A1" w:rsidRDefault="003E6EE9" w:rsidP="00654C8C">
            <w:pPr>
              <w:pStyle w:val="af8"/>
              <w:spacing w:line="336" w:lineRule="auto"/>
              <w:jc w:val="left"/>
            </w:pPr>
          </w:p>
        </w:tc>
        <w:tc>
          <w:tcPr>
            <w:tcW w:w="1620" w:type="dxa"/>
            <w:vAlign w:val="center"/>
          </w:tcPr>
          <w:p w:rsidR="003E6EE9" w:rsidRPr="005177A1" w:rsidRDefault="003E6EE9" w:rsidP="00654C8C">
            <w:pPr>
              <w:pStyle w:val="af8"/>
              <w:spacing w:line="336" w:lineRule="auto"/>
              <w:jc w:val="left"/>
            </w:pPr>
          </w:p>
        </w:tc>
      </w:tr>
    </w:tbl>
    <w:p w:rsidR="00907130" w:rsidRPr="00907130" w:rsidRDefault="00907130">
      <w:pPr>
        <w:rPr>
          <w:rFonts w:ascii="Times New Roman" w:hAnsi="Times New Roman" w:cs="Times New Roman"/>
          <w:sz w:val="28"/>
          <w:szCs w:val="28"/>
        </w:rPr>
      </w:pPr>
    </w:p>
    <w:p w:rsidR="007B28BA" w:rsidRPr="004D5004" w:rsidRDefault="007B28BA" w:rsidP="003E6EE9">
      <w:pPr>
        <w:numPr>
          <w:ilvl w:val="0"/>
          <w:numId w:val="14"/>
        </w:numPr>
        <w:spacing w:before="240" w:after="240" w:line="360" w:lineRule="auto"/>
        <w:ind w:left="0" w:firstLine="567"/>
        <w:outlineLvl w:val="1"/>
        <w:rPr>
          <w:rFonts w:ascii="Times New Roman" w:eastAsia="Calibri" w:hAnsi="Times New Roman" w:cs="Times New Roman"/>
          <w:b/>
          <w:sz w:val="28"/>
        </w:rPr>
      </w:pPr>
      <w:r>
        <w:rPr>
          <w:rFonts w:ascii="Times New Roman" w:eastAsia="Calibri" w:hAnsi="Times New Roman" w:cs="Times New Roman"/>
          <w:b/>
          <w:sz w:val="28"/>
        </w:rPr>
        <w:t>Выбор и обоснование комплекса технических средств</w:t>
      </w:r>
    </w:p>
    <w:p w:rsidR="007B28BA" w:rsidRPr="007B28BA" w:rsidRDefault="007B28BA" w:rsidP="007B28BA">
      <w:pPr>
        <w:spacing w:after="0" w:line="360" w:lineRule="auto"/>
        <w:ind w:firstLine="567"/>
        <w:jc w:val="both"/>
        <w:rPr>
          <w:rFonts w:ascii="Times New Roman" w:eastAsia="Calibri" w:hAnsi="Times New Roman" w:cs="Times New Roman"/>
          <w:bCs/>
          <w:color w:val="000000"/>
          <w:sz w:val="28"/>
          <w:szCs w:val="20"/>
        </w:rPr>
      </w:pPr>
      <w:r w:rsidRPr="007B28BA">
        <w:rPr>
          <w:rFonts w:ascii="Times New Roman" w:eastAsia="Calibri" w:hAnsi="Times New Roman" w:cs="Times New Roman"/>
          <w:bCs/>
          <w:color w:val="000000"/>
          <w:sz w:val="28"/>
          <w:szCs w:val="20"/>
        </w:rPr>
        <w:t xml:space="preserve">Модель решения задачи с учетом ее особенностей должна быть доведена до решения при помощи конкретных методов решения. Само по себе математическое описание задачи в большинстве случаев трудно перевести на язык машины. Выбор и использование метода решения задачи позволяет привести решение задачи к конкретным машинным операциям. При обосновании выбора метода необходимо учитывать различные факторы и условия, в том числе точность вычислений, время решения задачи на ЭВМ, требуемый объем памяти и другие </w:t>
      </w:r>
      <w:r w:rsidR="00D80367">
        <w:rPr>
          <w:rFonts w:ascii="Times New Roman" w:eastAsia="Calibri" w:hAnsi="Times New Roman" w:cs="Times New Roman"/>
          <w:bCs/>
          <w:color w:val="000000"/>
          <w:sz w:val="28"/>
          <w:szCs w:val="20"/>
        </w:rPr>
        <w:t>[14</w:t>
      </w:r>
      <w:r w:rsidRPr="007B28BA">
        <w:rPr>
          <w:rFonts w:ascii="Times New Roman" w:eastAsia="Calibri" w:hAnsi="Times New Roman" w:cs="Times New Roman"/>
          <w:bCs/>
          <w:color w:val="000000"/>
          <w:sz w:val="28"/>
          <w:szCs w:val="20"/>
        </w:rPr>
        <w:t>].</w:t>
      </w:r>
    </w:p>
    <w:p w:rsidR="007B28BA" w:rsidRPr="003E6EE9" w:rsidRDefault="007B28BA" w:rsidP="003E6EE9">
      <w:pPr>
        <w:pStyle w:val="af9"/>
        <w:keepNext/>
        <w:numPr>
          <w:ilvl w:val="2"/>
          <w:numId w:val="35"/>
        </w:numPr>
        <w:spacing w:before="240" w:after="240" w:line="360" w:lineRule="auto"/>
        <w:ind w:left="0" w:firstLine="567"/>
        <w:outlineLvl w:val="2"/>
        <w:rPr>
          <w:rFonts w:ascii="Times New Roman" w:eastAsia="Times New Roman" w:hAnsi="Times New Roman" w:cs="Times New Roman"/>
          <w:b/>
          <w:bCs/>
          <w:kern w:val="24"/>
          <w:sz w:val="28"/>
          <w:szCs w:val="24"/>
          <w:lang w:eastAsia="x-none"/>
        </w:rPr>
      </w:pPr>
      <w:bookmarkStart w:id="23" w:name="_Toc409744072"/>
      <w:r w:rsidRPr="003E6EE9">
        <w:rPr>
          <w:rFonts w:ascii="Times New Roman" w:eastAsia="Times New Roman" w:hAnsi="Times New Roman" w:cs="Times New Roman"/>
          <w:b/>
          <w:bCs/>
          <w:kern w:val="24"/>
          <w:sz w:val="28"/>
          <w:szCs w:val="24"/>
          <w:lang w:eastAsia="x-none"/>
        </w:rPr>
        <w:t>Расчет объема занимаемой памяти</w:t>
      </w:r>
      <w:bookmarkEnd w:id="23"/>
    </w:p>
    <w:p w:rsidR="007B28BA" w:rsidRPr="007B28BA" w:rsidRDefault="007B28BA" w:rsidP="007B28BA">
      <w:pPr>
        <w:spacing w:after="0" w:line="360" w:lineRule="auto"/>
        <w:ind w:firstLine="567"/>
        <w:jc w:val="both"/>
        <w:rPr>
          <w:rFonts w:ascii="Times New Roman" w:eastAsia="Calibri" w:hAnsi="Times New Roman" w:cs="Times New Roman"/>
          <w:bCs/>
          <w:color w:val="000000"/>
          <w:sz w:val="28"/>
          <w:szCs w:val="20"/>
        </w:rPr>
      </w:pPr>
      <w:r w:rsidRPr="007B28BA">
        <w:rPr>
          <w:rFonts w:ascii="Times New Roman" w:eastAsia="Calibri" w:hAnsi="Times New Roman" w:cs="Times New Roman"/>
          <w:bCs/>
          <w:color w:val="000000"/>
          <w:sz w:val="28"/>
          <w:szCs w:val="20"/>
        </w:rPr>
        <w:t>Расчет требуемых ресурсов включает в себя расчет необходимого объема оперативной памяти и свободног</w:t>
      </w:r>
      <w:r w:rsidR="00092082">
        <w:rPr>
          <w:rFonts w:ascii="Times New Roman" w:eastAsia="Calibri" w:hAnsi="Times New Roman" w:cs="Times New Roman"/>
          <w:bCs/>
          <w:color w:val="000000"/>
          <w:sz w:val="28"/>
          <w:szCs w:val="20"/>
        </w:rPr>
        <w:t>о пространства на жестком диске</w:t>
      </w:r>
      <w:r w:rsidRPr="007B28BA">
        <w:rPr>
          <w:rFonts w:ascii="Times New Roman" w:eastAsia="Calibri" w:hAnsi="Times New Roman" w:cs="Times New Roman"/>
          <w:bCs/>
          <w:color w:val="000000"/>
          <w:sz w:val="28"/>
          <w:szCs w:val="20"/>
        </w:rPr>
        <w:t>.</w:t>
      </w:r>
    </w:p>
    <w:p w:rsidR="007B28BA" w:rsidRPr="007B28BA" w:rsidRDefault="007B28BA" w:rsidP="007B28BA">
      <w:pPr>
        <w:spacing w:after="0" w:line="360" w:lineRule="auto"/>
        <w:ind w:firstLine="567"/>
        <w:jc w:val="both"/>
        <w:rPr>
          <w:rFonts w:ascii="Times New Roman" w:eastAsia="Calibri" w:hAnsi="Times New Roman" w:cs="Times New Roman"/>
          <w:bCs/>
          <w:color w:val="000000"/>
          <w:sz w:val="28"/>
          <w:szCs w:val="20"/>
        </w:rPr>
      </w:pPr>
      <w:r w:rsidRPr="007B28BA">
        <w:rPr>
          <w:rFonts w:ascii="Times New Roman" w:eastAsia="Calibri" w:hAnsi="Times New Roman" w:cs="Times New Roman"/>
          <w:bCs/>
          <w:color w:val="000000"/>
          <w:sz w:val="28"/>
          <w:szCs w:val="20"/>
        </w:rPr>
        <w:t>Необходимый объем оперативной памяти рассчитывается как сумма объема оперативной памяти, необходимой для работы непосредственно программной системы, минимального объема оперативного запоминающего устройства (ОЗУ), необходимого для нормальной работы операционной системы, а также объема ОЗУ для справки и подгружаемых файлов. Необходимый объем внешней памяти рассчитывается по следующей формуле:</w:t>
      </w:r>
    </w:p>
    <w:p w:rsidR="007B28BA" w:rsidRPr="007B28BA" w:rsidRDefault="007B28BA" w:rsidP="007B28BA">
      <w:pPr>
        <w:spacing w:after="0" w:line="360" w:lineRule="auto"/>
        <w:ind w:firstLine="567"/>
        <w:jc w:val="both"/>
        <w:rPr>
          <w:rFonts w:ascii="Times New Roman" w:eastAsia="Calibri" w:hAnsi="Times New Roman" w:cs="Times New Roman"/>
          <w:bCs/>
          <w:color w:val="000000"/>
          <w:sz w:val="28"/>
          <w:szCs w:val="20"/>
        </w:rPr>
      </w:pPr>
      <w:r w:rsidRPr="007B28BA">
        <w:rPr>
          <w:rFonts w:ascii="Times New Roman" w:eastAsia="Calibri" w:hAnsi="Times New Roman" w:cs="Times New Roman"/>
          <w:bCs/>
          <w:color w:val="000000"/>
          <w:sz w:val="28"/>
          <w:szCs w:val="20"/>
        </w:rPr>
        <w:t>V</w:t>
      </w:r>
      <w:r w:rsidRPr="007B28BA">
        <w:rPr>
          <w:rFonts w:ascii="Times New Roman" w:eastAsia="Calibri" w:hAnsi="Times New Roman" w:cs="Times New Roman"/>
          <w:bCs/>
          <w:color w:val="000000"/>
          <w:sz w:val="28"/>
          <w:szCs w:val="20"/>
          <w:vertAlign w:val="subscript"/>
        </w:rPr>
        <w:t xml:space="preserve">ЖД </w:t>
      </w:r>
      <w:r w:rsidRPr="007B28BA">
        <w:rPr>
          <w:rFonts w:ascii="Times New Roman" w:eastAsia="Calibri" w:hAnsi="Times New Roman" w:cs="Times New Roman"/>
          <w:bCs/>
          <w:color w:val="000000"/>
          <w:sz w:val="28"/>
          <w:szCs w:val="20"/>
        </w:rPr>
        <w:t>= V</w:t>
      </w:r>
      <w:r w:rsidRPr="007B28BA">
        <w:rPr>
          <w:rFonts w:ascii="Times New Roman" w:eastAsia="Calibri" w:hAnsi="Times New Roman" w:cs="Times New Roman"/>
          <w:bCs/>
          <w:color w:val="000000"/>
          <w:sz w:val="28"/>
          <w:szCs w:val="20"/>
          <w:vertAlign w:val="subscript"/>
        </w:rPr>
        <w:t>ОС</w:t>
      </w:r>
      <w:r w:rsidRPr="007B28BA">
        <w:rPr>
          <w:rFonts w:ascii="Times New Roman" w:eastAsia="Calibri" w:hAnsi="Times New Roman" w:cs="Times New Roman"/>
          <w:bCs/>
          <w:color w:val="000000"/>
          <w:sz w:val="28"/>
          <w:szCs w:val="20"/>
        </w:rPr>
        <w:t xml:space="preserve"> + V</w:t>
      </w:r>
      <w:r w:rsidRPr="007B28BA">
        <w:rPr>
          <w:rFonts w:ascii="Times New Roman" w:eastAsia="Calibri" w:hAnsi="Times New Roman" w:cs="Times New Roman"/>
          <w:bCs/>
          <w:color w:val="000000"/>
          <w:sz w:val="28"/>
          <w:szCs w:val="20"/>
          <w:vertAlign w:val="subscript"/>
        </w:rPr>
        <w:t>ПР</w:t>
      </w:r>
      <w:r w:rsidRPr="007B28BA">
        <w:rPr>
          <w:rFonts w:ascii="Times New Roman" w:eastAsia="Calibri" w:hAnsi="Times New Roman" w:cs="Times New Roman"/>
          <w:bCs/>
          <w:color w:val="000000"/>
          <w:sz w:val="28"/>
          <w:szCs w:val="20"/>
        </w:rPr>
        <w:t xml:space="preserve"> + V</w:t>
      </w:r>
      <w:r w:rsidRPr="007B28BA">
        <w:rPr>
          <w:rFonts w:ascii="Times New Roman" w:eastAsia="Calibri" w:hAnsi="Times New Roman" w:cs="Times New Roman"/>
          <w:bCs/>
          <w:color w:val="000000"/>
          <w:sz w:val="28"/>
          <w:szCs w:val="20"/>
          <w:vertAlign w:val="subscript"/>
        </w:rPr>
        <w:t>СПО</w:t>
      </w:r>
      <w:r w:rsidR="000715D6">
        <w:rPr>
          <w:rFonts w:ascii="Times New Roman" w:eastAsia="Calibri" w:hAnsi="Times New Roman" w:cs="Times New Roman"/>
          <w:bCs/>
          <w:color w:val="000000"/>
          <w:sz w:val="28"/>
          <w:szCs w:val="20"/>
          <w:vertAlign w:val="subscript"/>
        </w:rPr>
        <w:t xml:space="preserve"> </w:t>
      </w:r>
      <w:r w:rsidR="000715D6">
        <w:rPr>
          <w:rFonts w:ascii="Times New Roman" w:eastAsia="Calibri" w:hAnsi="Times New Roman" w:cs="Times New Roman"/>
          <w:bCs/>
          <w:color w:val="000000"/>
          <w:sz w:val="28"/>
          <w:szCs w:val="20"/>
        </w:rPr>
        <w:t xml:space="preserve">+ </w:t>
      </w:r>
      <w:r w:rsidR="000715D6" w:rsidRPr="007B28BA">
        <w:rPr>
          <w:rFonts w:ascii="Times New Roman" w:eastAsia="Calibri" w:hAnsi="Times New Roman" w:cs="Times New Roman"/>
          <w:bCs/>
          <w:color w:val="000000"/>
          <w:sz w:val="28"/>
          <w:szCs w:val="20"/>
        </w:rPr>
        <w:t>V</w:t>
      </w:r>
      <w:r w:rsidR="000715D6">
        <w:rPr>
          <w:rFonts w:ascii="Times New Roman" w:eastAsia="Calibri" w:hAnsi="Times New Roman" w:cs="Times New Roman"/>
          <w:bCs/>
          <w:color w:val="000000"/>
          <w:sz w:val="28"/>
          <w:szCs w:val="20"/>
          <w:vertAlign w:val="subscript"/>
        </w:rPr>
        <w:t>БД</w:t>
      </w:r>
      <w:r w:rsidRPr="007B28BA">
        <w:rPr>
          <w:rFonts w:ascii="Times New Roman" w:eastAsia="Calibri" w:hAnsi="Times New Roman" w:cs="Times New Roman"/>
          <w:bCs/>
          <w:color w:val="000000"/>
          <w:sz w:val="28"/>
          <w:szCs w:val="20"/>
        </w:rPr>
        <w:t>;</w:t>
      </w:r>
    </w:p>
    <w:p w:rsidR="007B28BA" w:rsidRPr="007B28BA" w:rsidRDefault="007B28BA" w:rsidP="007B28BA">
      <w:pPr>
        <w:spacing w:after="0" w:line="360" w:lineRule="auto"/>
        <w:jc w:val="both"/>
        <w:rPr>
          <w:rFonts w:ascii="Times New Roman" w:eastAsia="Calibri" w:hAnsi="Times New Roman" w:cs="Times New Roman"/>
          <w:bCs/>
          <w:color w:val="000000"/>
          <w:sz w:val="28"/>
          <w:szCs w:val="20"/>
        </w:rPr>
      </w:pPr>
      <w:r w:rsidRPr="007B28BA">
        <w:rPr>
          <w:rFonts w:ascii="Times New Roman" w:eastAsia="Calibri" w:hAnsi="Times New Roman" w:cs="Times New Roman"/>
          <w:bCs/>
          <w:color w:val="000000"/>
          <w:sz w:val="28"/>
          <w:szCs w:val="20"/>
        </w:rPr>
        <w:t>где V</w:t>
      </w:r>
      <w:r w:rsidRPr="007B28BA">
        <w:rPr>
          <w:rFonts w:ascii="Times New Roman" w:eastAsia="Calibri" w:hAnsi="Times New Roman" w:cs="Times New Roman"/>
          <w:bCs/>
          <w:color w:val="000000"/>
          <w:sz w:val="28"/>
          <w:szCs w:val="20"/>
          <w:vertAlign w:val="subscript"/>
        </w:rPr>
        <w:t>ОС</w:t>
      </w:r>
      <w:r w:rsidRPr="007B28BA">
        <w:rPr>
          <w:rFonts w:ascii="Times New Roman" w:eastAsia="Calibri" w:hAnsi="Times New Roman" w:cs="Times New Roman"/>
          <w:bCs/>
          <w:color w:val="000000"/>
          <w:sz w:val="28"/>
          <w:szCs w:val="20"/>
        </w:rPr>
        <w:t xml:space="preserve"> – размер системных файлов операционной системы;</w:t>
      </w:r>
    </w:p>
    <w:p w:rsidR="007B28BA" w:rsidRDefault="007B28BA" w:rsidP="007B28BA">
      <w:pPr>
        <w:spacing w:after="0" w:line="360" w:lineRule="auto"/>
        <w:ind w:firstLine="567"/>
        <w:jc w:val="both"/>
        <w:rPr>
          <w:rFonts w:ascii="Times New Roman" w:eastAsia="Calibri" w:hAnsi="Times New Roman" w:cs="Times New Roman"/>
          <w:bCs/>
          <w:color w:val="000000"/>
          <w:sz w:val="28"/>
          <w:szCs w:val="20"/>
        </w:rPr>
      </w:pPr>
      <w:r w:rsidRPr="007B28BA">
        <w:rPr>
          <w:rFonts w:ascii="Times New Roman" w:eastAsia="Calibri" w:hAnsi="Times New Roman" w:cs="Times New Roman"/>
          <w:bCs/>
          <w:color w:val="000000"/>
          <w:sz w:val="28"/>
          <w:szCs w:val="20"/>
        </w:rPr>
        <w:t>V</w:t>
      </w:r>
      <w:r w:rsidRPr="007B28BA">
        <w:rPr>
          <w:rFonts w:ascii="Times New Roman" w:eastAsia="Calibri" w:hAnsi="Times New Roman" w:cs="Times New Roman"/>
          <w:bCs/>
          <w:color w:val="000000"/>
          <w:sz w:val="28"/>
          <w:szCs w:val="20"/>
          <w:vertAlign w:val="subscript"/>
        </w:rPr>
        <w:t>ПР</w:t>
      </w:r>
      <w:r w:rsidRPr="007B28BA">
        <w:rPr>
          <w:rFonts w:ascii="Times New Roman" w:eastAsia="Calibri" w:hAnsi="Times New Roman" w:cs="Times New Roman"/>
          <w:bCs/>
          <w:color w:val="000000"/>
          <w:sz w:val="28"/>
          <w:szCs w:val="20"/>
        </w:rPr>
        <w:t xml:space="preserve"> – объем пам</w:t>
      </w:r>
      <w:r w:rsidR="006A495B">
        <w:rPr>
          <w:rFonts w:ascii="Times New Roman" w:eastAsia="Calibri" w:hAnsi="Times New Roman" w:cs="Times New Roman"/>
          <w:bCs/>
          <w:color w:val="000000"/>
          <w:sz w:val="28"/>
          <w:szCs w:val="20"/>
        </w:rPr>
        <w:t>яти, занимаемый файлами</w:t>
      </w:r>
      <w:r w:rsidRPr="007B28BA">
        <w:rPr>
          <w:rFonts w:ascii="Times New Roman" w:eastAsia="Calibri" w:hAnsi="Times New Roman" w:cs="Times New Roman"/>
          <w:bCs/>
          <w:color w:val="000000"/>
          <w:sz w:val="28"/>
          <w:szCs w:val="20"/>
        </w:rPr>
        <w:t xml:space="preserve"> приложения;</w:t>
      </w:r>
    </w:p>
    <w:p w:rsidR="000715D6" w:rsidRDefault="000715D6" w:rsidP="000715D6">
      <w:pPr>
        <w:spacing w:after="0" w:line="360" w:lineRule="auto"/>
        <w:ind w:firstLine="567"/>
        <w:jc w:val="both"/>
        <w:rPr>
          <w:rFonts w:ascii="Times New Roman" w:eastAsia="Calibri" w:hAnsi="Times New Roman" w:cs="Times New Roman"/>
          <w:bCs/>
          <w:color w:val="000000"/>
          <w:sz w:val="28"/>
          <w:szCs w:val="20"/>
        </w:rPr>
      </w:pPr>
      <w:r w:rsidRPr="007B28BA">
        <w:rPr>
          <w:rFonts w:ascii="Times New Roman" w:eastAsia="Calibri" w:hAnsi="Times New Roman" w:cs="Times New Roman"/>
          <w:bCs/>
          <w:color w:val="000000"/>
          <w:sz w:val="28"/>
          <w:szCs w:val="20"/>
        </w:rPr>
        <w:t>V</w:t>
      </w:r>
      <w:r>
        <w:rPr>
          <w:rFonts w:ascii="Times New Roman" w:eastAsia="Calibri" w:hAnsi="Times New Roman" w:cs="Times New Roman"/>
          <w:bCs/>
          <w:color w:val="000000"/>
          <w:sz w:val="28"/>
          <w:szCs w:val="20"/>
          <w:vertAlign w:val="subscript"/>
        </w:rPr>
        <w:t>БД</w:t>
      </w:r>
      <w:r>
        <w:rPr>
          <w:rFonts w:ascii="Times New Roman" w:eastAsia="Calibri" w:hAnsi="Times New Roman" w:cs="Times New Roman"/>
          <w:bCs/>
          <w:color w:val="000000"/>
          <w:sz w:val="28"/>
          <w:szCs w:val="20"/>
        </w:rPr>
        <w:t xml:space="preserve"> – объем памяти, занимаемый записями базы данных.</w:t>
      </w:r>
    </w:p>
    <w:p w:rsidR="007B28BA" w:rsidRPr="007B28BA" w:rsidRDefault="007B28BA" w:rsidP="000715D6">
      <w:pPr>
        <w:spacing w:after="0" w:line="360" w:lineRule="auto"/>
        <w:ind w:firstLine="567"/>
        <w:jc w:val="both"/>
        <w:rPr>
          <w:rFonts w:ascii="Times New Roman" w:eastAsia="Calibri" w:hAnsi="Times New Roman" w:cs="Times New Roman"/>
          <w:bCs/>
          <w:color w:val="000000"/>
          <w:sz w:val="28"/>
          <w:szCs w:val="20"/>
        </w:rPr>
      </w:pPr>
      <w:r w:rsidRPr="007B28BA">
        <w:rPr>
          <w:rFonts w:ascii="Times New Roman" w:eastAsia="Calibri" w:hAnsi="Times New Roman" w:cs="Times New Roman"/>
          <w:bCs/>
          <w:color w:val="000000"/>
          <w:sz w:val="28"/>
          <w:szCs w:val="20"/>
        </w:rPr>
        <w:t xml:space="preserve">Операционная система </w:t>
      </w:r>
      <w:r w:rsidRPr="007B28BA">
        <w:rPr>
          <w:rFonts w:ascii="Times New Roman" w:eastAsia="Calibri" w:hAnsi="Times New Roman" w:cs="Times New Roman"/>
          <w:bCs/>
          <w:color w:val="000000"/>
          <w:sz w:val="28"/>
          <w:szCs w:val="20"/>
          <w:lang w:val="en-US"/>
        </w:rPr>
        <w:t>Windows</w:t>
      </w:r>
      <w:r w:rsidRPr="007B28BA">
        <w:rPr>
          <w:rFonts w:ascii="Times New Roman" w:eastAsia="Calibri" w:hAnsi="Times New Roman" w:cs="Times New Roman"/>
          <w:bCs/>
          <w:color w:val="000000"/>
          <w:sz w:val="28"/>
          <w:szCs w:val="20"/>
        </w:rPr>
        <w:t xml:space="preserve"> 8 </w:t>
      </w:r>
      <w:r w:rsidRPr="007B28BA">
        <w:rPr>
          <w:rFonts w:ascii="Times New Roman" w:eastAsia="Calibri" w:hAnsi="Times New Roman" w:cs="Times New Roman"/>
          <w:bCs/>
          <w:color w:val="000000"/>
          <w:sz w:val="28"/>
          <w:szCs w:val="20"/>
          <w:lang w:val="en-US"/>
        </w:rPr>
        <w:t>x</w:t>
      </w:r>
      <w:r w:rsidRPr="007B28BA">
        <w:rPr>
          <w:rFonts w:ascii="Times New Roman" w:eastAsia="Calibri" w:hAnsi="Times New Roman" w:cs="Times New Roman"/>
          <w:bCs/>
          <w:color w:val="000000"/>
          <w:sz w:val="28"/>
          <w:szCs w:val="20"/>
        </w:rPr>
        <w:t>64 требует V</w:t>
      </w:r>
      <w:r w:rsidRPr="007B28BA">
        <w:rPr>
          <w:rFonts w:ascii="Times New Roman" w:eastAsia="Calibri" w:hAnsi="Times New Roman" w:cs="Times New Roman"/>
          <w:bCs/>
          <w:color w:val="000000"/>
          <w:sz w:val="28"/>
          <w:szCs w:val="20"/>
          <w:vertAlign w:val="subscript"/>
        </w:rPr>
        <w:t>ОС</w:t>
      </w:r>
      <w:r w:rsidRPr="007B28BA">
        <w:rPr>
          <w:rFonts w:ascii="Times New Roman" w:eastAsia="Calibri" w:hAnsi="Times New Roman" w:cs="Times New Roman"/>
          <w:bCs/>
          <w:color w:val="000000"/>
          <w:sz w:val="28"/>
          <w:szCs w:val="20"/>
        </w:rPr>
        <w:t xml:space="preserve"> 8 Гб памяти. Фай</w:t>
      </w:r>
      <w:r w:rsidR="006A495B">
        <w:rPr>
          <w:rFonts w:ascii="Times New Roman" w:eastAsia="Calibri" w:hAnsi="Times New Roman" w:cs="Times New Roman"/>
          <w:bCs/>
          <w:color w:val="000000"/>
          <w:sz w:val="28"/>
          <w:szCs w:val="20"/>
        </w:rPr>
        <w:t>лы</w:t>
      </w:r>
      <w:r w:rsidRPr="007B28BA">
        <w:rPr>
          <w:rFonts w:ascii="Times New Roman" w:eastAsia="Calibri" w:hAnsi="Times New Roman" w:cs="Times New Roman"/>
          <w:bCs/>
          <w:color w:val="000000"/>
          <w:sz w:val="28"/>
          <w:szCs w:val="20"/>
        </w:rPr>
        <w:t xml:space="preserve"> приложения занимают V</w:t>
      </w:r>
      <w:r w:rsidRPr="007B28BA">
        <w:rPr>
          <w:rFonts w:ascii="Times New Roman" w:eastAsia="Calibri" w:hAnsi="Times New Roman" w:cs="Times New Roman"/>
          <w:bCs/>
          <w:color w:val="000000"/>
          <w:sz w:val="28"/>
          <w:szCs w:val="20"/>
          <w:vertAlign w:val="subscript"/>
        </w:rPr>
        <w:t>ПР</w:t>
      </w:r>
      <w:r w:rsidRPr="007B28BA">
        <w:rPr>
          <w:rFonts w:ascii="Times New Roman" w:eastAsia="Calibri" w:hAnsi="Times New Roman" w:cs="Times New Roman"/>
          <w:bCs/>
          <w:color w:val="000000"/>
          <w:sz w:val="28"/>
          <w:szCs w:val="20"/>
        </w:rPr>
        <w:t xml:space="preserve"> ~ </w:t>
      </w:r>
      <w:r w:rsidR="006A495B">
        <w:rPr>
          <w:rFonts w:ascii="Times New Roman" w:eastAsia="Calibri" w:hAnsi="Times New Roman" w:cs="Times New Roman"/>
          <w:bCs/>
          <w:color w:val="000000"/>
          <w:sz w:val="28"/>
          <w:szCs w:val="20"/>
        </w:rPr>
        <w:t>194</w:t>
      </w:r>
      <w:r w:rsidRPr="007B28BA">
        <w:rPr>
          <w:rFonts w:ascii="Times New Roman" w:eastAsia="Calibri" w:hAnsi="Times New Roman" w:cs="Times New Roman"/>
          <w:bCs/>
          <w:color w:val="000000"/>
          <w:sz w:val="28"/>
          <w:szCs w:val="20"/>
        </w:rPr>
        <w:t xml:space="preserve"> </w:t>
      </w:r>
      <w:r w:rsidR="006A495B">
        <w:rPr>
          <w:rFonts w:ascii="Times New Roman" w:eastAsia="Calibri" w:hAnsi="Times New Roman" w:cs="Times New Roman"/>
          <w:bCs/>
          <w:color w:val="000000"/>
          <w:sz w:val="28"/>
          <w:szCs w:val="20"/>
        </w:rPr>
        <w:t>М</w:t>
      </w:r>
      <w:r>
        <w:rPr>
          <w:rFonts w:ascii="Times New Roman" w:eastAsia="Calibri" w:hAnsi="Times New Roman" w:cs="Times New Roman"/>
          <w:bCs/>
          <w:color w:val="000000"/>
          <w:sz w:val="28"/>
          <w:szCs w:val="20"/>
        </w:rPr>
        <w:t>б</w:t>
      </w:r>
      <w:r w:rsidRPr="007B28BA">
        <w:rPr>
          <w:rFonts w:ascii="Times New Roman" w:eastAsia="Calibri" w:hAnsi="Times New Roman" w:cs="Times New Roman"/>
          <w:bCs/>
          <w:color w:val="000000"/>
          <w:sz w:val="28"/>
          <w:szCs w:val="20"/>
        </w:rPr>
        <w:t>. Объем памяти, занимаемый всем необходимым сопутствующим программным обеспечением</w:t>
      </w:r>
      <w:r w:rsidR="00640A51">
        <w:rPr>
          <w:rFonts w:ascii="Times New Roman" w:eastAsia="Calibri" w:hAnsi="Times New Roman" w:cs="Times New Roman"/>
          <w:bCs/>
          <w:color w:val="000000"/>
          <w:sz w:val="28"/>
          <w:szCs w:val="20"/>
        </w:rPr>
        <w:t xml:space="preserve"> не требуется, </w:t>
      </w:r>
      <w:r w:rsidR="00640A51">
        <w:rPr>
          <w:rFonts w:ascii="Times New Roman" w:eastAsia="Calibri" w:hAnsi="Times New Roman" w:cs="Times New Roman"/>
          <w:bCs/>
          <w:color w:val="000000"/>
          <w:sz w:val="28"/>
          <w:szCs w:val="20"/>
        </w:rPr>
        <w:lastRenderedPageBreak/>
        <w:t>поскольку приложение уже содержит в себе все необходимое ПО.</w:t>
      </w:r>
      <w:r w:rsidR="000715D6">
        <w:rPr>
          <w:rFonts w:ascii="Times New Roman" w:eastAsia="Calibri" w:hAnsi="Times New Roman" w:cs="Times New Roman"/>
          <w:bCs/>
          <w:color w:val="000000"/>
          <w:sz w:val="28"/>
          <w:szCs w:val="20"/>
        </w:rPr>
        <w:t xml:space="preserve"> Каждая запись о марке зани</w:t>
      </w:r>
      <w:r w:rsidR="00552FED">
        <w:rPr>
          <w:rFonts w:ascii="Times New Roman" w:eastAsia="Calibri" w:hAnsi="Times New Roman" w:cs="Times New Roman"/>
          <w:bCs/>
          <w:color w:val="000000"/>
          <w:sz w:val="28"/>
          <w:szCs w:val="20"/>
        </w:rPr>
        <w:t xml:space="preserve">мает 1060 </w:t>
      </w:r>
      <w:r w:rsidR="000715D6">
        <w:rPr>
          <w:rFonts w:ascii="Times New Roman" w:eastAsia="Calibri" w:hAnsi="Times New Roman" w:cs="Times New Roman"/>
          <w:bCs/>
          <w:color w:val="000000"/>
          <w:sz w:val="28"/>
          <w:szCs w:val="20"/>
        </w:rPr>
        <w:t>б</w:t>
      </w:r>
      <w:r w:rsidR="00552FED">
        <w:rPr>
          <w:rFonts w:ascii="Times New Roman" w:eastAsia="Calibri" w:hAnsi="Times New Roman" w:cs="Times New Roman"/>
          <w:bCs/>
          <w:color w:val="000000"/>
          <w:sz w:val="28"/>
          <w:szCs w:val="20"/>
        </w:rPr>
        <w:t>айт</w:t>
      </w:r>
      <w:r w:rsidR="000715D6">
        <w:rPr>
          <w:rFonts w:ascii="Times New Roman" w:eastAsia="Calibri" w:hAnsi="Times New Roman" w:cs="Times New Roman"/>
          <w:bCs/>
          <w:color w:val="000000"/>
          <w:sz w:val="28"/>
          <w:szCs w:val="20"/>
        </w:rPr>
        <w:t>, о возможном значении страны, цвета, ва</w:t>
      </w:r>
      <w:r w:rsidR="00552FED">
        <w:rPr>
          <w:rFonts w:ascii="Times New Roman" w:eastAsia="Calibri" w:hAnsi="Times New Roman" w:cs="Times New Roman"/>
          <w:bCs/>
          <w:color w:val="000000"/>
          <w:sz w:val="28"/>
          <w:szCs w:val="20"/>
        </w:rPr>
        <w:t xml:space="preserve">люты или типа бумаги занимает 259 </w:t>
      </w:r>
      <w:r w:rsidR="000715D6">
        <w:rPr>
          <w:rFonts w:ascii="Times New Roman" w:eastAsia="Calibri" w:hAnsi="Times New Roman" w:cs="Times New Roman"/>
          <w:bCs/>
          <w:color w:val="000000"/>
          <w:sz w:val="28"/>
          <w:szCs w:val="20"/>
        </w:rPr>
        <w:t>б</w:t>
      </w:r>
      <w:r w:rsidR="00552FED">
        <w:rPr>
          <w:rFonts w:ascii="Times New Roman" w:eastAsia="Calibri" w:hAnsi="Times New Roman" w:cs="Times New Roman"/>
          <w:bCs/>
          <w:color w:val="000000"/>
          <w:sz w:val="28"/>
          <w:szCs w:val="20"/>
        </w:rPr>
        <w:t>айт</w:t>
      </w:r>
      <w:r w:rsidR="000715D6">
        <w:rPr>
          <w:rFonts w:ascii="Times New Roman" w:eastAsia="Calibri" w:hAnsi="Times New Roman" w:cs="Times New Roman"/>
          <w:bCs/>
          <w:color w:val="000000"/>
          <w:sz w:val="28"/>
          <w:szCs w:val="20"/>
        </w:rPr>
        <w:t>, каждая запи</w:t>
      </w:r>
      <w:r w:rsidR="00552FED">
        <w:rPr>
          <w:rFonts w:ascii="Times New Roman" w:eastAsia="Calibri" w:hAnsi="Times New Roman" w:cs="Times New Roman"/>
          <w:bCs/>
          <w:color w:val="000000"/>
          <w:sz w:val="28"/>
          <w:szCs w:val="20"/>
        </w:rPr>
        <w:t xml:space="preserve">сь в коллекции также занимает 263 </w:t>
      </w:r>
      <w:r w:rsidR="000715D6">
        <w:rPr>
          <w:rFonts w:ascii="Times New Roman" w:eastAsia="Calibri" w:hAnsi="Times New Roman" w:cs="Times New Roman"/>
          <w:bCs/>
          <w:color w:val="000000"/>
          <w:sz w:val="28"/>
          <w:szCs w:val="20"/>
        </w:rPr>
        <w:t>б</w:t>
      </w:r>
      <w:r w:rsidR="00552FED">
        <w:rPr>
          <w:rFonts w:ascii="Times New Roman" w:eastAsia="Calibri" w:hAnsi="Times New Roman" w:cs="Times New Roman"/>
          <w:bCs/>
          <w:color w:val="000000"/>
          <w:sz w:val="28"/>
          <w:szCs w:val="20"/>
        </w:rPr>
        <w:t>айт</w:t>
      </w:r>
      <w:r w:rsidR="000715D6">
        <w:rPr>
          <w:rFonts w:ascii="Times New Roman" w:eastAsia="Calibri" w:hAnsi="Times New Roman" w:cs="Times New Roman"/>
          <w:bCs/>
          <w:color w:val="000000"/>
          <w:sz w:val="28"/>
          <w:szCs w:val="20"/>
        </w:rPr>
        <w:t>.</w:t>
      </w:r>
      <w:r w:rsidR="00640A51">
        <w:rPr>
          <w:rFonts w:ascii="Times New Roman" w:eastAsia="Calibri" w:hAnsi="Times New Roman" w:cs="Times New Roman"/>
          <w:bCs/>
          <w:color w:val="000000"/>
          <w:sz w:val="28"/>
          <w:szCs w:val="20"/>
        </w:rPr>
        <w:t xml:space="preserve"> Таким образом, можно сделать вывод, что 1000 записей о марках займут </w:t>
      </w:r>
      <w:r w:rsidR="00640A51" w:rsidRPr="007B28BA">
        <w:rPr>
          <w:rFonts w:ascii="Times New Roman" w:eastAsia="Calibri" w:hAnsi="Times New Roman" w:cs="Times New Roman"/>
          <w:bCs/>
          <w:color w:val="000000"/>
          <w:sz w:val="28"/>
          <w:szCs w:val="20"/>
        </w:rPr>
        <w:t xml:space="preserve">~ </w:t>
      </w:r>
      <w:r w:rsidR="00D80367">
        <w:rPr>
          <w:rFonts w:ascii="Times New Roman" w:eastAsia="Calibri" w:hAnsi="Times New Roman" w:cs="Times New Roman"/>
          <w:bCs/>
          <w:color w:val="000000"/>
          <w:sz w:val="28"/>
          <w:szCs w:val="20"/>
        </w:rPr>
        <w:t>1035 К</w:t>
      </w:r>
      <w:r w:rsidR="00640A51">
        <w:rPr>
          <w:rFonts w:ascii="Times New Roman" w:eastAsia="Calibri" w:hAnsi="Times New Roman" w:cs="Times New Roman"/>
          <w:bCs/>
          <w:color w:val="000000"/>
          <w:sz w:val="28"/>
          <w:szCs w:val="20"/>
        </w:rPr>
        <w:t xml:space="preserve">б, 50 </w:t>
      </w:r>
      <w:r w:rsidR="00552FED">
        <w:rPr>
          <w:rFonts w:ascii="Times New Roman" w:eastAsia="Calibri" w:hAnsi="Times New Roman" w:cs="Times New Roman"/>
          <w:bCs/>
          <w:color w:val="000000"/>
          <w:sz w:val="28"/>
          <w:szCs w:val="20"/>
        </w:rPr>
        <w:t xml:space="preserve">записей в одном из справочников </w:t>
      </w:r>
      <w:r w:rsidR="00640A51">
        <w:rPr>
          <w:rFonts w:ascii="Times New Roman" w:eastAsia="Calibri" w:hAnsi="Times New Roman" w:cs="Times New Roman"/>
          <w:bCs/>
          <w:color w:val="000000"/>
          <w:sz w:val="28"/>
          <w:szCs w:val="20"/>
        </w:rPr>
        <w:t xml:space="preserve">займут </w:t>
      </w:r>
      <w:r w:rsidR="00640A51" w:rsidRPr="007B28BA">
        <w:rPr>
          <w:rFonts w:ascii="Times New Roman" w:eastAsia="Calibri" w:hAnsi="Times New Roman" w:cs="Times New Roman"/>
          <w:bCs/>
          <w:color w:val="000000"/>
          <w:sz w:val="28"/>
          <w:szCs w:val="20"/>
        </w:rPr>
        <w:t xml:space="preserve">~ </w:t>
      </w:r>
      <w:r w:rsidR="00D80367">
        <w:rPr>
          <w:rFonts w:ascii="Times New Roman" w:eastAsia="Calibri" w:hAnsi="Times New Roman" w:cs="Times New Roman"/>
          <w:bCs/>
          <w:color w:val="000000"/>
          <w:sz w:val="28"/>
          <w:szCs w:val="20"/>
        </w:rPr>
        <w:t>13</w:t>
      </w:r>
      <w:r w:rsidR="00640A51" w:rsidRPr="007B28BA">
        <w:rPr>
          <w:rFonts w:ascii="Times New Roman" w:eastAsia="Calibri" w:hAnsi="Times New Roman" w:cs="Times New Roman"/>
          <w:bCs/>
          <w:color w:val="000000"/>
          <w:sz w:val="28"/>
          <w:szCs w:val="20"/>
        </w:rPr>
        <w:t xml:space="preserve"> </w:t>
      </w:r>
      <w:r w:rsidR="00D80367">
        <w:rPr>
          <w:rFonts w:ascii="Times New Roman" w:eastAsia="Calibri" w:hAnsi="Times New Roman" w:cs="Times New Roman"/>
          <w:bCs/>
          <w:color w:val="000000"/>
          <w:sz w:val="28"/>
          <w:szCs w:val="20"/>
        </w:rPr>
        <w:t>К</w:t>
      </w:r>
      <w:r w:rsidR="00640A51">
        <w:rPr>
          <w:rFonts w:ascii="Times New Roman" w:eastAsia="Calibri" w:hAnsi="Times New Roman" w:cs="Times New Roman"/>
          <w:bCs/>
          <w:color w:val="000000"/>
          <w:sz w:val="28"/>
          <w:szCs w:val="20"/>
        </w:rPr>
        <w:t>б</w:t>
      </w:r>
      <w:r w:rsidR="00552FED">
        <w:rPr>
          <w:rFonts w:ascii="Times New Roman" w:eastAsia="Calibri" w:hAnsi="Times New Roman" w:cs="Times New Roman"/>
          <w:bCs/>
          <w:color w:val="000000"/>
          <w:sz w:val="28"/>
          <w:szCs w:val="20"/>
        </w:rPr>
        <w:t>, а 500 записей в кол</w:t>
      </w:r>
      <w:r w:rsidR="00D80367">
        <w:rPr>
          <w:rFonts w:ascii="Times New Roman" w:eastAsia="Calibri" w:hAnsi="Times New Roman" w:cs="Times New Roman"/>
          <w:bCs/>
          <w:color w:val="000000"/>
          <w:sz w:val="28"/>
          <w:szCs w:val="20"/>
        </w:rPr>
        <w:t>лекции потребуют дополнительно 129 К</w:t>
      </w:r>
      <w:r w:rsidR="00552FED">
        <w:rPr>
          <w:rFonts w:ascii="Times New Roman" w:eastAsia="Calibri" w:hAnsi="Times New Roman" w:cs="Times New Roman"/>
          <w:bCs/>
          <w:color w:val="000000"/>
          <w:sz w:val="28"/>
          <w:szCs w:val="20"/>
        </w:rPr>
        <w:t xml:space="preserve">б. Тогда </w:t>
      </w:r>
      <w:r w:rsidR="00552FED" w:rsidRPr="007B28BA">
        <w:rPr>
          <w:rFonts w:ascii="Times New Roman" w:eastAsia="Calibri" w:hAnsi="Times New Roman" w:cs="Times New Roman"/>
          <w:bCs/>
          <w:color w:val="000000"/>
          <w:sz w:val="28"/>
          <w:szCs w:val="20"/>
        </w:rPr>
        <w:t>V</w:t>
      </w:r>
      <w:r w:rsidR="00552FED">
        <w:rPr>
          <w:rFonts w:ascii="Times New Roman" w:eastAsia="Calibri" w:hAnsi="Times New Roman" w:cs="Times New Roman"/>
          <w:bCs/>
          <w:color w:val="000000"/>
          <w:sz w:val="28"/>
          <w:szCs w:val="20"/>
          <w:vertAlign w:val="subscript"/>
        </w:rPr>
        <w:t>БД</w:t>
      </w:r>
      <w:r w:rsidR="00552FED">
        <w:rPr>
          <w:rFonts w:ascii="Times New Roman" w:eastAsia="Calibri" w:hAnsi="Times New Roman" w:cs="Times New Roman"/>
          <w:bCs/>
          <w:color w:val="000000"/>
          <w:sz w:val="28"/>
          <w:szCs w:val="20"/>
        </w:rPr>
        <w:t xml:space="preserve"> </w:t>
      </w:r>
      <w:r w:rsidR="00D80367">
        <w:rPr>
          <w:rFonts w:ascii="Times New Roman" w:eastAsia="Calibri" w:hAnsi="Times New Roman" w:cs="Times New Roman"/>
          <w:bCs/>
          <w:color w:val="000000"/>
          <w:sz w:val="28"/>
          <w:szCs w:val="20"/>
        </w:rPr>
        <w:t>= 1035 Кб + 13</w:t>
      </w:r>
      <w:r w:rsidR="00552FED">
        <w:rPr>
          <w:rFonts w:ascii="Times New Roman" w:eastAsia="Calibri" w:hAnsi="Times New Roman" w:cs="Times New Roman"/>
          <w:bCs/>
          <w:color w:val="000000"/>
          <w:sz w:val="28"/>
          <w:szCs w:val="20"/>
        </w:rPr>
        <w:t xml:space="preserve"> * 4</w:t>
      </w:r>
      <w:r w:rsidR="00D80367">
        <w:rPr>
          <w:rFonts w:ascii="Times New Roman" w:eastAsia="Calibri" w:hAnsi="Times New Roman" w:cs="Times New Roman"/>
          <w:bCs/>
          <w:color w:val="000000"/>
          <w:sz w:val="28"/>
          <w:szCs w:val="20"/>
        </w:rPr>
        <w:t xml:space="preserve"> К</w:t>
      </w:r>
      <w:r w:rsidR="00552FED">
        <w:rPr>
          <w:rFonts w:ascii="Times New Roman" w:eastAsia="Calibri" w:hAnsi="Times New Roman" w:cs="Times New Roman"/>
          <w:bCs/>
          <w:color w:val="000000"/>
          <w:sz w:val="28"/>
          <w:szCs w:val="20"/>
        </w:rPr>
        <w:t>б</w:t>
      </w:r>
      <w:r w:rsidR="00D80367">
        <w:rPr>
          <w:rFonts w:ascii="Times New Roman" w:eastAsia="Calibri" w:hAnsi="Times New Roman" w:cs="Times New Roman"/>
          <w:bCs/>
          <w:color w:val="000000"/>
          <w:sz w:val="28"/>
          <w:szCs w:val="20"/>
        </w:rPr>
        <w:t xml:space="preserve"> + 129 К</w:t>
      </w:r>
      <w:r w:rsidR="00552FED">
        <w:rPr>
          <w:rFonts w:ascii="Times New Roman" w:eastAsia="Calibri" w:hAnsi="Times New Roman" w:cs="Times New Roman"/>
          <w:bCs/>
          <w:color w:val="000000"/>
          <w:sz w:val="28"/>
          <w:szCs w:val="20"/>
        </w:rPr>
        <w:t xml:space="preserve">б = </w:t>
      </w:r>
      <w:r w:rsidR="00D80367">
        <w:rPr>
          <w:rFonts w:ascii="Times New Roman" w:eastAsia="Calibri" w:hAnsi="Times New Roman" w:cs="Times New Roman"/>
          <w:bCs/>
          <w:color w:val="000000"/>
          <w:sz w:val="28"/>
          <w:szCs w:val="20"/>
        </w:rPr>
        <w:t xml:space="preserve">1216 Кб. </w:t>
      </w:r>
      <w:r w:rsidR="00640A51">
        <w:rPr>
          <w:rFonts w:ascii="Times New Roman" w:eastAsia="Calibri" w:hAnsi="Times New Roman" w:cs="Times New Roman"/>
          <w:bCs/>
          <w:color w:val="000000"/>
          <w:sz w:val="28"/>
          <w:szCs w:val="20"/>
        </w:rPr>
        <w:t xml:space="preserve">Максимальное число записей ограничено только объемом жесткого диска. </w:t>
      </w:r>
    </w:p>
    <w:p w:rsidR="007B28BA" w:rsidRPr="007B28BA" w:rsidRDefault="007B28BA" w:rsidP="007B28BA">
      <w:pPr>
        <w:spacing w:after="0" w:line="360" w:lineRule="auto"/>
        <w:ind w:firstLine="567"/>
        <w:jc w:val="both"/>
        <w:rPr>
          <w:rFonts w:ascii="Times New Roman" w:eastAsia="Calibri" w:hAnsi="Times New Roman" w:cs="Times New Roman"/>
          <w:bCs/>
          <w:color w:val="000000"/>
          <w:sz w:val="28"/>
          <w:szCs w:val="20"/>
        </w:rPr>
      </w:pPr>
      <w:r w:rsidRPr="007B28BA">
        <w:rPr>
          <w:rFonts w:ascii="Times New Roman" w:eastAsia="Calibri" w:hAnsi="Times New Roman" w:cs="Times New Roman"/>
          <w:bCs/>
          <w:color w:val="000000"/>
          <w:sz w:val="28"/>
          <w:szCs w:val="20"/>
        </w:rPr>
        <w:t>Исходя из этих данных, рассчитаем требуемый объем памяти жесткого диска:</w:t>
      </w:r>
    </w:p>
    <w:p w:rsidR="007B28BA" w:rsidRPr="007B28BA" w:rsidRDefault="007B28BA" w:rsidP="007B28BA">
      <w:pPr>
        <w:spacing w:after="0" w:line="360" w:lineRule="auto"/>
        <w:ind w:firstLine="567"/>
        <w:jc w:val="both"/>
        <w:rPr>
          <w:rFonts w:ascii="Times New Roman" w:eastAsia="Calibri" w:hAnsi="Times New Roman" w:cs="Times New Roman"/>
          <w:bCs/>
          <w:color w:val="000000"/>
          <w:sz w:val="28"/>
          <w:szCs w:val="20"/>
        </w:rPr>
      </w:pPr>
      <w:r w:rsidRPr="007B28BA">
        <w:rPr>
          <w:rFonts w:ascii="Times New Roman" w:eastAsia="Calibri" w:hAnsi="Times New Roman" w:cs="Times New Roman"/>
          <w:bCs/>
          <w:color w:val="000000"/>
          <w:sz w:val="28"/>
          <w:szCs w:val="20"/>
        </w:rPr>
        <w:t>V</w:t>
      </w:r>
      <w:r w:rsidRPr="007B28BA">
        <w:rPr>
          <w:rFonts w:ascii="Times New Roman" w:eastAsia="Calibri" w:hAnsi="Times New Roman" w:cs="Times New Roman"/>
          <w:bCs/>
          <w:color w:val="000000"/>
          <w:sz w:val="28"/>
          <w:szCs w:val="20"/>
          <w:vertAlign w:val="subscript"/>
        </w:rPr>
        <w:t xml:space="preserve">ЖД </w:t>
      </w:r>
      <w:r w:rsidRPr="007B28BA">
        <w:rPr>
          <w:rFonts w:ascii="Times New Roman" w:eastAsia="Calibri" w:hAnsi="Times New Roman" w:cs="Times New Roman"/>
          <w:bCs/>
          <w:color w:val="000000"/>
          <w:sz w:val="28"/>
          <w:szCs w:val="20"/>
        </w:rPr>
        <w:t xml:space="preserve">= 8 Гб + </w:t>
      </w:r>
      <w:r w:rsidR="006A495B">
        <w:rPr>
          <w:rFonts w:ascii="Times New Roman" w:eastAsia="Calibri" w:hAnsi="Times New Roman" w:cs="Times New Roman"/>
          <w:bCs/>
          <w:color w:val="000000"/>
          <w:sz w:val="28"/>
          <w:szCs w:val="20"/>
        </w:rPr>
        <w:t>194</w:t>
      </w:r>
      <w:r w:rsidRPr="007B28BA">
        <w:rPr>
          <w:rFonts w:ascii="Times New Roman" w:eastAsia="Calibri" w:hAnsi="Times New Roman" w:cs="Times New Roman"/>
          <w:bCs/>
          <w:color w:val="000000"/>
          <w:sz w:val="28"/>
          <w:szCs w:val="20"/>
        </w:rPr>
        <w:t xml:space="preserve"> </w:t>
      </w:r>
      <w:r w:rsidR="006A495B">
        <w:rPr>
          <w:rFonts w:ascii="Times New Roman" w:eastAsia="Calibri" w:hAnsi="Times New Roman" w:cs="Times New Roman"/>
          <w:bCs/>
          <w:color w:val="000000"/>
          <w:sz w:val="28"/>
          <w:szCs w:val="20"/>
        </w:rPr>
        <w:t>М</w:t>
      </w:r>
      <w:r>
        <w:rPr>
          <w:rFonts w:ascii="Times New Roman" w:eastAsia="Calibri" w:hAnsi="Times New Roman" w:cs="Times New Roman"/>
          <w:bCs/>
          <w:color w:val="000000"/>
          <w:sz w:val="28"/>
          <w:szCs w:val="20"/>
        </w:rPr>
        <w:t>б</w:t>
      </w:r>
      <w:r w:rsidR="00D80367">
        <w:rPr>
          <w:rFonts w:ascii="Times New Roman" w:eastAsia="Calibri" w:hAnsi="Times New Roman" w:cs="Times New Roman"/>
          <w:bCs/>
          <w:color w:val="000000"/>
          <w:sz w:val="28"/>
          <w:szCs w:val="20"/>
        </w:rPr>
        <w:t xml:space="preserve"> </w:t>
      </w:r>
      <w:r w:rsidR="00D80367">
        <w:rPr>
          <w:rFonts w:ascii="Times New Roman" w:eastAsia="Calibri" w:hAnsi="Times New Roman" w:cs="Times New Roman"/>
          <w:bCs/>
          <w:sz w:val="28"/>
          <w:szCs w:val="20"/>
        </w:rPr>
        <w:t xml:space="preserve">+ </w:t>
      </w:r>
      <w:r w:rsidR="00D80367" w:rsidRPr="007B28BA">
        <w:rPr>
          <w:rFonts w:ascii="Times New Roman" w:eastAsia="Calibri" w:hAnsi="Times New Roman" w:cs="Times New Roman"/>
          <w:bCs/>
          <w:color w:val="000000"/>
          <w:sz w:val="28"/>
          <w:szCs w:val="20"/>
        </w:rPr>
        <w:t>V</w:t>
      </w:r>
      <w:r w:rsidR="00D80367">
        <w:rPr>
          <w:rFonts w:ascii="Times New Roman" w:eastAsia="Calibri" w:hAnsi="Times New Roman" w:cs="Times New Roman"/>
          <w:bCs/>
          <w:color w:val="000000"/>
          <w:sz w:val="28"/>
          <w:szCs w:val="20"/>
          <w:vertAlign w:val="subscript"/>
        </w:rPr>
        <w:t>БД</w:t>
      </w:r>
      <w:r w:rsidR="00D80367">
        <w:rPr>
          <w:rFonts w:ascii="Times New Roman" w:eastAsia="Calibri" w:hAnsi="Times New Roman" w:cs="Times New Roman"/>
          <w:bCs/>
          <w:color w:val="000000"/>
          <w:sz w:val="28"/>
          <w:szCs w:val="20"/>
        </w:rPr>
        <w:t xml:space="preserve"> </w:t>
      </w:r>
      <w:r w:rsidRPr="007B28BA">
        <w:rPr>
          <w:rFonts w:ascii="Times New Roman" w:eastAsia="Calibri" w:hAnsi="Times New Roman" w:cs="Times New Roman"/>
          <w:bCs/>
          <w:color w:val="000000"/>
          <w:sz w:val="28"/>
          <w:szCs w:val="20"/>
        </w:rPr>
        <w:t>=</w:t>
      </w:r>
      <w:r>
        <w:rPr>
          <w:rFonts w:ascii="Times New Roman" w:eastAsia="Calibri" w:hAnsi="Times New Roman" w:cs="Times New Roman"/>
          <w:bCs/>
          <w:color w:val="000000"/>
          <w:sz w:val="28"/>
          <w:szCs w:val="20"/>
        </w:rPr>
        <w:t>8,</w:t>
      </w:r>
      <w:r w:rsidR="00D80367">
        <w:rPr>
          <w:rFonts w:ascii="Times New Roman" w:eastAsia="Calibri" w:hAnsi="Times New Roman" w:cs="Times New Roman"/>
          <w:bCs/>
          <w:color w:val="000000"/>
          <w:sz w:val="28"/>
          <w:szCs w:val="20"/>
        </w:rPr>
        <w:t>19</w:t>
      </w:r>
      <w:r w:rsidRPr="007B28BA">
        <w:rPr>
          <w:rFonts w:ascii="Times New Roman" w:eastAsia="Calibri" w:hAnsi="Times New Roman" w:cs="Times New Roman"/>
          <w:bCs/>
          <w:color w:val="FF0000"/>
          <w:sz w:val="28"/>
          <w:szCs w:val="20"/>
        </w:rPr>
        <w:t xml:space="preserve"> </w:t>
      </w:r>
      <w:r w:rsidRPr="007B28BA">
        <w:rPr>
          <w:rFonts w:ascii="Times New Roman" w:eastAsia="Calibri" w:hAnsi="Times New Roman" w:cs="Times New Roman"/>
          <w:bCs/>
          <w:sz w:val="28"/>
          <w:szCs w:val="20"/>
        </w:rPr>
        <w:t>Гб</w:t>
      </w:r>
      <w:r w:rsidR="00640A51">
        <w:rPr>
          <w:rFonts w:ascii="Times New Roman" w:eastAsia="Calibri" w:hAnsi="Times New Roman" w:cs="Times New Roman"/>
          <w:bCs/>
          <w:sz w:val="28"/>
          <w:szCs w:val="20"/>
        </w:rPr>
        <w:t xml:space="preserve"> + </w:t>
      </w:r>
      <w:r w:rsidR="00640A51" w:rsidRPr="007B28BA">
        <w:rPr>
          <w:rFonts w:ascii="Times New Roman" w:eastAsia="Calibri" w:hAnsi="Times New Roman" w:cs="Times New Roman"/>
          <w:bCs/>
          <w:color w:val="000000"/>
          <w:sz w:val="28"/>
          <w:szCs w:val="20"/>
        </w:rPr>
        <w:t>V</w:t>
      </w:r>
      <w:r w:rsidR="00640A51">
        <w:rPr>
          <w:rFonts w:ascii="Times New Roman" w:eastAsia="Calibri" w:hAnsi="Times New Roman" w:cs="Times New Roman"/>
          <w:bCs/>
          <w:color w:val="000000"/>
          <w:sz w:val="28"/>
          <w:szCs w:val="20"/>
          <w:vertAlign w:val="subscript"/>
        </w:rPr>
        <w:t>БД</w:t>
      </w:r>
      <w:r w:rsidRPr="007B28BA">
        <w:rPr>
          <w:rFonts w:ascii="Times New Roman" w:eastAsia="Calibri" w:hAnsi="Times New Roman" w:cs="Times New Roman"/>
          <w:bCs/>
          <w:sz w:val="28"/>
          <w:szCs w:val="20"/>
        </w:rPr>
        <w:t>.</w:t>
      </w:r>
    </w:p>
    <w:p w:rsidR="007B28BA" w:rsidRPr="007B28BA" w:rsidRDefault="007B28BA" w:rsidP="007B28BA">
      <w:pPr>
        <w:spacing w:after="0" w:line="360" w:lineRule="auto"/>
        <w:ind w:firstLine="567"/>
        <w:jc w:val="both"/>
        <w:rPr>
          <w:rFonts w:ascii="Times New Roman" w:eastAsia="Calibri" w:hAnsi="Times New Roman" w:cs="Times New Roman"/>
          <w:bCs/>
          <w:color w:val="000000"/>
          <w:sz w:val="28"/>
          <w:szCs w:val="20"/>
        </w:rPr>
      </w:pPr>
      <w:r w:rsidRPr="007B28BA">
        <w:rPr>
          <w:rFonts w:ascii="Times New Roman" w:eastAsia="Calibri" w:hAnsi="Times New Roman" w:cs="Times New Roman"/>
          <w:bCs/>
          <w:color w:val="000000"/>
          <w:sz w:val="28"/>
          <w:szCs w:val="20"/>
        </w:rPr>
        <w:t>Для расчета необходимого объема ОЗУ используется следующая формула:</w:t>
      </w:r>
    </w:p>
    <w:p w:rsidR="007B28BA" w:rsidRPr="007B28BA" w:rsidRDefault="007B28BA" w:rsidP="007B28BA">
      <w:pPr>
        <w:spacing w:after="0" w:line="360" w:lineRule="auto"/>
        <w:ind w:firstLine="567"/>
        <w:jc w:val="both"/>
        <w:rPr>
          <w:rFonts w:ascii="Times New Roman" w:eastAsia="Calibri" w:hAnsi="Times New Roman" w:cs="Times New Roman"/>
          <w:bCs/>
          <w:color w:val="000000"/>
          <w:sz w:val="28"/>
          <w:szCs w:val="20"/>
        </w:rPr>
      </w:pPr>
      <w:r w:rsidRPr="007B28BA">
        <w:rPr>
          <w:rFonts w:ascii="Times New Roman" w:eastAsia="Calibri" w:hAnsi="Times New Roman" w:cs="Times New Roman"/>
          <w:bCs/>
          <w:color w:val="000000"/>
          <w:sz w:val="28"/>
          <w:szCs w:val="20"/>
          <w:lang w:val="en-US"/>
        </w:rPr>
        <w:t>V</w:t>
      </w:r>
      <w:r w:rsidRPr="007B28BA">
        <w:rPr>
          <w:rFonts w:ascii="Times New Roman" w:eastAsia="Calibri" w:hAnsi="Times New Roman" w:cs="Times New Roman"/>
          <w:bCs/>
          <w:color w:val="000000"/>
          <w:sz w:val="28"/>
          <w:szCs w:val="20"/>
          <w:vertAlign w:val="subscript"/>
        </w:rPr>
        <w:t>ОЗУ</w:t>
      </w:r>
      <w:r w:rsidRPr="007B28BA">
        <w:rPr>
          <w:rFonts w:ascii="Times New Roman" w:eastAsia="Calibri" w:hAnsi="Times New Roman" w:cs="Times New Roman"/>
          <w:bCs/>
          <w:color w:val="000000"/>
          <w:sz w:val="28"/>
          <w:szCs w:val="20"/>
        </w:rPr>
        <w:t xml:space="preserve"> = </w:t>
      </w:r>
      <w:r w:rsidRPr="007B28BA">
        <w:rPr>
          <w:rFonts w:ascii="Times New Roman" w:eastAsia="Calibri" w:hAnsi="Times New Roman" w:cs="Times New Roman"/>
          <w:bCs/>
          <w:color w:val="000000"/>
          <w:sz w:val="28"/>
          <w:szCs w:val="20"/>
          <w:lang w:val="en-US"/>
        </w:rPr>
        <w:t>V</w:t>
      </w:r>
      <w:r w:rsidRPr="007B28BA">
        <w:rPr>
          <w:rFonts w:ascii="Times New Roman" w:eastAsia="Calibri" w:hAnsi="Times New Roman" w:cs="Times New Roman"/>
          <w:bCs/>
          <w:color w:val="000000"/>
          <w:sz w:val="28"/>
          <w:szCs w:val="20"/>
          <w:vertAlign w:val="subscript"/>
        </w:rPr>
        <w:t>ОС</w:t>
      </w:r>
      <w:r w:rsidRPr="007B28BA">
        <w:rPr>
          <w:rFonts w:ascii="Times New Roman" w:eastAsia="Calibri" w:hAnsi="Times New Roman" w:cs="Times New Roman"/>
          <w:bCs/>
          <w:color w:val="000000"/>
          <w:sz w:val="28"/>
          <w:szCs w:val="20"/>
        </w:rPr>
        <w:t xml:space="preserve"> + V</w:t>
      </w:r>
      <w:r w:rsidRPr="007B28BA">
        <w:rPr>
          <w:rFonts w:ascii="Times New Roman" w:eastAsia="Calibri" w:hAnsi="Times New Roman" w:cs="Times New Roman"/>
          <w:bCs/>
          <w:color w:val="000000"/>
          <w:sz w:val="28"/>
          <w:szCs w:val="20"/>
          <w:vertAlign w:val="subscript"/>
        </w:rPr>
        <w:t>ПР</w:t>
      </w:r>
      <w:r w:rsidRPr="007B28BA">
        <w:rPr>
          <w:rFonts w:ascii="Times New Roman" w:eastAsia="Calibri" w:hAnsi="Times New Roman" w:cs="Times New Roman"/>
          <w:bCs/>
          <w:color w:val="000000"/>
          <w:sz w:val="28"/>
          <w:szCs w:val="20"/>
        </w:rPr>
        <w:t xml:space="preserve"> + </w:t>
      </w:r>
      <w:r w:rsidRPr="007B28BA">
        <w:rPr>
          <w:rFonts w:ascii="Times New Roman" w:eastAsia="Calibri" w:hAnsi="Times New Roman" w:cs="Times New Roman"/>
          <w:bCs/>
          <w:color w:val="000000"/>
          <w:sz w:val="28"/>
          <w:szCs w:val="20"/>
          <w:lang w:val="en-US"/>
        </w:rPr>
        <w:t>V</w:t>
      </w:r>
      <w:r w:rsidRPr="007B28BA">
        <w:rPr>
          <w:rFonts w:ascii="Times New Roman" w:eastAsia="Calibri" w:hAnsi="Times New Roman" w:cs="Times New Roman"/>
          <w:bCs/>
          <w:color w:val="000000"/>
          <w:sz w:val="28"/>
          <w:szCs w:val="20"/>
          <w:vertAlign w:val="subscript"/>
        </w:rPr>
        <w:t xml:space="preserve">СПО </w:t>
      </w:r>
      <w:r w:rsidRPr="007B28BA">
        <w:rPr>
          <w:rFonts w:ascii="Times New Roman" w:eastAsia="Calibri" w:hAnsi="Times New Roman" w:cs="Times New Roman"/>
          <w:b/>
          <w:bCs/>
          <w:color w:val="000000"/>
          <w:sz w:val="28"/>
          <w:szCs w:val="20"/>
        </w:rPr>
        <w:t>.</w:t>
      </w:r>
    </w:p>
    <w:p w:rsidR="007B28BA" w:rsidRPr="007B28BA" w:rsidRDefault="007B28BA" w:rsidP="007B28BA">
      <w:pPr>
        <w:spacing w:after="0" w:line="360" w:lineRule="auto"/>
        <w:ind w:firstLine="567"/>
        <w:jc w:val="both"/>
        <w:rPr>
          <w:rFonts w:ascii="Times New Roman" w:eastAsia="Calibri" w:hAnsi="Times New Roman" w:cs="Times New Roman"/>
          <w:bCs/>
          <w:color w:val="000000"/>
          <w:sz w:val="28"/>
          <w:szCs w:val="20"/>
        </w:rPr>
      </w:pPr>
      <w:r w:rsidRPr="007B28BA">
        <w:rPr>
          <w:rFonts w:ascii="Times New Roman" w:eastAsia="Calibri" w:hAnsi="Times New Roman" w:cs="Times New Roman"/>
          <w:bCs/>
          <w:color w:val="000000"/>
          <w:sz w:val="28"/>
          <w:szCs w:val="20"/>
        </w:rPr>
        <w:t>Операционная система занимает 430</w:t>
      </w:r>
      <w:r>
        <w:rPr>
          <w:rFonts w:ascii="Times New Roman" w:eastAsia="Calibri" w:hAnsi="Times New Roman" w:cs="Times New Roman"/>
          <w:bCs/>
          <w:color w:val="000000"/>
          <w:sz w:val="28"/>
          <w:szCs w:val="20"/>
        </w:rPr>
        <w:t xml:space="preserve"> Мб, приложение – 136</w:t>
      </w:r>
      <w:r w:rsidRPr="007B28BA">
        <w:rPr>
          <w:rFonts w:ascii="Times New Roman" w:eastAsia="Calibri" w:hAnsi="Times New Roman" w:cs="Times New Roman"/>
          <w:bCs/>
          <w:color w:val="000000"/>
          <w:sz w:val="28"/>
          <w:szCs w:val="20"/>
        </w:rPr>
        <w:t xml:space="preserve"> Мб. Исходя из этих значений, рассчитаем требуемый объем оперативной памяти:</w:t>
      </w:r>
    </w:p>
    <w:p w:rsidR="007B28BA" w:rsidRPr="007B28BA" w:rsidRDefault="007B28BA" w:rsidP="007B28BA">
      <w:pPr>
        <w:spacing w:after="0" w:line="360" w:lineRule="auto"/>
        <w:ind w:firstLine="567"/>
        <w:rPr>
          <w:rFonts w:ascii="Times New Roman" w:eastAsia="Calibri" w:hAnsi="Times New Roman" w:cs="Times New Roman"/>
          <w:bCs/>
          <w:color w:val="000000"/>
          <w:sz w:val="28"/>
          <w:szCs w:val="20"/>
        </w:rPr>
      </w:pPr>
      <w:r w:rsidRPr="007B28BA">
        <w:rPr>
          <w:rFonts w:ascii="Times New Roman" w:eastAsia="Calibri" w:hAnsi="Times New Roman" w:cs="Times New Roman"/>
          <w:sz w:val="28"/>
          <w:szCs w:val="28"/>
          <w:lang w:val="en-US"/>
        </w:rPr>
        <w:t>V</w:t>
      </w:r>
      <w:r w:rsidRPr="007B28BA">
        <w:rPr>
          <w:rFonts w:ascii="Times New Roman" w:eastAsia="Calibri" w:hAnsi="Times New Roman" w:cs="Times New Roman"/>
          <w:sz w:val="28"/>
          <w:szCs w:val="28"/>
          <w:vertAlign w:val="subscript"/>
        </w:rPr>
        <w:t>ОЗУ</w:t>
      </w:r>
      <w:r w:rsidRPr="007B28BA">
        <w:rPr>
          <w:rFonts w:ascii="Times New Roman" w:eastAsia="Calibri" w:hAnsi="Times New Roman" w:cs="Times New Roman"/>
          <w:sz w:val="28"/>
          <w:szCs w:val="28"/>
        </w:rPr>
        <w:t xml:space="preserve"> = 430 Мб + 1</w:t>
      </w:r>
      <w:r>
        <w:rPr>
          <w:rFonts w:ascii="Times New Roman" w:eastAsia="Calibri" w:hAnsi="Times New Roman" w:cs="Times New Roman"/>
          <w:sz w:val="28"/>
          <w:szCs w:val="28"/>
        </w:rPr>
        <w:t>33</w:t>
      </w:r>
      <w:r w:rsidRPr="007B28BA">
        <w:rPr>
          <w:rFonts w:ascii="Times New Roman" w:eastAsia="Calibri" w:hAnsi="Times New Roman" w:cs="Times New Roman"/>
          <w:sz w:val="28"/>
          <w:szCs w:val="28"/>
        </w:rPr>
        <w:t xml:space="preserve"> Мб = </w:t>
      </w:r>
      <w:r>
        <w:rPr>
          <w:rFonts w:ascii="Times New Roman" w:eastAsia="Calibri" w:hAnsi="Times New Roman" w:cs="Times New Roman"/>
          <w:sz w:val="28"/>
          <w:szCs w:val="28"/>
        </w:rPr>
        <w:t>563</w:t>
      </w:r>
      <w:r w:rsidRPr="007B28BA">
        <w:rPr>
          <w:rFonts w:ascii="Times New Roman" w:eastAsia="Calibri" w:hAnsi="Times New Roman" w:cs="Times New Roman"/>
          <w:sz w:val="28"/>
          <w:szCs w:val="28"/>
        </w:rPr>
        <w:t xml:space="preserve"> Мб.</w:t>
      </w:r>
    </w:p>
    <w:p w:rsidR="007B28BA" w:rsidRPr="003E6EE9" w:rsidRDefault="007B28BA" w:rsidP="003E6EE9">
      <w:pPr>
        <w:pStyle w:val="af9"/>
        <w:keepNext/>
        <w:numPr>
          <w:ilvl w:val="2"/>
          <w:numId w:val="35"/>
        </w:numPr>
        <w:spacing w:before="240" w:after="240" w:line="360" w:lineRule="auto"/>
        <w:ind w:left="0" w:firstLine="567"/>
        <w:outlineLvl w:val="2"/>
        <w:rPr>
          <w:rFonts w:ascii="Times New Roman" w:eastAsia="Times New Roman" w:hAnsi="Times New Roman" w:cs="Times New Roman"/>
          <w:b/>
          <w:bCs/>
          <w:kern w:val="24"/>
          <w:sz w:val="28"/>
          <w:szCs w:val="24"/>
          <w:lang w:eastAsia="x-none"/>
        </w:rPr>
      </w:pPr>
      <w:bookmarkStart w:id="24" w:name="_Toc409744073"/>
      <w:r w:rsidRPr="003E6EE9">
        <w:rPr>
          <w:rFonts w:ascii="Times New Roman" w:eastAsia="Times New Roman" w:hAnsi="Times New Roman" w:cs="Times New Roman"/>
          <w:b/>
          <w:bCs/>
          <w:kern w:val="24"/>
          <w:sz w:val="28"/>
          <w:szCs w:val="24"/>
          <w:lang w:eastAsia="x-none"/>
        </w:rPr>
        <w:t>Минимальные требования, предъявляемые к системе</w:t>
      </w:r>
      <w:bookmarkEnd w:id="24"/>
    </w:p>
    <w:p w:rsidR="007B28BA" w:rsidRPr="007B28BA" w:rsidRDefault="007B28BA" w:rsidP="007B28BA">
      <w:pPr>
        <w:spacing w:after="0" w:line="360" w:lineRule="auto"/>
        <w:ind w:firstLine="567"/>
        <w:jc w:val="both"/>
        <w:rPr>
          <w:rFonts w:ascii="Times New Roman" w:eastAsia="Calibri" w:hAnsi="Times New Roman" w:cs="Times New Roman"/>
          <w:bCs/>
          <w:color w:val="000000"/>
          <w:sz w:val="28"/>
          <w:szCs w:val="20"/>
        </w:rPr>
      </w:pPr>
      <w:r w:rsidRPr="007B28BA">
        <w:rPr>
          <w:rFonts w:ascii="Times New Roman" w:eastAsia="Calibri" w:hAnsi="Times New Roman" w:cs="Times New Roman"/>
          <w:bCs/>
          <w:color w:val="000000"/>
          <w:sz w:val="28"/>
          <w:szCs w:val="20"/>
        </w:rPr>
        <w:t>Для функционирования системы необходимо:</w:t>
      </w:r>
    </w:p>
    <w:p w:rsidR="007B28BA" w:rsidRPr="007B28BA" w:rsidRDefault="007B28BA" w:rsidP="0071445F">
      <w:pPr>
        <w:numPr>
          <w:ilvl w:val="0"/>
          <w:numId w:val="31"/>
        </w:numPr>
        <w:spacing w:after="0" w:line="360" w:lineRule="auto"/>
        <w:ind w:left="1134" w:hanging="567"/>
        <w:contextualSpacing/>
        <w:rPr>
          <w:rFonts w:ascii="Times New Roman" w:eastAsia="Calibri" w:hAnsi="Times New Roman" w:cs="Times New Roman"/>
          <w:sz w:val="28"/>
          <w:szCs w:val="28"/>
        </w:rPr>
      </w:pPr>
      <w:r w:rsidRPr="007B28BA">
        <w:rPr>
          <w:rFonts w:ascii="Times New Roman" w:eastAsia="Calibri" w:hAnsi="Times New Roman" w:cs="Times New Roman"/>
          <w:sz w:val="28"/>
          <w:szCs w:val="28"/>
        </w:rPr>
        <w:t xml:space="preserve">IBM </w:t>
      </w:r>
      <w:r w:rsidRPr="007B28BA">
        <w:rPr>
          <w:rFonts w:ascii="Times New Roman" w:eastAsia="Calibri" w:hAnsi="Times New Roman" w:cs="Times New Roman"/>
          <w:sz w:val="28"/>
          <w:szCs w:val="28"/>
          <w:lang w:val="en-US"/>
        </w:rPr>
        <w:t>PC –</w:t>
      </w:r>
      <w:r w:rsidRPr="007B28BA">
        <w:rPr>
          <w:rFonts w:ascii="Times New Roman" w:eastAsia="Calibri" w:hAnsi="Times New Roman" w:cs="Times New Roman"/>
          <w:sz w:val="28"/>
          <w:szCs w:val="28"/>
        </w:rPr>
        <w:t xml:space="preserve"> совместимый компьютер;</w:t>
      </w:r>
    </w:p>
    <w:p w:rsidR="007B28BA" w:rsidRPr="007B28BA" w:rsidRDefault="007B28BA" w:rsidP="0071445F">
      <w:pPr>
        <w:numPr>
          <w:ilvl w:val="0"/>
          <w:numId w:val="31"/>
        </w:numPr>
        <w:spacing w:after="0" w:line="360" w:lineRule="auto"/>
        <w:ind w:left="1134" w:hanging="567"/>
        <w:contextualSpacing/>
        <w:rPr>
          <w:rFonts w:ascii="Times New Roman" w:eastAsia="Calibri" w:hAnsi="Times New Roman" w:cs="Times New Roman"/>
          <w:sz w:val="28"/>
          <w:szCs w:val="28"/>
        </w:rPr>
      </w:pPr>
      <w:r w:rsidRPr="007B28BA">
        <w:rPr>
          <w:rFonts w:ascii="Times New Roman" w:eastAsia="Calibri" w:hAnsi="Times New Roman" w:cs="Times New Roman"/>
          <w:sz w:val="28"/>
          <w:szCs w:val="28"/>
        </w:rPr>
        <w:t>полная поддержка процессором системы команд i686</w:t>
      </w:r>
      <w:r w:rsidR="003E6EE9">
        <w:rPr>
          <w:rFonts w:ascii="Times New Roman" w:eastAsia="Calibri" w:hAnsi="Times New Roman" w:cs="Times New Roman"/>
          <w:sz w:val="28"/>
          <w:szCs w:val="28"/>
        </w:rPr>
        <w:t>;</w:t>
      </w:r>
    </w:p>
    <w:p w:rsidR="007B28BA" w:rsidRPr="007B28BA" w:rsidRDefault="007B28BA" w:rsidP="0071445F">
      <w:pPr>
        <w:numPr>
          <w:ilvl w:val="0"/>
          <w:numId w:val="31"/>
        </w:numPr>
        <w:spacing w:after="0" w:line="360" w:lineRule="auto"/>
        <w:ind w:left="1134" w:hanging="567"/>
        <w:contextualSpacing/>
        <w:rPr>
          <w:rFonts w:ascii="Times New Roman" w:eastAsia="Calibri" w:hAnsi="Times New Roman" w:cs="Times New Roman"/>
          <w:sz w:val="28"/>
          <w:szCs w:val="28"/>
        </w:rPr>
      </w:pPr>
      <w:r w:rsidRPr="007B28BA">
        <w:rPr>
          <w:rFonts w:ascii="Times New Roman" w:eastAsia="Calibri" w:hAnsi="Times New Roman" w:cs="Times New Roman"/>
          <w:sz w:val="28"/>
          <w:szCs w:val="28"/>
        </w:rPr>
        <w:t xml:space="preserve">не менее </w:t>
      </w:r>
      <w:r>
        <w:rPr>
          <w:rFonts w:ascii="Times New Roman" w:eastAsia="Calibri" w:hAnsi="Times New Roman" w:cs="Times New Roman"/>
          <w:sz w:val="28"/>
          <w:szCs w:val="28"/>
        </w:rPr>
        <w:t>563</w:t>
      </w:r>
      <w:r w:rsidRPr="007B28BA">
        <w:rPr>
          <w:rFonts w:ascii="Times New Roman" w:eastAsia="Calibri" w:hAnsi="Times New Roman" w:cs="Times New Roman"/>
          <w:sz w:val="28"/>
          <w:szCs w:val="28"/>
        </w:rPr>
        <w:t xml:space="preserve"> МБ оперативной памяти;</w:t>
      </w:r>
    </w:p>
    <w:p w:rsidR="007B28BA" w:rsidRPr="007B28BA" w:rsidRDefault="00640A51" w:rsidP="0071445F">
      <w:pPr>
        <w:numPr>
          <w:ilvl w:val="0"/>
          <w:numId w:val="31"/>
        </w:numPr>
        <w:spacing w:after="0" w:line="360" w:lineRule="auto"/>
        <w:ind w:left="1134" w:hanging="567"/>
        <w:contextualSpacing/>
        <w:rPr>
          <w:rFonts w:ascii="Times New Roman" w:eastAsia="Calibri" w:hAnsi="Times New Roman" w:cs="Times New Roman"/>
          <w:sz w:val="28"/>
          <w:szCs w:val="28"/>
        </w:rPr>
      </w:pPr>
      <w:r>
        <w:rPr>
          <w:rFonts w:ascii="Times New Roman" w:eastAsia="Calibri" w:hAnsi="Times New Roman" w:cs="Times New Roman"/>
          <w:sz w:val="28"/>
          <w:szCs w:val="28"/>
        </w:rPr>
        <w:t xml:space="preserve">не менее </w:t>
      </w:r>
      <w:r w:rsidR="007B28BA">
        <w:rPr>
          <w:rFonts w:ascii="Times New Roman" w:eastAsia="Calibri" w:hAnsi="Times New Roman" w:cs="Times New Roman"/>
          <w:sz w:val="28"/>
          <w:szCs w:val="28"/>
        </w:rPr>
        <w:t>8,</w:t>
      </w:r>
      <w:r w:rsidR="00D80367">
        <w:rPr>
          <w:rFonts w:ascii="Times New Roman" w:eastAsia="Calibri" w:hAnsi="Times New Roman" w:cs="Times New Roman"/>
          <w:sz w:val="28"/>
          <w:szCs w:val="28"/>
        </w:rPr>
        <w:t>19</w:t>
      </w:r>
      <w:r w:rsidR="007B28BA" w:rsidRPr="007B28BA">
        <w:rPr>
          <w:rFonts w:ascii="Times New Roman" w:eastAsia="Calibri" w:hAnsi="Times New Roman" w:cs="Times New Roman"/>
          <w:sz w:val="28"/>
          <w:szCs w:val="28"/>
        </w:rPr>
        <w:t xml:space="preserve"> ГБ на жестком диске;</w:t>
      </w:r>
    </w:p>
    <w:p w:rsidR="007B28BA" w:rsidRDefault="007B28BA" w:rsidP="0071445F">
      <w:pPr>
        <w:numPr>
          <w:ilvl w:val="0"/>
          <w:numId w:val="31"/>
        </w:numPr>
        <w:spacing w:after="0" w:line="360" w:lineRule="auto"/>
        <w:ind w:left="1134" w:hanging="567"/>
        <w:contextualSpacing/>
        <w:rPr>
          <w:rFonts w:ascii="Times New Roman" w:eastAsia="Calibri" w:hAnsi="Times New Roman" w:cs="Times New Roman"/>
          <w:sz w:val="28"/>
          <w:szCs w:val="28"/>
        </w:rPr>
      </w:pPr>
      <w:r w:rsidRPr="007B28BA">
        <w:rPr>
          <w:rFonts w:ascii="Times New Roman" w:eastAsia="Calibri" w:hAnsi="Times New Roman" w:cs="Times New Roman"/>
          <w:sz w:val="28"/>
          <w:szCs w:val="28"/>
        </w:rPr>
        <w:t xml:space="preserve">дисплей с разрешением не менее </w:t>
      </w:r>
      <w:r w:rsidR="00640A51">
        <w:rPr>
          <w:rFonts w:ascii="Times New Roman" w:eastAsia="Calibri" w:hAnsi="Times New Roman" w:cs="Times New Roman"/>
          <w:sz w:val="28"/>
          <w:szCs w:val="28"/>
        </w:rPr>
        <w:t>9</w:t>
      </w:r>
      <w:r w:rsidRPr="007B28BA">
        <w:rPr>
          <w:rFonts w:ascii="Times New Roman" w:eastAsia="Calibri" w:hAnsi="Times New Roman" w:cs="Times New Roman"/>
          <w:sz w:val="28"/>
          <w:szCs w:val="28"/>
        </w:rPr>
        <w:t xml:space="preserve">00 x </w:t>
      </w:r>
      <w:r w:rsidR="00640A51">
        <w:rPr>
          <w:rFonts w:ascii="Times New Roman" w:eastAsia="Calibri" w:hAnsi="Times New Roman" w:cs="Times New Roman"/>
          <w:sz w:val="28"/>
          <w:szCs w:val="28"/>
        </w:rPr>
        <w:t>8</w:t>
      </w:r>
      <w:r w:rsidRPr="007B28BA">
        <w:rPr>
          <w:rFonts w:ascii="Times New Roman" w:eastAsia="Calibri" w:hAnsi="Times New Roman" w:cs="Times New Roman"/>
          <w:sz w:val="28"/>
          <w:szCs w:val="28"/>
        </w:rPr>
        <w:t>00 пикселей;</w:t>
      </w:r>
    </w:p>
    <w:p w:rsidR="007B28BA" w:rsidRPr="007B28BA" w:rsidRDefault="007B28BA" w:rsidP="0071445F">
      <w:pPr>
        <w:pStyle w:val="af9"/>
        <w:numPr>
          <w:ilvl w:val="0"/>
          <w:numId w:val="31"/>
        </w:numPr>
        <w:ind w:left="1134" w:hanging="567"/>
        <w:rPr>
          <w:rFonts w:ascii="Times New Roman" w:eastAsia="Times New Roman" w:hAnsi="Times New Roman" w:cs="Times New Roman"/>
          <w:b/>
          <w:caps/>
          <w:kern w:val="28"/>
          <w:sz w:val="28"/>
          <w:szCs w:val="28"/>
          <w:lang w:val="en-US" w:eastAsia="ru-RU"/>
        </w:rPr>
      </w:pPr>
      <w:r w:rsidRPr="007B28BA">
        <w:rPr>
          <w:rFonts w:ascii="Times New Roman" w:eastAsia="Calibri" w:hAnsi="Times New Roman" w:cs="Times New Roman"/>
          <w:sz w:val="28"/>
          <w:szCs w:val="28"/>
        </w:rPr>
        <w:t>клавиатура, мышь;</w:t>
      </w:r>
    </w:p>
    <w:p w:rsidR="00775372" w:rsidRPr="007B28BA" w:rsidRDefault="00775372">
      <w:pPr>
        <w:rPr>
          <w:rFonts w:ascii="Times New Roman" w:eastAsia="Times New Roman" w:hAnsi="Times New Roman" w:cs="Times New Roman"/>
          <w:b/>
          <w:caps/>
          <w:kern w:val="28"/>
          <w:sz w:val="28"/>
          <w:szCs w:val="28"/>
          <w:lang w:eastAsia="ru-RU"/>
        </w:rPr>
      </w:pPr>
      <w:r w:rsidRPr="007B28BA">
        <w:rPr>
          <w:rFonts w:ascii="Times New Roman" w:eastAsia="Times New Roman" w:hAnsi="Times New Roman" w:cs="Times New Roman"/>
          <w:b/>
          <w:caps/>
          <w:kern w:val="28"/>
          <w:sz w:val="28"/>
          <w:szCs w:val="28"/>
          <w:lang w:eastAsia="ru-RU"/>
        </w:rPr>
        <w:br w:type="page"/>
      </w:r>
    </w:p>
    <w:p w:rsidR="00775372" w:rsidRPr="00775372" w:rsidRDefault="00775372" w:rsidP="00775372">
      <w:pPr>
        <w:keepNext/>
        <w:spacing w:before="240" w:after="240" w:line="360" w:lineRule="auto"/>
        <w:ind w:left="431"/>
        <w:jc w:val="center"/>
        <w:outlineLvl w:val="0"/>
        <w:rPr>
          <w:rFonts w:ascii="Arial" w:eastAsia="Calibri" w:hAnsi="Arial" w:cs="Times New Roman"/>
          <w:b/>
          <w:kern w:val="28"/>
          <w:sz w:val="28"/>
          <w:szCs w:val="28"/>
        </w:rPr>
      </w:pPr>
      <w:bookmarkStart w:id="25" w:name="_Toc438465115"/>
      <w:r w:rsidRPr="00775372">
        <w:rPr>
          <w:rFonts w:ascii="Times New Roman" w:eastAsia="Times New Roman" w:hAnsi="Times New Roman" w:cs="Times New Roman"/>
          <w:b/>
          <w:caps/>
          <w:kern w:val="28"/>
          <w:sz w:val="28"/>
          <w:szCs w:val="28"/>
          <w:lang w:eastAsia="ru-RU"/>
        </w:rPr>
        <w:lastRenderedPageBreak/>
        <w:t>ЗАКЛЮЧЕНИЕ</w:t>
      </w:r>
      <w:bookmarkEnd w:id="25"/>
    </w:p>
    <w:p w:rsidR="00775372" w:rsidRPr="00775372" w:rsidRDefault="00775372" w:rsidP="00775372">
      <w:pPr>
        <w:spacing w:after="0" w:line="360" w:lineRule="auto"/>
        <w:ind w:firstLine="567"/>
        <w:jc w:val="both"/>
        <w:rPr>
          <w:rFonts w:ascii="Times New Roman" w:eastAsia="Calibri" w:hAnsi="Times New Roman" w:cs="Times New Roman"/>
          <w:bCs/>
          <w:color w:val="000000"/>
          <w:sz w:val="28"/>
          <w:szCs w:val="20"/>
        </w:rPr>
      </w:pPr>
      <w:r w:rsidRPr="00775372">
        <w:rPr>
          <w:rFonts w:ascii="Times New Roman" w:eastAsia="Calibri" w:hAnsi="Times New Roman" w:cs="Times New Roman"/>
          <w:bCs/>
          <w:color w:val="000000"/>
          <w:sz w:val="28"/>
          <w:szCs w:val="20"/>
        </w:rPr>
        <w:t xml:space="preserve">В соответствии с техническим заданием был произведен анализ предметной области, реализовано программное обеспечение, составлены тестовые примеры и произведены тестирование и отладка </w:t>
      </w:r>
      <w:r>
        <w:rPr>
          <w:rFonts w:ascii="Times New Roman" w:eastAsia="Calibri" w:hAnsi="Times New Roman" w:cs="Times New Roman"/>
          <w:bCs/>
          <w:color w:val="000000"/>
          <w:sz w:val="28"/>
          <w:szCs w:val="20"/>
        </w:rPr>
        <w:t>автоматизированной системы учета почтовых марок.</w:t>
      </w:r>
    </w:p>
    <w:p w:rsidR="00775372" w:rsidRPr="00775372" w:rsidRDefault="00775372" w:rsidP="00775372">
      <w:pPr>
        <w:spacing w:after="0" w:line="360" w:lineRule="auto"/>
        <w:ind w:firstLine="567"/>
        <w:jc w:val="both"/>
        <w:rPr>
          <w:rFonts w:ascii="Times New Roman" w:eastAsia="Calibri" w:hAnsi="Times New Roman" w:cs="Times New Roman"/>
          <w:bCs/>
          <w:color w:val="000000"/>
          <w:sz w:val="28"/>
          <w:szCs w:val="20"/>
        </w:rPr>
      </w:pPr>
      <w:r w:rsidRPr="00775372">
        <w:rPr>
          <w:rFonts w:ascii="Times New Roman" w:eastAsia="Calibri" w:hAnsi="Times New Roman" w:cs="Times New Roman"/>
          <w:bCs/>
          <w:color w:val="000000"/>
          <w:sz w:val="28"/>
          <w:szCs w:val="20"/>
        </w:rPr>
        <w:t>В первом разделе были проведены описание и анализ предметной области, выполнен обзор существующих систем аналогов. В результате была представлена постановка задачи – детально перечислены функции, которые должны быть реализованы в разрабатываемой автоматизированной системе.</w:t>
      </w:r>
    </w:p>
    <w:p w:rsidR="00775372" w:rsidRPr="00775372" w:rsidRDefault="00775372" w:rsidP="00775372">
      <w:pPr>
        <w:spacing w:after="0" w:line="360" w:lineRule="auto"/>
        <w:ind w:firstLine="567"/>
        <w:jc w:val="both"/>
        <w:rPr>
          <w:rFonts w:ascii="Times New Roman" w:eastAsia="Calibri" w:hAnsi="Times New Roman" w:cs="Times New Roman"/>
          <w:bCs/>
          <w:color w:val="000000"/>
          <w:sz w:val="28"/>
          <w:szCs w:val="20"/>
        </w:rPr>
      </w:pPr>
      <w:r w:rsidRPr="00775372">
        <w:rPr>
          <w:rFonts w:ascii="Times New Roman" w:eastAsia="Calibri" w:hAnsi="Times New Roman" w:cs="Times New Roman"/>
          <w:bCs/>
          <w:color w:val="000000"/>
          <w:sz w:val="28"/>
          <w:szCs w:val="20"/>
        </w:rPr>
        <w:t xml:space="preserve">При проектировании системы </w:t>
      </w:r>
      <w:r>
        <w:rPr>
          <w:rFonts w:ascii="Times New Roman" w:eastAsia="Calibri" w:hAnsi="Times New Roman" w:cs="Times New Roman"/>
          <w:bCs/>
          <w:color w:val="000000"/>
          <w:sz w:val="28"/>
          <w:szCs w:val="20"/>
        </w:rPr>
        <w:t xml:space="preserve">был </w:t>
      </w:r>
      <w:r w:rsidRPr="00775372">
        <w:rPr>
          <w:rFonts w:ascii="Times New Roman" w:eastAsia="Calibri" w:hAnsi="Times New Roman" w:cs="Times New Roman"/>
          <w:bCs/>
          <w:color w:val="000000"/>
          <w:sz w:val="28"/>
          <w:szCs w:val="20"/>
        </w:rPr>
        <w:t>построен прототип интерфейса пользователя системы и соответствующие проекту диаграммы.</w:t>
      </w:r>
    </w:p>
    <w:p w:rsidR="00775372" w:rsidRPr="00775372" w:rsidRDefault="00775372" w:rsidP="00775372">
      <w:pPr>
        <w:spacing w:after="0" w:line="360" w:lineRule="auto"/>
        <w:ind w:firstLine="567"/>
        <w:jc w:val="both"/>
        <w:rPr>
          <w:rFonts w:ascii="Times New Roman" w:eastAsia="Calibri" w:hAnsi="Times New Roman" w:cs="Times New Roman"/>
          <w:bCs/>
          <w:color w:val="000000"/>
          <w:sz w:val="28"/>
          <w:szCs w:val="20"/>
        </w:rPr>
      </w:pPr>
      <w:r w:rsidRPr="00775372">
        <w:rPr>
          <w:rFonts w:ascii="Times New Roman" w:eastAsia="Calibri" w:hAnsi="Times New Roman" w:cs="Times New Roman"/>
          <w:bCs/>
          <w:color w:val="000000"/>
          <w:sz w:val="28"/>
          <w:szCs w:val="20"/>
        </w:rPr>
        <w:t xml:space="preserve">При реализации системы была произведена разработка и описание пользовательского интерфейса и описание контрольного примера. На данной стадии была продемонстрирована работа автоматизированной системы </w:t>
      </w:r>
      <w:r>
        <w:rPr>
          <w:rFonts w:ascii="Times New Roman" w:eastAsia="Calibri" w:hAnsi="Times New Roman" w:cs="Times New Roman"/>
          <w:bCs/>
          <w:color w:val="000000"/>
          <w:sz w:val="28"/>
          <w:szCs w:val="20"/>
        </w:rPr>
        <w:t>учета почтовых марок.</w:t>
      </w:r>
    </w:p>
    <w:p w:rsidR="00775372" w:rsidRPr="00775372" w:rsidRDefault="00775372" w:rsidP="00775372">
      <w:pPr>
        <w:spacing w:after="0" w:line="360" w:lineRule="auto"/>
        <w:ind w:firstLine="567"/>
        <w:jc w:val="both"/>
        <w:rPr>
          <w:rFonts w:ascii="Times New Roman" w:eastAsia="Calibri" w:hAnsi="Times New Roman" w:cs="Times New Roman"/>
          <w:bCs/>
          <w:color w:val="000000"/>
          <w:sz w:val="28"/>
          <w:szCs w:val="20"/>
        </w:rPr>
      </w:pPr>
      <w:r w:rsidRPr="00775372">
        <w:rPr>
          <w:rFonts w:ascii="Times New Roman" w:eastAsia="Calibri" w:hAnsi="Times New Roman" w:cs="Times New Roman"/>
          <w:bCs/>
          <w:color w:val="000000"/>
          <w:sz w:val="28"/>
          <w:szCs w:val="20"/>
        </w:rPr>
        <w:t>Созданная система имеет эргономичный пользовательский интерфейс, легка и надежна в использовании и не требует серьезных аппаратных затрат. При выполнении работы использовалась методология объектно-ориентированного анализа и проектирования, кроме того применялась технология быстрой разработки приложений RAD и методология UML.</w:t>
      </w:r>
    </w:p>
    <w:p w:rsidR="00624F23" w:rsidRDefault="00624F23">
      <w:pPr>
        <w:rPr>
          <w:rFonts w:ascii="Times New Roman" w:eastAsia="Calibri" w:hAnsi="Times New Roman" w:cs="Times New Roman"/>
          <w:sz w:val="28"/>
          <w:lang w:eastAsia="ar-SA"/>
        </w:rPr>
      </w:pPr>
      <w:r>
        <w:rPr>
          <w:rFonts w:ascii="Times New Roman" w:eastAsia="Calibri" w:hAnsi="Times New Roman" w:cs="Times New Roman"/>
          <w:sz w:val="28"/>
          <w:lang w:eastAsia="ar-SA"/>
        </w:rPr>
        <w:br w:type="page"/>
      </w:r>
    </w:p>
    <w:p w:rsidR="00624F23" w:rsidRPr="00624F23" w:rsidRDefault="00624F23" w:rsidP="00624F23">
      <w:pPr>
        <w:keepNext/>
        <w:spacing w:before="240" w:after="240" w:line="360" w:lineRule="auto"/>
        <w:jc w:val="center"/>
        <w:outlineLvl w:val="0"/>
        <w:rPr>
          <w:rFonts w:ascii="Times New Roman" w:eastAsia="Times New Roman" w:hAnsi="Times New Roman" w:cs="Times New Roman"/>
          <w:b/>
          <w:caps/>
          <w:kern w:val="28"/>
          <w:sz w:val="28"/>
          <w:szCs w:val="28"/>
          <w:lang w:eastAsia="ru-RU"/>
        </w:rPr>
      </w:pPr>
      <w:bookmarkStart w:id="26" w:name="_Toc438465116"/>
      <w:r w:rsidRPr="00624F23">
        <w:rPr>
          <w:rFonts w:ascii="Times New Roman" w:eastAsia="Times New Roman" w:hAnsi="Times New Roman" w:cs="Times New Roman"/>
          <w:b/>
          <w:caps/>
          <w:kern w:val="28"/>
          <w:sz w:val="28"/>
          <w:szCs w:val="28"/>
          <w:lang w:eastAsia="ru-RU"/>
        </w:rPr>
        <w:lastRenderedPageBreak/>
        <w:t>СПИСОК ИСПОЛЬЗОВАННЫХ ИСТОЧНИКОВ</w:t>
      </w:r>
      <w:bookmarkEnd w:id="26"/>
    </w:p>
    <w:p w:rsidR="00624F23" w:rsidRPr="00624F23" w:rsidRDefault="00624F23" w:rsidP="0071445F">
      <w:pPr>
        <w:numPr>
          <w:ilvl w:val="0"/>
          <w:numId w:val="28"/>
        </w:num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Почтовая марка</w:t>
      </w:r>
      <w:r w:rsidRPr="00624F23">
        <w:rPr>
          <w:rFonts w:ascii="Times New Roman" w:eastAsia="Calibri" w:hAnsi="Times New Roman" w:cs="Times New Roman"/>
          <w:sz w:val="28"/>
        </w:rPr>
        <w:t xml:space="preserve"> [Электронный ресурс]</w:t>
      </w:r>
      <w:r w:rsidR="00654C8C">
        <w:rPr>
          <w:rFonts w:ascii="Times New Roman" w:eastAsia="Calibri" w:hAnsi="Times New Roman" w:cs="Times New Roman"/>
          <w:sz w:val="28"/>
        </w:rPr>
        <w:t xml:space="preserve">. </w:t>
      </w:r>
      <w:r w:rsidRPr="00624F23">
        <w:rPr>
          <w:rFonts w:ascii="Times New Roman" w:eastAsia="Calibri" w:hAnsi="Times New Roman" w:cs="Times New Roman"/>
          <w:sz w:val="28"/>
        </w:rPr>
        <w:t xml:space="preserve">– </w:t>
      </w:r>
      <w:hyperlink r:id="rId69" w:history="1">
        <w:r w:rsidRPr="00494F1B">
          <w:rPr>
            <w:rStyle w:val="ab"/>
            <w:rFonts w:ascii="Times New Roman" w:eastAsia="Calibri" w:hAnsi="Times New Roman" w:cs="Times New Roman"/>
            <w:color w:val="auto"/>
            <w:sz w:val="28"/>
            <w:u w:val="none"/>
          </w:rPr>
          <w:t>https://ru.wikipedia.org/wiki/Почтовая</w:t>
        </w:r>
      </w:hyperlink>
      <w:r w:rsidRPr="00494F1B">
        <w:rPr>
          <w:rFonts w:ascii="Times New Roman" w:eastAsia="Calibri" w:hAnsi="Times New Roman" w:cs="Times New Roman"/>
          <w:sz w:val="28"/>
        </w:rPr>
        <w:t xml:space="preserve"> марка </w:t>
      </w:r>
      <w:r>
        <w:rPr>
          <w:rFonts w:ascii="Times New Roman" w:eastAsia="Calibri" w:hAnsi="Times New Roman" w:cs="Times New Roman"/>
          <w:sz w:val="28"/>
        </w:rPr>
        <w:t>(дата обращения 21.12.2015</w:t>
      </w:r>
      <w:r w:rsidR="00494F1B">
        <w:rPr>
          <w:rFonts w:ascii="Times New Roman" w:eastAsia="Calibri" w:hAnsi="Times New Roman" w:cs="Times New Roman"/>
          <w:sz w:val="28"/>
        </w:rPr>
        <w:t xml:space="preserve"> г.</w:t>
      </w:r>
      <w:r w:rsidRPr="00624F23">
        <w:rPr>
          <w:rFonts w:ascii="Times New Roman" w:eastAsia="Calibri" w:hAnsi="Times New Roman" w:cs="Times New Roman"/>
          <w:sz w:val="28"/>
        </w:rPr>
        <w:t>).</w:t>
      </w:r>
    </w:p>
    <w:p w:rsidR="00624F23" w:rsidRPr="00342CF9" w:rsidRDefault="00624F23" w:rsidP="0071445F">
      <w:pPr>
        <w:pStyle w:val="a4"/>
        <w:numPr>
          <w:ilvl w:val="0"/>
          <w:numId w:val="28"/>
        </w:numPr>
        <w:rPr>
          <w:szCs w:val="28"/>
        </w:rPr>
      </w:pPr>
      <w:r w:rsidRPr="00464EDB">
        <w:rPr>
          <w:szCs w:val="28"/>
        </w:rPr>
        <w:t>Буч</w:t>
      </w:r>
      <w:r w:rsidRPr="00464EDB">
        <w:rPr>
          <w:szCs w:val="28"/>
          <w:lang w:val="ru-RU"/>
        </w:rPr>
        <w:t>,</w:t>
      </w:r>
      <w:r w:rsidRPr="00464EDB">
        <w:rPr>
          <w:szCs w:val="28"/>
        </w:rPr>
        <w:t xml:space="preserve"> Г</w:t>
      </w:r>
      <w:r>
        <w:rPr>
          <w:szCs w:val="28"/>
          <w:lang w:val="ru-RU"/>
        </w:rPr>
        <w:t>.</w:t>
      </w:r>
      <w:r w:rsidRPr="00464EDB">
        <w:rPr>
          <w:szCs w:val="28"/>
          <w:lang w:val="ru-RU"/>
        </w:rPr>
        <w:t xml:space="preserve"> </w:t>
      </w:r>
      <w:r w:rsidRPr="00464EDB">
        <w:rPr>
          <w:szCs w:val="28"/>
        </w:rPr>
        <w:t>Язык UML: руководство пользователя</w:t>
      </w:r>
      <w:r>
        <w:rPr>
          <w:szCs w:val="28"/>
          <w:lang w:val="ru-RU"/>
        </w:rPr>
        <w:t xml:space="preserve"> </w:t>
      </w:r>
      <w:r w:rsidRPr="00464EDB">
        <w:rPr>
          <w:szCs w:val="28"/>
          <w:lang w:val="ru-RU"/>
        </w:rPr>
        <w:t>[</w:t>
      </w:r>
      <w:r>
        <w:rPr>
          <w:szCs w:val="28"/>
          <w:lang w:val="ru-RU"/>
        </w:rPr>
        <w:t>Текст</w:t>
      </w:r>
      <w:r w:rsidRPr="00464EDB">
        <w:rPr>
          <w:szCs w:val="28"/>
          <w:lang w:val="ru-RU"/>
        </w:rPr>
        <w:t xml:space="preserve">] / </w:t>
      </w:r>
      <w:r>
        <w:rPr>
          <w:szCs w:val="28"/>
          <w:lang w:val="ru-RU"/>
        </w:rPr>
        <w:t>Г. Буч</w:t>
      </w:r>
      <w:r w:rsidRPr="00464EDB">
        <w:rPr>
          <w:szCs w:val="28"/>
        </w:rPr>
        <w:t xml:space="preserve">, </w:t>
      </w:r>
      <w:r w:rsidR="00D80367">
        <w:rPr>
          <w:szCs w:val="28"/>
          <w:lang w:val="ru-RU"/>
        </w:rPr>
        <w:t>Д. </w:t>
      </w:r>
      <w:r w:rsidRPr="00464EDB">
        <w:rPr>
          <w:szCs w:val="28"/>
        </w:rPr>
        <w:t xml:space="preserve">Рамбо, </w:t>
      </w:r>
      <w:r>
        <w:rPr>
          <w:szCs w:val="28"/>
          <w:lang w:val="ru-RU"/>
        </w:rPr>
        <w:t xml:space="preserve">А. </w:t>
      </w:r>
      <w:r w:rsidRPr="00464EDB">
        <w:rPr>
          <w:szCs w:val="28"/>
        </w:rPr>
        <w:t>Джекобсон</w:t>
      </w:r>
      <w:r>
        <w:rPr>
          <w:szCs w:val="28"/>
          <w:lang w:val="ru-RU"/>
        </w:rPr>
        <w:t xml:space="preserve">. </w:t>
      </w:r>
      <w:r w:rsidRPr="00464EDB">
        <w:rPr>
          <w:szCs w:val="28"/>
        </w:rPr>
        <w:t xml:space="preserve"> </w:t>
      </w:r>
      <w:r w:rsidRPr="00DF6998">
        <w:rPr>
          <w:szCs w:val="28"/>
        </w:rPr>
        <w:t>–</w:t>
      </w:r>
      <w:r w:rsidRPr="00464EDB">
        <w:rPr>
          <w:szCs w:val="28"/>
        </w:rPr>
        <w:t xml:space="preserve"> М., ДМК, 2000.</w:t>
      </w:r>
      <w:r>
        <w:rPr>
          <w:szCs w:val="28"/>
          <w:lang w:val="ru-RU"/>
        </w:rPr>
        <w:t xml:space="preserve"> -</w:t>
      </w:r>
      <w:r w:rsidRPr="00342CF9">
        <w:rPr>
          <w:szCs w:val="28"/>
          <w:lang w:val="ru-RU"/>
        </w:rPr>
        <w:t xml:space="preserve"> 480</w:t>
      </w:r>
      <w:r>
        <w:rPr>
          <w:szCs w:val="28"/>
          <w:lang w:val="ru-RU"/>
        </w:rPr>
        <w:t xml:space="preserve"> с.</w:t>
      </w:r>
    </w:p>
    <w:p w:rsidR="00624F23" w:rsidRPr="00624F23" w:rsidRDefault="00624F23" w:rsidP="0071445F">
      <w:pPr>
        <w:numPr>
          <w:ilvl w:val="0"/>
          <w:numId w:val="28"/>
        </w:numPr>
        <w:spacing w:after="0" w:line="360" w:lineRule="auto"/>
        <w:jc w:val="both"/>
        <w:rPr>
          <w:rFonts w:ascii="Times New Roman" w:eastAsia="Times New Roman" w:hAnsi="Times New Roman" w:cs="Times New Roman"/>
          <w:kern w:val="24"/>
          <w:sz w:val="28"/>
          <w:szCs w:val="28"/>
          <w:lang w:val="x-none" w:eastAsia="x-none"/>
        </w:rPr>
      </w:pPr>
      <w:r>
        <w:rPr>
          <w:rFonts w:ascii="Times New Roman" w:eastAsia="Times New Roman" w:hAnsi="Times New Roman" w:cs="Times New Roman"/>
          <w:kern w:val="24"/>
          <w:sz w:val="28"/>
          <w:szCs w:val="28"/>
          <w:lang w:eastAsia="x-none"/>
        </w:rPr>
        <w:t xml:space="preserve">Моя филателия, </w:t>
      </w:r>
      <w:r>
        <w:rPr>
          <w:rFonts w:ascii="Times New Roman" w:eastAsia="Times New Roman" w:hAnsi="Times New Roman" w:cs="Times New Roman"/>
          <w:kern w:val="24"/>
          <w:sz w:val="28"/>
          <w:szCs w:val="28"/>
          <w:lang w:val="en-US" w:eastAsia="x-none"/>
        </w:rPr>
        <w:t>V</w:t>
      </w:r>
      <w:r>
        <w:rPr>
          <w:rFonts w:ascii="Times New Roman" w:eastAsia="Times New Roman" w:hAnsi="Times New Roman" w:cs="Times New Roman"/>
          <w:kern w:val="24"/>
          <w:sz w:val="28"/>
          <w:szCs w:val="28"/>
          <w:lang w:eastAsia="x-none"/>
        </w:rPr>
        <w:t>1.</w:t>
      </w:r>
      <w:r w:rsidRPr="00624F23">
        <w:rPr>
          <w:rFonts w:ascii="Times New Roman" w:eastAsia="Times New Roman" w:hAnsi="Times New Roman" w:cs="Times New Roman"/>
          <w:kern w:val="24"/>
          <w:sz w:val="28"/>
          <w:szCs w:val="28"/>
          <w:lang w:eastAsia="x-none"/>
        </w:rPr>
        <w:t>0 –</w:t>
      </w:r>
      <w:r>
        <w:rPr>
          <w:rFonts w:ascii="Times New Roman" w:eastAsia="Times New Roman" w:hAnsi="Times New Roman" w:cs="Times New Roman"/>
          <w:kern w:val="24"/>
          <w:sz w:val="28"/>
          <w:szCs w:val="28"/>
          <w:lang w:eastAsia="x-none"/>
        </w:rPr>
        <w:t xml:space="preserve"> программа для филателистов </w:t>
      </w:r>
      <w:r w:rsidRPr="00624F23">
        <w:rPr>
          <w:rFonts w:ascii="Times New Roman" w:eastAsia="Times New Roman" w:hAnsi="Times New Roman" w:cs="Times New Roman"/>
          <w:kern w:val="24"/>
          <w:sz w:val="28"/>
          <w:szCs w:val="28"/>
          <w:lang w:eastAsia="x-none"/>
        </w:rPr>
        <w:t>[</w:t>
      </w:r>
      <w:r>
        <w:rPr>
          <w:rFonts w:ascii="Times New Roman" w:eastAsia="Times New Roman" w:hAnsi="Times New Roman" w:cs="Times New Roman"/>
          <w:kern w:val="24"/>
          <w:sz w:val="28"/>
          <w:szCs w:val="28"/>
          <w:lang w:eastAsia="x-none"/>
        </w:rPr>
        <w:t>Электронный ресурс</w:t>
      </w:r>
      <w:r w:rsidRPr="00624F23">
        <w:rPr>
          <w:rFonts w:ascii="Times New Roman" w:eastAsia="Times New Roman" w:hAnsi="Times New Roman" w:cs="Times New Roman"/>
          <w:kern w:val="24"/>
          <w:sz w:val="28"/>
          <w:szCs w:val="28"/>
          <w:lang w:eastAsia="x-none"/>
        </w:rPr>
        <w:t>]</w:t>
      </w:r>
      <w:r w:rsidR="00D80367">
        <w:rPr>
          <w:rFonts w:ascii="Times New Roman" w:eastAsia="Times New Roman" w:hAnsi="Times New Roman" w:cs="Times New Roman"/>
          <w:kern w:val="24"/>
          <w:sz w:val="28"/>
          <w:szCs w:val="28"/>
          <w:lang w:eastAsia="x-none"/>
        </w:rPr>
        <w:t>.</w:t>
      </w:r>
      <w:r>
        <w:rPr>
          <w:rFonts w:ascii="Times New Roman" w:eastAsia="Times New Roman" w:hAnsi="Times New Roman" w:cs="Times New Roman"/>
          <w:kern w:val="24"/>
          <w:sz w:val="28"/>
          <w:szCs w:val="28"/>
          <w:lang w:eastAsia="x-none"/>
        </w:rPr>
        <w:t xml:space="preserve"> – </w:t>
      </w:r>
      <w:r w:rsidRPr="00494F1B">
        <w:rPr>
          <w:rFonts w:ascii="Times New Roman" w:eastAsia="Times New Roman" w:hAnsi="Times New Roman" w:cs="Times New Roman"/>
          <w:kern w:val="24"/>
          <w:sz w:val="28"/>
          <w:szCs w:val="28"/>
          <w:lang w:val="x-none" w:eastAsia="x-none"/>
        </w:rPr>
        <w:t>http://www.ru.hobbykeeper.com/stamp.html</w:t>
      </w:r>
      <w:r>
        <w:rPr>
          <w:rFonts w:ascii="Times New Roman" w:eastAsia="Times New Roman" w:hAnsi="Times New Roman" w:cs="Times New Roman"/>
          <w:kern w:val="24"/>
          <w:sz w:val="28"/>
          <w:szCs w:val="28"/>
          <w:lang w:eastAsia="x-none"/>
        </w:rPr>
        <w:t xml:space="preserve"> (дата обращения 21.12.2015</w:t>
      </w:r>
      <w:r w:rsidR="00494F1B">
        <w:rPr>
          <w:rFonts w:ascii="Times New Roman" w:eastAsia="Times New Roman" w:hAnsi="Times New Roman" w:cs="Times New Roman"/>
          <w:kern w:val="24"/>
          <w:sz w:val="28"/>
          <w:szCs w:val="28"/>
          <w:lang w:eastAsia="x-none"/>
        </w:rPr>
        <w:t xml:space="preserve"> г.</w:t>
      </w:r>
      <w:r>
        <w:rPr>
          <w:rFonts w:ascii="Times New Roman" w:eastAsia="Times New Roman" w:hAnsi="Times New Roman" w:cs="Times New Roman"/>
          <w:kern w:val="24"/>
          <w:sz w:val="28"/>
          <w:szCs w:val="28"/>
          <w:lang w:eastAsia="x-none"/>
        </w:rPr>
        <w:t>).</w:t>
      </w:r>
    </w:p>
    <w:p w:rsidR="00624F23" w:rsidRPr="00624F23" w:rsidRDefault="00624F23" w:rsidP="0071445F">
      <w:pPr>
        <w:numPr>
          <w:ilvl w:val="0"/>
          <w:numId w:val="28"/>
        </w:numPr>
        <w:spacing w:after="0" w:line="360" w:lineRule="auto"/>
        <w:jc w:val="both"/>
        <w:rPr>
          <w:rFonts w:ascii="Times New Roman" w:eastAsia="Times New Roman" w:hAnsi="Times New Roman" w:cs="Times New Roman"/>
          <w:kern w:val="24"/>
          <w:sz w:val="28"/>
          <w:szCs w:val="28"/>
          <w:lang w:val="x-none" w:eastAsia="x-none"/>
        </w:rPr>
      </w:pPr>
      <w:r>
        <w:rPr>
          <w:rFonts w:ascii="Times New Roman" w:eastAsia="Times New Roman" w:hAnsi="Times New Roman" w:cs="Times New Roman"/>
          <w:kern w:val="24"/>
          <w:sz w:val="28"/>
          <w:szCs w:val="28"/>
          <w:lang w:eastAsia="x-none"/>
        </w:rPr>
        <w:t xml:space="preserve">Филателия. Почтовые марки России и СССР </w:t>
      </w:r>
      <w:r w:rsidRPr="00624F23">
        <w:rPr>
          <w:rFonts w:ascii="Times New Roman" w:eastAsia="Times New Roman" w:hAnsi="Times New Roman" w:cs="Times New Roman"/>
          <w:kern w:val="24"/>
          <w:sz w:val="28"/>
          <w:szCs w:val="28"/>
          <w:lang w:eastAsia="x-none"/>
        </w:rPr>
        <w:t>[</w:t>
      </w:r>
      <w:r>
        <w:rPr>
          <w:rFonts w:ascii="Times New Roman" w:eastAsia="Times New Roman" w:hAnsi="Times New Roman" w:cs="Times New Roman"/>
          <w:kern w:val="24"/>
          <w:sz w:val="28"/>
          <w:szCs w:val="28"/>
          <w:lang w:eastAsia="x-none"/>
        </w:rPr>
        <w:t>Электронный ресурс</w:t>
      </w:r>
      <w:r w:rsidRPr="00624F23">
        <w:rPr>
          <w:rFonts w:ascii="Times New Roman" w:eastAsia="Times New Roman" w:hAnsi="Times New Roman" w:cs="Times New Roman"/>
          <w:kern w:val="24"/>
          <w:sz w:val="28"/>
          <w:szCs w:val="28"/>
          <w:lang w:eastAsia="x-none"/>
        </w:rPr>
        <w:t>]</w:t>
      </w:r>
      <w:r w:rsidR="00D80367">
        <w:rPr>
          <w:rFonts w:ascii="Times New Roman" w:eastAsia="Times New Roman" w:hAnsi="Times New Roman" w:cs="Times New Roman"/>
          <w:kern w:val="24"/>
          <w:sz w:val="28"/>
          <w:szCs w:val="28"/>
          <w:lang w:eastAsia="x-none"/>
        </w:rPr>
        <w:t>.</w:t>
      </w:r>
      <w:r>
        <w:rPr>
          <w:rFonts w:ascii="Times New Roman" w:eastAsia="Times New Roman" w:hAnsi="Times New Roman" w:cs="Times New Roman"/>
          <w:kern w:val="24"/>
          <w:sz w:val="28"/>
          <w:szCs w:val="28"/>
          <w:lang w:eastAsia="x-none"/>
        </w:rPr>
        <w:t xml:space="preserve"> – </w:t>
      </w:r>
      <w:r w:rsidRPr="00494F1B">
        <w:rPr>
          <w:rFonts w:ascii="Times New Roman" w:eastAsia="Times New Roman" w:hAnsi="Times New Roman" w:cs="Times New Roman"/>
          <w:kern w:val="24"/>
          <w:sz w:val="28"/>
          <w:szCs w:val="28"/>
          <w:lang w:val="x-none" w:eastAsia="x-none"/>
        </w:rPr>
        <w:t>http://russianstamps.ru/</w:t>
      </w:r>
      <w:r>
        <w:rPr>
          <w:rFonts w:ascii="Times New Roman" w:eastAsia="Times New Roman" w:hAnsi="Times New Roman" w:cs="Times New Roman"/>
          <w:kern w:val="24"/>
          <w:sz w:val="28"/>
          <w:szCs w:val="28"/>
          <w:lang w:eastAsia="x-none"/>
        </w:rPr>
        <w:t xml:space="preserve"> </w:t>
      </w:r>
      <w:r w:rsidRPr="00624F23">
        <w:rPr>
          <w:rFonts w:ascii="Times New Roman" w:eastAsia="Times New Roman" w:hAnsi="Times New Roman" w:cs="Times New Roman"/>
          <w:kern w:val="24"/>
          <w:sz w:val="28"/>
          <w:szCs w:val="28"/>
          <w:lang w:eastAsia="x-none"/>
        </w:rPr>
        <w:t>(</w:t>
      </w:r>
      <w:r>
        <w:rPr>
          <w:rFonts w:ascii="Times New Roman" w:eastAsia="Times New Roman" w:hAnsi="Times New Roman" w:cs="Times New Roman"/>
          <w:kern w:val="24"/>
          <w:sz w:val="28"/>
          <w:szCs w:val="28"/>
          <w:lang w:eastAsia="x-none"/>
        </w:rPr>
        <w:t>дата обращения 21.12.2015</w:t>
      </w:r>
      <w:r w:rsidR="00494F1B">
        <w:rPr>
          <w:rFonts w:ascii="Times New Roman" w:eastAsia="Times New Roman" w:hAnsi="Times New Roman" w:cs="Times New Roman"/>
          <w:kern w:val="24"/>
          <w:sz w:val="28"/>
          <w:szCs w:val="28"/>
          <w:lang w:eastAsia="x-none"/>
        </w:rPr>
        <w:t xml:space="preserve"> г.</w:t>
      </w:r>
      <w:r w:rsidRPr="00624F23">
        <w:rPr>
          <w:rFonts w:ascii="Times New Roman" w:eastAsia="Times New Roman" w:hAnsi="Times New Roman" w:cs="Times New Roman"/>
          <w:kern w:val="24"/>
          <w:sz w:val="28"/>
          <w:szCs w:val="28"/>
          <w:lang w:eastAsia="x-none"/>
        </w:rPr>
        <w:t>)</w:t>
      </w:r>
      <w:r>
        <w:rPr>
          <w:rFonts w:ascii="Times New Roman" w:eastAsia="Times New Roman" w:hAnsi="Times New Roman" w:cs="Times New Roman"/>
          <w:kern w:val="24"/>
          <w:sz w:val="28"/>
          <w:szCs w:val="28"/>
          <w:lang w:eastAsia="x-none"/>
        </w:rPr>
        <w:t>.</w:t>
      </w:r>
    </w:p>
    <w:p w:rsidR="00494F1B" w:rsidRPr="00023791" w:rsidRDefault="00494F1B" w:rsidP="0071445F">
      <w:pPr>
        <w:pStyle w:val="a4"/>
        <w:numPr>
          <w:ilvl w:val="0"/>
          <w:numId w:val="28"/>
        </w:numPr>
        <w:rPr>
          <w:szCs w:val="28"/>
        </w:rPr>
      </w:pPr>
      <w:r>
        <w:rPr>
          <w:szCs w:val="28"/>
          <w:lang w:val="ru-RU"/>
        </w:rPr>
        <w:t>Прототип интерфейса</w:t>
      </w:r>
      <w:r w:rsidRPr="006B38EA">
        <w:rPr>
          <w:szCs w:val="28"/>
          <w:lang w:val="ru-RU"/>
        </w:rPr>
        <w:t xml:space="preserve"> </w:t>
      </w:r>
      <w:r w:rsidRPr="00550CED">
        <w:rPr>
          <w:szCs w:val="28"/>
          <w:lang w:val="ru-RU"/>
        </w:rPr>
        <w:t>[</w:t>
      </w:r>
      <w:r>
        <w:rPr>
          <w:szCs w:val="28"/>
          <w:lang w:val="ru-RU"/>
        </w:rPr>
        <w:t>Электронный ресурс</w:t>
      </w:r>
      <w:r w:rsidRPr="00550CED">
        <w:rPr>
          <w:szCs w:val="28"/>
          <w:lang w:val="ru-RU"/>
        </w:rPr>
        <w:t>]</w:t>
      </w:r>
      <w:r w:rsidR="00D80367">
        <w:rPr>
          <w:szCs w:val="28"/>
          <w:lang w:val="ru-RU"/>
        </w:rPr>
        <w:t>.</w:t>
      </w:r>
      <w:r>
        <w:rPr>
          <w:szCs w:val="28"/>
          <w:lang w:val="ru-RU"/>
        </w:rPr>
        <w:t xml:space="preserve"> </w:t>
      </w:r>
      <w:r w:rsidRPr="00550CED">
        <w:rPr>
          <w:szCs w:val="28"/>
          <w:lang w:val="ru-RU"/>
        </w:rPr>
        <w:t>–</w:t>
      </w:r>
      <w:r w:rsidRPr="006B38EA">
        <w:t xml:space="preserve"> </w:t>
      </w:r>
      <w:r w:rsidRPr="005C77EE">
        <w:rPr>
          <w:szCs w:val="28"/>
        </w:rPr>
        <w:t xml:space="preserve">http://habrahabr.ru/company/aiken/blog/129653/ </w:t>
      </w:r>
      <w:r>
        <w:rPr>
          <w:szCs w:val="28"/>
          <w:lang w:val="ru-RU"/>
        </w:rPr>
        <w:t>(дата обращения 21.12.2015 г.).</w:t>
      </w:r>
    </w:p>
    <w:p w:rsidR="00494F1B" w:rsidRPr="00023791" w:rsidRDefault="00494F1B" w:rsidP="0071445F">
      <w:pPr>
        <w:pStyle w:val="a4"/>
        <w:numPr>
          <w:ilvl w:val="0"/>
          <w:numId w:val="28"/>
        </w:numPr>
        <w:rPr>
          <w:szCs w:val="28"/>
        </w:rPr>
      </w:pPr>
      <w:r>
        <w:rPr>
          <w:szCs w:val="28"/>
          <w:lang w:val="en-US"/>
        </w:rPr>
        <w:t>UML</w:t>
      </w:r>
      <w:r w:rsidRPr="005B0E8B">
        <w:rPr>
          <w:szCs w:val="28"/>
          <w:lang w:val="ru-RU"/>
        </w:rPr>
        <w:t xml:space="preserve"> </w:t>
      </w:r>
      <w:r>
        <w:rPr>
          <w:szCs w:val="28"/>
          <w:lang w:val="ru-RU"/>
        </w:rPr>
        <w:t>проект</w:t>
      </w:r>
      <w:r w:rsidRPr="006B38EA">
        <w:rPr>
          <w:szCs w:val="28"/>
          <w:lang w:val="ru-RU"/>
        </w:rPr>
        <w:t xml:space="preserve"> </w:t>
      </w:r>
      <w:r w:rsidRPr="00550CED">
        <w:rPr>
          <w:szCs w:val="28"/>
          <w:lang w:val="ru-RU"/>
        </w:rPr>
        <w:t>[</w:t>
      </w:r>
      <w:r>
        <w:rPr>
          <w:szCs w:val="28"/>
          <w:lang w:val="ru-RU"/>
        </w:rPr>
        <w:t>Электронный ресурс</w:t>
      </w:r>
      <w:r w:rsidRPr="00550CED">
        <w:rPr>
          <w:szCs w:val="28"/>
          <w:lang w:val="ru-RU"/>
        </w:rPr>
        <w:t>]</w:t>
      </w:r>
      <w:r w:rsidR="00D80367">
        <w:rPr>
          <w:szCs w:val="28"/>
          <w:lang w:val="ru-RU"/>
        </w:rPr>
        <w:t>.</w:t>
      </w:r>
      <w:r>
        <w:rPr>
          <w:szCs w:val="28"/>
          <w:lang w:val="ru-RU"/>
        </w:rPr>
        <w:t xml:space="preserve"> </w:t>
      </w:r>
      <w:r w:rsidRPr="00550CED">
        <w:rPr>
          <w:szCs w:val="28"/>
          <w:lang w:val="ru-RU"/>
        </w:rPr>
        <w:t>–</w:t>
      </w:r>
      <w:r w:rsidRPr="006B38EA">
        <w:t xml:space="preserve"> </w:t>
      </w:r>
      <w:r w:rsidRPr="005B0E8B">
        <w:rPr>
          <w:szCs w:val="28"/>
        </w:rPr>
        <w:t xml:space="preserve">http://toster.ru/q/5211 </w:t>
      </w:r>
      <w:r>
        <w:rPr>
          <w:szCs w:val="28"/>
          <w:lang w:val="ru-RU"/>
        </w:rPr>
        <w:t>(дата обращения 21.12.2015 г.).</w:t>
      </w:r>
    </w:p>
    <w:p w:rsidR="00494F1B" w:rsidRPr="00AB3670" w:rsidRDefault="00494F1B" w:rsidP="0071445F">
      <w:pPr>
        <w:pStyle w:val="a4"/>
        <w:numPr>
          <w:ilvl w:val="0"/>
          <w:numId w:val="28"/>
        </w:numPr>
        <w:rPr>
          <w:szCs w:val="28"/>
        </w:rPr>
      </w:pPr>
      <w:r w:rsidRPr="00DD05CE">
        <w:rPr>
          <w:szCs w:val="28"/>
          <w:lang w:val="ru-RU"/>
        </w:rPr>
        <w:t>Диаграммы вариантов использования</w:t>
      </w:r>
      <w:r>
        <w:rPr>
          <w:szCs w:val="28"/>
          <w:lang w:val="ru-RU"/>
        </w:rPr>
        <w:t xml:space="preserve"> </w:t>
      </w:r>
      <w:r w:rsidRPr="00DD05CE">
        <w:rPr>
          <w:szCs w:val="28"/>
          <w:lang w:val="ru-RU"/>
        </w:rPr>
        <w:t>[</w:t>
      </w:r>
      <w:r>
        <w:rPr>
          <w:szCs w:val="28"/>
          <w:lang w:val="ru-RU"/>
        </w:rPr>
        <w:t>Электронный ресурс</w:t>
      </w:r>
      <w:r w:rsidRPr="00DD05CE">
        <w:rPr>
          <w:szCs w:val="28"/>
          <w:lang w:val="ru-RU"/>
        </w:rPr>
        <w:t>]</w:t>
      </w:r>
      <w:r w:rsidR="00D80367">
        <w:rPr>
          <w:szCs w:val="28"/>
          <w:lang w:val="ru-RU"/>
        </w:rPr>
        <w:t>.</w:t>
      </w:r>
      <w:r>
        <w:rPr>
          <w:szCs w:val="28"/>
          <w:lang w:val="ru-RU"/>
        </w:rPr>
        <w:t xml:space="preserve"> –</w:t>
      </w:r>
      <w:r w:rsidRPr="00DD05CE">
        <w:rPr>
          <w:szCs w:val="28"/>
        </w:rPr>
        <w:t>http://www.informicus.ru/default.aspx?SECTION=6&amp;id=73&amp;subdivisionid=4</w:t>
      </w:r>
      <w:r>
        <w:rPr>
          <w:szCs w:val="28"/>
          <w:lang w:val="ru-RU"/>
        </w:rPr>
        <w:t xml:space="preserve"> (дата обращения 21.12.2015 г.).</w:t>
      </w:r>
    </w:p>
    <w:p w:rsidR="00624F23" w:rsidRPr="00494F1B" w:rsidRDefault="00494F1B" w:rsidP="0071445F">
      <w:pPr>
        <w:numPr>
          <w:ilvl w:val="0"/>
          <w:numId w:val="28"/>
        </w:numPr>
        <w:spacing w:after="0" w:line="360" w:lineRule="auto"/>
        <w:jc w:val="both"/>
        <w:rPr>
          <w:rFonts w:ascii="Times New Roman" w:eastAsia="Times New Roman" w:hAnsi="Times New Roman" w:cs="Times New Roman"/>
          <w:kern w:val="24"/>
          <w:sz w:val="28"/>
          <w:szCs w:val="28"/>
          <w:lang w:val="x-none" w:eastAsia="x-none"/>
        </w:rPr>
      </w:pPr>
      <w:r>
        <w:rPr>
          <w:rFonts w:ascii="Times New Roman" w:eastAsia="Times New Roman" w:hAnsi="Times New Roman" w:cs="Times New Roman"/>
          <w:kern w:val="24"/>
          <w:sz w:val="28"/>
          <w:szCs w:val="28"/>
          <w:lang w:eastAsia="x-none"/>
        </w:rPr>
        <w:t xml:space="preserve">Логическая модель – научная библиотека </w:t>
      </w:r>
      <w:r w:rsidRPr="00494F1B">
        <w:rPr>
          <w:rFonts w:ascii="Times New Roman" w:eastAsia="Times New Roman" w:hAnsi="Times New Roman" w:cs="Times New Roman"/>
          <w:kern w:val="24"/>
          <w:sz w:val="28"/>
          <w:szCs w:val="28"/>
          <w:lang w:eastAsia="x-none"/>
        </w:rPr>
        <w:t>[</w:t>
      </w:r>
      <w:r>
        <w:rPr>
          <w:rFonts w:ascii="Times New Roman" w:eastAsia="Times New Roman" w:hAnsi="Times New Roman" w:cs="Times New Roman"/>
          <w:kern w:val="24"/>
          <w:sz w:val="28"/>
          <w:szCs w:val="28"/>
          <w:lang w:eastAsia="x-none"/>
        </w:rPr>
        <w:t>Электронный ресурс</w:t>
      </w:r>
      <w:r w:rsidRPr="00494F1B">
        <w:rPr>
          <w:rFonts w:ascii="Times New Roman" w:eastAsia="Times New Roman" w:hAnsi="Times New Roman" w:cs="Times New Roman"/>
          <w:kern w:val="24"/>
          <w:sz w:val="28"/>
          <w:szCs w:val="28"/>
          <w:lang w:eastAsia="x-none"/>
        </w:rPr>
        <w:t>]</w:t>
      </w:r>
      <w:r w:rsidR="00D80367">
        <w:rPr>
          <w:rFonts w:ascii="Times New Roman" w:eastAsia="Times New Roman" w:hAnsi="Times New Roman" w:cs="Times New Roman"/>
          <w:kern w:val="24"/>
          <w:sz w:val="28"/>
          <w:szCs w:val="28"/>
          <w:lang w:eastAsia="x-none"/>
        </w:rPr>
        <w:t>.</w:t>
      </w:r>
      <w:r>
        <w:rPr>
          <w:rFonts w:ascii="Times New Roman" w:eastAsia="Times New Roman" w:hAnsi="Times New Roman" w:cs="Times New Roman"/>
          <w:kern w:val="24"/>
          <w:sz w:val="28"/>
          <w:szCs w:val="28"/>
          <w:lang w:eastAsia="x-none"/>
        </w:rPr>
        <w:t xml:space="preserve"> – </w:t>
      </w:r>
      <w:r w:rsidRPr="00494F1B">
        <w:rPr>
          <w:rFonts w:ascii="Times New Roman" w:eastAsia="Times New Roman" w:hAnsi="Times New Roman" w:cs="Times New Roman"/>
          <w:kern w:val="24"/>
          <w:sz w:val="28"/>
          <w:szCs w:val="28"/>
          <w:lang w:val="x-none" w:eastAsia="x-none"/>
        </w:rPr>
        <w:t>http://sernam.ru/book_cbd.php?id=5</w:t>
      </w:r>
      <w:r>
        <w:rPr>
          <w:rFonts w:ascii="Times New Roman" w:eastAsia="Times New Roman" w:hAnsi="Times New Roman" w:cs="Times New Roman"/>
          <w:kern w:val="24"/>
          <w:sz w:val="28"/>
          <w:szCs w:val="28"/>
          <w:lang w:eastAsia="x-none"/>
        </w:rPr>
        <w:t xml:space="preserve"> </w:t>
      </w:r>
      <w:r w:rsidRPr="00494F1B">
        <w:rPr>
          <w:rFonts w:ascii="Times New Roman" w:eastAsia="Times New Roman" w:hAnsi="Times New Roman" w:cs="Times New Roman"/>
          <w:kern w:val="24"/>
          <w:sz w:val="28"/>
          <w:szCs w:val="28"/>
          <w:lang w:eastAsia="x-none"/>
        </w:rPr>
        <w:t>(дата обращения 21.12.2015 г.).</w:t>
      </w:r>
    </w:p>
    <w:p w:rsidR="00494F1B" w:rsidRPr="00654C8C" w:rsidRDefault="00D14B5D" w:rsidP="0071445F">
      <w:pPr>
        <w:numPr>
          <w:ilvl w:val="0"/>
          <w:numId w:val="28"/>
        </w:numPr>
        <w:spacing w:after="0" w:line="360" w:lineRule="auto"/>
        <w:jc w:val="both"/>
        <w:rPr>
          <w:rFonts w:ascii="Times New Roman" w:eastAsia="Times New Roman" w:hAnsi="Times New Roman" w:cs="Times New Roman"/>
          <w:kern w:val="24"/>
          <w:sz w:val="28"/>
          <w:szCs w:val="28"/>
          <w:lang w:val="x-none" w:eastAsia="x-none"/>
        </w:rPr>
      </w:pPr>
      <w:r>
        <w:rPr>
          <w:rFonts w:ascii="Times New Roman" w:eastAsia="Times New Roman" w:hAnsi="Times New Roman" w:cs="Times New Roman"/>
          <w:kern w:val="24"/>
          <w:sz w:val="28"/>
          <w:szCs w:val="28"/>
          <w:lang w:val="en-US" w:eastAsia="x-none"/>
        </w:rPr>
        <w:t>Java</w:t>
      </w:r>
      <w:r w:rsidRPr="00D14B5D">
        <w:rPr>
          <w:rFonts w:ascii="Times New Roman" w:eastAsia="Times New Roman" w:hAnsi="Times New Roman" w:cs="Times New Roman"/>
          <w:kern w:val="24"/>
          <w:sz w:val="28"/>
          <w:szCs w:val="28"/>
          <w:lang w:eastAsia="x-none"/>
        </w:rPr>
        <w:t xml:space="preserve"> [</w:t>
      </w:r>
      <w:r>
        <w:rPr>
          <w:rFonts w:ascii="Times New Roman" w:eastAsia="Times New Roman" w:hAnsi="Times New Roman" w:cs="Times New Roman"/>
          <w:kern w:val="24"/>
          <w:sz w:val="28"/>
          <w:szCs w:val="28"/>
          <w:lang w:eastAsia="x-none"/>
        </w:rPr>
        <w:t>Электронный ресурс</w:t>
      </w:r>
      <w:r w:rsidRPr="00D14B5D">
        <w:rPr>
          <w:rFonts w:ascii="Times New Roman" w:eastAsia="Times New Roman" w:hAnsi="Times New Roman" w:cs="Times New Roman"/>
          <w:kern w:val="24"/>
          <w:sz w:val="28"/>
          <w:szCs w:val="28"/>
          <w:lang w:eastAsia="x-none"/>
        </w:rPr>
        <w:t>]</w:t>
      </w:r>
      <w:r w:rsidR="00D80367">
        <w:rPr>
          <w:rFonts w:ascii="Times New Roman" w:eastAsia="Times New Roman" w:hAnsi="Times New Roman" w:cs="Times New Roman"/>
          <w:kern w:val="24"/>
          <w:sz w:val="28"/>
          <w:szCs w:val="28"/>
          <w:lang w:eastAsia="x-none"/>
        </w:rPr>
        <w:t>.</w:t>
      </w:r>
      <w:r>
        <w:rPr>
          <w:rFonts w:ascii="Times New Roman" w:eastAsia="Times New Roman" w:hAnsi="Times New Roman" w:cs="Times New Roman"/>
          <w:kern w:val="24"/>
          <w:sz w:val="28"/>
          <w:szCs w:val="28"/>
          <w:lang w:eastAsia="x-none"/>
        </w:rPr>
        <w:t xml:space="preserve"> – </w:t>
      </w:r>
      <w:r w:rsidRPr="00D14B5D">
        <w:rPr>
          <w:rFonts w:ascii="Times New Roman" w:eastAsia="Times New Roman" w:hAnsi="Times New Roman" w:cs="Times New Roman"/>
          <w:kern w:val="24"/>
          <w:sz w:val="28"/>
          <w:szCs w:val="28"/>
          <w:lang w:val="x-none" w:eastAsia="x-none"/>
        </w:rPr>
        <w:t>https://ru.wikipedia.org/wiki/Java</w:t>
      </w:r>
      <w:r>
        <w:rPr>
          <w:rFonts w:ascii="Times New Roman" w:eastAsia="Times New Roman" w:hAnsi="Times New Roman" w:cs="Times New Roman"/>
          <w:kern w:val="24"/>
          <w:sz w:val="28"/>
          <w:szCs w:val="28"/>
          <w:lang w:eastAsia="x-none"/>
        </w:rPr>
        <w:t xml:space="preserve"> (дата обращения 21.12.2015 г.).</w:t>
      </w:r>
    </w:p>
    <w:p w:rsidR="00654C8C" w:rsidRPr="004D5004" w:rsidRDefault="00654C8C" w:rsidP="00654C8C">
      <w:pPr>
        <w:numPr>
          <w:ilvl w:val="0"/>
          <w:numId w:val="28"/>
        </w:numPr>
        <w:spacing w:after="0" w:line="360" w:lineRule="auto"/>
        <w:jc w:val="both"/>
        <w:rPr>
          <w:rFonts w:ascii="Times New Roman" w:eastAsia="Times New Roman" w:hAnsi="Times New Roman" w:cs="Times New Roman"/>
          <w:kern w:val="24"/>
          <w:sz w:val="28"/>
          <w:szCs w:val="28"/>
          <w:lang w:val="x-none" w:eastAsia="x-none"/>
        </w:rPr>
      </w:pPr>
      <w:r>
        <w:rPr>
          <w:rFonts w:ascii="Times New Roman" w:eastAsia="Times New Roman" w:hAnsi="Times New Roman" w:cs="Times New Roman"/>
          <w:kern w:val="24"/>
          <w:sz w:val="28"/>
          <w:szCs w:val="28"/>
          <w:lang w:eastAsia="x-none"/>
        </w:rPr>
        <w:t xml:space="preserve">Сравнение операционных систем. Разница между </w:t>
      </w:r>
      <w:r>
        <w:rPr>
          <w:rFonts w:ascii="Times New Roman" w:eastAsia="Times New Roman" w:hAnsi="Times New Roman" w:cs="Times New Roman"/>
          <w:kern w:val="24"/>
          <w:sz w:val="28"/>
          <w:szCs w:val="28"/>
          <w:lang w:val="en-US" w:eastAsia="x-none"/>
        </w:rPr>
        <w:t>Windows</w:t>
      </w:r>
      <w:r w:rsidRPr="00654C8C">
        <w:rPr>
          <w:rFonts w:ascii="Times New Roman" w:eastAsia="Times New Roman" w:hAnsi="Times New Roman" w:cs="Times New Roman"/>
          <w:kern w:val="24"/>
          <w:sz w:val="28"/>
          <w:szCs w:val="28"/>
          <w:lang w:eastAsia="x-none"/>
        </w:rPr>
        <w:t xml:space="preserve">, </w:t>
      </w:r>
      <w:r>
        <w:rPr>
          <w:rFonts w:ascii="Times New Roman" w:eastAsia="Times New Roman" w:hAnsi="Times New Roman" w:cs="Times New Roman"/>
          <w:kern w:val="24"/>
          <w:sz w:val="28"/>
          <w:szCs w:val="28"/>
          <w:lang w:val="en-US" w:eastAsia="x-none"/>
        </w:rPr>
        <w:t>Linux</w:t>
      </w:r>
      <w:r w:rsidRPr="00654C8C">
        <w:rPr>
          <w:rFonts w:ascii="Times New Roman" w:eastAsia="Times New Roman" w:hAnsi="Times New Roman" w:cs="Times New Roman"/>
          <w:kern w:val="24"/>
          <w:sz w:val="28"/>
          <w:szCs w:val="28"/>
          <w:lang w:eastAsia="x-none"/>
        </w:rPr>
        <w:t xml:space="preserve"> </w:t>
      </w:r>
      <w:r>
        <w:rPr>
          <w:rFonts w:ascii="Times New Roman" w:eastAsia="Times New Roman" w:hAnsi="Times New Roman" w:cs="Times New Roman"/>
          <w:kern w:val="24"/>
          <w:sz w:val="28"/>
          <w:szCs w:val="28"/>
          <w:lang w:eastAsia="x-none"/>
        </w:rPr>
        <w:t xml:space="preserve">и </w:t>
      </w:r>
      <w:r>
        <w:rPr>
          <w:rFonts w:ascii="Times New Roman" w:eastAsia="Times New Roman" w:hAnsi="Times New Roman" w:cs="Times New Roman"/>
          <w:kern w:val="24"/>
          <w:sz w:val="28"/>
          <w:szCs w:val="28"/>
          <w:lang w:val="en-US" w:eastAsia="x-none"/>
        </w:rPr>
        <w:t>Mac</w:t>
      </w:r>
      <w:r w:rsidRPr="00654C8C">
        <w:rPr>
          <w:rFonts w:ascii="Times New Roman" w:eastAsia="Times New Roman" w:hAnsi="Times New Roman" w:cs="Times New Roman"/>
          <w:kern w:val="24"/>
          <w:sz w:val="28"/>
          <w:szCs w:val="28"/>
          <w:lang w:eastAsia="x-none"/>
        </w:rPr>
        <w:t xml:space="preserve">. </w:t>
      </w:r>
      <w:r>
        <w:rPr>
          <w:rFonts w:ascii="Times New Roman" w:eastAsia="Times New Roman" w:hAnsi="Times New Roman" w:cs="Times New Roman"/>
          <w:kern w:val="24"/>
          <w:sz w:val="28"/>
          <w:szCs w:val="28"/>
          <w:lang w:eastAsia="x-none"/>
        </w:rPr>
        <w:t xml:space="preserve">Отличие. </w:t>
      </w:r>
      <w:r w:rsidRPr="00654C8C">
        <w:rPr>
          <w:rFonts w:ascii="Times New Roman" w:eastAsia="Times New Roman" w:hAnsi="Times New Roman" w:cs="Times New Roman"/>
          <w:kern w:val="24"/>
          <w:sz w:val="28"/>
          <w:szCs w:val="28"/>
          <w:lang w:eastAsia="x-none"/>
        </w:rPr>
        <w:t>[</w:t>
      </w:r>
      <w:r>
        <w:rPr>
          <w:rFonts w:ascii="Times New Roman" w:eastAsia="Times New Roman" w:hAnsi="Times New Roman" w:cs="Times New Roman"/>
          <w:kern w:val="24"/>
          <w:sz w:val="28"/>
          <w:szCs w:val="28"/>
          <w:lang w:eastAsia="x-none"/>
        </w:rPr>
        <w:t>Электронный ресурс</w:t>
      </w:r>
      <w:r w:rsidRPr="00654C8C">
        <w:rPr>
          <w:rFonts w:ascii="Times New Roman" w:eastAsia="Times New Roman" w:hAnsi="Times New Roman" w:cs="Times New Roman"/>
          <w:kern w:val="24"/>
          <w:sz w:val="28"/>
          <w:szCs w:val="28"/>
          <w:lang w:eastAsia="x-none"/>
        </w:rPr>
        <w:t>]</w:t>
      </w:r>
      <w:r w:rsidR="00D80367">
        <w:rPr>
          <w:rFonts w:ascii="Times New Roman" w:eastAsia="Times New Roman" w:hAnsi="Times New Roman" w:cs="Times New Roman"/>
          <w:kern w:val="24"/>
          <w:sz w:val="28"/>
          <w:szCs w:val="28"/>
          <w:lang w:eastAsia="x-none"/>
        </w:rPr>
        <w:t>.</w:t>
      </w:r>
      <w:r>
        <w:rPr>
          <w:rFonts w:ascii="Times New Roman" w:eastAsia="Times New Roman" w:hAnsi="Times New Roman" w:cs="Times New Roman"/>
          <w:kern w:val="24"/>
          <w:sz w:val="28"/>
          <w:szCs w:val="28"/>
          <w:lang w:eastAsia="x-none"/>
        </w:rPr>
        <w:t xml:space="preserve"> – </w:t>
      </w:r>
      <w:r w:rsidRPr="00654C8C">
        <w:rPr>
          <w:rFonts w:ascii="Times New Roman" w:eastAsia="Times New Roman" w:hAnsi="Times New Roman" w:cs="Times New Roman"/>
          <w:kern w:val="24"/>
          <w:sz w:val="28"/>
          <w:szCs w:val="28"/>
          <w:lang w:val="x-none" w:eastAsia="x-none"/>
        </w:rPr>
        <w:t>http://raznic.ru/103-windows-vs-linux-vs-mac.html</w:t>
      </w:r>
    </w:p>
    <w:p w:rsidR="004D5004" w:rsidRPr="004D5004" w:rsidRDefault="004D5004" w:rsidP="0071445F">
      <w:pPr>
        <w:pStyle w:val="a4"/>
        <w:numPr>
          <w:ilvl w:val="0"/>
          <w:numId w:val="28"/>
        </w:numPr>
        <w:rPr>
          <w:szCs w:val="28"/>
        </w:rPr>
      </w:pPr>
      <w:r>
        <w:rPr>
          <w:szCs w:val="28"/>
          <w:lang w:val="ru-RU"/>
        </w:rPr>
        <w:t xml:space="preserve">Диаграмма реализации </w:t>
      </w:r>
      <w:r w:rsidRPr="00040D62">
        <w:rPr>
          <w:szCs w:val="28"/>
          <w:lang w:val="ru-RU"/>
        </w:rPr>
        <w:t>[</w:t>
      </w:r>
      <w:r>
        <w:rPr>
          <w:szCs w:val="28"/>
          <w:lang w:val="ru-RU"/>
        </w:rPr>
        <w:t>Электронный ресурс</w:t>
      </w:r>
      <w:r w:rsidRPr="00040D62">
        <w:rPr>
          <w:szCs w:val="28"/>
          <w:lang w:val="ru-RU"/>
        </w:rPr>
        <w:t>]</w:t>
      </w:r>
      <w:r w:rsidR="00D80367">
        <w:rPr>
          <w:szCs w:val="28"/>
          <w:lang w:val="ru-RU"/>
        </w:rPr>
        <w:t>.</w:t>
      </w:r>
      <w:r>
        <w:rPr>
          <w:szCs w:val="28"/>
          <w:lang w:val="ru-RU"/>
        </w:rPr>
        <w:t xml:space="preserve"> – </w:t>
      </w:r>
      <w:r w:rsidRPr="004D5004">
        <w:rPr>
          <w:szCs w:val="28"/>
          <w:lang w:val="ru-RU"/>
        </w:rPr>
        <w:t>http://www.maksakov-sa.ru/ModelUML/DiagrReal/index.html</w:t>
      </w:r>
      <w:r>
        <w:rPr>
          <w:szCs w:val="28"/>
          <w:lang w:val="ru-RU"/>
        </w:rPr>
        <w:t xml:space="preserve"> (дата обращения 21.12.2015 г.).</w:t>
      </w:r>
    </w:p>
    <w:p w:rsidR="000F5417" w:rsidRPr="00040D62" w:rsidRDefault="000F5417" w:rsidP="0071445F">
      <w:pPr>
        <w:pStyle w:val="a4"/>
        <w:numPr>
          <w:ilvl w:val="0"/>
          <w:numId w:val="28"/>
        </w:numPr>
        <w:rPr>
          <w:szCs w:val="28"/>
        </w:rPr>
      </w:pPr>
      <w:r>
        <w:rPr>
          <w:szCs w:val="28"/>
          <w:lang w:val="ru-RU"/>
        </w:rPr>
        <w:lastRenderedPageBreak/>
        <w:t xml:space="preserve">Диаграмма компонентов </w:t>
      </w:r>
      <w:r w:rsidRPr="00040D62">
        <w:rPr>
          <w:szCs w:val="28"/>
          <w:lang w:val="ru-RU"/>
        </w:rPr>
        <w:t>[</w:t>
      </w:r>
      <w:r>
        <w:rPr>
          <w:szCs w:val="28"/>
          <w:lang w:val="ru-RU"/>
        </w:rPr>
        <w:t>Электронный ресурс</w:t>
      </w:r>
      <w:r w:rsidRPr="00040D62">
        <w:rPr>
          <w:szCs w:val="28"/>
          <w:lang w:val="ru-RU"/>
        </w:rPr>
        <w:t>]</w:t>
      </w:r>
      <w:r w:rsidR="00D80367">
        <w:rPr>
          <w:szCs w:val="28"/>
          <w:lang w:val="ru-RU"/>
        </w:rPr>
        <w:t>.</w:t>
      </w:r>
      <w:r>
        <w:rPr>
          <w:szCs w:val="28"/>
          <w:lang w:val="ru-RU"/>
        </w:rPr>
        <w:t xml:space="preserve"> – </w:t>
      </w:r>
      <w:r w:rsidRPr="000F5417">
        <w:rPr>
          <w:szCs w:val="28"/>
        </w:rPr>
        <w:t>https://ru.wikipedia.org/wiki/</w:t>
      </w:r>
      <w:r w:rsidRPr="000F5417">
        <w:rPr>
          <w:szCs w:val="28"/>
          <w:lang w:val="ru-RU"/>
        </w:rPr>
        <w:t>Диаграмма_компонентов</w:t>
      </w:r>
      <w:r>
        <w:rPr>
          <w:szCs w:val="28"/>
          <w:lang w:val="ru-RU"/>
        </w:rPr>
        <w:t xml:space="preserve"> (дата обращения 21.12.2015 г.).</w:t>
      </w:r>
    </w:p>
    <w:p w:rsidR="004D5004" w:rsidRPr="00096675" w:rsidRDefault="004D5004" w:rsidP="0071445F">
      <w:pPr>
        <w:pStyle w:val="a4"/>
        <w:numPr>
          <w:ilvl w:val="0"/>
          <w:numId w:val="28"/>
        </w:numPr>
        <w:rPr>
          <w:szCs w:val="28"/>
        </w:rPr>
      </w:pPr>
      <w:r>
        <w:rPr>
          <w:szCs w:val="28"/>
          <w:lang w:val="ru-RU"/>
        </w:rPr>
        <w:t xml:space="preserve">Глава 30. Диаграммы развертывания </w:t>
      </w:r>
      <w:r w:rsidRPr="00DB3B4C">
        <w:rPr>
          <w:szCs w:val="28"/>
          <w:lang w:val="ru-RU"/>
        </w:rPr>
        <w:t>[</w:t>
      </w:r>
      <w:r>
        <w:rPr>
          <w:szCs w:val="28"/>
          <w:lang w:val="ru-RU"/>
        </w:rPr>
        <w:t>Электронный ресурс</w:t>
      </w:r>
      <w:r w:rsidRPr="00DB3B4C">
        <w:rPr>
          <w:szCs w:val="28"/>
          <w:lang w:val="ru-RU"/>
        </w:rPr>
        <w:t>]</w:t>
      </w:r>
      <w:r w:rsidR="00D80367">
        <w:rPr>
          <w:szCs w:val="28"/>
          <w:lang w:val="ru-RU"/>
        </w:rPr>
        <w:t>.</w:t>
      </w:r>
      <w:r>
        <w:rPr>
          <w:szCs w:val="28"/>
          <w:lang w:val="ru-RU"/>
        </w:rPr>
        <w:t xml:space="preserve"> – </w:t>
      </w:r>
      <w:r w:rsidRPr="00DB3B4C">
        <w:rPr>
          <w:szCs w:val="28"/>
          <w:lang w:val="ru-RU"/>
        </w:rPr>
        <w:t>dit.isuct.ru/ivt/books/CASE/case11/ch30.htm</w:t>
      </w:r>
      <w:r>
        <w:rPr>
          <w:szCs w:val="28"/>
          <w:lang w:val="ru-RU"/>
        </w:rPr>
        <w:t xml:space="preserve"> (дата обращения 21.12.2015 г.).</w:t>
      </w:r>
    </w:p>
    <w:p w:rsidR="007B28BA" w:rsidRPr="00096675" w:rsidRDefault="00092082" w:rsidP="00092082">
      <w:pPr>
        <w:pStyle w:val="a4"/>
        <w:numPr>
          <w:ilvl w:val="0"/>
          <w:numId w:val="28"/>
        </w:numPr>
        <w:rPr>
          <w:caps/>
        </w:rPr>
      </w:pPr>
      <w:r>
        <w:rPr>
          <w:szCs w:val="28"/>
          <w:lang w:val="ru-RU"/>
        </w:rPr>
        <w:t>Выбор – комплекс – техническое средство – Большая Энциклопедия Нефти и Газа, статья</w:t>
      </w:r>
      <w:r w:rsidR="007B28BA">
        <w:rPr>
          <w:szCs w:val="28"/>
          <w:lang w:val="ru-RU"/>
        </w:rPr>
        <w:t xml:space="preserve"> </w:t>
      </w:r>
      <w:r w:rsidR="007B28BA" w:rsidRPr="00096675">
        <w:rPr>
          <w:szCs w:val="28"/>
          <w:lang w:val="ru-RU"/>
        </w:rPr>
        <w:t>[</w:t>
      </w:r>
      <w:r w:rsidR="007B28BA">
        <w:rPr>
          <w:szCs w:val="28"/>
          <w:lang w:val="ru-RU"/>
        </w:rPr>
        <w:t>Электронный ресурс</w:t>
      </w:r>
      <w:r w:rsidR="007B28BA" w:rsidRPr="00096675">
        <w:rPr>
          <w:szCs w:val="28"/>
          <w:lang w:val="ru-RU"/>
        </w:rPr>
        <w:t>]</w:t>
      </w:r>
      <w:r w:rsidR="00D80367">
        <w:rPr>
          <w:szCs w:val="28"/>
          <w:lang w:val="ru-RU"/>
        </w:rPr>
        <w:t>.</w:t>
      </w:r>
      <w:r w:rsidR="007B28BA">
        <w:rPr>
          <w:szCs w:val="28"/>
          <w:lang w:val="ru-RU"/>
        </w:rPr>
        <w:t xml:space="preserve"> – </w:t>
      </w:r>
      <w:r w:rsidRPr="00092082">
        <w:rPr>
          <w:szCs w:val="28"/>
          <w:lang w:val="ru-RU"/>
        </w:rPr>
        <w:t xml:space="preserve">http://www.ngpedia.ru/id619020p1.html </w:t>
      </w:r>
      <w:r w:rsidR="007B28BA">
        <w:rPr>
          <w:szCs w:val="28"/>
          <w:lang w:val="ru-RU"/>
        </w:rPr>
        <w:t>(дата обращения 21.12.2015 г.).</w:t>
      </w:r>
    </w:p>
    <w:p w:rsidR="007503B9" w:rsidRDefault="007503B9">
      <w:pPr>
        <w:rPr>
          <w:rFonts w:ascii="Times New Roman" w:eastAsia="Calibri" w:hAnsi="Times New Roman" w:cs="Times New Roman"/>
          <w:sz w:val="28"/>
          <w:lang w:eastAsia="ar-SA"/>
        </w:rPr>
      </w:pPr>
      <w:r>
        <w:rPr>
          <w:rFonts w:ascii="Times New Roman" w:eastAsia="Calibri" w:hAnsi="Times New Roman" w:cs="Times New Roman"/>
          <w:sz w:val="28"/>
          <w:lang w:eastAsia="ar-SA"/>
        </w:rPr>
        <w:br w:type="page"/>
      </w:r>
    </w:p>
    <w:p w:rsidR="00F1234E" w:rsidRDefault="00F1234E" w:rsidP="00F1234E">
      <w:pPr>
        <w:pStyle w:val="a"/>
        <w:numPr>
          <w:ilvl w:val="0"/>
          <w:numId w:val="0"/>
        </w:numPr>
        <w:spacing w:before="240"/>
        <w:outlineLvl w:val="0"/>
        <w:rPr>
          <w:caps w:val="0"/>
        </w:rPr>
      </w:pPr>
      <w:bookmarkStart w:id="27" w:name="_Toc407528705"/>
      <w:bookmarkStart w:id="28" w:name="_Toc409563702"/>
      <w:bookmarkStart w:id="29" w:name="_Toc438465117"/>
      <w:r>
        <w:lastRenderedPageBreak/>
        <w:t>Приложение А</w:t>
      </w:r>
      <w:bookmarkEnd w:id="27"/>
      <w:r>
        <w:br/>
      </w:r>
      <w:bookmarkStart w:id="30" w:name="_Toc407473135"/>
      <w:bookmarkStart w:id="31" w:name="_Toc407528706"/>
      <w:r>
        <w:rPr>
          <w:caps w:val="0"/>
        </w:rPr>
        <w:t>Р</w:t>
      </w:r>
      <w:r w:rsidRPr="00096675">
        <w:rPr>
          <w:caps w:val="0"/>
        </w:rPr>
        <w:t>уководство пользователя</w:t>
      </w:r>
      <w:bookmarkEnd w:id="28"/>
      <w:bookmarkEnd w:id="29"/>
      <w:bookmarkEnd w:id="30"/>
      <w:bookmarkEnd w:id="31"/>
    </w:p>
    <w:p w:rsidR="00F1234E" w:rsidRPr="00055B1F" w:rsidRDefault="00F1234E" w:rsidP="00F1234E">
      <w:pPr>
        <w:pStyle w:val="a8"/>
        <w:spacing w:before="0" w:after="0"/>
      </w:pPr>
      <w:bookmarkStart w:id="32" w:name="_Toc375945162"/>
      <w:bookmarkStart w:id="33" w:name="_Toc375945329"/>
      <w:bookmarkStart w:id="34" w:name="_Toc409563703"/>
      <w:bookmarkStart w:id="35" w:name="_Toc409743525"/>
      <w:r w:rsidRPr="00055B1F">
        <w:t>А.1 Назначение системы</w:t>
      </w:r>
      <w:bookmarkEnd w:id="32"/>
      <w:bookmarkEnd w:id="33"/>
      <w:bookmarkEnd w:id="34"/>
      <w:bookmarkEnd w:id="35"/>
    </w:p>
    <w:p w:rsidR="00F1234E" w:rsidRDefault="00F1234E" w:rsidP="00F1234E">
      <w:pPr>
        <w:pStyle w:val="a6"/>
      </w:pPr>
      <w:r>
        <w:t xml:space="preserve">Данное приложение представляет собой программу, реализующую </w:t>
      </w:r>
      <w:r>
        <w:rPr>
          <w:lang w:val="ru-RU"/>
        </w:rPr>
        <w:t>автоматизированную систему учета почтовых марок.</w:t>
      </w:r>
    </w:p>
    <w:p w:rsidR="00F1234E" w:rsidRPr="00F1234E" w:rsidRDefault="00F1234E" w:rsidP="00F1234E">
      <w:pPr>
        <w:pStyle w:val="a6"/>
        <w:rPr>
          <w:lang w:val="ru-RU"/>
        </w:rPr>
      </w:pPr>
      <w:r>
        <w:t xml:space="preserve">Приложение предназначено для </w:t>
      </w:r>
      <w:r>
        <w:rPr>
          <w:lang w:val="ru-RU"/>
        </w:rPr>
        <w:t>добавления, удаления и редактирования в каталоге записей о марках, просмотре информации и печати выбранных марок в файл. При добавлении новой записи пользователь может задать параметры марки, используя сведения о марках и справочники, записи которых также можно редактировать. При поиске марок по требуемым критериям отображается информация о марках, которую можно распечатать в файл.</w:t>
      </w:r>
    </w:p>
    <w:p w:rsidR="00F1234E" w:rsidRPr="00055B1F" w:rsidRDefault="007503B9" w:rsidP="00F1234E">
      <w:pPr>
        <w:pStyle w:val="a8"/>
        <w:spacing w:before="0" w:after="0"/>
      </w:pPr>
      <w:r>
        <w:t>А.2</w:t>
      </w:r>
      <w:r w:rsidR="00F1234E" w:rsidRPr="00055B1F">
        <w:t xml:space="preserve"> </w:t>
      </w:r>
      <w:r w:rsidR="00F1234E">
        <w:t>Условия работы системы</w:t>
      </w:r>
    </w:p>
    <w:p w:rsidR="00F1234E" w:rsidRDefault="00F1234E" w:rsidP="00F1234E">
      <w:pPr>
        <w:pStyle w:val="a6"/>
      </w:pPr>
      <w:r>
        <w:t>Для корректной работы системы необходимо наличие соответствующих программных и аппаратных средств.</w:t>
      </w:r>
    </w:p>
    <w:p w:rsidR="00F1234E" w:rsidRDefault="00F1234E" w:rsidP="00F1234E">
      <w:pPr>
        <w:pStyle w:val="a6"/>
      </w:pPr>
      <w:r w:rsidRPr="00961895">
        <w:t>Требования</w:t>
      </w:r>
      <w:r>
        <w:t>:</w:t>
      </w:r>
    </w:p>
    <w:p w:rsidR="00F1234E" w:rsidRDefault="00F1234E" w:rsidP="0071445F">
      <w:pPr>
        <w:pStyle w:val="a6"/>
        <w:numPr>
          <w:ilvl w:val="0"/>
          <w:numId w:val="15"/>
        </w:numPr>
        <w:tabs>
          <w:tab w:val="left" w:pos="1134"/>
        </w:tabs>
        <w:suppressAutoHyphens w:val="0"/>
        <w:ind w:left="1134" w:hanging="567"/>
      </w:pPr>
      <w:r>
        <w:t xml:space="preserve">персональный компьютер с ОС </w:t>
      </w:r>
      <w:r>
        <w:rPr>
          <w:lang w:val="en-US"/>
        </w:rPr>
        <w:t>Windows</w:t>
      </w:r>
      <w:r w:rsidRPr="0051697C">
        <w:t xml:space="preserve"> </w:t>
      </w:r>
      <w:r w:rsidR="006A495B">
        <w:rPr>
          <w:lang w:val="ru-RU"/>
        </w:rPr>
        <w:t>7</w:t>
      </w:r>
      <w:r w:rsidRPr="0051697C">
        <w:t xml:space="preserve"> </w:t>
      </w:r>
      <w:r>
        <w:t>или выше;</w:t>
      </w:r>
    </w:p>
    <w:p w:rsidR="00F1234E" w:rsidRDefault="00F1234E" w:rsidP="0071445F">
      <w:pPr>
        <w:pStyle w:val="a6"/>
        <w:numPr>
          <w:ilvl w:val="0"/>
          <w:numId w:val="15"/>
        </w:numPr>
        <w:suppressAutoHyphens w:val="0"/>
        <w:ind w:left="1134" w:hanging="567"/>
      </w:pPr>
      <w:r>
        <w:t xml:space="preserve">не менее </w:t>
      </w:r>
      <w:r w:rsidR="006A495B">
        <w:rPr>
          <w:lang w:val="ru-RU"/>
        </w:rPr>
        <w:t>5</w:t>
      </w:r>
      <w:r w:rsidR="006A495B">
        <w:t>6</w:t>
      </w:r>
      <w:r w:rsidR="006A495B">
        <w:rPr>
          <w:lang w:val="ru-RU"/>
        </w:rPr>
        <w:t>3</w:t>
      </w:r>
      <w:r>
        <w:t xml:space="preserve"> Мб оперативной памяти;</w:t>
      </w:r>
    </w:p>
    <w:p w:rsidR="00F1234E" w:rsidRDefault="00907130" w:rsidP="0071445F">
      <w:pPr>
        <w:pStyle w:val="a6"/>
        <w:numPr>
          <w:ilvl w:val="0"/>
          <w:numId w:val="15"/>
        </w:numPr>
        <w:suppressAutoHyphens w:val="0"/>
        <w:ind w:left="1134" w:hanging="567"/>
      </w:pPr>
      <w:r>
        <w:rPr>
          <w:lang w:val="ru-RU"/>
        </w:rPr>
        <w:t xml:space="preserve">не менее </w:t>
      </w:r>
      <w:r w:rsidR="00F1234E" w:rsidRPr="00907130">
        <w:rPr>
          <w:lang w:val="ru-RU"/>
        </w:rPr>
        <w:t>8</w:t>
      </w:r>
      <w:r w:rsidR="00F1234E" w:rsidRPr="00E35E12">
        <w:t>,</w:t>
      </w:r>
      <w:r w:rsidR="006A495B">
        <w:rPr>
          <w:lang w:val="ru-RU"/>
        </w:rPr>
        <w:t>58</w:t>
      </w:r>
      <w:r w:rsidR="00F1234E" w:rsidRPr="00E35E12">
        <w:t xml:space="preserve"> Гб</w:t>
      </w:r>
      <w:r w:rsidR="00F1234E">
        <w:t xml:space="preserve"> на жестком диске;</w:t>
      </w:r>
    </w:p>
    <w:p w:rsidR="00F1234E" w:rsidRDefault="00F1234E" w:rsidP="0071445F">
      <w:pPr>
        <w:pStyle w:val="a6"/>
        <w:numPr>
          <w:ilvl w:val="0"/>
          <w:numId w:val="15"/>
        </w:numPr>
        <w:suppressAutoHyphens w:val="0"/>
        <w:ind w:left="1134" w:hanging="567"/>
      </w:pPr>
      <w:r>
        <w:t xml:space="preserve">дисплей с разрешением не менее </w:t>
      </w:r>
      <w:r w:rsidR="00907130">
        <w:rPr>
          <w:lang w:val="ru-RU"/>
        </w:rPr>
        <w:t>9</w:t>
      </w:r>
      <w:r w:rsidRPr="00F55804">
        <w:t>00</w:t>
      </w:r>
      <w:r>
        <w:t xml:space="preserve"> x </w:t>
      </w:r>
      <w:r w:rsidR="00907130">
        <w:rPr>
          <w:lang w:val="ru-RU"/>
        </w:rPr>
        <w:t>8</w:t>
      </w:r>
      <w:r w:rsidRPr="00F55804">
        <w:t>00</w:t>
      </w:r>
      <w:r>
        <w:t xml:space="preserve"> пикселей;</w:t>
      </w:r>
    </w:p>
    <w:p w:rsidR="00F1234E" w:rsidRDefault="00F1234E" w:rsidP="0071445F">
      <w:pPr>
        <w:pStyle w:val="a6"/>
        <w:numPr>
          <w:ilvl w:val="0"/>
          <w:numId w:val="15"/>
        </w:numPr>
        <w:suppressAutoHyphens w:val="0"/>
        <w:ind w:left="1134" w:hanging="567"/>
      </w:pPr>
      <w:r>
        <w:t>клавиатура или иное устройство ввода;</w:t>
      </w:r>
    </w:p>
    <w:p w:rsidR="00775372" w:rsidRPr="00F1234E" w:rsidRDefault="00F1234E" w:rsidP="0071445F">
      <w:pPr>
        <w:pStyle w:val="a6"/>
        <w:numPr>
          <w:ilvl w:val="0"/>
          <w:numId w:val="15"/>
        </w:numPr>
        <w:suppressAutoHyphens w:val="0"/>
        <w:ind w:left="1134" w:hanging="567"/>
      </w:pPr>
      <w:r>
        <w:t>мышь или иное манипулирующее устройство.</w:t>
      </w:r>
    </w:p>
    <w:p w:rsidR="00F1234E" w:rsidRPr="006416E8" w:rsidRDefault="00F1234E" w:rsidP="00F1234E">
      <w:pPr>
        <w:pStyle w:val="a8"/>
        <w:spacing w:before="0" w:after="0"/>
      </w:pPr>
      <w:bookmarkStart w:id="36" w:name="_Toc375945164"/>
      <w:bookmarkStart w:id="37" w:name="_Toc375945331"/>
      <w:bookmarkStart w:id="38" w:name="_Toc409563705"/>
      <w:bookmarkStart w:id="39" w:name="_Toc409743527"/>
      <w:r w:rsidRPr="006416E8">
        <w:t>А.3 Установка системы</w:t>
      </w:r>
      <w:bookmarkEnd w:id="36"/>
      <w:bookmarkEnd w:id="37"/>
      <w:bookmarkEnd w:id="38"/>
      <w:bookmarkEnd w:id="39"/>
    </w:p>
    <w:p w:rsidR="00F1234E" w:rsidRPr="00355B90" w:rsidRDefault="00F1234E" w:rsidP="00F1234E">
      <w:pPr>
        <w:pStyle w:val="a6"/>
        <w:rPr>
          <w:lang w:val="ru-RU"/>
        </w:rPr>
      </w:pPr>
      <w:bookmarkStart w:id="40" w:name="_4._Работа_с"/>
      <w:bookmarkEnd w:id="40"/>
      <w:r>
        <w:t xml:space="preserve">Система поставляется в виде </w:t>
      </w:r>
      <w:r>
        <w:rPr>
          <w:lang w:val="en-US"/>
        </w:rPr>
        <w:t>msi</w:t>
      </w:r>
      <w:r>
        <w:rPr>
          <w:lang w:val="ru-RU"/>
        </w:rPr>
        <w:t xml:space="preserve"> файла</w:t>
      </w:r>
      <w:r w:rsidRPr="00F460FD">
        <w:t xml:space="preserve">. </w:t>
      </w:r>
      <w:r>
        <w:t xml:space="preserve">Установка системы производится путем </w:t>
      </w:r>
      <w:r>
        <w:rPr>
          <w:lang w:val="ru-RU"/>
        </w:rPr>
        <w:t xml:space="preserve">запуска файла, при этом программа устанавливается в </w:t>
      </w:r>
      <w:r w:rsidR="00B97BA7">
        <w:rPr>
          <w:lang w:val="ru-RU"/>
        </w:rPr>
        <w:t xml:space="preserve">директорию </w:t>
      </w:r>
      <w:r w:rsidR="00B97BA7" w:rsidRPr="00B97BA7">
        <w:rPr>
          <w:lang w:val="ru-RU"/>
        </w:rPr>
        <w:t>C:\Program Files\Philately-1.0</w:t>
      </w:r>
      <w:r w:rsidR="00B97BA7">
        <w:rPr>
          <w:lang w:val="ru-RU"/>
        </w:rPr>
        <w:t xml:space="preserve">. Запускаемым файлом системы является файл </w:t>
      </w:r>
      <w:r w:rsidR="00F76390">
        <w:rPr>
          <w:lang w:val="ru-RU"/>
        </w:rPr>
        <w:t>Philately-1.0</w:t>
      </w:r>
      <w:r w:rsidR="00B97BA7">
        <w:rPr>
          <w:lang w:val="ru-RU"/>
        </w:rPr>
        <w:t>.</w:t>
      </w:r>
      <w:r w:rsidR="00B97BA7">
        <w:rPr>
          <w:lang w:val="en-US"/>
        </w:rPr>
        <w:t>exe</w:t>
      </w:r>
      <w:r w:rsidR="00B97BA7" w:rsidRPr="00B97BA7">
        <w:rPr>
          <w:lang w:val="ru-RU"/>
        </w:rPr>
        <w:t>.</w:t>
      </w:r>
    </w:p>
    <w:p w:rsidR="00B97BA7" w:rsidRPr="00355B90" w:rsidRDefault="00B97BA7" w:rsidP="00F1234E">
      <w:pPr>
        <w:pStyle w:val="a6"/>
        <w:rPr>
          <w:lang w:val="ru-RU"/>
        </w:rPr>
      </w:pPr>
    </w:p>
    <w:p w:rsidR="00B97BA7" w:rsidRPr="00355B90" w:rsidRDefault="00B97BA7" w:rsidP="00F1234E">
      <w:pPr>
        <w:pStyle w:val="a6"/>
        <w:rPr>
          <w:lang w:val="ru-RU"/>
        </w:rPr>
      </w:pPr>
    </w:p>
    <w:p w:rsidR="00B97BA7" w:rsidRDefault="00B97BA7" w:rsidP="00B97BA7">
      <w:pPr>
        <w:pStyle w:val="a8"/>
        <w:spacing w:before="0" w:after="0"/>
      </w:pPr>
      <w:r w:rsidRPr="00A81E5E">
        <w:lastRenderedPageBreak/>
        <w:t>А</w:t>
      </w:r>
      <w:r>
        <w:t xml:space="preserve">.4 </w:t>
      </w:r>
      <w:r w:rsidRPr="00A81E5E">
        <w:t>Работа</w:t>
      </w:r>
      <w:r>
        <w:t xml:space="preserve"> </w:t>
      </w:r>
      <w:r w:rsidRPr="00A81E5E">
        <w:t>с</w:t>
      </w:r>
      <w:r>
        <w:t xml:space="preserve"> </w:t>
      </w:r>
      <w:r w:rsidRPr="00A81E5E">
        <w:t>системой</w:t>
      </w:r>
    </w:p>
    <w:p w:rsidR="00B97BA7" w:rsidRPr="00B31204" w:rsidRDefault="00B97BA7" w:rsidP="00B97BA7">
      <w:pPr>
        <w:pStyle w:val="a6"/>
        <w:rPr>
          <w:szCs w:val="21"/>
        </w:rPr>
      </w:pPr>
      <w:r w:rsidRPr="00B31204">
        <w:t>Главная форма открывается непосредственно при запуске программы и предоставляет основные функции по управлению системой. Ее вид представлен на рисунке</w:t>
      </w:r>
      <w:r>
        <w:rPr>
          <w:szCs w:val="21"/>
        </w:rPr>
        <w:t xml:space="preserve"> </w:t>
      </w:r>
      <w:r w:rsidR="00092082">
        <w:rPr>
          <w:szCs w:val="21"/>
          <w:lang w:val="ru-RU"/>
        </w:rPr>
        <w:t>А.1</w:t>
      </w:r>
      <w:r w:rsidRPr="00B31204">
        <w:rPr>
          <w:szCs w:val="21"/>
        </w:rPr>
        <w:t>.</w:t>
      </w:r>
    </w:p>
    <w:p w:rsidR="00B97BA7" w:rsidRDefault="00B97BA7" w:rsidP="00B97BA7">
      <w:pPr>
        <w:pStyle w:val="a6"/>
        <w:ind w:firstLine="0"/>
        <w:jc w:val="center"/>
        <w:rPr>
          <w:lang w:val="en-US"/>
        </w:rPr>
      </w:pPr>
      <w:r>
        <w:rPr>
          <w:noProof/>
          <w:lang w:val="ru-RU" w:eastAsia="ru-RU"/>
        </w:rPr>
        <w:drawing>
          <wp:inline distT="0" distB="0" distL="0" distR="0" wp14:anchorId="05200B61" wp14:editId="396143A8">
            <wp:extent cx="5940425" cy="5166067"/>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0425" cy="5166067"/>
                    </a:xfrm>
                    <a:prstGeom prst="rect">
                      <a:avLst/>
                    </a:prstGeom>
                  </pic:spPr>
                </pic:pic>
              </a:graphicData>
            </a:graphic>
          </wp:inline>
        </w:drawing>
      </w:r>
    </w:p>
    <w:p w:rsidR="00B97BA7" w:rsidRPr="00B97BA7" w:rsidRDefault="006A495B" w:rsidP="00B97BA7">
      <w:pPr>
        <w:pStyle w:val="a6"/>
        <w:ind w:firstLine="0"/>
        <w:jc w:val="center"/>
        <w:rPr>
          <w:lang w:val="ru-RU"/>
        </w:rPr>
      </w:pPr>
      <w:r>
        <w:rPr>
          <w:lang w:val="ru-RU"/>
        </w:rPr>
        <w:t>Рисунок А.1</w:t>
      </w:r>
      <w:r w:rsidR="00B97BA7">
        <w:rPr>
          <w:lang w:val="ru-RU"/>
        </w:rPr>
        <w:t xml:space="preserve"> – Главная форма приложения</w:t>
      </w:r>
    </w:p>
    <w:p w:rsidR="00B97BA7" w:rsidRPr="00907130" w:rsidRDefault="00B97BA7" w:rsidP="007503B9">
      <w:pPr>
        <w:pStyle w:val="3"/>
        <w:spacing w:before="300" w:after="150"/>
        <w:ind w:left="567"/>
        <w:rPr>
          <w:rFonts w:ascii="Times New Roman" w:hAnsi="Times New Roman" w:cs="Times New Roman"/>
          <w:b w:val="0"/>
          <w:bCs w:val="0"/>
          <w:color w:val="333333"/>
          <w:sz w:val="36"/>
          <w:szCs w:val="32"/>
        </w:rPr>
      </w:pPr>
      <w:bookmarkStart w:id="41" w:name="_Toc438465118"/>
      <w:r w:rsidRPr="00907130">
        <w:rPr>
          <w:rFonts w:ascii="Times New Roman" w:hAnsi="Times New Roman" w:cs="Times New Roman"/>
          <w:sz w:val="28"/>
        </w:rPr>
        <w:t>А.4.1 Работа с каталогом</w:t>
      </w:r>
      <w:bookmarkEnd w:id="41"/>
    </w:p>
    <w:p w:rsidR="00B97BA7" w:rsidRDefault="00B97BA7" w:rsidP="00B97BA7">
      <w:pPr>
        <w:pStyle w:val="a6"/>
        <w:rPr>
          <w:lang w:val="ru-RU"/>
        </w:rPr>
      </w:pPr>
      <w:r>
        <w:t>Пункт "</w:t>
      </w:r>
      <w:r>
        <w:rPr>
          <w:lang w:val="ru-RU"/>
        </w:rPr>
        <w:t>Каталог</w:t>
      </w:r>
      <w:r w:rsidRPr="00B31204">
        <w:t>" содержит пункты</w:t>
      </w:r>
      <w:r>
        <w:rPr>
          <w:lang w:val="ru-RU"/>
        </w:rPr>
        <w:t xml:space="preserve"> </w:t>
      </w:r>
      <w:r w:rsidRPr="00B31204">
        <w:t>"</w:t>
      </w:r>
      <w:r>
        <w:rPr>
          <w:lang w:val="ru-RU"/>
        </w:rPr>
        <w:t>Добавить</w:t>
      </w:r>
      <w:r w:rsidRPr="00B31204">
        <w:t>", "</w:t>
      </w:r>
      <w:r>
        <w:rPr>
          <w:lang w:val="ru-RU"/>
        </w:rPr>
        <w:t>Создать отчет</w:t>
      </w:r>
      <w:r w:rsidRPr="00B31204">
        <w:t xml:space="preserve">", "Выход". </w:t>
      </w:r>
      <w:r>
        <w:rPr>
          <w:lang w:val="ru-RU"/>
        </w:rPr>
        <w:t xml:space="preserve">Кроме того, под основным меню расположены кнопки, дублирующие функции добавления марки и создания отчета. </w:t>
      </w:r>
      <w:r w:rsidRPr="00B31204">
        <w:t xml:space="preserve">Они позволяют пользователю </w:t>
      </w:r>
      <w:r>
        <w:rPr>
          <w:lang w:val="ru-RU"/>
        </w:rPr>
        <w:t>добавить новую запись о марке, создать отчет, содержащий сведения о выбранных марках,</w:t>
      </w:r>
      <w:r w:rsidRPr="00B31204">
        <w:t xml:space="preserve"> а также покинуть программу. Подменю пункта "</w:t>
      </w:r>
      <w:r>
        <w:rPr>
          <w:lang w:val="ru-RU"/>
        </w:rPr>
        <w:t>Каталог</w:t>
      </w:r>
      <w:r>
        <w:t xml:space="preserve">" представлено на рисунке </w:t>
      </w:r>
      <w:r w:rsidR="006A495B">
        <w:rPr>
          <w:lang w:val="ru-RU"/>
        </w:rPr>
        <w:t>А.2</w:t>
      </w:r>
      <w:r w:rsidRPr="00B31204">
        <w:t>.</w:t>
      </w:r>
    </w:p>
    <w:p w:rsidR="00F1234E" w:rsidRDefault="00B97BA7" w:rsidP="00B97BA7">
      <w:pPr>
        <w:pStyle w:val="a6"/>
        <w:ind w:firstLine="0"/>
        <w:jc w:val="center"/>
        <w:rPr>
          <w:lang w:val="ru-RU"/>
        </w:rPr>
      </w:pPr>
      <w:r>
        <w:rPr>
          <w:noProof/>
          <w:lang w:val="ru-RU" w:eastAsia="ru-RU"/>
        </w:rPr>
        <w:lastRenderedPageBreak/>
        <w:drawing>
          <wp:inline distT="0" distB="0" distL="0" distR="0" wp14:anchorId="636D5F71" wp14:editId="75F362F7">
            <wp:extent cx="2209800" cy="17811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9800" cy="1781175"/>
                    </a:xfrm>
                    <a:prstGeom prst="rect">
                      <a:avLst/>
                    </a:prstGeom>
                    <a:noFill/>
                    <a:ln>
                      <a:noFill/>
                    </a:ln>
                  </pic:spPr>
                </pic:pic>
              </a:graphicData>
            </a:graphic>
          </wp:inline>
        </w:drawing>
      </w:r>
    </w:p>
    <w:p w:rsidR="00B97BA7" w:rsidRDefault="006A495B" w:rsidP="00B97BA7">
      <w:pPr>
        <w:pStyle w:val="a6"/>
        <w:ind w:firstLine="0"/>
        <w:jc w:val="center"/>
        <w:rPr>
          <w:lang w:val="ru-RU"/>
        </w:rPr>
      </w:pPr>
      <w:r>
        <w:rPr>
          <w:lang w:val="ru-RU"/>
        </w:rPr>
        <w:t>Рисунок А.2</w:t>
      </w:r>
      <w:r w:rsidR="00B97BA7">
        <w:rPr>
          <w:lang w:val="ru-RU"/>
        </w:rPr>
        <w:t xml:space="preserve"> – Панель «Каталог»</w:t>
      </w:r>
    </w:p>
    <w:p w:rsidR="006A495B" w:rsidRDefault="006A495B" w:rsidP="006A495B">
      <w:pPr>
        <w:pStyle w:val="a6"/>
        <w:rPr>
          <w:lang w:val="ru-RU"/>
        </w:rPr>
      </w:pPr>
      <w:r>
        <w:rPr>
          <w:lang w:val="ru-RU"/>
        </w:rPr>
        <w:t>Для создания новой марки нужно нажать кнопку «Добавить», после чего появится диалоговое окно, содержащее параметры марки (см. рисунок А.3).</w:t>
      </w:r>
    </w:p>
    <w:p w:rsidR="006A495B" w:rsidRDefault="006A495B" w:rsidP="006A495B">
      <w:pPr>
        <w:pStyle w:val="a6"/>
        <w:ind w:firstLine="0"/>
        <w:jc w:val="center"/>
        <w:rPr>
          <w:lang w:val="ru-RU"/>
        </w:rPr>
      </w:pPr>
      <w:r>
        <w:rPr>
          <w:noProof/>
          <w:lang w:val="ru-RU" w:eastAsia="ru-RU"/>
        </w:rPr>
        <w:drawing>
          <wp:inline distT="0" distB="0" distL="0" distR="0" wp14:anchorId="152893AC" wp14:editId="50B5DD37">
            <wp:extent cx="1912984" cy="3561907"/>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15735" cy="3567030"/>
                    </a:xfrm>
                    <a:prstGeom prst="rect">
                      <a:avLst/>
                    </a:prstGeom>
                  </pic:spPr>
                </pic:pic>
              </a:graphicData>
            </a:graphic>
          </wp:inline>
        </w:drawing>
      </w:r>
    </w:p>
    <w:p w:rsidR="006A495B" w:rsidRDefault="006A495B" w:rsidP="006A495B">
      <w:pPr>
        <w:pStyle w:val="a6"/>
        <w:ind w:firstLine="0"/>
        <w:jc w:val="center"/>
        <w:rPr>
          <w:lang w:val="ru-RU"/>
        </w:rPr>
      </w:pPr>
      <w:r>
        <w:rPr>
          <w:lang w:val="ru-RU"/>
        </w:rPr>
        <w:t>Рисунок А.3 – Диалоговое окно создания новой марки</w:t>
      </w:r>
    </w:p>
    <w:p w:rsidR="006A495B" w:rsidRDefault="006A495B" w:rsidP="006A495B">
      <w:pPr>
        <w:pStyle w:val="a6"/>
        <w:rPr>
          <w:lang w:val="ru-RU"/>
        </w:rPr>
      </w:pPr>
      <w:r>
        <w:rPr>
          <w:lang w:val="ru-RU"/>
        </w:rPr>
        <w:t>В этом окне пользователь должен задать значения параметров марки, а при желании он может прикрепить фотографию. Нажатием кнопки «Сохранить» пользователь создаст новую марку каталога.</w:t>
      </w:r>
    </w:p>
    <w:p w:rsidR="006A495B" w:rsidRDefault="006A495B" w:rsidP="006A495B">
      <w:pPr>
        <w:pStyle w:val="a6"/>
        <w:rPr>
          <w:lang w:val="ru-RU"/>
        </w:rPr>
      </w:pPr>
      <w:r>
        <w:rPr>
          <w:lang w:val="ru-RU"/>
        </w:rPr>
        <w:t>По умолчанию критерии поиска не выставлены, поэтому отображены все марки. Нажав левой кнопкой мыши в центральной части главной формы на интересующую марку, пользователь может увидеть полную информацию о ней в правой части формы (см. рисунок А.4).</w:t>
      </w:r>
    </w:p>
    <w:p w:rsidR="006A495B" w:rsidRDefault="006A495B" w:rsidP="006A495B">
      <w:pPr>
        <w:pStyle w:val="a6"/>
        <w:ind w:firstLine="0"/>
        <w:jc w:val="center"/>
        <w:rPr>
          <w:lang w:val="ru-RU"/>
        </w:rPr>
      </w:pPr>
      <w:r>
        <w:rPr>
          <w:noProof/>
          <w:lang w:val="ru-RU" w:eastAsia="ru-RU"/>
        </w:rPr>
        <w:lastRenderedPageBreak/>
        <w:drawing>
          <wp:inline distT="0" distB="0" distL="0" distR="0" wp14:anchorId="6BF45581" wp14:editId="17811D7E">
            <wp:extent cx="4819650" cy="4211286"/>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19155" cy="4210853"/>
                    </a:xfrm>
                    <a:prstGeom prst="rect">
                      <a:avLst/>
                    </a:prstGeom>
                  </pic:spPr>
                </pic:pic>
              </a:graphicData>
            </a:graphic>
          </wp:inline>
        </w:drawing>
      </w:r>
    </w:p>
    <w:p w:rsidR="006A495B" w:rsidRDefault="006A495B" w:rsidP="006A495B">
      <w:pPr>
        <w:pStyle w:val="a6"/>
        <w:ind w:firstLine="0"/>
        <w:jc w:val="center"/>
        <w:rPr>
          <w:lang w:val="ru-RU"/>
        </w:rPr>
      </w:pPr>
      <w:r>
        <w:rPr>
          <w:lang w:val="ru-RU"/>
        </w:rPr>
        <w:t>Рисунок А.4 – Отображение подробной информации о выделенной марке в правой части главного окна приложения</w:t>
      </w:r>
    </w:p>
    <w:p w:rsidR="006A495B" w:rsidRDefault="006A495B" w:rsidP="006A495B">
      <w:pPr>
        <w:pStyle w:val="a6"/>
        <w:rPr>
          <w:lang w:val="ru-RU"/>
        </w:rPr>
      </w:pPr>
      <w:r>
        <w:rPr>
          <w:lang w:val="ru-RU"/>
        </w:rPr>
        <w:t>Чтобы добавить марку в коллекцию, пользователю следует нажать на кнопку «В коллекцию», после чего, задав количество имеющихся у него марок и добавив их описание, нажать на кнопку «Сохранить» и зафиксировать внесенные изменения (см. рисунок А.5).</w:t>
      </w:r>
    </w:p>
    <w:p w:rsidR="006A495B" w:rsidRDefault="006A495B" w:rsidP="006A495B">
      <w:pPr>
        <w:pStyle w:val="a6"/>
        <w:rPr>
          <w:lang w:val="ru-RU"/>
        </w:rPr>
      </w:pPr>
      <w:r>
        <w:rPr>
          <w:lang w:val="ru-RU"/>
        </w:rPr>
        <w:t>Пользователь также может провести поиск по интересующим его критериям. На рисунке А.6 показано отображение данных обо всех марках, имеющихся в пользовательской коллекции.</w:t>
      </w:r>
    </w:p>
    <w:p w:rsidR="006A495B" w:rsidRDefault="006A495B" w:rsidP="006A495B">
      <w:pPr>
        <w:pStyle w:val="a6"/>
        <w:rPr>
          <w:lang w:val="ru-RU"/>
        </w:rPr>
      </w:pPr>
      <w:r>
        <w:rPr>
          <w:lang w:val="ru-RU"/>
        </w:rPr>
        <w:t xml:space="preserve">Наконец, пользователь может распечатать отчет о выбранных марках в файл заданного формата – </w:t>
      </w:r>
      <w:r w:rsidRPr="000E2AD6">
        <w:rPr>
          <w:lang w:val="ru-RU"/>
        </w:rPr>
        <w:t>*.</w:t>
      </w:r>
      <w:r>
        <w:rPr>
          <w:lang w:val="en-US"/>
        </w:rPr>
        <w:t>rtf</w:t>
      </w:r>
      <w:r w:rsidRPr="000E2AD6">
        <w:rPr>
          <w:lang w:val="ru-RU"/>
        </w:rPr>
        <w:t xml:space="preserve"> </w:t>
      </w:r>
      <w:r>
        <w:rPr>
          <w:lang w:val="ru-RU"/>
        </w:rPr>
        <w:t>или</w:t>
      </w:r>
      <w:r w:rsidRPr="000E2AD6">
        <w:rPr>
          <w:lang w:val="ru-RU"/>
        </w:rPr>
        <w:t xml:space="preserve"> *.</w:t>
      </w:r>
      <w:r>
        <w:rPr>
          <w:lang w:val="en-US"/>
        </w:rPr>
        <w:t>xls</w:t>
      </w:r>
      <w:r w:rsidRPr="000E2AD6">
        <w:rPr>
          <w:lang w:val="ru-RU"/>
        </w:rPr>
        <w:t xml:space="preserve">. </w:t>
      </w:r>
      <w:r>
        <w:rPr>
          <w:lang w:val="ru-RU"/>
        </w:rPr>
        <w:t>Для этого ему нужно нажать на кнопку «Создать отчет» и выбрать требуемый формат файла в поле «Тип файла»(см. рисунок А.7).</w:t>
      </w:r>
    </w:p>
    <w:p w:rsidR="006A495B" w:rsidRDefault="006A495B" w:rsidP="006A495B">
      <w:pPr>
        <w:pStyle w:val="a6"/>
        <w:ind w:firstLine="0"/>
        <w:jc w:val="center"/>
        <w:rPr>
          <w:lang w:val="ru-RU"/>
        </w:rPr>
      </w:pPr>
      <w:r>
        <w:rPr>
          <w:noProof/>
          <w:lang w:val="ru-RU" w:eastAsia="ru-RU"/>
        </w:rPr>
        <w:lastRenderedPageBreak/>
        <w:drawing>
          <wp:inline distT="0" distB="0" distL="0" distR="0" wp14:anchorId="4F552657" wp14:editId="10ACC0F5">
            <wp:extent cx="4295775" cy="3745113"/>
            <wp:effectExtent l="0" t="0" r="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95775" cy="3745113"/>
                    </a:xfrm>
                    <a:prstGeom prst="rect">
                      <a:avLst/>
                    </a:prstGeom>
                  </pic:spPr>
                </pic:pic>
              </a:graphicData>
            </a:graphic>
          </wp:inline>
        </w:drawing>
      </w:r>
    </w:p>
    <w:p w:rsidR="006A495B" w:rsidRDefault="006A495B" w:rsidP="006A495B">
      <w:pPr>
        <w:pStyle w:val="a6"/>
        <w:ind w:firstLine="0"/>
        <w:jc w:val="center"/>
        <w:rPr>
          <w:lang w:val="ru-RU"/>
        </w:rPr>
      </w:pPr>
      <w:r>
        <w:rPr>
          <w:lang w:val="ru-RU"/>
        </w:rPr>
        <w:t>Рисунок А.5 – Добавление марки из каталога в коллекцию пользователя</w:t>
      </w:r>
    </w:p>
    <w:p w:rsidR="006A495B" w:rsidRDefault="006A495B" w:rsidP="006A495B">
      <w:pPr>
        <w:pStyle w:val="a6"/>
        <w:ind w:firstLine="0"/>
        <w:jc w:val="center"/>
        <w:rPr>
          <w:lang w:val="ru-RU"/>
        </w:rPr>
      </w:pPr>
      <w:r>
        <w:rPr>
          <w:noProof/>
          <w:lang w:val="ru-RU" w:eastAsia="ru-RU"/>
        </w:rPr>
        <w:drawing>
          <wp:inline distT="0" distB="0" distL="0" distR="0" wp14:anchorId="4E733951" wp14:editId="356AA8C0">
            <wp:extent cx="4886325" cy="4277615"/>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87821" cy="4278925"/>
                    </a:xfrm>
                    <a:prstGeom prst="rect">
                      <a:avLst/>
                    </a:prstGeom>
                  </pic:spPr>
                </pic:pic>
              </a:graphicData>
            </a:graphic>
          </wp:inline>
        </w:drawing>
      </w:r>
    </w:p>
    <w:p w:rsidR="006A495B" w:rsidRDefault="006A495B" w:rsidP="006A495B">
      <w:pPr>
        <w:pStyle w:val="a6"/>
        <w:ind w:firstLine="0"/>
        <w:jc w:val="center"/>
        <w:rPr>
          <w:lang w:val="ru-RU"/>
        </w:rPr>
      </w:pPr>
      <w:r>
        <w:rPr>
          <w:lang w:val="ru-RU"/>
        </w:rPr>
        <w:t>Рисунок А.6 – Отображение всех марок, имеющихся в коллекции пользователя</w:t>
      </w:r>
    </w:p>
    <w:p w:rsidR="006A495B" w:rsidRDefault="006A495B" w:rsidP="006A495B">
      <w:pPr>
        <w:pStyle w:val="a6"/>
        <w:ind w:firstLine="0"/>
        <w:jc w:val="center"/>
        <w:rPr>
          <w:lang w:val="ru-RU"/>
        </w:rPr>
      </w:pPr>
      <w:r>
        <w:rPr>
          <w:noProof/>
          <w:lang w:val="ru-RU" w:eastAsia="ru-RU"/>
        </w:rPr>
        <w:lastRenderedPageBreak/>
        <w:drawing>
          <wp:inline distT="0" distB="0" distL="0" distR="0" wp14:anchorId="57D89CCC" wp14:editId="2C043027">
            <wp:extent cx="5940425" cy="3562784"/>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3562784"/>
                    </a:xfrm>
                    <a:prstGeom prst="rect">
                      <a:avLst/>
                    </a:prstGeom>
                  </pic:spPr>
                </pic:pic>
              </a:graphicData>
            </a:graphic>
          </wp:inline>
        </w:drawing>
      </w:r>
    </w:p>
    <w:p w:rsidR="006A495B" w:rsidRDefault="006A495B" w:rsidP="006A495B">
      <w:pPr>
        <w:pStyle w:val="a6"/>
        <w:ind w:firstLine="0"/>
        <w:jc w:val="center"/>
        <w:rPr>
          <w:lang w:val="ru-RU"/>
        </w:rPr>
      </w:pPr>
      <w:r>
        <w:rPr>
          <w:lang w:val="ru-RU"/>
        </w:rPr>
        <w:t xml:space="preserve">Рисунок А.7 – Печать отчета о марках в текстовый файл формата </w:t>
      </w:r>
      <w:r w:rsidRPr="00775372">
        <w:rPr>
          <w:lang w:val="ru-RU"/>
        </w:rPr>
        <w:t>*.</w:t>
      </w:r>
      <w:r>
        <w:rPr>
          <w:lang w:val="en-US"/>
        </w:rPr>
        <w:t>rtf</w:t>
      </w:r>
    </w:p>
    <w:p w:rsidR="00B97BA7" w:rsidRDefault="00B97BA7" w:rsidP="00B97BA7">
      <w:pPr>
        <w:pStyle w:val="a6"/>
        <w:rPr>
          <w:lang w:val="ru-RU"/>
        </w:rPr>
      </w:pPr>
      <w:r>
        <w:rPr>
          <w:lang w:val="ru-RU"/>
        </w:rPr>
        <w:t xml:space="preserve">Рассмотрим также </w:t>
      </w:r>
      <w:r w:rsidR="007503B9">
        <w:rPr>
          <w:lang w:val="ru-RU"/>
        </w:rPr>
        <w:t>спр</w:t>
      </w:r>
      <w:r w:rsidR="006A495B">
        <w:rPr>
          <w:lang w:val="ru-RU"/>
        </w:rPr>
        <w:t>авочники системы (см. рисунок А.8</w:t>
      </w:r>
      <w:r w:rsidR="007503B9">
        <w:rPr>
          <w:lang w:val="ru-RU"/>
        </w:rPr>
        <w:t>).</w:t>
      </w:r>
    </w:p>
    <w:p w:rsidR="007503B9" w:rsidRDefault="006A495B" w:rsidP="007503B9">
      <w:pPr>
        <w:pStyle w:val="a6"/>
        <w:ind w:firstLine="0"/>
        <w:jc w:val="center"/>
        <w:rPr>
          <w:lang w:val="ru-RU"/>
        </w:rPr>
      </w:pPr>
      <w:r>
        <w:rPr>
          <w:noProof/>
          <w:lang w:val="ru-RU" w:eastAsia="ru-RU"/>
        </w:rPr>
        <w:drawing>
          <wp:inline distT="0" distB="0" distL="0" distR="0" wp14:anchorId="37B80D2E" wp14:editId="2ADE5C5A">
            <wp:extent cx="2800350" cy="37814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00350" cy="3781425"/>
                    </a:xfrm>
                    <a:prstGeom prst="rect">
                      <a:avLst/>
                    </a:prstGeom>
                  </pic:spPr>
                </pic:pic>
              </a:graphicData>
            </a:graphic>
          </wp:inline>
        </w:drawing>
      </w:r>
    </w:p>
    <w:p w:rsidR="007503B9" w:rsidRDefault="006A495B" w:rsidP="007503B9">
      <w:pPr>
        <w:pStyle w:val="a6"/>
        <w:ind w:firstLine="0"/>
        <w:jc w:val="center"/>
        <w:rPr>
          <w:lang w:val="ru-RU"/>
        </w:rPr>
      </w:pPr>
      <w:r>
        <w:rPr>
          <w:lang w:val="ru-RU"/>
        </w:rPr>
        <w:t>Рисунок А.8</w:t>
      </w:r>
      <w:r w:rsidR="007503B9">
        <w:rPr>
          <w:lang w:val="ru-RU"/>
        </w:rPr>
        <w:t xml:space="preserve"> – Справочник видов бумаги</w:t>
      </w:r>
    </w:p>
    <w:p w:rsidR="007503B9" w:rsidRDefault="007503B9" w:rsidP="007503B9">
      <w:pPr>
        <w:pStyle w:val="a6"/>
        <w:rPr>
          <w:lang w:val="ru-RU"/>
        </w:rPr>
      </w:pPr>
      <w:r>
        <w:rPr>
          <w:lang w:val="ru-RU"/>
        </w:rPr>
        <w:t xml:space="preserve">При задании таких параметров марки, как виды бумаги, тип валюты, название страны-изготовителя и цвет марки, пользователь должен выбрать </w:t>
      </w:r>
      <w:r>
        <w:rPr>
          <w:lang w:val="ru-RU"/>
        </w:rPr>
        <w:lastRenderedPageBreak/>
        <w:t>наиболее подходящий вариант из записей соответствующего справочника. При необходимости пользователь может добавить новую запись в справочник, удалить ее или отредактировать.</w:t>
      </w:r>
    </w:p>
    <w:p w:rsidR="007503B9" w:rsidRDefault="007503B9" w:rsidP="007503B9">
      <w:pPr>
        <w:pStyle w:val="a8"/>
        <w:spacing w:before="0" w:after="0"/>
      </w:pPr>
      <w:r w:rsidRPr="00A81E5E">
        <w:t>А</w:t>
      </w:r>
      <w:r>
        <w:t>.4.2 Справка по системе</w:t>
      </w:r>
    </w:p>
    <w:p w:rsidR="007503B9" w:rsidRPr="007503B9" w:rsidRDefault="007503B9" w:rsidP="007503B9">
      <w:pPr>
        <w:pStyle w:val="a6"/>
        <w:rPr>
          <w:kern w:val="24"/>
          <w:szCs w:val="28"/>
          <w:lang w:val="ru-RU"/>
        </w:rPr>
      </w:pPr>
      <w:r>
        <w:rPr>
          <w:lang w:eastAsia="en-US"/>
        </w:rPr>
        <w:t>Для получения справочной информации на панели инструментов предусмотрен</w:t>
      </w:r>
      <w:r>
        <w:rPr>
          <w:lang w:val="ru-RU" w:eastAsia="en-US"/>
        </w:rPr>
        <w:t>а кнопка «Помощь». Нажав эту кнопку, пользователь сможет получить доступ либо к справочной информации программы, либо к информ</w:t>
      </w:r>
      <w:r w:rsidR="00092082">
        <w:rPr>
          <w:lang w:val="ru-RU" w:eastAsia="en-US"/>
        </w:rPr>
        <w:t>ации о программе (см. рисунок А.9</w:t>
      </w:r>
      <w:r>
        <w:rPr>
          <w:lang w:val="ru-RU" w:eastAsia="en-US"/>
        </w:rPr>
        <w:t>).</w:t>
      </w:r>
    </w:p>
    <w:p w:rsidR="007503B9" w:rsidRDefault="007503B9" w:rsidP="007503B9">
      <w:pPr>
        <w:pStyle w:val="a6"/>
        <w:ind w:firstLine="0"/>
        <w:jc w:val="center"/>
        <w:rPr>
          <w:lang w:val="ru-RU"/>
        </w:rPr>
      </w:pPr>
      <w:r>
        <w:rPr>
          <w:noProof/>
          <w:lang w:val="ru-RU" w:eastAsia="ru-RU"/>
        </w:rPr>
        <w:drawing>
          <wp:inline distT="0" distB="0" distL="0" distR="0" wp14:anchorId="2F89BCD7" wp14:editId="521E5D45">
            <wp:extent cx="2619375" cy="16287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19375" cy="1628775"/>
                    </a:xfrm>
                    <a:prstGeom prst="rect">
                      <a:avLst/>
                    </a:prstGeom>
                    <a:noFill/>
                    <a:ln>
                      <a:noFill/>
                    </a:ln>
                  </pic:spPr>
                </pic:pic>
              </a:graphicData>
            </a:graphic>
          </wp:inline>
        </w:drawing>
      </w:r>
    </w:p>
    <w:p w:rsidR="007503B9" w:rsidRPr="007503B9" w:rsidRDefault="006A495B" w:rsidP="007503B9">
      <w:pPr>
        <w:pStyle w:val="a6"/>
        <w:ind w:firstLine="0"/>
        <w:jc w:val="center"/>
        <w:rPr>
          <w:lang w:val="ru-RU"/>
        </w:rPr>
      </w:pPr>
      <w:r>
        <w:rPr>
          <w:lang w:val="ru-RU"/>
        </w:rPr>
        <w:t>Рисунок А.9</w:t>
      </w:r>
      <w:r w:rsidR="007503B9">
        <w:rPr>
          <w:lang w:val="ru-RU"/>
        </w:rPr>
        <w:t xml:space="preserve"> – Выпадающее меню помощи пользователю</w:t>
      </w:r>
    </w:p>
    <w:sectPr w:rsidR="007503B9" w:rsidRPr="007503B9" w:rsidSect="003E6EE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77C" w:rsidRDefault="0062377C" w:rsidP="00D53803">
      <w:pPr>
        <w:spacing w:after="0" w:line="240" w:lineRule="auto"/>
      </w:pPr>
      <w:r>
        <w:separator/>
      </w:r>
    </w:p>
  </w:endnote>
  <w:endnote w:type="continuationSeparator" w:id="0">
    <w:p w:rsidR="0062377C" w:rsidRDefault="0062377C" w:rsidP="00D53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Arial">
    <w:panose1 w:val="020B0604020202020204"/>
    <w:charset w:val="CC"/>
    <w:family w:val="swiss"/>
    <w:pitch w:val="variable"/>
    <w:sig w:usb0="E0002A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77C" w:rsidRDefault="0062377C" w:rsidP="00D53803">
      <w:pPr>
        <w:spacing w:after="0" w:line="240" w:lineRule="auto"/>
      </w:pPr>
      <w:r>
        <w:separator/>
      </w:r>
    </w:p>
  </w:footnote>
  <w:footnote w:type="continuationSeparator" w:id="0">
    <w:p w:rsidR="0062377C" w:rsidRDefault="0062377C" w:rsidP="00D538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F384C"/>
    <w:multiLevelType w:val="hybridMultilevel"/>
    <w:tmpl w:val="E736BC96"/>
    <w:lvl w:ilvl="0" w:tplc="C436DECA">
      <w:start w:val="1"/>
      <w:numFmt w:val="decimal"/>
      <w:lvlText w:val="%1"/>
      <w:lvlJc w:val="left"/>
      <w:pPr>
        <w:tabs>
          <w:tab w:val="num" w:pos="1069"/>
        </w:tabs>
        <w:ind w:left="1069" w:hanging="360"/>
      </w:pPr>
      <w:rPr>
        <w:rFonts w:hint="default"/>
      </w:rPr>
    </w:lvl>
    <w:lvl w:ilvl="1" w:tplc="04190019">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
    <w:nsid w:val="0950760A"/>
    <w:multiLevelType w:val="hybridMultilevel"/>
    <w:tmpl w:val="6DDCFF7E"/>
    <w:lvl w:ilvl="0" w:tplc="04190017">
      <w:start w:val="1"/>
      <w:numFmt w:val="lowerLetter"/>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
    <w:nsid w:val="0AA763C7"/>
    <w:multiLevelType w:val="hybridMultilevel"/>
    <w:tmpl w:val="E97E30C0"/>
    <w:lvl w:ilvl="0" w:tplc="034A7E92">
      <w:start w:val="1"/>
      <w:numFmt w:val="decimal"/>
      <w:lvlText w:val="3.%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B97A28"/>
    <w:multiLevelType w:val="hybridMultilevel"/>
    <w:tmpl w:val="94EA502A"/>
    <w:lvl w:ilvl="0" w:tplc="AE3E13C6">
      <w:start w:val="1"/>
      <w:numFmt w:val="decimal"/>
      <w:lvlText w:val="3.5.%1"/>
      <w:lvlJc w:val="left"/>
      <w:pPr>
        <w:ind w:left="2340" w:hanging="360"/>
      </w:pPr>
      <w:rPr>
        <w:rFonts w:hint="default"/>
      </w:rPr>
    </w:lvl>
    <w:lvl w:ilvl="1" w:tplc="04190019" w:tentative="1">
      <w:start w:val="1"/>
      <w:numFmt w:val="lowerLetter"/>
      <w:lvlText w:val="%2."/>
      <w:lvlJc w:val="left"/>
      <w:pPr>
        <w:ind w:left="1440" w:hanging="360"/>
      </w:pPr>
    </w:lvl>
    <w:lvl w:ilvl="2" w:tplc="AE3E13C6">
      <w:start w:val="1"/>
      <w:numFmt w:val="decimal"/>
      <w:lvlText w:val="3.5.%3"/>
      <w:lvlJc w:val="left"/>
      <w:pPr>
        <w:ind w:left="2160"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E82403"/>
    <w:multiLevelType w:val="hybridMultilevel"/>
    <w:tmpl w:val="B99AB6CC"/>
    <w:lvl w:ilvl="0" w:tplc="FFFFFFFF">
      <w:start w:val="1"/>
      <w:numFmt w:val="decimal"/>
      <w:lvlText w:val="%1"/>
      <w:lvlJc w:val="left"/>
      <w:pPr>
        <w:ind w:left="1287" w:hanging="360"/>
      </w:pPr>
      <w:rPr>
        <w:rFonts w:hint="default"/>
      </w:rPr>
    </w:lvl>
    <w:lvl w:ilvl="1" w:tplc="FFFFFFFF">
      <w:start w:val="1"/>
      <w:numFmt w:val="bullet"/>
      <w:lvlText w:val="o"/>
      <w:lvlJc w:val="left"/>
      <w:pPr>
        <w:ind w:left="2007" w:hanging="360"/>
      </w:pPr>
      <w:rPr>
        <w:rFonts w:ascii="Courier New" w:hAnsi="Courier New" w:cs="Courier New" w:hint="default"/>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
    <w:nsid w:val="11FB0114"/>
    <w:multiLevelType w:val="hybridMultilevel"/>
    <w:tmpl w:val="2DBE5FEC"/>
    <w:lvl w:ilvl="0" w:tplc="6628703A">
      <w:start w:val="1"/>
      <w:numFmt w:val="decimal"/>
      <w:lvlText w:val="%1"/>
      <w:lvlJc w:val="left"/>
      <w:pPr>
        <w:ind w:left="927" w:hanging="360"/>
      </w:pPr>
      <w:rPr>
        <w:rFonts w:hint="default"/>
        <w:i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18E42044"/>
    <w:multiLevelType w:val="multilevel"/>
    <w:tmpl w:val="FB941852"/>
    <w:lvl w:ilvl="0">
      <w:start w:val="1"/>
      <w:numFmt w:val="decimal"/>
      <w:lvlText w:val="%1)"/>
      <w:lvlJc w:val="left"/>
      <w:pPr>
        <w:ind w:left="0" w:firstLine="0"/>
      </w:pPr>
      <w:rPr>
        <w:rFonts w:ascii="Times New Roman" w:eastAsia="Times New Roman" w:hAnsi="Times New Roman" w:cs="Times New Roman"/>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1C4D59BA"/>
    <w:multiLevelType w:val="hybridMultilevel"/>
    <w:tmpl w:val="28943CF0"/>
    <w:lvl w:ilvl="0" w:tplc="9104EF74">
      <w:start w:val="1"/>
      <w:numFmt w:val="decimal"/>
      <w:lvlText w:val="3.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1D08707C"/>
    <w:multiLevelType w:val="hybridMultilevel"/>
    <w:tmpl w:val="31061508"/>
    <w:lvl w:ilvl="0" w:tplc="A58207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D5A3222"/>
    <w:multiLevelType w:val="hybridMultilevel"/>
    <w:tmpl w:val="FBBAC11E"/>
    <w:lvl w:ilvl="0" w:tplc="D82ED7F4">
      <w:start w:val="1"/>
      <w:numFmt w:val="bullet"/>
      <w:lvlText w:val=""/>
      <w:lvlJc w:val="left"/>
      <w:pPr>
        <w:ind w:left="1287" w:hanging="360"/>
      </w:pPr>
      <w:rPr>
        <w:rFonts w:ascii="Symbol" w:hAnsi="Symbol" w:cs="Palatino Linotype" w:hint="default"/>
        <w:b w:val="0"/>
        <w:i w:val="0"/>
        <w:color w:val="auto"/>
        <w:sz w:val="28"/>
        <w:szCs w:val="28"/>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22641AC7"/>
    <w:multiLevelType w:val="hybridMultilevel"/>
    <w:tmpl w:val="54D4C1D0"/>
    <w:lvl w:ilvl="0" w:tplc="AE022010">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22F552A0"/>
    <w:multiLevelType w:val="hybridMultilevel"/>
    <w:tmpl w:val="ABDE12D2"/>
    <w:lvl w:ilvl="0" w:tplc="E06895C8">
      <w:start w:val="1"/>
      <w:numFmt w:val="decimal"/>
      <w:lvlText w:val="%1.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2F03413C"/>
    <w:multiLevelType w:val="hybridMultilevel"/>
    <w:tmpl w:val="9788A078"/>
    <w:lvl w:ilvl="0" w:tplc="2E9A1472">
      <w:start w:val="1"/>
      <w:numFmt w:val="decimal"/>
      <w:lvlText w:val="2.%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4096CBD"/>
    <w:multiLevelType w:val="hybridMultilevel"/>
    <w:tmpl w:val="928C856A"/>
    <w:lvl w:ilvl="0" w:tplc="04190011">
      <w:start w:val="1"/>
      <w:numFmt w:val="decimal"/>
      <w:lvlText w:val="%1)"/>
      <w:lvlJc w:val="left"/>
      <w:pPr>
        <w:ind w:left="1080" w:hanging="360"/>
      </w:pPr>
      <w:rPr>
        <w:rFonts w:hint="default"/>
      </w:rPr>
    </w:lvl>
    <w:lvl w:ilvl="1" w:tplc="0419000F">
      <w:start w:val="1"/>
      <w:numFmt w:val="decimal"/>
      <w:lvlText w:val="%2."/>
      <w:lvlJc w:val="left"/>
      <w:pPr>
        <w:ind w:left="1440" w:hanging="360"/>
      </w:pPr>
    </w:lvl>
    <w:lvl w:ilvl="2" w:tplc="04190017">
      <w:start w:val="1"/>
      <w:numFmt w:val="lowerLetter"/>
      <w:lvlText w:val="%3)"/>
      <w:lvlJc w:val="lef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B817C1E"/>
    <w:multiLevelType w:val="multilevel"/>
    <w:tmpl w:val="DF60F29A"/>
    <w:lvl w:ilvl="0">
      <w:start w:val="1"/>
      <w:numFmt w:val="decimal"/>
      <w:lvlText w:val="%1)"/>
      <w:lvlJc w:val="left"/>
      <w:pPr>
        <w:ind w:left="720" w:firstLine="360"/>
      </w:pPr>
    </w:lvl>
    <w:lvl w:ilvl="1">
      <w:start w:val="1"/>
      <w:numFmt w:val="bullet"/>
      <w:lvlText w:val="−"/>
      <w:lvlJc w:val="left"/>
      <w:pPr>
        <w:ind w:left="1437" w:firstLine="1080"/>
      </w:pPr>
      <w:rPr>
        <w:rFonts w:ascii="Arial" w:eastAsia="Arial" w:hAnsi="Arial" w:cs="Arial"/>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42056ADF"/>
    <w:multiLevelType w:val="hybridMultilevel"/>
    <w:tmpl w:val="5280654E"/>
    <w:lvl w:ilvl="0" w:tplc="AE022010">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6">
    <w:nsid w:val="436E1985"/>
    <w:multiLevelType w:val="multilevel"/>
    <w:tmpl w:val="9B7C7FC4"/>
    <w:lvl w:ilvl="0">
      <w:start w:val="1"/>
      <w:numFmt w:val="decimal"/>
      <w:lvlText w:val="%1"/>
      <w:lvlJc w:val="left"/>
      <w:pPr>
        <w:ind w:left="360" w:firstLine="0"/>
      </w:pPr>
      <w:rPr>
        <w:rFonts w:hint="default"/>
      </w:rPr>
    </w:lvl>
    <w:lvl w:ilvl="1">
      <w:start w:val="1"/>
      <w:numFmt w:val="decimal"/>
      <w:lvlText w:val="%1.%2."/>
      <w:lvlJc w:val="left"/>
      <w:pPr>
        <w:ind w:left="792" w:firstLine="360"/>
      </w:pPr>
      <w:rPr>
        <w:b w:val="0"/>
      </w:rPr>
    </w:lvl>
    <w:lvl w:ilvl="2">
      <w:start w:val="1"/>
      <w:numFmt w:val="decimal"/>
      <w:lvlText w:val="%1.%2.%3."/>
      <w:lvlJc w:val="left"/>
      <w:pPr>
        <w:ind w:left="1224" w:firstLine="720"/>
      </w:pPr>
      <w:rPr>
        <w:b w:val="0"/>
      </w:r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20"/>
      </w:pPr>
    </w:lvl>
    <w:lvl w:ilvl="8">
      <w:start w:val="1"/>
      <w:numFmt w:val="decimal"/>
      <w:lvlText w:val="%1.%2.%3.%4.%5.%6.%7.%8.%9."/>
      <w:lvlJc w:val="left"/>
      <w:pPr>
        <w:ind w:left="4320" w:firstLine="2880"/>
      </w:pPr>
    </w:lvl>
  </w:abstractNum>
  <w:abstractNum w:abstractNumId="17">
    <w:nsid w:val="45382615"/>
    <w:multiLevelType w:val="hybridMultilevel"/>
    <w:tmpl w:val="7092EEA4"/>
    <w:lvl w:ilvl="0" w:tplc="1812AA16">
      <w:start w:val="1"/>
      <w:numFmt w:val="bullet"/>
      <w:lvlText w:val="−"/>
      <w:lvlJc w:val="left"/>
      <w:pPr>
        <w:ind w:left="1287" w:hanging="360"/>
      </w:pPr>
      <w:rPr>
        <w:rFonts w:ascii="Book Antiqua" w:hAnsi="Book Antiqua"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49410D82"/>
    <w:multiLevelType w:val="hybridMultilevel"/>
    <w:tmpl w:val="F7DA1FC2"/>
    <w:lvl w:ilvl="0" w:tplc="B81ED30E">
      <w:start w:val="1"/>
      <w:numFmt w:val="decimal"/>
      <w:pStyle w:val="1"/>
      <w:lvlText w:val="%1"/>
      <w:lvlJc w:val="left"/>
      <w:pPr>
        <w:ind w:left="927" w:hanging="360"/>
      </w:pPr>
      <w:rPr>
        <w:rFonts w:hint="default"/>
        <w:i w:val="0"/>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9">
    <w:nsid w:val="4AEE5075"/>
    <w:multiLevelType w:val="hybridMultilevel"/>
    <w:tmpl w:val="E23EE7D4"/>
    <w:lvl w:ilvl="0" w:tplc="F37200A2">
      <w:start w:val="1"/>
      <w:numFmt w:val="decimal"/>
      <w:pStyle w:val="a"/>
      <w:lvlText w:val="%1"/>
      <w:lvlJc w:val="left"/>
      <w:pPr>
        <w:ind w:left="927"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5112550"/>
    <w:multiLevelType w:val="hybridMultilevel"/>
    <w:tmpl w:val="0388B67E"/>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nsid w:val="55822180"/>
    <w:multiLevelType w:val="multilevel"/>
    <w:tmpl w:val="AFF25970"/>
    <w:lvl w:ilvl="0">
      <w:start w:val="1"/>
      <w:numFmt w:val="decimal"/>
      <w:lvlText w:val="%1"/>
      <w:lvlJc w:val="left"/>
      <w:pPr>
        <w:ind w:left="360" w:firstLine="0"/>
      </w:pPr>
      <w:rPr>
        <w:rFonts w:hint="default"/>
      </w:rPr>
    </w:lvl>
    <w:lvl w:ilvl="1">
      <w:start w:val="1"/>
      <w:numFmt w:val="decimal"/>
      <w:lvlText w:val="%1.%2."/>
      <w:lvlJc w:val="left"/>
      <w:pPr>
        <w:ind w:left="792" w:firstLine="360"/>
      </w:pPr>
      <w:rPr>
        <w:b w:val="0"/>
      </w:rPr>
    </w:lvl>
    <w:lvl w:ilvl="2">
      <w:start w:val="1"/>
      <w:numFmt w:val="decimal"/>
      <w:lvlText w:val="%1.%2.%3."/>
      <w:lvlJc w:val="left"/>
      <w:pPr>
        <w:ind w:left="1224" w:firstLine="720"/>
      </w:pPr>
      <w:rPr>
        <w:b w:val="0"/>
      </w:r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20"/>
      </w:pPr>
    </w:lvl>
    <w:lvl w:ilvl="8">
      <w:start w:val="1"/>
      <w:numFmt w:val="decimal"/>
      <w:lvlText w:val="%1.%2.%3.%4.%5.%6.%7.%8.%9."/>
      <w:lvlJc w:val="left"/>
      <w:pPr>
        <w:ind w:left="4320" w:firstLine="2880"/>
      </w:pPr>
    </w:lvl>
  </w:abstractNum>
  <w:abstractNum w:abstractNumId="22">
    <w:nsid w:val="58B72F2C"/>
    <w:multiLevelType w:val="multilevel"/>
    <w:tmpl w:val="46CA44DA"/>
    <w:lvl w:ilvl="0">
      <w:start w:val="1"/>
      <w:numFmt w:val="decimal"/>
      <w:lvlText w:val="%1)"/>
      <w:lvlJc w:val="left"/>
      <w:pPr>
        <w:ind w:left="1287" w:firstLine="927"/>
      </w:pPr>
    </w:lvl>
    <w:lvl w:ilvl="1">
      <w:start w:val="1"/>
      <w:numFmt w:val="bullet"/>
      <w:lvlText w:val=""/>
      <w:lvlJc w:val="left"/>
      <w:pPr>
        <w:ind w:left="1440" w:firstLine="1080"/>
      </w:pPr>
      <w:rPr>
        <w:rFonts w:ascii="Symbol" w:hAnsi="Symbol" w:hint="default"/>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nsid w:val="5AA66C45"/>
    <w:multiLevelType w:val="hybridMultilevel"/>
    <w:tmpl w:val="0290BF32"/>
    <w:lvl w:ilvl="0" w:tplc="11B0FD76">
      <w:start w:val="1"/>
      <w:numFmt w:val="bullet"/>
      <w:lvlText w:val="−"/>
      <w:lvlJc w:val="left"/>
      <w:pPr>
        <w:ind w:left="1070" w:hanging="360"/>
      </w:pPr>
      <w:rPr>
        <w:rFonts w:ascii="Book Antiqua" w:hAnsi="Book Antiqua"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4">
    <w:nsid w:val="5B813144"/>
    <w:multiLevelType w:val="multilevel"/>
    <w:tmpl w:val="DCAC2BBE"/>
    <w:lvl w:ilvl="0">
      <w:start w:val="2"/>
      <w:numFmt w:val="decimal"/>
      <w:lvlText w:val="%1"/>
      <w:lvlJc w:val="left"/>
      <w:pPr>
        <w:ind w:left="375" w:hanging="375"/>
      </w:pPr>
      <w:rPr>
        <w:rFonts w:hint="default"/>
      </w:rPr>
    </w:lvl>
    <w:lvl w:ilvl="1">
      <w:start w:val="4"/>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5">
    <w:nsid w:val="5BA802FE"/>
    <w:multiLevelType w:val="hybridMultilevel"/>
    <w:tmpl w:val="94F61604"/>
    <w:lvl w:ilvl="0" w:tplc="9EBC25C0">
      <w:start w:val="1"/>
      <w:numFmt w:val="decimal"/>
      <w:lvlText w:val="3.3.%1"/>
      <w:lvlJc w:val="left"/>
      <w:pPr>
        <w:ind w:left="1854" w:hanging="360"/>
      </w:pPr>
      <w:rPr>
        <w:rFonts w:hint="default"/>
      </w:rPr>
    </w:lvl>
    <w:lvl w:ilvl="1" w:tplc="04190019" w:tentative="1">
      <w:start w:val="1"/>
      <w:numFmt w:val="lowerLetter"/>
      <w:lvlText w:val="%2."/>
      <w:lvlJc w:val="left"/>
      <w:pPr>
        <w:ind w:left="1440" w:hanging="360"/>
      </w:pPr>
    </w:lvl>
    <w:lvl w:ilvl="2" w:tplc="9104EF74">
      <w:start w:val="1"/>
      <w:numFmt w:val="decimal"/>
      <w:lvlText w:val="3.3.%3"/>
      <w:lvlJc w:val="left"/>
      <w:pPr>
        <w:ind w:left="2160"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1721EC0"/>
    <w:multiLevelType w:val="multilevel"/>
    <w:tmpl w:val="B64E8606"/>
    <w:lvl w:ilvl="0">
      <w:start w:val="1"/>
      <w:numFmt w:val="decimal"/>
      <w:lvlText w:val="%1)"/>
      <w:lvlJc w:val="left"/>
      <w:pPr>
        <w:ind w:left="1287" w:firstLine="927"/>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nsid w:val="62F817F6"/>
    <w:multiLevelType w:val="multilevel"/>
    <w:tmpl w:val="5888DF7A"/>
    <w:lvl w:ilvl="0">
      <w:start w:val="1"/>
      <w:numFmt w:val="bullet"/>
      <w:lvlText w:val=""/>
      <w:lvlJc w:val="left"/>
      <w:pPr>
        <w:ind w:left="1287" w:firstLine="927"/>
      </w:pPr>
      <w:rPr>
        <w:rFonts w:ascii="Symbol" w:hAnsi="Symbol" w:hint="default"/>
      </w:rPr>
    </w:lvl>
    <w:lvl w:ilvl="1">
      <w:start w:val="1"/>
      <w:numFmt w:val="bullet"/>
      <w:lvlText w:val=""/>
      <w:lvlJc w:val="left"/>
      <w:pPr>
        <w:ind w:left="1440" w:firstLine="1080"/>
      </w:pPr>
      <w:rPr>
        <w:rFonts w:ascii="Symbol" w:hAnsi="Symbol" w:hint="default"/>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69454AB8"/>
    <w:multiLevelType w:val="hybridMultilevel"/>
    <w:tmpl w:val="739803F4"/>
    <w:lvl w:ilvl="0" w:tplc="0608ACD8">
      <w:start w:val="1"/>
      <w:numFmt w:val="bullet"/>
      <w:lvlText w:val="̶"/>
      <w:lvlJc w:val="left"/>
      <w:pPr>
        <w:ind w:left="1647" w:hanging="360"/>
      </w:pPr>
      <w:rPr>
        <w:rFonts w:ascii="Times New Roman" w:hAnsi="Times New Roman" w:cs="Times New Roman" w:hint="default"/>
      </w:rPr>
    </w:lvl>
    <w:lvl w:ilvl="1" w:tplc="04190019">
      <w:start w:val="1"/>
      <w:numFmt w:val="bullet"/>
      <w:lvlText w:val=""/>
      <w:lvlJc w:val="left"/>
      <w:pPr>
        <w:ind w:left="1440" w:hanging="360"/>
      </w:pPr>
      <w:rPr>
        <w:rFonts w:ascii="Symbol" w:hAnsi="Symbol" w:hint="default"/>
      </w:rPr>
    </w:lvl>
    <w:lvl w:ilvl="2" w:tplc="0419001B">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29">
    <w:nsid w:val="69790318"/>
    <w:multiLevelType w:val="hybridMultilevel"/>
    <w:tmpl w:val="21B22B4A"/>
    <w:lvl w:ilvl="0" w:tplc="AE02201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6ACE3156"/>
    <w:multiLevelType w:val="hybridMultilevel"/>
    <w:tmpl w:val="C5CE0FFA"/>
    <w:lvl w:ilvl="0" w:tplc="FF9A3E64">
      <w:start w:val="1"/>
      <w:numFmt w:val="bullet"/>
      <w:lvlText w:val=""/>
      <w:lvlJc w:val="left"/>
      <w:pPr>
        <w:ind w:left="1287"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nsid w:val="6F0D1F5B"/>
    <w:multiLevelType w:val="hybridMultilevel"/>
    <w:tmpl w:val="31AE3290"/>
    <w:lvl w:ilvl="0" w:tplc="034A7E92">
      <w:start w:val="1"/>
      <w:numFmt w:val="decimal"/>
      <w:lvlText w:val="3.%1"/>
      <w:lvlJc w:val="left"/>
      <w:pPr>
        <w:ind w:left="927"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nsid w:val="73F147D3"/>
    <w:multiLevelType w:val="hybridMultilevel"/>
    <w:tmpl w:val="1B560A12"/>
    <w:lvl w:ilvl="0" w:tplc="E40AE38A">
      <w:start w:val="1"/>
      <w:numFmt w:val="russianLower"/>
      <w:pStyle w:val="2"/>
      <w:lvlText w:val="%1)"/>
      <w:lvlJc w:val="left"/>
      <w:pPr>
        <w:ind w:left="2367" w:hanging="360"/>
      </w:pPr>
    </w:lvl>
    <w:lvl w:ilvl="1" w:tplc="04190019">
      <w:start w:val="1"/>
      <w:numFmt w:val="lowerLetter"/>
      <w:lvlText w:val="%2."/>
      <w:lvlJc w:val="left"/>
      <w:pPr>
        <w:ind w:left="3087" w:hanging="360"/>
      </w:pPr>
    </w:lvl>
    <w:lvl w:ilvl="2" w:tplc="0419001B">
      <w:start w:val="1"/>
      <w:numFmt w:val="lowerRoman"/>
      <w:lvlText w:val="%3."/>
      <w:lvlJc w:val="right"/>
      <w:pPr>
        <w:ind w:left="3807" w:hanging="180"/>
      </w:pPr>
    </w:lvl>
    <w:lvl w:ilvl="3" w:tplc="0419000F">
      <w:start w:val="1"/>
      <w:numFmt w:val="decimal"/>
      <w:lvlText w:val="%4."/>
      <w:lvlJc w:val="left"/>
      <w:pPr>
        <w:ind w:left="4527" w:hanging="360"/>
      </w:pPr>
    </w:lvl>
    <w:lvl w:ilvl="4" w:tplc="04190019">
      <w:start w:val="1"/>
      <w:numFmt w:val="lowerLetter"/>
      <w:lvlText w:val="%5."/>
      <w:lvlJc w:val="left"/>
      <w:pPr>
        <w:ind w:left="5247" w:hanging="360"/>
      </w:pPr>
    </w:lvl>
    <w:lvl w:ilvl="5" w:tplc="0419001B">
      <w:start w:val="1"/>
      <w:numFmt w:val="lowerRoman"/>
      <w:lvlText w:val="%6."/>
      <w:lvlJc w:val="right"/>
      <w:pPr>
        <w:ind w:left="5967" w:hanging="180"/>
      </w:pPr>
    </w:lvl>
    <w:lvl w:ilvl="6" w:tplc="0419000F">
      <w:start w:val="1"/>
      <w:numFmt w:val="decimal"/>
      <w:lvlText w:val="%7."/>
      <w:lvlJc w:val="left"/>
      <w:pPr>
        <w:ind w:left="6687" w:hanging="360"/>
      </w:pPr>
    </w:lvl>
    <w:lvl w:ilvl="7" w:tplc="04190019">
      <w:start w:val="1"/>
      <w:numFmt w:val="lowerLetter"/>
      <w:lvlText w:val="%8."/>
      <w:lvlJc w:val="left"/>
      <w:pPr>
        <w:ind w:left="7407" w:hanging="360"/>
      </w:pPr>
    </w:lvl>
    <w:lvl w:ilvl="8" w:tplc="0419001B">
      <w:start w:val="1"/>
      <w:numFmt w:val="lowerRoman"/>
      <w:lvlText w:val="%9."/>
      <w:lvlJc w:val="right"/>
      <w:pPr>
        <w:ind w:left="8127" w:hanging="180"/>
      </w:pPr>
    </w:lvl>
  </w:abstractNum>
  <w:abstractNum w:abstractNumId="33">
    <w:nsid w:val="75FB626C"/>
    <w:multiLevelType w:val="multilevel"/>
    <w:tmpl w:val="3362AB46"/>
    <w:lvl w:ilvl="0">
      <w:start w:val="1"/>
      <w:numFmt w:val="decimal"/>
      <w:lvlText w:val="%1)"/>
      <w:lvlJc w:val="left"/>
      <w:pPr>
        <w:ind w:left="1287" w:firstLine="927"/>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4">
    <w:nsid w:val="7C5D4B42"/>
    <w:multiLevelType w:val="hybridMultilevel"/>
    <w:tmpl w:val="F17E20B4"/>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9"/>
  </w:num>
  <w:num w:numId="2">
    <w:abstractNumId w:val="10"/>
  </w:num>
  <w:num w:numId="3">
    <w:abstractNumId w:val="1"/>
  </w:num>
  <w:num w:numId="4">
    <w:abstractNumId w:val="13"/>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num>
  <w:num w:numId="7">
    <w:abstractNumId w:val="27"/>
  </w:num>
  <w:num w:numId="8">
    <w:abstractNumId w:val="15"/>
  </w:num>
  <w:num w:numId="9">
    <w:abstractNumId w:val="18"/>
  </w:num>
  <w:num w:numId="10">
    <w:abstractNumId w:val="4"/>
  </w:num>
  <w:num w:numId="11">
    <w:abstractNumId w:val="28"/>
  </w:num>
  <w:num w:numId="12">
    <w:abstractNumId w:val="5"/>
  </w:num>
  <w:num w:numId="13">
    <w:abstractNumId w:val="12"/>
  </w:num>
  <w:num w:numId="14">
    <w:abstractNumId w:val="31"/>
  </w:num>
  <w:num w:numId="15">
    <w:abstractNumId w:val="9"/>
  </w:num>
  <w:num w:numId="16">
    <w:abstractNumId w:val="20"/>
  </w:num>
  <w:num w:numId="17">
    <w:abstractNumId w:val="24"/>
  </w:num>
  <w:num w:numId="18">
    <w:abstractNumId w:val="17"/>
  </w:num>
  <w:num w:numId="19">
    <w:abstractNumId w:val="34"/>
  </w:num>
  <w:num w:numId="20">
    <w:abstractNumId w:val="16"/>
  </w:num>
  <w:num w:numId="21">
    <w:abstractNumId w:val="22"/>
  </w:num>
  <w:num w:numId="22">
    <w:abstractNumId w:val="6"/>
  </w:num>
  <w:num w:numId="23">
    <w:abstractNumId w:val="26"/>
  </w:num>
  <w:num w:numId="24">
    <w:abstractNumId w:val="14"/>
  </w:num>
  <w:num w:numId="25">
    <w:abstractNumId w:val="21"/>
  </w:num>
  <w:num w:numId="26">
    <w:abstractNumId w:val="33"/>
  </w:num>
  <w:num w:numId="27">
    <w:abstractNumId w:val="29"/>
  </w:num>
  <w:num w:numId="28">
    <w:abstractNumId w:val="0"/>
  </w:num>
  <w:num w:numId="29">
    <w:abstractNumId w:val="8"/>
  </w:num>
  <w:num w:numId="30">
    <w:abstractNumId w:val="2"/>
  </w:num>
  <w:num w:numId="31">
    <w:abstractNumId w:val="23"/>
  </w:num>
  <w:num w:numId="32">
    <w:abstractNumId w:val="11"/>
  </w:num>
  <w:num w:numId="33">
    <w:abstractNumId w:val="25"/>
  </w:num>
  <w:num w:numId="34">
    <w:abstractNumId w:val="7"/>
  </w:num>
  <w:num w:numId="35">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B64"/>
    <w:rsid w:val="00002B79"/>
    <w:rsid w:val="00003641"/>
    <w:rsid w:val="0002362D"/>
    <w:rsid w:val="00063114"/>
    <w:rsid w:val="000715D6"/>
    <w:rsid w:val="00092082"/>
    <w:rsid w:val="00097397"/>
    <w:rsid w:val="000E201A"/>
    <w:rsid w:val="000E2AD6"/>
    <w:rsid w:val="000F5417"/>
    <w:rsid w:val="00114897"/>
    <w:rsid w:val="00115628"/>
    <w:rsid w:val="001375DB"/>
    <w:rsid w:val="001415FE"/>
    <w:rsid w:val="001603A7"/>
    <w:rsid w:val="00185768"/>
    <w:rsid w:val="0019430D"/>
    <w:rsid w:val="001A2F4C"/>
    <w:rsid w:val="001A5806"/>
    <w:rsid w:val="001C450D"/>
    <w:rsid w:val="001D31BC"/>
    <w:rsid w:val="0023170F"/>
    <w:rsid w:val="00250DC8"/>
    <w:rsid w:val="00257325"/>
    <w:rsid w:val="00262732"/>
    <w:rsid w:val="0027730F"/>
    <w:rsid w:val="002C08AE"/>
    <w:rsid w:val="002C4141"/>
    <w:rsid w:val="002D7108"/>
    <w:rsid w:val="00355B90"/>
    <w:rsid w:val="00367D77"/>
    <w:rsid w:val="003D2729"/>
    <w:rsid w:val="003E4347"/>
    <w:rsid w:val="003E6EE9"/>
    <w:rsid w:val="003E7BFF"/>
    <w:rsid w:val="003F4B2E"/>
    <w:rsid w:val="00415D74"/>
    <w:rsid w:val="0043395B"/>
    <w:rsid w:val="004515BC"/>
    <w:rsid w:val="004844A7"/>
    <w:rsid w:val="00484BF2"/>
    <w:rsid w:val="00494F1B"/>
    <w:rsid w:val="004C7013"/>
    <w:rsid w:val="004D5004"/>
    <w:rsid w:val="004E0AC1"/>
    <w:rsid w:val="004E6E3C"/>
    <w:rsid w:val="004E6EE6"/>
    <w:rsid w:val="00506ED0"/>
    <w:rsid w:val="005177A1"/>
    <w:rsid w:val="00530264"/>
    <w:rsid w:val="00552FED"/>
    <w:rsid w:val="005746B8"/>
    <w:rsid w:val="00577D17"/>
    <w:rsid w:val="005831BB"/>
    <w:rsid w:val="005A048F"/>
    <w:rsid w:val="005A0E29"/>
    <w:rsid w:val="005C0BD5"/>
    <w:rsid w:val="005F063F"/>
    <w:rsid w:val="0062377C"/>
    <w:rsid w:val="00624F23"/>
    <w:rsid w:val="00640A51"/>
    <w:rsid w:val="00654C8C"/>
    <w:rsid w:val="00660B4D"/>
    <w:rsid w:val="00675322"/>
    <w:rsid w:val="0069389A"/>
    <w:rsid w:val="006A1390"/>
    <w:rsid w:val="006A495B"/>
    <w:rsid w:val="006A6BFA"/>
    <w:rsid w:val="006B7F02"/>
    <w:rsid w:val="006E45B4"/>
    <w:rsid w:val="0071445F"/>
    <w:rsid w:val="007252BD"/>
    <w:rsid w:val="00731EDC"/>
    <w:rsid w:val="0073205A"/>
    <w:rsid w:val="00740E5E"/>
    <w:rsid w:val="007503B9"/>
    <w:rsid w:val="00775372"/>
    <w:rsid w:val="00784BF5"/>
    <w:rsid w:val="007870E2"/>
    <w:rsid w:val="007A6F6B"/>
    <w:rsid w:val="007B28BA"/>
    <w:rsid w:val="007B7585"/>
    <w:rsid w:val="007D2C26"/>
    <w:rsid w:val="007D3284"/>
    <w:rsid w:val="00800A76"/>
    <w:rsid w:val="0081419C"/>
    <w:rsid w:val="008314F7"/>
    <w:rsid w:val="00841441"/>
    <w:rsid w:val="00873A0A"/>
    <w:rsid w:val="00875334"/>
    <w:rsid w:val="008829A3"/>
    <w:rsid w:val="00896076"/>
    <w:rsid w:val="008A0B64"/>
    <w:rsid w:val="008A20C1"/>
    <w:rsid w:val="008E3A1E"/>
    <w:rsid w:val="008F1803"/>
    <w:rsid w:val="00907130"/>
    <w:rsid w:val="009375CE"/>
    <w:rsid w:val="00944DDB"/>
    <w:rsid w:val="0095150D"/>
    <w:rsid w:val="00951875"/>
    <w:rsid w:val="00965238"/>
    <w:rsid w:val="009D1EDF"/>
    <w:rsid w:val="009F42D1"/>
    <w:rsid w:val="009F6F8D"/>
    <w:rsid w:val="00A0672E"/>
    <w:rsid w:val="00A37A88"/>
    <w:rsid w:val="00A51093"/>
    <w:rsid w:val="00AA096F"/>
    <w:rsid w:val="00AA4894"/>
    <w:rsid w:val="00AB5BC4"/>
    <w:rsid w:val="00AC192D"/>
    <w:rsid w:val="00AE2D74"/>
    <w:rsid w:val="00AF20B4"/>
    <w:rsid w:val="00B16033"/>
    <w:rsid w:val="00B16D6A"/>
    <w:rsid w:val="00B20304"/>
    <w:rsid w:val="00B53E74"/>
    <w:rsid w:val="00B6120F"/>
    <w:rsid w:val="00B8196A"/>
    <w:rsid w:val="00B97BA7"/>
    <w:rsid w:val="00BD5FDA"/>
    <w:rsid w:val="00BF01F4"/>
    <w:rsid w:val="00BF7DFB"/>
    <w:rsid w:val="00C108C8"/>
    <w:rsid w:val="00C24C93"/>
    <w:rsid w:val="00C42707"/>
    <w:rsid w:val="00C52661"/>
    <w:rsid w:val="00C91A62"/>
    <w:rsid w:val="00CB726C"/>
    <w:rsid w:val="00CC546F"/>
    <w:rsid w:val="00CC5728"/>
    <w:rsid w:val="00D043F7"/>
    <w:rsid w:val="00D045C3"/>
    <w:rsid w:val="00D14B5D"/>
    <w:rsid w:val="00D5212F"/>
    <w:rsid w:val="00D53803"/>
    <w:rsid w:val="00D80367"/>
    <w:rsid w:val="00D9132D"/>
    <w:rsid w:val="00D953FB"/>
    <w:rsid w:val="00DA1375"/>
    <w:rsid w:val="00E02312"/>
    <w:rsid w:val="00E25D45"/>
    <w:rsid w:val="00E31981"/>
    <w:rsid w:val="00E55764"/>
    <w:rsid w:val="00E6280C"/>
    <w:rsid w:val="00E64661"/>
    <w:rsid w:val="00E8374E"/>
    <w:rsid w:val="00EA3B31"/>
    <w:rsid w:val="00EA7ECA"/>
    <w:rsid w:val="00EB353E"/>
    <w:rsid w:val="00EB6CE6"/>
    <w:rsid w:val="00EC7110"/>
    <w:rsid w:val="00ED60FE"/>
    <w:rsid w:val="00EF5A33"/>
    <w:rsid w:val="00EF6E57"/>
    <w:rsid w:val="00F1234E"/>
    <w:rsid w:val="00F27981"/>
    <w:rsid w:val="00F4014A"/>
    <w:rsid w:val="00F61934"/>
    <w:rsid w:val="00F61E44"/>
    <w:rsid w:val="00F76390"/>
    <w:rsid w:val="00F95ADD"/>
    <w:rsid w:val="00FA70B3"/>
    <w:rsid w:val="00FB10FE"/>
    <w:rsid w:val="00FC4AC6"/>
    <w:rsid w:val="00FF14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1EC885-26C3-4C28-8A13-3B9C830A3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0">
    <w:name w:val="heading 1"/>
    <w:basedOn w:val="a0"/>
    <w:next w:val="a0"/>
    <w:link w:val="11"/>
    <w:uiPriority w:val="9"/>
    <w:qFormat/>
    <w:rsid w:val="007753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0"/>
    <w:next w:val="a0"/>
    <w:link w:val="21"/>
    <w:uiPriority w:val="9"/>
    <w:semiHidden/>
    <w:unhideWhenUsed/>
    <w:qFormat/>
    <w:rsid w:val="00C5266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qFormat/>
    <w:rsid w:val="0081419C"/>
    <w:pPr>
      <w:keepNext/>
      <w:spacing w:before="240" w:after="60" w:line="240" w:lineRule="auto"/>
      <w:outlineLvl w:val="2"/>
    </w:pPr>
    <w:rPr>
      <w:rFonts w:ascii="Arial" w:eastAsia="Times New Roman" w:hAnsi="Arial" w:cs="Arial"/>
      <w:b/>
      <w:bCs/>
      <w:sz w:val="26"/>
      <w:szCs w:val="26"/>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rsid w:val="001A5806"/>
    <w:pPr>
      <w:spacing w:after="0" w:line="360" w:lineRule="auto"/>
      <w:ind w:firstLine="567"/>
      <w:jc w:val="both"/>
    </w:pPr>
    <w:rPr>
      <w:rFonts w:ascii="Times New Roman" w:eastAsia="Times New Roman" w:hAnsi="Times New Roman" w:cs="Times New Roman"/>
      <w:kern w:val="24"/>
      <w:sz w:val="28"/>
      <w:szCs w:val="20"/>
      <w:lang w:val="x-none" w:eastAsia="x-none"/>
    </w:rPr>
  </w:style>
  <w:style w:type="character" w:customStyle="1" w:styleId="a5">
    <w:name w:val="Основной текст Знак"/>
    <w:basedOn w:val="a1"/>
    <w:link w:val="a4"/>
    <w:rsid w:val="001A5806"/>
    <w:rPr>
      <w:rFonts w:ascii="Times New Roman" w:eastAsia="Times New Roman" w:hAnsi="Times New Roman" w:cs="Times New Roman"/>
      <w:kern w:val="24"/>
      <w:sz w:val="28"/>
      <w:szCs w:val="20"/>
      <w:lang w:val="x-none" w:eastAsia="x-none"/>
    </w:rPr>
  </w:style>
  <w:style w:type="paragraph" w:customStyle="1" w:styleId="a6">
    <w:name w:val="СТ_Абзац"/>
    <w:basedOn w:val="a0"/>
    <w:link w:val="a7"/>
    <w:qFormat/>
    <w:rsid w:val="001A5806"/>
    <w:pPr>
      <w:suppressAutoHyphens/>
      <w:spacing w:after="0" w:line="360" w:lineRule="auto"/>
      <w:ind w:firstLine="567"/>
      <w:jc w:val="both"/>
    </w:pPr>
    <w:rPr>
      <w:rFonts w:ascii="Times New Roman" w:eastAsia="Calibri" w:hAnsi="Times New Roman" w:cs="Times New Roman"/>
      <w:sz w:val="28"/>
      <w:lang w:val="x-none" w:eastAsia="ar-SA"/>
    </w:rPr>
  </w:style>
  <w:style w:type="character" w:customStyle="1" w:styleId="a7">
    <w:name w:val="СТ_Абзац Знак"/>
    <w:link w:val="a6"/>
    <w:rsid w:val="001A5806"/>
    <w:rPr>
      <w:rFonts w:ascii="Times New Roman" w:eastAsia="Calibri" w:hAnsi="Times New Roman" w:cs="Times New Roman"/>
      <w:sz w:val="28"/>
      <w:lang w:val="x-none" w:eastAsia="ar-SA"/>
    </w:rPr>
  </w:style>
  <w:style w:type="paragraph" w:customStyle="1" w:styleId="a">
    <w:name w:val="СТ_Раздел"/>
    <w:basedOn w:val="a0"/>
    <w:next w:val="a6"/>
    <w:qFormat/>
    <w:rsid w:val="001A5806"/>
    <w:pPr>
      <w:numPr>
        <w:numId w:val="1"/>
      </w:numPr>
      <w:spacing w:after="240" w:line="360" w:lineRule="auto"/>
      <w:jc w:val="center"/>
    </w:pPr>
    <w:rPr>
      <w:rFonts w:ascii="Times New Roman" w:eastAsia="Calibri" w:hAnsi="Times New Roman" w:cs="Times New Roman"/>
      <w:b/>
      <w:caps/>
      <w:sz w:val="28"/>
    </w:rPr>
  </w:style>
  <w:style w:type="paragraph" w:customStyle="1" w:styleId="a8">
    <w:name w:val="СТ_Подраздел"/>
    <w:basedOn w:val="a"/>
    <w:next w:val="a6"/>
    <w:qFormat/>
    <w:rsid w:val="008829A3"/>
    <w:pPr>
      <w:numPr>
        <w:numId w:val="0"/>
      </w:numPr>
      <w:spacing w:before="240"/>
      <w:ind w:left="567"/>
      <w:jc w:val="left"/>
    </w:pPr>
    <w:rPr>
      <w:caps w:val="0"/>
    </w:rPr>
  </w:style>
  <w:style w:type="paragraph" w:styleId="a9">
    <w:name w:val="Balloon Text"/>
    <w:basedOn w:val="a0"/>
    <w:link w:val="aa"/>
    <w:uiPriority w:val="99"/>
    <w:semiHidden/>
    <w:unhideWhenUsed/>
    <w:rsid w:val="004E6E3C"/>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4E6E3C"/>
    <w:rPr>
      <w:rFonts w:ascii="Tahoma" w:hAnsi="Tahoma" w:cs="Tahoma"/>
      <w:sz w:val="16"/>
      <w:szCs w:val="16"/>
    </w:rPr>
  </w:style>
  <w:style w:type="character" w:styleId="ab">
    <w:name w:val="Hyperlink"/>
    <w:basedOn w:val="a1"/>
    <w:uiPriority w:val="99"/>
    <w:unhideWhenUsed/>
    <w:rsid w:val="00F95ADD"/>
    <w:rPr>
      <w:color w:val="0000FF" w:themeColor="hyperlink"/>
      <w:u w:val="single"/>
    </w:rPr>
  </w:style>
  <w:style w:type="paragraph" w:customStyle="1" w:styleId="12">
    <w:name w:val="Обычный1"/>
    <w:rsid w:val="00EF6E57"/>
    <w:pPr>
      <w:spacing w:after="0" w:line="240" w:lineRule="auto"/>
    </w:pPr>
    <w:rPr>
      <w:rFonts w:ascii="Times New Roman" w:eastAsia="Times New Roman" w:hAnsi="Times New Roman" w:cs="Times New Roman"/>
      <w:color w:val="000000"/>
      <w:sz w:val="24"/>
      <w:szCs w:val="20"/>
      <w:lang w:eastAsia="ru-RU"/>
    </w:rPr>
  </w:style>
  <w:style w:type="paragraph" w:customStyle="1" w:styleId="ac">
    <w:name w:val="СТ_ПодрисНадпись"/>
    <w:basedOn w:val="a0"/>
    <w:next w:val="a6"/>
    <w:qFormat/>
    <w:rsid w:val="00B8196A"/>
    <w:pPr>
      <w:suppressAutoHyphens/>
      <w:spacing w:after="240"/>
      <w:jc w:val="center"/>
    </w:pPr>
    <w:rPr>
      <w:rFonts w:ascii="Times New Roman" w:eastAsia="Calibri" w:hAnsi="Times New Roman" w:cs="Times New Roman"/>
      <w:sz w:val="28"/>
      <w:lang w:eastAsia="ar-SA"/>
    </w:rPr>
  </w:style>
  <w:style w:type="paragraph" w:customStyle="1" w:styleId="1">
    <w:name w:val="СТ_Нумерованный список 1"/>
    <w:basedOn w:val="a0"/>
    <w:next w:val="a6"/>
    <w:qFormat/>
    <w:rsid w:val="00B8196A"/>
    <w:pPr>
      <w:numPr>
        <w:numId w:val="9"/>
      </w:numPr>
      <w:spacing w:after="0" w:line="360" w:lineRule="auto"/>
    </w:pPr>
    <w:rPr>
      <w:rFonts w:ascii="Times New Roman" w:eastAsia="Calibri" w:hAnsi="Times New Roman" w:cs="Times New Roman"/>
      <w:sz w:val="28"/>
    </w:rPr>
  </w:style>
  <w:style w:type="paragraph" w:customStyle="1" w:styleId="2">
    <w:name w:val="СТ_Нумерованный список 2"/>
    <w:basedOn w:val="a0"/>
    <w:next w:val="a6"/>
    <w:qFormat/>
    <w:rsid w:val="00B8196A"/>
    <w:pPr>
      <w:numPr>
        <w:numId w:val="5"/>
      </w:numPr>
      <w:spacing w:after="0" w:line="360" w:lineRule="auto"/>
      <w:jc w:val="both"/>
    </w:pPr>
    <w:rPr>
      <w:rFonts w:ascii="Times New Roman" w:eastAsia="Calibri" w:hAnsi="Times New Roman" w:cs="Times New Roman"/>
      <w:sz w:val="28"/>
    </w:rPr>
  </w:style>
  <w:style w:type="character" w:customStyle="1" w:styleId="30">
    <w:name w:val="Заголовок 3 Знак"/>
    <w:basedOn w:val="a1"/>
    <w:link w:val="3"/>
    <w:rsid w:val="0081419C"/>
    <w:rPr>
      <w:rFonts w:ascii="Arial" w:eastAsia="Times New Roman" w:hAnsi="Arial" w:cs="Arial"/>
      <w:b/>
      <w:bCs/>
      <w:sz w:val="26"/>
      <w:szCs w:val="26"/>
      <w:lang w:eastAsia="ru-RU"/>
    </w:rPr>
  </w:style>
  <w:style w:type="paragraph" w:customStyle="1" w:styleId="13">
    <w:name w:val="СТ_НумСписок1"/>
    <w:basedOn w:val="a0"/>
    <w:qFormat/>
    <w:rsid w:val="0081419C"/>
    <w:pPr>
      <w:suppressAutoHyphens/>
      <w:spacing w:after="0" w:line="360" w:lineRule="auto"/>
      <w:jc w:val="both"/>
      <w:outlineLvl w:val="0"/>
    </w:pPr>
    <w:rPr>
      <w:rFonts w:ascii="Times New Roman" w:eastAsia="Calibri" w:hAnsi="Times New Roman" w:cs="Times New Roman"/>
      <w:sz w:val="28"/>
      <w:lang w:eastAsia="ar-SA"/>
    </w:rPr>
  </w:style>
  <w:style w:type="character" w:styleId="ad">
    <w:name w:val="Emphasis"/>
    <w:qFormat/>
    <w:rsid w:val="0081419C"/>
    <w:rPr>
      <w:i/>
      <w:iCs/>
    </w:rPr>
  </w:style>
  <w:style w:type="character" w:customStyle="1" w:styleId="11">
    <w:name w:val="Заголовок 1 Знак"/>
    <w:basedOn w:val="a1"/>
    <w:link w:val="10"/>
    <w:uiPriority w:val="9"/>
    <w:rsid w:val="00775372"/>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1"/>
    <w:rsid w:val="00AA096F"/>
  </w:style>
  <w:style w:type="character" w:customStyle="1" w:styleId="21">
    <w:name w:val="Заголовок 2 Знак"/>
    <w:basedOn w:val="a1"/>
    <w:link w:val="20"/>
    <w:uiPriority w:val="9"/>
    <w:semiHidden/>
    <w:rsid w:val="00C52661"/>
    <w:rPr>
      <w:rFonts w:asciiTheme="majorHAnsi" w:eastAsiaTheme="majorEastAsia" w:hAnsiTheme="majorHAnsi" w:cstheme="majorBidi"/>
      <w:color w:val="365F91" w:themeColor="accent1" w:themeShade="BF"/>
      <w:sz w:val="26"/>
      <w:szCs w:val="26"/>
    </w:rPr>
  </w:style>
  <w:style w:type="character" w:customStyle="1" w:styleId="mw-headline">
    <w:name w:val="mw-headline"/>
    <w:basedOn w:val="a1"/>
    <w:rsid w:val="00C52661"/>
  </w:style>
  <w:style w:type="character" w:customStyle="1" w:styleId="mw-editsection">
    <w:name w:val="mw-editsection"/>
    <w:basedOn w:val="a1"/>
    <w:rsid w:val="00C52661"/>
  </w:style>
  <w:style w:type="character" w:customStyle="1" w:styleId="mw-editsection-bracket">
    <w:name w:val="mw-editsection-bracket"/>
    <w:basedOn w:val="a1"/>
    <w:rsid w:val="00C52661"/>
  </w:style>
  <w:style w:type="character" w:customStyle="1" w:styleId="mw-editsection-divider">
    <w:name w:val="mw-editsection-divider"/>
    <w:basedOn w:val="a1"/>
    <w:rsid w:val="00C52661"/>
  </w:style>
  <w:style w:type="character" w:styleId="ae">
    <w:name w:val="line number"/>
    <w:basedOn w:val="a1"/>
    <w:uiPriority w:val="99"/>
    <w:semiHidden/>
    <w:unhideWhenUsed/>
    <w:rsid w:val="00D53803"/>
  </w:style>
  <w:style w:type="paragraph" w:styleId="af">
    <w:name w:val="header"/>
    <w:basedOn w:val="a0"/>
    <w:link w:val="af0"/>
    <w:uiPriority w:val="99"/>
    <w:unhideWhenUsed/>
    <w:rsid w:val="00D53803"/>
    <w:pPr>
      <w:tabs>
        <w:tab w:val="center" w:pos="4677"/>
        <w:tab w:val="right" w:pos="9355"/>
      </w:tabs>
      <w:spacing w:after="0" w:line="240" w:lineRule="auto"/>
    </w:pPr>
  </w:style>
  <w:style w:type="character" w:customStyle="1" w:styleId="af0">
    <w:name w:val="Верхний колонтитул Знак"/>
    <w:basedOn w:val="a1"/>
    <w:link w:val="af"/>
    <w:uiPriority w:val="99"/>
    <w:rsid w:val="00D53803"/>
  </w:style>
  <w:style w:type="paragraph" w:styleId="af1">
    <w:name w:val="footer"/>
    <w:basedOn w:val="a0"/>
    <w:link w:val="af2"/>
    <w:uiPriority w:val="99"/>
    <w:unhideWhenUsed/>
    <w:rsid w:val="00D53803"/>
    <w:pPr>
      <w:tabs>
        <w:tab w:val="center" w:pos="4677"/>
        <w:tab w:val="right" w:pos="9355"/>
      </w:tabs>
      <w:spacing w:after="0" w:line="240" w:lineRule="auto"/>
    </w:pPr>
  </w:style>
  <w:style w:type="character" w:customStyle="1" w:styleId="af2">
    <w:name w:val="Нижний колонтитул Знак"/>
    <w:basedOn w:val="a1"/>
    <w:link w:val="af1"/>
    <w:uiPriority w:val="99"/>
    <w:rsid w:val="00D53803"/>
  </w:style>
  <w:style w:type="paragraph" w:styleId="14">
    <w:name w:val="toc 1"/>
    <w:basedOn w:val="a0"/>
    <w:next w:val="a0"/>
    <w:autoRedefine/>
    <w:uiPriority w:val="39"/>
    <w:qFormat/>
    <w:rsid w:val="00D14B5D"/>
    <w:pPr>
      <w:tabs>
        <w:tab w:val="left" w:pos="-426"/>
        <w:tab w:val="left" w:pos="426"/>
        <w:tab w:val="right" w:leader="dot" w:pos="9356"/>
      </w:tabs>
      <w:spacing w:before="120" w:after="120" w:line="360" w:lineRule="auto"/>
      <w:jc w:val="both"/>
    </w:pPr>
    <w:rPr>
      <w:rFonts w:ascii="Times New Roman" w:eastAsia="Times New Roman" w:hAnsi="Times New Roman" w:cs="Times New Roman"/>
      <w:b/>
      <w:bCs/>
      <w:caps/>
      <w:sz w:val="24"/>
      <w:szCs w:val="24"/>
      <w:lang w:eastAsia="ru-RU"/>
    </w:rPr>
  </w:style>
  <w:style w:type="paragraph" w:styleId="22">
    <w:name w:val="toc 2"/>
    <w:basedOn w:val="a0"/>
    <w:next w:val="a0"/>
    <w:autoRedefine/>
    <w:uiPriority w:val="39"/>
    <w:qFormat/>
    <w:rsid w:val="00D14B5D"/>
    <w:pPr>
      <w:tabs>
        <w:tab w:val="left" w:pos="960"/>
        <w:tab w:val="right" w:leader="dot" w:pos="9344"/>
      </w:tabs>
      <w:spacing w:after="0" w:line="360" w:lineRule="auto"/>
      <w:ind w:left="284"/>
      <w:jc w:val="both"/>
    </w:pPr>
    <w:rPr>
      <w:rFonts w:ascii="Times New Roman" w:eastAsia="Times New Roman" w:hAnsi="Times New Roman" w:cs="Times New Roman"/>
      <w:sz w:val="28"/>
      <w:szCs w:val="20"/>
      <w:lang w:eastAsia="ru-RU"/>
    </w:rPr>
  </w:style>
  <w:style w:type="paragraph" w:styleId="31">
    <w:name w:val="toc 3"/>
    <w:basedOn w:val="a0"/>
    <w:next w:val="a0"/>
    <w:autoRedefine/>
    <w:uiPriority w:val="39"/>
    <w:qFormat/>
    <w:rsid w:val="00D14B5D"/>
    <w:pPr>
      <w:tabs>
        <w:tab w:val="right" w:leader="dot" w:pos="9344"/>
      </w:tabs>
      <w:spacing w:after="0" w:line="360" w:lineRule="auto"/>
      <w:ind w:left="851"/>
    </w:pPr>
    <w:rPr>
      <w:rFonts w:ascii="Times New Roman" w:eastAsia="Times New Roman" w:hAnsi="Times New Roman" w:cs="Times New Roman"/>
      <w:sz w:val="24"/>
      <w:szCs w:val="20"/>
      <w:lang w:eastAsia="ru-RU"/>
    </w:rPr>
  </w:style>
  <w:style w:type="paragraph" w:customStyle="1" w:styleId="af3">
    <w:name w:val="СТ_Нум_список"/>
    <w:basedOn w:val="a0"/>
    <w:qFormat/>
    <w:rsid w:val="000F5417"/>
    <w:pPr>
      <w:spacing w:after="0" w:line="360" w:lineRule="auto"/>
    </w:pPr>
    <w:rPr>
      <w:rFonts w:ascii="Times New Roman" w:hAnsi="Times New Roman"/>
      <w:sz w:val="28"/>
    </w:rPr>
  </w:style>
  <w:style w:type="paragraph" w:customStyle="1" w:styleId="af4">
    <w:name w:val="МР_Абзац"/>
    <w:basedOn w:val="a0"/>
    <w:link w:val="af5"/>
    <w:rsid w:val="004D5004"/>
    <w:pPr>
      <w:spacing w:after="0" w:line="360" w:lineRule="auto"/>
      <w:ind w:firstLine="709"/>
      <w:jc w:val="both"/>
    </w:pPr>
    <w:rPr>
      <w:rFonts w:ascii="Times New Roman" w:eastAsia="Times New Roman" w:hAnsi="Times New Roman" w:cs="Times New Roman"/>
      <w:sz w:val="28"/>
      <w:szCs w:val="24"/>
    </w:rPr>
  </w:style>
  <w:style w:type="character" w:customStyle="1" w:styleId="af5">
    <w:name w:val="МР_Абзац Знак"/>
    <w:basedOn w:val="a1"/>
    <w:link w:val="af4"/>
    <w:rsid w:val="004D5004"/>
    <w:rPr>
      <w:rFonts w:ascii="Times New Roman" w:eastAsia="Times New Roman" w:hAnsi="Times New Roman" w:cs="Times New Roman"/>
      <w:sz w:val="28"/>
      <w:szCs w:val="24"/>
    </w:rPr>
  </w:style>
  <w:style w:type="paragraph" w:customStyle="1" w:styleId="af6">
    <w:name w:val="МР_Подраздел"/>
    <w:basedOn w:val="a0"/>
    <w:next w:val="a0"/>
    <w:rsid w:val="004D5004"/>
    <w:pPr>
      <w:spacing w:before="240" w:after="240" w:line="360" w:lineRule="auto"/>
      <w:ind w:left="709"/>
    </w:pPr>
    <w:rPr>
      <w:rFonts w:ascii="Times New Roman" w:eastAsia="Times New Roman" w:hAnsi="Times New Roman" w:cs="Times New Roman"/>
      <w:b/>
      <w:sz w:val="28"/>
      <w:szCs w:val="24"/>
      <w:lang w:eastAsia="ru-RU"/>
    </w:rPr>
  </w:style>
  <w:style w:type="table" w:styleId="af7">
    <w:name w:val="Table Grid"/>
    <w:basedOn w:val="a2"/>
    <w:rsid w:val="005177A1"/>
    <w:pPr>
      <w:spacing w:after="0" w:line="360" w:lineRule="auto"/>
      <w:ind w:firstLine="567"/>
      <w:jc w:val="both"/>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8">
    <w:name w:val="Текст таблиц"/>
    <w:basedOn w:val="a0"/>
    <w:rsid w:val="005177A1"/>
    <w:pPr>
      <w:spacing w:after="0" w:line="360" w:lineRule="auto"/>
      <w:ind w:firstLine="57"/>
      <w:jc w:val="both"/>
    </w:pPr>
    <w:rPr>
      <w:rFonts w:ascii="Times New Roman" w:eastAsia="Times New Roman" w:hAnsi="Times New Roman" w:cs="Times New Roman"/>
      <w:sz w:val="28"/>
      <w:szCs w:val="28"/>
      <w:lang w:eastAsia="ru-RU"/>
    </w:rPr>
  </w:style>
  <w:style w:type="paragraph" w:styleId="af9">
    <w:name w:val="List Paragraph"/>
    <w:basedOn w:val="a0"/>
    <w:uiPriority w:val="34"/>
    <w:qFormat/>
    <w:rsid w:val="007B28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4930">
      <w:bodyDiv w:val="1"/>
      <w:marLeft w:val="0"/>
      <w:marRight w:val="0"/>
      <w:marTop w:val="0"/>
      <w:marBottom w:val="0"/>
      <w:divBdr>
        <w:top w:val="none" w:sz="0" w:space="0" w:color="auto"/>
        <w:left w:val="none" w:sz="0" w:space="0" w:color="auto"/>
        <w:bottom w:val="none" w:sz="0" w:space="0" w:color="auto"/>
        <w:right w:val="none" w:sz="0" w:space="0" w:color="auto"/>
      </w:divBdr>
    </w:div>
    <w:div w:id="273098996">
      <w:bodyDiv w:val="1"/>
      <w:marLeft w:val="0"/>
      <w:marRight w:val="0"/>
      <w:marTop w:val="0"/>
      <w:marBottom w:val="0"/>
      <w:divBdr>
        <w:top w:val="none" w:sz="0" w:space="0" w:color="auto"/>
        <w:left w:val="none" w:sz="0" w:space="0" w:color="auto"/>
        <w:bottom w:val="none" w:sz="0" w:space="0" w:color="auto"/>
        <w:right w:val="none" w:sz="0" w:space="0" w:color="auto"/>
      </w:divBdr>
    </w:div>
    <w:div w:id="302926620">
      <w:bodyDiv w:val="1"/>
      <w:marLeft w:val="0"/>
      <w:marRight w:val="0"/>
      <w:marTop w:val="0"/>
      <w:marBottom w:val="0"/>
      <w:divBdr>
        <w:top w:val="none" w:sz="0" w:space="0" w:color="auto"/>
        <w:left w:val="none" w:sz="0" w:space="0" w:color="auto"/>
        <w:bottom w:val="none" w:sz="0" w:space="0" w:color="auto"/>
        <w:right w:val="none" w:sz="0" w:space="0" w:color="auto"/>
      </w:divBdr>
    </w:div>
    <w:div w:id="663700870">
      <w:bodyDiv w:val="1"/>
      <w:marLeft w:val="0"/>
      <w:marRight w:val="0"/>
      <w:marTop w:val="0"/>
      <w:marBottom w:val="0"/>
      <w:divBdr>
        <w:top w:val="none" w:sz="0" w:space="0" w:color="auto"/>
        <w:left w:val="none" w:sz="0" w:space="0" w:color="auto"/>
        <w:bottom w:val="none" w:sz="0" w:space="0" w:color="auto"/>
        <w:right w:val="none" w:sz="0" w:space="0" w:color="auto"/>
      </w:divBdr>
    </w:div>
    <w:div w:id="1158619404">
      <w:bodyDiv w:val="1"/>
      <w:marLeft w:val="0"/>
      <w:marRight w:val="0"/>
      <w:marTop w:val="0"/>
      <w:marBottom w:val="0"/>
      <w:divBdr>
        <w:top w:val="none" w:sz="0" w:space="0" w:color="auto"/>
        <w:left w:val="none" w:sz="0" w:space="0" w:color="auto"/>
        <w:bottom w:val="none" w:sz="0" w:space="0" w:color="auto"/>
        <w:right w:val="none" w:sz="0" w:space="0" w:color="auto"/>
      </w:divBdr>
    </w:div>
    <w:div w:id="1253974351">
      <w:bodyDiv w:val="1"/>
      <w:marLeft w:val="0"/>
      <w:marRight w:val="0"/>
      <w:marTop w:val="0"/>
      <w:marBottom w:val="0"/>
      <w:divBdr>
        <w:top w:val="none" w:sz="0" w:space="0" w:color="auto"/>
        <w:left w:val="none" w:sz="0" w:space="0" w:color="auto"/>
        <w:bottom w:val="none" w:sz="0" w:space="0" w:color="auto"/>
        <w:right w:val="none" w:sz="0" w:space="0" w:color="auto"/>
      </w:divBdr>
    </w:div>
    <w:div w:id="1726224280">
      <w:bodyDiv w:val="1"/>
      <w:marLeft w:val="0"/>
      <w:marRight w:val="0"/>
      <w:marTop w:val="0"/>
      <w:marBottom w:val="0"/>
      <w:divBdr>
        <w:top w:val="none" w:sz="0" w:space="0" w:color="auto"/>
        <w:left w:val="none" w:sz="0" w:space="0" w:color="auto"/>
        <w:bottom w:val="none" w:sz="0" w:space="0" w:color="auto"/>
        <w:right w:val="none" w:sz="0" w:space="0" w:color="auto"/>
      </w:divBdr>
    </w:div>
    <w:div w:id="180762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hyperlink" Target="https://ru.wikipedia.org/wiki/%D0%9E%D0%BF%D0%B5%D1%80%D0%B0%D1%86%D0%B8%D0%BE%D0%BD%D0%BD%D0%B0%D1%8F_%D1%81%D0%B8%D1%81%D1%82%D0%B5%D0%BC%D0%B0" TargetMode="External"/><Relationship Id="rId21" Type="http://schemas.openxmlformats.org/officeDocument/2006/relationships/image" Target="media/image14.png"/><Relationship Id="rId34" Type="http://schemas.openxmlformats.org/officeDocument/2006/relationships/hyperlink" Target="https://ru.wikipedia.org/wiki/Oracle" TargetMode="External"/><Relationship Id="rId42" Type="http://schemas.openxmlformats.org/officeDocument/2006/relationships/hyperlink" Target="https://ru.wikipedia.org/wiki/%D0%98%D0%BD%D0%B4%D0%B5%D0%BA%D1%81%D0%BD%D1%8B%D0%B9_%D0%BC%D0%B0%D1%81%D1%81%D0%B8%D0%B2" TargetMode="External"/><Relationship Id="rId47" Type="http://schemas.openxmlformats.org/officeDocument/2006/relationships/hyperlink" Target="https://ru.wikipedia.org/wiki/HTTP" TargetMode="External"/><Relationship Id="rId50" Type="http://schemas.openxmlformats.org/officeDocument/2006/relationships/hyperlink" Target="https://ru.wikipedia.org/wiki/JDBC" TargetMode="External"/><Relationship Id="rId55" Type="http://schemas.openxmlformats.org/officeDocument/2006/relationships/hyperlink" Target="https://ru.wikipedia.org/wiki/Java"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ru.wikipedia.org/wiki/%D0%9E%D0%B1%D1%8A%D0%B5%D0%BA%D1%82%D0%BD%D0%BE-%D0%BE%D1%80%D0%B8%D0%B5%D0%BD%D1%82%D0%B8%D1%80%D0%BE%D0%B2%D0%B0%D0%BD%D0%BD%D1%8B%D0%B9_%D1%8F%D0%B7%D1%8B%D0%BA_%D0%BF%D1%80%D0%BE%D0%B3%D1%80%D0%B0%D0%BC%D0%BC%D0%B8%D1%80%D0%BE%D0%B2%D0%B0%D0%BD%D0%B8%D1%8F" TargetMode="External"/><Relationship Id="rId37" Type="http://schemas.openxmlformats.org/officeDocument/2006/relationships/hyperlink" Target="https://ru.wikipedia.org/wiki/Java_Virtual_Machine" TargetMode="External"/><Relationship Id="rId40" Type="http://schemas.openxmlformats.org/officeDocument/2006/relationships/hyperlink" Target="https://ru.wikipedia.org/wiki/%D0%90%D0%BF%D0%BF%D0%B0%D1%80%D0%B0%D1%82%D0%BD%D0%B0%D1%8F_%D0%BF%D0%BB%D0%B0%D1%82%D1%84%D0%BE%D1%80%D0%BC%D0%B0" TargetMode="External"/><Relationship Id="rId45" Type="http://schemas.openxmlformats.org/officeDocument/2006/relationships/hyperlink" Target="https://ru.wikipedia.org/wiki/%D0%A1%D0%B5%D1%82%D0%B5%D0%B2%D0%BE%D0%B9_%D0%BF%D1%80%D0%BE%D1%82%D0%BE%D0%BA%D0%BE%D0%BB" TargetMode="External"/><Relationship Id="rId53" Type="http://schemas.openxmlformats.org/officeDocument/2006/relationships/hyperlink" Target="https://ru.wikipedia.org/wiki/Java_Persistence_API" TargetMode="External"/><Relationship Id="rId58" Type="http://schemas.openxmlformats.org/officeDocument/2006/relationships/hyperlink" Target="https://ru.wikipedia.org/wiki/JetBrains" TargetMode="External"/><Relationship Id="rId66" Type="http://schemas.openxmlformats.org/officeDocument/2006/relationships/image" Target="media/image32.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u.wikipedia.org/wiki/%D0%91%D0%B0%D0%B9%D1%82-%D0%BA%D0%BE%D0%B4" TargetMode="External"/><Relationship Id="rId49" Type="http://schemas.openxmlformats.org/officeDocument/2006/relationships/hyperlink" Target="https://ru.wikipedia.org/wiki/SQL" TargetMode="External"/><Relationship Id="rId57" Type="http://schemas.openxmlformats.org/officeDocument/2006/relationships/hyperlink" Target="https://ru.wikipedia.org/wiki/Python" TargetMode="External"/><Relationship Id="rId61"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u.wikipedia.org/wiki/%D0%A1%D1%82%D0%B5%D0%BA" TargetMode="External"/><Relationship Id="rId52" Type="http://schemas.openxmlformats.org/officeDocument/2006/relationships/hyperlink" Target="https://ru.wikipedia.org/w/index.php?title=Java_Data_Objects&amp;action=edit&amp;redlink=1" TargetMode="Externa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u.wikipedia.org/wiki/%D0%A2%D1%80%D0%B0%D0%BD%D1%81%D0%BB%D1%8F%D1%82%D0%BE%D1%80" TargetMode="External"/><Relationship Id="rId43" Type="http://schemas.openxmlformats.org/officeDocument/2006/relationships/hyperlink" Target="https://ru.wikipedia.org/wiki/%D0%A1%D0%BF%D0%B8%D1%81%D0%BE%D0%BA_(%D0%B8%D0%BD%D1%84%D0%BE%D1%80%D0%BC%D0%B0%D1%82%D0%B8%D0%BA%D0%B0)" TargetMode="External"/><Relationship Id="rId48" Type="http://schemas.openxmlformats.org/officeDocument/2006/relationships/hyperlink" Target="https://ru.wikipedia.org/wiki/%D0%91%D0%B0%D0%B7%D0%B0_%D0%B4%D0%B0%D0%BD%D0%BD%D1%8B%D1%85" TargetMode="External"/><Relationship Id="rId56" Type="http://schemas.openxmlformats.org/officeDocument/2006/relationships/hyperlink" Target="https://ru.wikipedia.org/wiki/JavaScript" TargetMode="External"/><Relationship Id="rId64" Type="http://schemas.openxmlformats.org/officeDocument/2006/relationships/image" Target="media/image30.png"/><Relationship Id="rId69" Type="http://schemas.openxmlformats.org/officeDocument/2006/relationships/hyperlink" Target="https://ru.wikipedia.org/wiki/&#1055;&#1086;&#1095;&#1090;&#1086;&#1074;&#1072;&#1103;" TargetMode="External"/><Relationship Id="rId8" Type="http://schemas.openxmlformats.org/officeDocument/2006/relationships/image" Target="media/image1.jpeg"/><Relationship Id="rId51" Type="http://schemas.openxmlformats.org/officeDocument/2006/relationships/hyperlink" Target="https://ru.wikipedia.org/wiki/SQLJ" TargetMode="External"/><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yperlink" Target="https://ru.wikipedia.org/wiki/Sun_Microsystems" TargetMode="External"/><Relationship Id="rId38" Type="http://schemas.openxmlformats.org/officeDocument/2006/relationships/hyperlink" Target="https://ru.wikipedia.org/wiki/%D0%98%D0%BD%D1%82%D0%B5%D1%80%D0%BF%D1%80%D0%B5%D1%82%D0%B0%D1%82%D0%BE%D1%80" TargetMode="External"/><Relationship Id="rId46" Type="http://schemas.openxmlformats.org/officeDocument/2006/relationships/hyperlink" Target="https://ru.wikipedia.org/wiki/RMI"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hyperlink" Target="https://ru.wikipedia.org/wiki/%D0%A1%D0%B1%D0%BE%D1%80%D0%BA%D0%B0_%D0%BC%D1%83%D1%81%D0%BE%D1%80%D0%B0_(%D0%BF%D1%80%D0%BE%D0%B3%D1%80%D0%B0%D0%BC%D0%BC%D0%B8%D1%80%D0%BE%D0%B2%D0%B0%D0%BD%D0%B8%D0%B5)" TargetMode="External"/><Relationship Id="rId54" Type="http://schemas.openxmlformats.org/officeDocument/2006/relationships/hyperlink" Target="https://ru.wikipedia.org/wiki/%D0%98%D0%BD%D1%82%D0%B5%D0%B3%D1%80%D0%B8%D1%80%D0%BE%D0%B2%D0%B0%D0%BD%D0%BD%D0%B0%D1%8F_%D1%81%D1%80%D0%B5%D0%B4%D0%B0_%D1%80%D0%B0%D0%B7%D1%80%D0%B0%D0%B1%D0%BE%D1%82%D0%BA%D0%B8" TargetMode="External"/><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0C912-956C-4A81-89E0-B34979CDF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62</Pages>
  <Words>9486</Words>
  <Characters>54071</Characters>
  <Application>Microsoft Office Word</Application>
  <DocSecurity>0</DocSecurity>
  <Lines>450</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kirill shashov</cp:lastModifiedBy>
  <cp:revision>14</cp:revision>
  <cp:lastPrinted>2015-12-24T10:01:00Z</cp:lastPrinted>
  <dcterms:created xsi:type="dcterms:W3CDTF">2015-12-24T09:55:00Z</dcterms:created>
  <dcterms:modified xsi:type="dcterms:W3CDTF">2015-12-24T16:17:00Z</dcterms:modified>
</cp:coreProperties>
</file>