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7F6B" w:rsidRDefault="00A763D1" w:rsidP="00A763D1">
      <w:pPr>
        <w:jc w:val="center"/>
        <w:rPr>
          <w:b/>
          <w:sz w:val="28"/>
        </w:rPr>
      </w:pPr>
      <w:r>
        <w:rPr>
          <w:b/>
          <w:sz w:val="28"/>
        </w:rPr>
        <w:t>Function Library for Algorithm</w:t>
      </w:r>
    </w:p>
    <w:p w:rsidR="00DD59FA" w:rsidRDefault="00DD59FA" w:rsidP="00DD59FA">
      <w:pPr>
        <w:autoSpaceDE w:val="0"/>
        <w:autoSpaceDN w:val="0"/>
        <w:adjustRightInd w:val="0"/>
        <w:jc w:val="left"/>
        <w:rPr>
          <w:rFonts w:ascii="SSJ-PK74820000002-Identity-H" w:eastAsia="SSJ-PK74820000002-Identity-H" w:cs="SSJ-PK74820000002-Identity-H"/>
          <w:kern w:val="0"/>
          <w:sz w:val="16"/>
          <w:szCs w:val="16"/>
        </w:rPr>
      </w:pPr>
      <w:r>
        <w:rPr>
          <w:rFonts w:ascii="FN-BX-PK748273-Identity-H" w:eastAsia="FN-BX-PK748273-Identity-H" w:cs="FN-BX-PK748273-Identity-H" w:hint="eastAsia"/>
          <w:kern w:val="0"/>
          <w:sz w:val="16"/>
          <w:szCs w:val="16"/>
        </w:rPr>
        <w:t>α</w:t>
      </w:r>
      <w:r>
        <w:rPr>
          <w:rFonts w:ascii="E-BZ-PK7481d3-Identity-H" w:eastAsia="E-BZ-PK7481d3-Identity-H" w:cs="E-BZ-PK7481d3-Identity-H" w:hint="eastAsia"/>
          <w:kern w:val="0"/>
          <w:sz w:val="16"/>
          <w:szCs w:val="16"/>
        </w:rPr>
        <w:t>＝</w:t>
      </w:r>
      <w:r>
        <w:rPr>
          <w:rFonts w:ascii="FN-BX-PK748273-Identity-H" w:eastAsia="FN-BX-PK748273-Identity-H" w:cs="FN-BX-PK748273-Identity-H" w:hint="eastAsia"/>
          <w:kern w:val="0"/>
          <w:sz w:val="16"/>
          <w:szCs w:val="16"/>
        </w:rPr>
        <w:t>α</w:t>
      </w:r>
      <w:r>
        <w:rPr>
          <w:rFonts w:ascii="E-BZ-PK7481d3-Identity-H" w:eastAsia="E-BZ-PK7481d3-Identity-H" w:cs="E-BZ-PK7481d3-Identity-H" w:hint="eastAsia"/>
          <w:kern w:val="0"/>
          <w:sz w:val="16"/>
          <w:szCs w:val="16"/>
        </w:rPr>
        <w:t>×</w:t>
      </w:r>
      <w:r>
        <w:rPr>
          <w:rFonts w:ascii="FN-BZ-PK748274-Identity-H" w:eastAsia="FN-BZ-PK748274-Identity-H" w:cs="FN-BZ-PK748274-Identity-H" w:hint="eastAsia"/>
          <w:kern w:val="0"/>
          <w:sz w:val="16"/>
          <w:szCs w:val="16"/>
        </w:rPr>
        <w:t>Δ</w:t>
      </w:r>
      <w:r>
        <w:rPr>
          <w:rFonts w:ascii="FN-BX-PK748273-Identity-H" w:eastAsia="FN-BX-PK748273-Identity-H" w:cs="FN-BX-PK748273-Identity-H" w:hint="eastAsia"/>
          <w:kern w:val="0"/>
          <w:sz w:val="16"/>
          <w:szCs w:val="16"/>
        </w:rPr>
        <w:t>α</w:t>
      </w:r>
      <w:r>
        <w:rPr>
          <w:rFonts w:ascii="FN-BX-PK748273-Identity-H" w:eastAsia="FN-BX-PK748273-Identity-H" w:cs="FN-BX-PK748273-Identity-H"/>
          <w:kern w:val="0"/>
          <w:sz w:val="16"/>
          <w:szCs w:val="16"/>
        </w:rPr>
        <w:t xml:space="preserve"> </w:t>
      </w:r>
      <w:r>
        <w:rPr>
          <w:rFonts w:ascii="SSJ-PK74820000002-Identity-H" w:eastAsia="SSJ-PK74820000002-Identity-H" w:cs="SSJ-PK74820000002-Identity-H" w:hint="eastAsia"/>
          <w:kern w:val="0"/>
          <w:sz w:val="16"/>
          <w:szCs w:val="16"/>
        </w:rPr>
        <w:t>（</w:t>
      </w:r>
      <w:r>
        <w:rPr>
          <w:rFonts w:ascii="E-BZ-PK7481d3-Identity-H" w:eastAsia="E-BZ-PK7481d3-Identity-H" w:cs="E-BZ-PK7481d3-Identity-H" w:hint="eastAsia"/>
          <w:kern w:val="0"/>
          <w:sz w:val="16"/>
          <w:szCs w:val="16"/>
        </w:rPr>
        <w:t>７</w:t>
      </w:r>
      <w:r>
        <w:rPr>
          <w:rFonts w:ascii="SSJ-PK74820000002-Identity-H" w:eastAsia="SSJ-PK74820000002-Identity-H" w:cs="SSJ-PK74820000002-Identity-H" w:hint="eastAsia"/>
          <w:kern w:val="0"/>
          <w:sz w:val="16"/>
          <w:szCs w:val="16"/>
        </w:rPr>
        <w:t>）</w:t>
      </w:r>
    </w:p>
    <w:p w:rsidR="00DD59FA" w:rsidRDefault="00DD59FA" w:rsidP="00DD59FA">
      <w:pPr>
        <w:rPr>
          <w:rFonts w:ascii="SSJ-PK74820000002-Identity-H" w:eastAsia="SSJ-PK74820000002-Identity-H" w:cs="SSJ-PK74820000002-Identity-H"/>
          <w:kern w:val="0"/>
          <w:sz w:val="18"/>
          <w:szCs w:val="18"/>
        </w:rPr>
      </w:pPr>
      <w:r>
        <w:rPr>
          <w:rFonts w:ascii="SSJ-PK74820000002-Identity-H" w:eastAsia="SSJ-PK74820000002-Identity-H" w:cs="SSJ-PK74820000002-Identity-H" w:hint="eastAsia"/>
          <w:kern w:val="0"/>
          <w:sz w:val="18"/>
          <w:szCs w:val="18"/>
        </w:rPr>
        <w:t>其中：</w:t>
      </w:r>
      <w:r>
        <w:rPr>
          <w:rFonts w:ascii="FN-BZ-PK748274-Identity-H" w:eastAsia="FN-BZ-PK748274-Identity-H" w:cs="FN-BZ-PK748274-Identity-H" w:hint="eastAsia"/>
          <w:kern w:val="0"/>
          <w:sz w:val="18"/>
          <w:szCs w:val="18"/>
        </w:rPr>
        <w:t>Δ</w:t>
      </w:r>
      <w:r>
        <w:rPr>
          <w:rFonts w:ascii="FN-BX-PK748273-Identity-H" w:eastAsia="FN-BX-PK748273-Identity-H" w:cs="FN-BX-PK748273-Identity-H" w:hint="eastAsia"/>
          <w:kern w:val="0"/>
          <w:sz w:val="18"/>
          <w:szCs w:val="18"/>
        </w:rPr>
        <w:t>α</w:t>
      </w:r>
      <w:r>
        <w:rPr>
          <w:rFonts w:ascii="SSJ-PK74820000002-Identity-H" w:eastAsia="SSJ-PK74820000002-Identity-H" w:cs="SSJ-PK74820000002-Identity-H" w:hint="eastAsia"/>
          <w:kern w:val="0"/>
          <w:sz w:val="18"/>
          <w:szCs w:val="18"/>
        </w:rPr>
        <w:t>为步长衰减系数，在（</w:t>
      </w:r>
      <w:r>
        <w:rPr>
          <w:rFonts w:ascii="E-BZ-PK7481d3-Identity-H" w:eastAsia="E-BZ-PK7481d3-Identity-H" w:cs="E-BZ-PK7481d3-Identity-H" w:hint="eastAsia"/>
          <w:kern w:val="0"/>
          <w:sz w:val="18"/>
          <w:szCs w:val="18"/>
        </w:rPr>
        <w:t>０．９５</w:t>
      </w:r>
      <w:r>
        <w:rPr>
          <w:rFonts w:ascii="SSJ-PK74820000002-Identity-H" w:eastAsia="SSJ-PK74820000002-Identity-H" w:cs="SSJ-PK74820000002-Identity-H" w:hint="eastAsia"/>
          <w:kern w:val="0"/>
          <w:sz w:val="18"/>
          <w:szCs w:val="18"/>
        </w:rPr>
        <w:t>，</w:t>
      </w:r>
      <w:r>
        <w:rPr>
          <w:rFonts w:ascii="E-BZ-PK7481d3-Identity-H" w:eastAsia="E-BZ-PK7481d3-Identity-H" w:cs="E-BZ-PK7481d3-Identity-H" w:hint="eastAsia"/>
          <w:kern w:val="0"/>
          <w:sz w:val="18"/>
          <w:szCs w:val="18"/>
        </w:rPr>
        <w:t>１</w:t>
      </w:r>
      <w:r>
        <w:rPr>
          <w:rFonts w:ascii="SSJ-PK74820000002-Identity-H" w:eastAsia="SSJ-PK74820000002-Identity-H" w:cs="SSJ-PK74820000002-Identity-H" w:hint="eastAsia"/>
          <w:kern w:val="0"/>
          <w:sz w:val="18"/>
          <w:szCs w:val="18"/>
        </w:rPr>
        <w:t>）内取值。</w:t>
      </w:r>
    </w:p>
    <w:p w:rsidR="005B793C" w:rsidRDefault="005B793C" w:rsidP="00DD59FA"/>
    <w:p w:rsidR="00DD59FA" w:rsidRDefault="00E51ED5" w:rsidP="00A763D1">
      <w:r>
        <w:rPr>
          <w:rFonts w:hint="eastAsia"/>
        </w:rPr>
        <w:t>F1</w:t>
      </w:r>
      <w:r>
        <w:t>:</w:t>
      </w:r>
    </w:p>
    <w:p w:rsidR="00511350" w:rsidRDefault="00511350" w:rsidP="00A763D1">
      <w:r>
        <w:rPr>
          <w:noProof/>
        </w:rPr>
        <w:drawing>
          <wp:inline distT="0" distB="0" distL="0" distR="0" wp14:anchorId="4CF6728A" wp14:editId="2595071B">
            <wp:extent cx="5274310" cy="433705"/>
            <wp:effectExtent l="19050" t="19050" r="21590" b="234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7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51ED5" w:rsidRDefault="00E51ED5" w:rsidP="00A763D1"/>
    <w:p w:rsidR="002C6966" w:rsidRDefault="002C6966" w:rsidP="00A763D1">
      <w:r>
        <w:rPr>
          <w:rFonts w:hint="eastAsia"/>
        </w:rPr>
        <w:t>F2:</w:t>
      </w:r>
    </w:p>
    <w:p w:rsidR="002C6966" w:rsidRDefault="00511350" w:rsidP="00A763D1">
      <w:r>
        <w:rPr>
          <w:noProof/>
        </w:rPr>
        <w:drawing>
          <wp:inline distT="0" distB="0" distL="0" distR="0" wp14:anchorId="6064C75E" wp14:editId="4096F252">
            <wp:extent cx="5274310" cy="401955"/>
            <wp:effectExtent l="19050" t="19050" r="21590" b="171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9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63AA0" w:rsidRDefault="00D63AA0" w:rsidP="00A763D1">
      <w:r>
        <w:rPr>
          <w:noProof/>
        </w:rPr>
        <w:drawing>
          <wp:inline distT="0" distB="0" distL="0" distR="0" wp14:anchorId="54504759" wp14:editId="4AFEFDD6">
            <wp:extent cx="5274310" cy="629285"/>
            <wp:effectExtent l="19050" t="19050" r="21590" b="184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92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51ED5" w:rsidRDefault="00E51ED5" w:rsidP="00A763D1"/>
    <w:p w:rsidR="00A763D1" w:rsidRDefault="00A763D1" w:rsidP="00A763D1">
      <w:r>
        <w:t>F</w:t>
      </w:r>
      <w:r>
        <w:rPr>
          <w:rFonts w:hint="eastAsia"/>
        </w:rPr>
        <w:t>3:</w:t>
      </w:r>
    </w:p>
    <w:p w:rsidR="00A763D1" w:rsidRDefault="00511350" w:rsidP="00A763D1">
      <w:r>
        <w:rPr>
          <w:noProof/>
        </w:rPr>
        <w:drawing>
          <wp:inline distT="0" distB="0" distL="0" distR="0" wp14:anchorId="4C7E949C" wp14:editId="2F181238">
            <wp:extent cx="5274310" cy="1003935"/>
            <wp:effectExtent l="19050" t="19050" r="21590" b="247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39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11350" w:rsidRDefault="00511350" w:rsidP="00511350"/>
    <w:p w:rsidR="005B793C" w:rsidRDefault="00511350" w:rsidP="00511350">
      <w:r>
        <w:rPr>
          <w:rFonts w:hint="eastAsia"/>
        </w:rPr>
        <w:t>F</w:t>
      </w:r>
      <w:r>
        <w:t>4</w:t>
      </w:r>
      <w:r>
        <w:rPr>
          <w:rFonts w:hint="eastAsia"/>
        </w:rPr>
        <w:t>:</w:t>
      </w:r>
    </w:p>
    <w:p w:rsidR="00E65B8B" w:rsidRPr="00E65B8B" w:rsidRDefault="006D5C2C" w:rsidP="006D5C2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kern w:val="0"/>
          <w:sz w:val="24"/>
          <w:szCs w:val="24"/>
        </w:rPr>
      </w:pPr>
      <w:r w:rsidRPr="006D5C2C">
        <w:rPr>
          <w:rFonts w:ascii="宋体" w:eastAsia="宋体" w:hAnsi="宋体" w:cs="宋体"/>
          <w:b/>
          <w:bCs/>
          <w:kern w:val="0"/>
          <w:sz w:val="36"/>
          <w:szCs w:val="36"/>
        </w:rPr>
        <w:t>Branin Function</w:t>
      </w:r>
      <w:r w:rsidR="00E65B8B" w:rsidRPr="00E65B8B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E65B8B" w:rsidRPr="00E65B8B" w:rsidRDefault="00E65B8B" w:rsidP="00E65B8B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5B8B">
        <w:rPr>
          <w:rFonts w:ascii="Courier New" w:eastAsia="宋体" w:hAnsi="Courier New" w:cs="Courier New"/>
          <w:kern w:val="0"/>
          <w:sz w:val="24"/>
          <w:szCs w:val="24"/>
        </w:rPr>
        <w:t>f</w:t>
      </w:r>
      <w:r w:rsidRPr="00E65B8B">
        <w:rPr>
          <w:rFonts w:ascii="Courier New" w:eastAsia="宋体" w:hAnsi="Courier New" w:cs="Courier New"/>
          <w:kern w:val="0"/>
          <w:sz w:val="24"/>
          <w:szCs w:val="24"/>
          <w:vertAlign w:val="subscript"/>
        </w:rPr>
        <w:t>Bran</w:t>
      </w:r>
      <w:r w:rsidRPr="00E65B8B">
        <w:rPr>
          <w:rFonts w:ascii="Courier New" w:eastAsia="宋体" w:hAnsi="Courier New" w:cs="Courier New"/>
          <w:kern w:val="0"/>
          <w:sz w:val="24"/>
          <w:szCs w:val="24"/>
        </w:rPr>
        <w:t>(x</w:t>
      </w:r>
      <w:r w:rsidRPr="00E65B8B">
        <w:rPr>
          <w:rFonts w:ascii="Courier New" w:eastAsia="宋体" w:hAnsi="Courier New" w:cs="Courier New"/>
          <w:kern w:val="0"/>
          <w:sz w:val="24"/>
          <w:szCs w:val="24"/>
          <w:vertAlign w:val="subscript"/>
        </w:rPr>
        <w:t>1</w:t>
      </w:r>
      <w:r w:rsidRPr="00E65B8B">
        <w:rPr>
          <w:rFonts w:ascii="Courier New" w:eastAsia="宋体" w:hAnsi="Courier New" w:cs="Courier New"/>
          <w:kern w:val="0"/>
          <w:sz w:val="24"/>
          <w:szCs w:val="24"/>
        </w:rPr>
        <w:t>,x</w:t>
      </w:r>
      <w:r w:rsidRPr="00E65B8B">
        <w:rPr>
          <w:rFonts w:ascii="Courier New" w:eastAsia="宋体" w:hAnsi="Courier New" w:cs="Courier New"/>
          <w:kern w:val="0"/>
          <w:sz w:val="24"/>
          <w:szCs w:val="24"/>
          <w:vertAlign w:val="subscript"/>
        </w:rPr>
        <w:t>2</w:t>
      </w:r>
      <w:r w:rsidRPr="00E65B8B">
        <w:rPr>
          <w:rFonts w:ascii="Courier New" w:eastAsia="宋体" w:hAnsi="Courier New" w:cs="Courier New"/>
          <w:kern w:val="0"/>
          <w:sz w:val="24"/>
          <w:szCs w:val="24"/>
        </w:rPr>
        <w:t>)=a·(x</w:t>
      </w:r>
      <w:r w:rsidRPr="00E65B8B">
        <w:rPr>
          <w:rFonts w:ascii="Courier New" w:eastAsia="宋体" w:hAnsi="Courier New" w:cs="Courier New"/>
          <w:kern w:val="0"/>
          <w:sz w:val="24"/>
          <w:szCs w:val="24"/>
          <w:vertAlign w:val="subscript"/>
        </w:rPr>
        <w:t>2</w:t>
      </w:r>
      <w:r w:rsidRPr="00E65B8B">
        <w:rPr>
          <w:rFonts w:ascii="Courier New" w:eastAsia="宋体" w:hAnsi="Courier New" w:cs="Courier New"/>
          <w:kern w:val="0"/>
          <w:sz w:val="24"/>
          <w:szCs w:val="24"/>
        </w:rPr>
        <w:t>-b·x</w:t>
      </w:r>
      <w:r w:rsidRPr="00E65B8B">
        <w:rPr>
          <w:rFonts w:ascii="Courier New" w:eastAsia="宋体" w:hAnsi="Courier New" w:cs="Courier New"/>
          <w:kern w:val="0"/>
          <w:sz w:val="24"/>
          <w:szCs w:val="24"/>
          <w:vertAlign w:val="subscript"/>
        </w:rPr>
        <w:t>1</w:t>
      </w:r>
      <w:r w:rsidRPr="00E65B8B">
        <w:rPr>
          <w:rFonts w:ascii="Courier New" w:eastAsia="宋体" w:hAnsi="Courier New" w:cs="Courier New"/>
          <w:kern w:val="0"/>
          <w:sz w:val="24"/>
          <w:szCs w:val="24"/>
        </w:rPr>
        <w:t>^2+c·x</w:t>
      </w:r>
      <w:r w:rsidRPr="00E65B8B">
        <w:rPr>
          <w:rFonts w:ascii="Courier New" w:eastAsia="宋体" w:hAnsi="Courier New" w:cs="Courier New"/>
          <w:kern w:val="0"/>
          <w:sz w:val="24"/>
          <w:szCs w:val="24"/>
          <w:vertAlign w:val="subscript"/>
        </w:rPr>
        <w:t>1</w:t>
      </w:r>
      <w:r w:rsidRPr="00E65B8B">
        <w:rPr>
          <w:rFonts w:ascii="Courier New" w:eastAsia="宋体" w:hAnsi="Courier New" w:cs="Courier New"/>
          <w:kern w:val="0"/>
          <w:sz w:val="24"/>
          <w:szCs w:val="24"/>
        </w:rPr>
        <w:t>-d)^2+e·(1-f)·cos(x</w:t>
      </w:r>
      <w:r w:rsidRPr="00E65B8B">
        <w:rPr>
          <w:rFonts w:ascii="Courier New" w:eastAsia="宋体" w:hAnsi="Courier New" w:cs="Courier New"/>
          <w:kern w:val="0"/>
          <w:sz w:val="24"/>
          <w:szCs w:val="24"/>
          <w:vertAlign w:val="subscript"/>
        </w:rPr>
        <w:t>1</w:t>
      </w:r>
      <w:r w:rsidRPr="00E65B8B">
        <w:rPr>
          <w:rFonts w:ascii="Courier New" w:eastAsia="宋体" w:hAnsi="Courier New" w:cs="Courier New"/>
          <w:kern w:val="0"/>
          <w:sz w:val="24"/>
          <w:szCs w:val="24"/>
        </w:rPr>
        <w:t xml:space="preserve">)+e; </w:t>
      </w:r>
      <w:r w:rsidRPr="00E65B8B">
        <w:rPr>
          <w:rFonts w:ascii="Courier New" w:eastAsia="宋体" w:hAnsi="Courier New" w:cs="Courier New"/>
          <w:kern w:val="0"/>
          <w:sz w:val="24"/>
          <w:szCs w:val="24"/>
        </w:rPr>
        <w:br/>
        <w:t xml:space="preserve">a=1, b=5.1/(4·pi^2), c=5/pi, d=6, e=10, f=1/(8·pi); </w:t>
      </w:r>
      <w:r w:rsidRPr="00E65B8B">
        <w:rPr>
          <w:rFonts w:ascii="Courier New" w:eastAsia="宋体" w:hAnsi="Courier New" w:cs="Courier New"/>
          <w:kern w:val="0"/>
          <w:sz w:val="24"/>
          <w:szCs w:val="24"/>
        </w:rPr>
        <w:br/>
        <w:t>-5&lt;=x</w:t>
      </w:r>
      <w:r w:rsidRPr="00E65B8B">
        <w:rPr>
          <w:rFonts w:ascii="Courier New" w:eastAsia="宋体" w:hAnsi="Courier New" w:cs="Courier New"/>
          <w:kern w:val="0"/>
          <w:sz w:val="24"/>
          <w:szCs w:val="24"/>
          <w:vertAlign w:val="subscript"/>
        </w:rPr>
        <w:t>1</w:t>
      </w:r>
      <w:r w:rsidRPr="00E65B8B">
        <w:rPr>
          <w:rFonts w:ascii="Courier New" w:eastAsia="宋体" w:hAnsi="Courier New" w:cs="Courier New"/>
          <w:kern w:val="0"/>
          <w:sz w:val="24"/>
          <w:szCs w:val="24"/>
        </w:rPr>
        <w:t>&lt;=10, 0&lt;=x</w:t>
      </w:r>
      <w:r w:rsidRPr="00E65B8B">
        <w:rPr>
          <w:rFonts w:ascii="Courier New" w:eastAsia="宋体" w:hAnsi="Courier New" w:cs="Courier New"/>
          <w:kern w:val="0"/>
          <w:sz w:val="24"/>
          <w:szCs w:val="24"/>
          <w:vertAlign w:val="subscript"/>
        </w:rPr>
        <w:t>2</w:t>
      </w:r>
      <w:r w:rsidRPr="00E65B8B">
        <w:rPr>
          <w:rFonts w:ascii="Courier New" w:eastAsia="宋体" w:hAnsi="Courier New" w:cs="Courier New"/>
          <w:kern w:val="0"/>
          <w:sz w:val="24"/>
          <w:szCs w:val="24"/>
        </w:rPr>
        <w:t>&lt;=15</w:t>
      </w:r>
      <w:r w:rsidRPr="00E65B8B">
        <w:rPr>
          <w:rFonts w:ascii="宋体" w:eastAsia="宋体" w:hAnsi="宋体" w:cs="宋体"/>
          <w:kern w:val="0"/>
          <w:sz w:val="24"/>
          <w:szCs w:val="24"/>
        </w:rPr>
        <w:t xml:space="preserve">. </w:t>
      </w:r>
    </w:p>
    <w:p w:rsidR="00E65B8B" w:rsidRPr="00E65B8B" w:rsidRDefault="00E65B8B" w:rsidP="00E65B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5B8B">
        <w:rPr>
          <w:rFonts w:ascii="宋体" w:eastAsia="宋体" w:hAnsi="宋体" w:cs="宋体"/>
          <w:kern w:val="0"/>
          <w:sz w:val="24"/>
          <w:szCs w:val="24"/>
        </w:rPr>
        <w:t xml:space="preserve">global minimum </w:t>
      </w:r>
    </w:p>
    <w:p w:rsidR="00E65B8B" w:rsidRPr="00E65B8B" w:rsidRDefault="00E65B8B" w:rsidP="00E65B8B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5B8B">
        <w:rPr>
          <w:rFonts w:ascii="Courier New" w:eastAsia="宋体" w:hAnsi="Courier New" w:cs="Courier New"/>
          <w:kern w:val="0"/>
          <w:sz w:val="24"/>
          <w:szCs w:val="24"/>
        </w:rPr>
        <w:t>f(x</w:t>
      </w:r>
      <w:r w:rsidRPr="00E65B8B">
        <w:rPr>
          <w:rFonts w:ascii="Courier New" w:eastAsia="宋体" w:hAnsi="Courier New" w:cs="Courier New"/>
          <w:kern w:val="0"/>
          <w:sz w:val="24"/>
          <w:szCs w:val="24"/>
          <w:vertAlign w:val="subscript"/>
        </w:rPr>
        <w:t>1</w:t>
      </w:r>
      <w:r w:rsidRPr="00E65B8B">
        <w:rPr>
          <w:rFonts w:ascii="Courier New" w:eastAsia="宋体" w:hAnsi="Courier New" w:cs="Courier New"/>
          <w:kern w:val="0"/>
          <w:sz w:val="24"/>
          <w:szCs w:val="24"/>
        </w:rPr>
        <w:t>,x</w:t>
      </w:r>
      <w:r w:rsidRPr="00E65B8B">
        <w:rPr>
          <w:rFonts w:ascii="Courier New" w:eastAsia="宋体" w:hAnsi="Courier New" w:cs="Courier New"/>
          <w:kern w:val="0"/>
          <w:sz w:val="24"/>
          <w:szCs w:val="24"/>
          <w:vertAlign w:val="subscript"/>
        </w:rPr>
        <w:t>2</w:t>
      </w:r>
      <w:r w:rsidRPr="00E65B8B">
        <w:rPr>
          <w:rFonts w:ascii="Courier New" w:eastAsia="宋体" w:hAnsi="Courier New" w:cs="Courier New"/>
          <w:kern w:val="0"/>
          <w:sz w:val="24"/>
          <w:szCs w:val="24"/>
        </w:rPr>
        <w:t>)=0.397887; (x</w:t>
      </w:r>
      <w:r w:rsidRPr="00E65B8B">
        <w:rPr>
          <w:rFonts w:ascii="Courier New" w:eastAsia="宋体" w:hAnsi="Courier New" w:cs="Courier New"/>
          <w:kern w:val="0"/>
          <w:sz w:val="24"/>
          <w:szCs w:val="24"/>
          <w:vertAlign w:val="subscript"/>
        </w:rPr>
        <w:t>1,</w:t>
      </w:r>
      <w:r w:rsidRPr="00E65B8B">
        <w:rPr>
          <w:rFonts w:ascii="Courier New" w:eastAsia="宋体" w:hAnsi="Courier New" w:cs="Courier New"/>
          <w:kern w:val="0"/>
          <w:sz w:val="24"/>
          <w:szCs w:val="24"/>
        </w:rPr>
        <w:t>x</w:t>
      </w:r>
      <w:r w:rsidRPr="00E65B8B">
        <w:rPr>
          <w:rFonts w:ascii="Courier New" w:eastAsia="宋体" w:hAnsi="Courier New" w:cs="Courier New"/>
          <w:kern w:val="0"/>
          <w:sz w:val="24"/>
          <w:szCs w:val="24"/>
          <w:vertAlign w:val="subscript"/>
        </w:rPr>
        <w:t>2</w:t>
      </w:r>
      <w:r w:rsidRPr="00E65B8B">
        <w:rPr>
          <w:rFonts w:ascii="Courier New" w:eastAsia="宋体" w:hAnsi="Courier New" w:cs="Courier New"/>
          <w:kern w:val="0"/>
          <w:sz w:val="24"/>
          <w:szCs w:val="24"/>
        </w:rPr>
        <w:t>)=(-pi,12.275), (pi,2.275), (9.42478,2.475).</w:t>
      </w:r>
      <w:r w:rsidRPr="00E65B8B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511350" w:rsidRPr="00E65B8B" w:rsidRDefault="00511350" w:rsidP="00511350"/>
    <w:p w:rsidR="00511350" w:rsidRDefault="00511350" w:rsidP="00A763D1">
      <w:r>
        <w:rPr>
          <w:rFonts w:hint="eastAsia"/>
        </w:rPr>
        <w:t>F</w:t>
      </w:r>
      <w:r>
        <w:t>5</w:t>
      </w:r>
      <w:r>
        <w:rPr>
          <w:rFonts w:hint="eastAsia"/>
        </w:rPr>
        <w:t>:</w:t>
      </w:r>
    </w:p>
    <w:p w:rsidR="00511350" w:rsidRDefault="006D5C2C" w:rsidP="00511350">
      <w:pPr>
        <w:rPr>
          <w:rFonts w:ascii="Georgia" w:hAnsi="Georgia"/>
          <w:b/>
          <w:bCs/>
          <w:color w:val="002600"/>
          <w:sz w:val="28"/>
          <w:szCs w:val="28"/>
          <w:lang w:val="en"/>
        </w:rPr>
      </w:pPr>
      <w:r>
        <w:rPr>
          <w:rFonts w:ascii="Georgia" w:hAnsi="Georgia"/>
          <w:b/>
          <w:bCs/>
          <w:color w:val="002600"/>
          <w:sz w:val="28"/>
          <w:szCs w:val="28"/>
          <w:lang w:val="en"/>
        </w:rPr>
        <w:t>Shubert Function</w:t>
      </w:r>
    </w:p>
    <w:p w:rsidR="00347B70" w:rsidRDefault="00347B70" w:rsidP="00347B70">
      <w:r>
        <w:t>function y = shub(x)</w:t>
      </w:r>
    </w:p>
    <w:p w:rsidR="00347B70" w:rsidRDefault="00347B70" w:rsidP="00347B70">
      <w:r>
        <w:lastRenderedPageBreak/>
        <w:t>%</w:t>
      </w:r>
    </w:p>
    <w:p w:rsidR="00347B70" w:rsidRDefault="00347B70" w:rsidP="00347B70">
      <w:r>
        <w:t>% Shubert function</w:t>
      </w:r>
    </w:p>
    <w:p w:rsidR="00347B70" w:rsidRDefault="00347B70" w:rsidP="00347B70">
      <w:r>
        <w:t>% Matlab Code by A. Hedar (Nov. 23, 2005).</w:t>
      </w:r>
    </w:p>
    <w:p w:rsidR="00347B70" w:rsidRDefault="00347B70" w:rsidP="00347B70">
      <w:r>
        <w:t>% The number of variables n =2.</w:t>
      </w:r>
    </w:p>
    <w:p w:rsidR="00347B70" w:rsidRDefault="00347B70" w:rsidP="00347B70">
      <w:r>
        <w:t xml:space="preserve">% </w:t>
      </w:r>
    </w:p>
    <w:p w:rsidR="00347B70" w:rsidRDefault="00347B70" w:rsidP="00347B70">
      <w:r>
        <w:t xml:space="preserve">s1 = 0; </w:t>
      </w:r>
    </w:p>
    <w:p w:rsidR="00347B70" w:rsidRDefault="00347B70" w:rsidP="00347B70">
      <w:r>
        <w:t>s2 = 0;</w:t>
      </w:r>
    </w:p>
    <w:p w:rsidR="00347B70" w:rsidRDefault="00347B70" w:rsidP="00347B70">
      <w:r>
        <w:t xml:space="preserve">for i = 1:5;   </w:t>
      </w:r>
    </w:p>
    <w:p w:rsidR="00347B70" w:rsidRDefault="00347B70" w:rsidP="00347B70">
      <w:r>
        <w:t xml:space="preserve">    s1 = s1+i*cos((i+1)*x(1)+i);</w:t>
      </w:r>
    </w:p>
    <w:p w:rsidR="00347B70" w:rsidRDefault="00347B70" w:rsidP="00347B70">
      <w:r>
        <w:t xml:space="preserve">    s2 = s2+i*cos((i+1)*x(2)+i);</w:t>
      </w:r>
    </w:p>
    <w:p w:rsidR="00347B70" w:rsidRDefault="00347B70" w:rsidP="00347B70">
      <w:r>
        <w:t>end</w:t>
      </w:r>
    </w:p>
    <w:p w:rsidR="00347B70" w:rsidRDefault="00347B70" w:rsidP="00347B70">
      <w:r>
        <w:t>y = s1*s2;</w:t>
      </w:r>
    </w:p>
    <w:p w:rsidR="00347B70" w:rsidRDefault="00347B70" w:rsidP="00347B70"/>
    <w:p w:rsidR="00511350" w:rsidRDefault="00511350" w:rsidP="00511350">
      <w:pPr>
        <w:rPr>
          <w:noProof/>
        </w:rPr>
      </w:pPr>
      <w:r>
        <w:rPr>
          <w:rFonts w:hint="eastAsia"/>
        </w:rPr>
        <w:t>F</w:t>
      </w:r>
      <w:r>
        <w:t>6</w:t>
      </w:r>
      <w:r>
        <w:rPr>
          <w:rFonts w:hint="eastAsia"/>
        </w:rPr>
        <w:t>:</w:t>
      </w:r>
      <w:r w:rsidRPr="00511350">
        <w:rPr>
          <w:noProof/>
        </w:rPr>
        <w:t xml:space="preserve"> </w:t>
      </w:r>
    </w:p>
    <w:p w:rsidR="00511350" w:rsidRDefault="00511350" w:rsidP="00511350"/>
    <w:p w:rsidR="005B793C" w:rsidRDefault="00511350" w:rsidP="00511350">
      <w:pPr>
        <w:rPr>
          <w:noProof/>
        </w:rPr>
      </w:pPr>
      <w:r>
        <w:rPr>
          <w:rFonts w:hint="eastAsia"/>
        </w:rPr>
        <w:t>F</w:t>
      </w:r>
      <w:r>
        <w:t>7</w:t>
      </w:r>
      <w:r>
        <w:rPr>
          <w:rFonts w:hint="eastAsia"/>
        </w:rPr>
        <w:t>:</w:t>
      </w:r>
      <w:r w:rsidRPr="00511350">
        <w:rPr>
          <w:noProof/>
        </w:rPr>
        <w:t xml:space="preserve"> </w:t>
      </w:r>
      <w:r w:rsidR="005B793C">
        <w:rPr>
          <w:rFonts w:hint="eastAsia"/>
        </w:rPr>
        <w:t>F</w:t>
      </w:r>
      <w:r>
        <w:t>7</w:t>
      </w:r>
      <w:r w:rsidR="005B793C">
        <w:rPr>
          <w:rFonts w:hint="eastAsia"/>
        </w:rPr>
        <w:t>:</w:t>
      </w:r>
      <w:r w:rsidRPr="00511350">
        <w:rPr>
          <w:noProof/>
        </w:rPr>
        <w:t xml:space="preserve"> </w:t>
      </w:r>
      <w:r>
        <w:rPr>
          <w:noProof/>
        </w:rPr>
        <w:drawing>
          <wp:inline distT="0" distB="0" distL="0" distR="0" wp14:anchorId="2306271D" wp14:editId="3E175163">
            <wp:extent cx="5274310" cy="689610"/>
            <wp:effectExtent l="19050" t="19050" r="21590" b="152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96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11350" w:rsidRDefault="00511350" w:rsidP="00511350"/>
    <w:p w:rsidR="00511350" w:rsidRDefault="00511350" w:rsidP="00511350">
      <w:r>
        <w:rPr>
          <w:rFonts w:hint="eastAsia"/>
        </w:rPr>
        <w:t>F</w:t>
      </w:r>
      <w:r>
        <w:t>8</w:t>
      </w:r>
      <w:r>
        <w:rPr>
          <w:rFonts w:hint="eastAsia"/>
        </w:rPr>
        <w:t>:</w:t>
      </w:r>
    </w:p>
    <w:p w:rsidR="00511350" w:rsidRDefault="008B5E63" w:rsidP="00511350">
      <w:pPr>
        <w:rPr>
          <w:noProof/>
        </w:rPr>
      </w:pPr>
      <w:r>
        <w:rPr>
          <w:noProof/>
        </w:rPr>
        <w:drawing>
          <wp:inline distT="0" distB="0" distL="0" distR="0" wp14:anchorId="6FAB56EB" wp14:editId="64E44FD0">
            <wp:extent cx="5274310" cy="690245"/>
            <wp:effectExtent l="19050" t="19050" r="21590" b="146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02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B5E63" w:rsidRDefault="008B5E63" w:rsidP="00511350">
      <w:pPr>
        <w:rPr>
          <w:noProof/>
        </w:rPr>
      </w:pPr>
    </w:p>
    <w:p w:rsidR="00511350" w:rsidRDefault="00511350" w:rsidP="00A763D1">
      <w:r>
        <w:rPr>
          <w:noProof/>
        </w:rPr>
        <w:t>F9:</w:t>
      </w:r>
    </w:p>
    <w:p w:rsidR="005B793C" w:rsidRDefault="005B793C" w:rsidP="00A763D1">
      <w:r w:rsidRPr="005B793C">
        <w:rPr>
          <w:noProof/>
        </w:rPr>
        <w:drawing>
          <wp:inline distT="0" distB="0" distL="0" distR="0" wp14:anchorId="4DE52253" wp14:editId="6A62B1ED">
            <wp:extent cx="5274310" cy="1724799"/>
            <wp:effectExtent l="19050" t="19050" r="21590" b="27940"/>
            <wp:docPr id="5" name="图片 5" descr="C:\Users\envyn\Desktop\萤火虫算法函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nvyn\Desktop\萤火虫算法函数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2479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A05D4" w:rsidRDefault="005A05D4" w:rsidP="00A763D1"/>
    <w:p w:rsidR="005A05D4" w:rsidRDefault="005A05D4" w:rsidP="00A763D1">
      <w:r>
        <w:t>F</w:t>
      </w:r>
      <w:r w:rsidR="00511350">
        <w:t>10</w:t>
      </w:r>
      <w:r>
        <w:t>:</w:t>
      </w:r>
    </w:p>
    <w:p w:rsidR="005A05D4" w:rsidRDefault="00511350" w:rsidP="00A763D1">
      <w:r>
        <w:rPr>
          <w:noProof/>
        </w:rPr>
        <w:drawing>
          <wp:inline distT="0" distB="0" distL="0" distR="0" wp14:anchorId="05796C4F" wp14:editId="1E3CB4A5">
            <wp:extent cx="5274310" cy="897890"/>
            <wp:effectExtent l="19050" t="19050" r="21590" b="165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78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07D4A" w:rsidRDefault="00207D4A" w:rsidP="00207D4A">
      <w:r>
        <w:lastRenderedPageBreak/>
        <w:t>F1</w:t>
      </w:r>
      <w:r>
        <w:t>1</w:t>
      </w:r>
      <w:r>
        <w:t>:</w:t>
      </w:r>
    </w:p>
    <w:p w:rsidR="00207D4A" w:rsidRPr="00A763D1" w:rsidRDefault="00207D4A" w:rsidP="00207D4A">
      <w:r>
        <w:rPr>
          <w:noProof/>
        </w:rPr>
        <w:drawing>
          <wp:inline distT="0" distB="0" distL="0" distR="0" wp14:anchorId="75AC40E4" wp14:editId="048C9EF4">
            <wp:extent cx="5274310" cy="3384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07D4A" w:rsidRPr="00A763D1" w:rsidRDefault="00207D4A" w:rsidP="00A763D1">
      <w:pPr>
        <w:rPr>
          <w:rFonts w:hint="eastAsia"/>
        </w:rPr>
      </w:pPr>
    </w:p>
    <w:sectPr w:rsidR="00207D4A" w:rsidRPr="00A763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139B" w:rsidRDefault="00BA139B" w:rsidP="00E65B8B">
      <w:r>
        <w:separator/>
      </w:r>
    </w:p>
  </w:endnote>
  <w:endnote w:type="continuationSeparator" w:id="0">
    <w:p w:rsidR="00BA139B" w:rsidRDefault="00BA139B" w:rsidP="00E65B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N-BX-PK748273-Identity-H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SSJ-PK74820000002-Identity-H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E-BZ-PK7481d3-Identity-H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FN-BZ-PK748274-Identity-H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139B" w:rsidRDefault="00BA139B" w:rsidP="00E65B8B">
      <w:r>
        <w:separator/>
      </w:r>
    </w:p>
  </w:footnote>
  <w:footnote w:type="continuationSeparator" w:id="0">
    <w:p w:rsidR="00BA139B" w:rsidRDefault="00BA139B" w:rsidP="00E65B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A3F"/>
    <w:rsid w:val="000A011C"/>
    <w:rsid w:val="00207D4A"/>
    <w:rsid w:val="002C6966"/>
    <w:rsid w:val="00347B70"/>
    <w:rsid w:val="00511350"/>
    <w:rsid w:val="00564FFE"/>
    <w:rsid w:val="005A05D4"/>
    <w:rsid w:val="005B793C"/>
    <w:rsid w:val="005C0DE6"/>
    <w:rsid w:val="006D235E"/>
    <w:rsid w:val="006D5C2C"/>
    <w:rsid w:val="008B5E63"/>
    <w:rsid w:val="00A763D1"/>
    <w:rsid w:val="00B35A3F"/>
    <w:rsid w:val="00BA139B"/>
    <w:rsid w:val="00D63AA0"/>
    <w:rsid w:val="00DD59FA"/>
    <w:rsid w:val="00E51ED5"/>
    <w:rsid w:val="00E65B8B"/>
    <w:rsid w:val="00FB7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846EC2"/>
  <w15:chartTrackingRefBased/>
  <w15:docId w15:val="{85098909-06D2-435F-BB84-9D978CEF9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6D5C2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5B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65B8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65B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65B8B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E65B8B"/>
    <w:rPr>
      <w:rFonts w:ascii="宋体" w:eastAsia="宋体" w:hAnsi="宋体" w:cs="宋体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6D5C2C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08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9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</TotalTime>
  <Pages>3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周文超</dc:creator>
  <cp:keywords/>
  <dc:description/>
  <cp:lastModifiedBy>周 文超</cp:lastModifiedBy>
  <cp:revision>11</cp:revision>
  <dcterms:created xsi:type="dcterms:W3CDTF">2018-03-21T08:22:00Z</dcterms:created>
  <dcterms:modified xsi:type="dcterms:W3CDTF">2018-10-23T11:02:00Z</dcterms:modified>
</cp:coreProperties>
</file>