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C35B3" w14:textId="77777777" w:rsidR="0065087A" w:rsidRDefault="0065087A" w:rsidP="00F83E4C">
      <w:pPr>
        <w:widowControl/>
        <w:autoSpaceDE/>
        <w:autoSpaceDN/>
        <w:adjustRightInd/>
        <w:jc w:val="right"/>
        <w:rPr>
          <w:b/>
          <w:bCs/>
          <w:color w:val="000000"/>
          <w:sz w:val="28"/>
          <w:szCs w:val="28"/>
        </w:rPr>
      </w:pPr>
      <w:r>
        <w:rPr>
          <w:b/>
          <w:bCs/>
          <w:color w:val="000000"/>
          <w:sz w:val="28"/>
          <w:szCs w:val="28"/>
        </w:rPr>
        <w:t>Работу выполнил:</w:t>
      </w:r>
    </w:p>
    <w:p w14:paraId="1A24F00B" w14:textId="16CB84BB" w:rsidR="0065087A" w:rsidRDefault="0065087A" w:rsidP="00F83E4C">
      <w:pPr>
        <w:widowControl/>
        <w:autoSpaceDE/>
        <w:autoSpaceDN/>
        <w:adjustRightInd/>
        <w:jc w:val="right"/>
        <w:rPr>
          <w:b/>
          <w:bCs/>
          <w:color w:val="000000"/>
          <w:sz w:val="28"/>
          <w:szCs w:val="28"/>
        </w:rPr>
      </w:pPr>
      <w:r>
        <w:rPr>
          <w:b/>
          <w:bCs/>
          <w:color w:val="000000"/>
          <w:sz w:val="28"/>
          <w:szCs w:val="28"/>
        </w:rPr>
        <w:t xml:space="preserve"> </w:t>
      </w:r>
      <w:r w:rsidR="00F83E4C">
        <w:rPr>
          <w:b/>
          <w:bCs/>
          <w:color w:val="000000"/>
          <w:sz w:val="28"/>
          <w:szCs w:val="28"/>
        </w:rPr>
        <w:t>с</w:t>
      </w:r>
      <w:r>
        <w:rPr>
          <w:b/>
          <w:bCs/>
          <w:color w:val="000000"/>
          <w:sz w:val="28"/>
          <w:szCs w:val="28"/>
        </w:rPr>
        <w:t xml:space="preserve">тудент </w:t>
      </w:r>
      <w:r w:rsidR="00F83E4C">
        <w:rPr>
          <w:b/>
          <w:bCs/>
          <w:color w:val="000000"/>
          <w:sz w:val="28"/>
          <w:szCs w:val="28"/>
        </w:rPr>
        <w:t>3</w:t>
      </w:r>
      <w:r>
        <w:rPr>
          <w:b/>
          <w:bCs/>
          <w:color w:val="000000"/>
          <w:sz w:val="28"/>
          <w:szCs w:val="28"/>
        </w:rPr>
        <w:t xml:space="preserve"> курса</w:t>
      </w:r>
    </w:p>
    <w:p w14:paraId="03EE55D5" w14:textId="43485E0A" w:rsidR="00F83E4C" w:rsidRDefault="00F83E4C" w:rsidP="00F83E4C">
      <w:pPr>
        <w:widowControl/>
        <w:autoSpaceDE/>
        <w:autoSpaceDN/>
        <w:adjustRightInd/>
        <w:jc w:val="right"/>
        <w:rPr>
          <w:b/>
          <w:bCs/>
          <w:color w:val="000000"/>
          <w:sz w:val="28"/>
          <w:szCs w:val="28"/>
        </w:rPr>
      </w:pPr>
      <w:r>
        <w:rPr>
          <w:b/>
          <w:bCs/>
          <w:color w:val="000000"/>
          <w:sz w:val="28"/>
          <w:szCs w:val="28"/>
        </w:rPr>
        <w:t>Информационных систем и технологий,</w:t>
      </w:r>
    </w:p>
    <w:p w14:paraId="16198B93" w14:textId="3C159F11" w:rsidR="0065087A" w:rsidRDefault="00093310" w:rsidP="00F83E4C">
      <w:pPr>
        <w:widowControl/>
        <w:autoSpaceDE/>
        <w:autoSpaceDN/>
        <w:adjustRightInd/>
        <w:jc w:val="right"/>
        <w:rPr>
          <w:b/>
          <w:bCs/>
          <w:color w:val="000000"/>
          <w:sz w:val="28"/>
          <w:szCs w:val="28"/>
        </w:rPr>
      </w:pPr>
      <w:r>
        <w:rPr>
          <w:b/>
          <w:bCs/>
          <w:color w:val="000000"/>
          <w:sz w:val="28"/>
          <w:szCs w:val="28"/>
        </w:rPr>
        <w:t>Бушуев Никита Федорович</w:t>
      </w:r>
    </w:p>
    <w:p w14:paraId="6D0C3501" w14:textId="2A623B5D" w:rsidR="00AE7B99" w:rsidRDefault="00AE7B99" w:rsidP="00F83E4C">
      <w:pPr>
        <w:widowControl/>
        <w:autoSpaceDE/>
        <w:autoSpaceDN/>
        <w:adjustRightInd/>
        <w:spacing w:after="60"/>
        <w:jc w:val="right"/>
        <w:rPr>
          <w:b/>
          <w:bCs/>
          <w:color w:val="000000"/>
          <w:sz w:val="28"/>
          <w:szCs w:val="28"/>
        </w:rPr>
      </w:pPr>
      <w:r w:rsidRPr="00093310">
        <w:rPr>
          <w:b/>
          <w:bCs/>
          <w:color w:val="000000"/>
          <w:sz w:val="28"/>
          <w:szCs w:val="28"/>
        </w:rPr>
        <w:t>Вопросы по теме «Нормализация»</w:t>
      </w:r>
    </w:p>
    <w:p w14:paraId="4408D8DE" w14:textId="77777777" w:rsidR="00F83E4C" w:rsidRPr="00093310" w:rsidRDefault="00F83E4C" w:rsidP="00F83E4C">
      <w:pPr>
        <w:widowControl/>
        <w:autoSpaceDE/>
        <w:autoSpaceDN/>
        <w:adjustRightInd/>
        <w:spacing w:after="60"/>
        <w:jc w:val="right"/>
        <w:rPr>
          <w:sz w:val="24"/>
          <w:szCs w:val="24"/>
        </w:rPr>
      </w:pPr>
    </w:p>
    <w:p w14:paraId="085A66D2" w14:textId="7A7F0B85" w:rsidR="00AE7B99" w:rsidRPr="00F83E4C" w:rsidRDefault="00093310" w:rsidP="00093310">
      <w:pPr>
        <w:widowControl/>
        <w:autoSpaceDE/>
        <w:autoSpaceDN/>
        <w:adjustRightInd/>
        <w:spacing w:after="60"/>
        <w:textAlignment w:val="baseline"/>
        <w:rPr>
          <w:b/>
          <w:bCs/>
          <w:color w:val="000000" w:themeColor="text1"/>
          <w:sz w:val="28"/>
          <w:szCs w:val="28"/>
        </w:rPr>
      </w:pPr>
      <w:r w:rsidRPr="00F83E4C">
        <w:rPr>
          <w:b/>
          <w:bCs/>
          <w:color w:val="000000" w:themeColor="text1"/>
          <w:sz w:val="28"/>
          <w:szCs w:val="28"/>
        </w:rPr>
        <w:t xml:space="preserve">1. </w:t>
      </w:r>
      <w:r w:rsidR="00AE7B99" w:rsidRPr="00F83E4C">
        <w:rPr>
          <w:b/>
          <w:bCs/>
          <w:color w:val="000000" w:themeColor="text1"/>
          <w:sz w:val="28"/>
          <w:szCs w:val="28"/>
        </w:rPr>
        <w:t>Какие ограничения должны быть наложены на таблицу, чтобы она могла считаться отношением?</w:t>
      </w:r>
    </w:p>
    <w:p w14:paraId="0F2738B8" w14:textId="77777777" w:rsidR="00AE7B99" w:rsidRPr="00AE7B99" w:rsidRDefault="00AE7B99" w:rsidP="00AE7B99">
      <w:pPr>
        <w:widowControl/>
        <w:autoSpaceDE/>
        <w:autoSpaceDN/>
        <w:adjustRightInd/>
        <w:spacing w:before="240" w:after="240"/>
        <w:rPr>
          <w:sz w:val="24"/>
          <w:szCs w:val="24"/>
        </w:rPr>
      </w:pPr>
      <w:r w:rsidRPr="00AE7B99">
        <w:rPr>
          <w:color w:val="000000"/>
          <w:sz w:val="28"/>
          <w:szCs w:val="28"/>
        </w:rPr>
        <w:t>Во-первых, каждая строка такой таблицы содержит данные, описывающие некоторую сущность или ее часть.</w:t>
      </w:r>
    </w:p>
    <w:p w14:paraId="6EB7A7AF" w14:textId="77777777" w:rsidR="00AE7B99" w:rsidRPr="00AE7B99" w:rsidRDefault="00AE7B99" w:rsidP="00AE7B99">
      <w:pPr>
        <w:widowControl/>
        <w:autoSpaceDE/>
        <w:autoSpaceDN/>
        <w:adjustRightInd/>
        <w:spacing w:before="240" w:after="240"/>
        <w:rPr>
          <w:sz w:val="24"/>
          <w:szCs w:val="24"/>
        </w:rPr>
      </w:pPr>
      <w:r w:rsidRPr="00AE7B99">
        <w:rPr>
          <w:color w:val="000000"/>
          <w:sz w:val="28"/>
          <w:szCs w:val="28"/>
        </w:rPr>
        <w:t>Во-вторых, каждый столбец таблицы представляет один из атрибутов данной сущности.</w:t>
      </w:r>
    </w:p>
    <w:p w14:paraId="16A8D14C" w14:textId="77777777" w:rsidR="00AE7B99" w:rsidRPr="00AE7B99" w:rsidRDefault="00AE7B99" w:rsidP="00AE7B99">
      <w:pPr>
        <w:widowControl/>
        <w:autoSpaceDE/>
        <w:autoSpaceDN/>
        <w:adjustRightInd/>
        <w:spacing w:before="240" w:after="240"/>
        <w:rPr>
          <w:sz w:val="24"/>
          <w:szCs w:val="24"/>
        </w:rPr>
      </w:pPr>
      <w:r w:rsidRPr="00AE7B99">
        <w:rPr>
          <w:color w:val="000000"/>
          <w:sz w:val="28"/>
          <w:szCs w:val="28"/>
        </w:rPr>
        <w:t>В-третьих, каждая ее ячейка должна содержать одно и только одно значение; повторяющиеся элементы в ячейке недопустимы.</w:t>
      </w:r>
    </w:p>
    <w:p w14:paraId="657219AA" w14:textId="77777777" w:rsidR="00AE7B99" w:rsidRPr="00AE7B99" w:rsidRDefault="00AE7B99" w:rsidP="00AE7B99">
      <w:pPr>
        <w:widowControl/>
        <w:autoSpaceDE/>
        <w:autoSpaceDN/>
        <w:adjustRightInd/>
        <w:spacing w:before="240" w:after="240"/>
        <w:rPr>
          <w:sz w:val="24"/>
          <w:szCs w:val="24"/>
        </w:rPr>
      </w:pPr>
      <w:r w:rsidRPr="00AE7B99">
        <w:rPr>
          <w:color w:val="000000"/>
          <w:sz w:val="28"/>
          <w:szCs w:val="28"/>
        </w:rPr>
        <w:t>В-четвертых, необходимо, чтобы все записи в одном и том же столбце принадлежали к одному и тому же типу.</w:t>
      </w:r>
    </w:p>
    <w:p w14:paraId="654F6C6B" w14:textId="77777777" w:rsidR="00AE7B99" w:rsidRPr="00AE7B99" w:rsidRDefault="00AE7B99" w:rsidP="00AE7B99">
      <w:pPr>
        <w:widowControl/>
        <w:autoSpaceDE/>
        <w:autoSpaceDN/>
        <w:adjustRightInd/>
        <w:spacing w:before="240" w:after="240"/>
        <w:rPr>
          <w:sz w:val="24"/>
          <w:szCs w:val="24"/>
        </w:rPr>
      </w:pPr>
      <w:r w:rsidRPr="00AE7B99">
        <w:rPr>
          <w:color w:val="000000"/>
          <w:sz w:val="28"/>
          <w:szCs w:val="28"/>
        </w:rPr>
        <w:t>В-пятых, Каждый столбец отношения имеет уникальное имя, и порядок расположения столбцов несуществен.</w:t>
      </w:r>
    </w:p>
    <w:p w14:paraId="32FF20A9" w14:textId="77777777" w:rsidR="00AE7B99" w:rsidRPr="00AE7B99" w:rsidRDefault="00AE7B99" w:rsidP="00AE7B99">
      <w:pPr>
        <w:widowControl/>
        <w:autoSpaceDE/>
        <w:autoSpaceDN/>
        <w:adjustRightInd/>
        <w:spacing w:before="240" w:after="240"/>
        <w:rPr>
          <w:sz w:val="24"/>
          <w:szCs w:val="24"/>
        </w:rPr>
      </w:pPr>
      <w:r w:rsidRPr="00AE7B99">
        <w:rPr>
          <w:color w:val="000000"/>
          <w:sz w:val="28"/>
          <w:szCs w:val="28"/>
        </w:rPr>
        <w:t>В-шестых, в отношении не может быть двух идентичных строк.</w:t>
      </w:r>
    </w:p>
    <w:p w14:paraId="0094BA6E" w14:textId="47EE6BC7" w:rsidR="00AE7B99" w:rsidRPr="00F83E4C" w:rsidRDefault="00F83E4C" w:rsidP="00F83E4C">
      <w:pPr>
        <w:widowControl/>
        <w:autoSpaceDE/>
        <w:autoSpaceDN/>
        <w:adjustRightInd/>
        <w:spacing w:before="240" w:after="240"/>
        <w:textAlignment w:val="baseline"/>
        <w:rPr>
          <w:b/>
          <w:bCs/>
          <w:color w:val="000000"/>
          <w:sz w:val="28"/>
          <w:szCs w:val="28"/>
        </w:rPr>
      </w:pPr>
      <w:r w:rsidRPr="00F83E4C">
        <w:rPr>
          <w:b/>
          <w:bCs/>
          <w:color w:val="000000"/>
          <w:sz w:val="28"/>
          <w:szCs w:val="28"/>
        </w:rPr>
        <w:t xml:space="preserve">2. </w:t>
      </w:r>
      <w:r w:rsidR="00AE7B99" w:rsidRPr="00F83E4C">
        <w:rPr>
          <w:b/>
          <w:bCs/>
          <w:color w:val="000000"/>
          <w:sz w:val="28"/>
          <w:szCs w:val="28"/>
        </w:rPr>
        <w:t>Дайте определение термина функциональная зависимость. Приведите пример двух атрибутов, имеющих функциональную зависимость, и двух атрибутов, не имеющих функциональной зависимости.</w:t>
      </w:r>
    </w:p>
    <w:p w14:paraId="64C0C8ED"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Функциональная зависимость описывает связь между атрибутами отношения. Например, если атрибут В функционально зависит от атрибута А (А → В), то каждое значение атрибута А связано только с одним значением атрибута В. Причем атрибуты А и В могут состоять из одного или нескольких атрибутов. То есть, если две строки имеют одно и то же значение атрибута А, то они обязательно имеют одно и то же значение атрибута В. При этом для одного значения атрибута В могут существовать несколько различных значений атрибута А.</w:t>
      </w:r>
    </w:p>
    <w:p w14:paraId="52E92A6D"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Например, возьмем следующую таблицу, которая представляет университетские курсы:</w:t>
      </w:r>
    </w:p>
    <w:tbl>
      <w:tblPr>
        <w:tblStyle w:val="11"/>
        <w:tblW w:w="0" w:type="auto"/>
        <w:tblLook w:val="04A0" w:firstRow="1" w:lastRow="0" w:firstColumn="1" w:lastColumn="0" w:noHBand="0" w:noVBand="1"/>
      </w:tblPr>
      <w:tblGrid>
        <w:gridCol w:w="2894"/>
        <w:gridCol w:w="2276"/>
        <w:gridCol w:w="3756"/>
      </w:tblGrid>
      <w:tr w:rsidR="00AE7B99" w:rsidRPr="00AE7B99" w14:paraId="5C8B5B5C" w14:textId="77777777" w:rsidTr="006C47E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560D8657" w14:textId="77777777" w:rsidR="00AE7B99" w:rsidRPr="00AE7B99" w:rsidRDefault="00AE7B99" w:rsidP="00AE7B99">
            <w:pPr>
              <w:widowControl/>
              <w:autoSpaceDE/>
              <w:autoSpaceDN/>
              <w:adjustRightInd/>
              <w:spacing w:before="240" w:after="240"/>
              <w:ind w:left="1080"/>
              <w:rPr>
                <w:sz w:val="24"/>
                <w:szCs w:val="24"/>
              </w:rPr>
            </w:pPr>
            <w:proofErr w:type="spellStart"/>
            <w:r w:rsidRPr="00AE7B99">
              <w:rPr>
                <w:color w:val="000000"/>
                <w:sz w:val="28"/>
                <w:szCs w:val="28"/>
              </w:rPr>
              <w:t>Course</w:t>
            </w:r>
            <w:proofErr w:type="spellEnd"/>
          </w:p>
        </w:tc>
        <w:tc>
          <w:tcPr>
            <w:tcW w:w="0" w:type="auto"/>
            <w:hideMark/>
          </w:tcPr>
          <w:p w14:paraId="5FE7A347" w14:textId="77777777" w:rsidR="00AE7B99" w:rsidRPr="00AE7B99" w:rsidRDefault="00AE7B99" w:rsidP="00AE7B99">
            <w:pPr>
              <w:widowControl/>
              <w:autoSpaceDE/>
              <w:autoSpaceDN/>
              <w:adjustRightInd/>
              <w:spacing w:before="240" w:after="240"/>
              <w:ind w:left="1080"/>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w:t>
            </w:r>
            <w:proofErr w:type="spellEnd"/>
          </w:p>
        </w:tc>
        <w:tc>
          <w:tcPr>
            <w:tcW w:w="3756" w:type="dxa"/>
            <w:hideMark/>
          </w:tcPr>
          <w:p w14:paraId="546FB54E" w14:textId="77777777" w:rsidR="00AE7B99" w:rsidRPr="00AE7B99" w:rsidRDefault="00AE7B99" w:rsidP="00AE7B99">
            <w:pPr>
              <w:widowControl/>
              <w:autoSpaceDE/>
              <w:autoSpaceDN/>
              <w:adjustRightInd/>
              <w:spacing w:before="240" w:after="240"/>
              <w:ind w:left="1080"/>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Position</w:t>
            </w:r>
            <w:proofErr w:type="spellEnd"/>
          </w:p>
        </w:tc>
      </w:tr>
      <w:tr w:rsidR="00AE7B99" w:rsidRPr="00AE7B99" w14:paraId="05218125" w14:textId="77777777" w:rsidTr="006C47E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693CB315" w14:textId="77777777" w:rsidR="00AE7B99" w:rsidRPr="00AE7B99" w:rsidRDefault="00AE7B99" w:rsidP="00AE7B99">
            <w:pPr>
              <w:widowControl/>
              <w:autoSpaceDE/>
              <w:autoSpaceDN/>
              <w:adjustRightInd/>
              <w:spacing w:before="240" w:after="240"/>
              <w:ind w:left="1080"/>
              <w:rPr>
                <w:sz w:val="24"/>
                <w:szCs w:val="24"/>
              </w:rPr>
            </w:pPr>
            <w:r w:rsidRPr="00AE7B99">
              <w:rPr>
                <w:color w:val="000000"/>
                <w:sz w:val="28"/>
                <w:szCs w:val="28"/>
              </w:rPr>
              <w:t>Математика</w:t>
            </w:r>
          </w:p>
        </w:tc>
        <w:tc>
          <w:tcPr>
            <w:tcW w:w="0" w:type="auto"/>
            <w:hideMark/>
          </w:tcPr>
          <w:p w14:paraId="58AF2497" w14:textId="77777777" w:rsidR="00AE7B99" w:rsidRPr="00AE7B99" w:rsidRDefault="00AE7B99" w:rsidP="00AE7B99">
            <w:pPr>
              <w:widowControl/>
              <w:autoSpaceDE/>
              <w:autoSpaceDN/>
              <w:adjustRightInd/>
              <w:spacing w:before="240" w:after="240"/>
              <w:ind w:left="1080"/>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Смит</w:t>
            </w:r>
          </w:p>
        </w:tc>
        <w:tc>
          <w:tcPr>
            <w:tcW w:w="3756" w:type="dxa"/>
            <w:hideMark/>
          </w:tcPr>
          <w:p w14:paraId="521B8747" w14:textId="77777777" w:rsidR="00AE7B99" w:rsidRPr="00AE7B99" w:rsidRDefault="00AE7B99" w:rsidP="00AE7B99">
            <w:pPr>
              <w:widowControl/>
              <w:autoSpaceDE/>
              <w:autoSpaceDN/>
              <w:adjustRightInd/>
              <w:spacing w:before="240" w:after="240"/>
              <w:ind w:left="1080"/>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Профессор</w:t>
            </w:r>
          </w:p>
        </w:tc>
      </w:tr>
      <w:tr w:rsidR="00AE7B99" w:rsidRPr="00AE7B99" w14:paraId="4D1CC7ED" w14:textId="77777777" w:rsidTr="006C47E5">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71640D74" w14:textId="77777777" w:rsidR="00AE7B99" w:rsidRPr="00AE7B99" w:rsidRDefault="00AE7B99" w:rsidP="00AE7B99">
            <w:pPr>
              <w:widowControl/>
              <w:autoSpaceDE/>
              <w:autoSpaceDN/>
              <w:adjustRightInd/>
              <w:spacing w:before="240" w:after="240"/>
              <w:ind w:left="1080"/>
              <w:rPr>
                <w:sz w:val="24"/>
                <w:szCs w:val="24"/>
              </w:rPr>
            </w:pPr>
            <w:proofErr w:type="spellStart"/>
            <w:r w:rsidRPr="00AE7B99">
              <w:rPr>
                <w:color w:val="000000"/>
                <w:sz w:val="28"/>
                <w:szCs w:val="28"/>
              </w:rPr>
              <w:lastRenderedPageBreak/>
              <w:t>Алгориты</w:t>
            </w:r>
            <w:proofErr w:type="spellEnd"/>
          </w:p>
        </w:tc>
        <w:tc>
          <w:tcPr>
            <w:tcW w:w="0" w:type="auto"/>
            <w:hideMark/>
          </w:tcPr>
          <w:p w14:paraId="26651101" w14:textId="77777777" w:rsidR="00AE7B99" w:rsidRPr="00AE7B99" w:rsidRDefault="00AE7B99" w:rsidP="00AE7B99">
            <w:pPr>
              <w:widowControl/>
              <w:autoSpaceDE/>
              <w:autoSpaceDN/>
              <w:adjustRightInd/>
              <w:spacing w:before="240" w:after="240"/>
              <w:ind w:left="1080"/>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Адамс</w:t>
            </w:r>
          </w:p>
        </w:tc>
        <w:tc>
          <w:tcPr>
            <w:tcW w:w="3756" w:type="dxa"/>
            <w:hideMark/>
          </w:tcPr>
          <w:p w14:paraId="0E4A2291" w14:textId="77777777" w:rsidR="00AE7B99" w:rsidRPr="00AE7B99" w:rsidRDefault="00AE7B99" w:rsidP="00AE7B99">
            <w:pPr>
              <w:widowControl/>
              <w:autoSpaceDE/>
              <w:autoSpaceDN/>
              <w:adjustRightInd/>
              <w:spacing w:before="240" w:after="240"/>
              <w:ind w:left="1080"/>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Ассистент</w:t>
            </w:r>
          </w:p>
        </w:tc>
      </w:tr>
      <w:tr w:rsidR="00AE7B99" w:rsidRPr="00AE7B99" w14:paraId="55D8E181" w14:textId="77777777" w:rsidTr="006C47E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642EB23A" w14:textId="77777777" w:rsidR="00AE7B99" w:rsidRPr="00AE7B99" w:rsidRDefault="00AE7B99" w:rsidP="00AE7B99">
            <w:pPr>
              <w:widowControl/>
              <w:autoSpaceDE/>
              <w:autoSpaceDN/>
              <w:adjustRightInd/>
              <w:spacing w:before="240" w:after="240"/>
              <w:ind w:left="1080"/>
              <w:rPr>
                <w:sz w:val="24"/>
                <w:szCs w:val="24"/>
              </w:rPr>
            </w:pPr>
            <w:proofErr w:type="spellStart"/>
            <w:r w:rsidRPr="00AE7B99">
              <w:rPr>
                <w:color w:val="000000"/>
                <w:sz w:val="28"/>
                <w:szCs w:val="28"/>
              </w:rPr>
              <w:t>JavaScript</w:t>
            </w:r>
            <w:proofErr w:type="spellEnd"/>
          </w:p>
        </w:tc>
        <w:tc>
          <w:tcPr>
            <w:tcW w:w="0" w:type="auto"/>
            <w:hideMark/>
          </w:tcPr>
          <w:p w14:paraId="6E7840D2" w14:textId="77777777" w:rsidR="00AE7B99" w:rsidRPr="00AE7B99" w:rsidRDefault="00AE7B99" w:rsidP="00AE7B99">
            <w:pPr>
              <w:widowControl/>
              <w:autoSpaceDE/>
              <w:autoSpaceDN/>
              <w:adjustRightInd/>
              <w:spacing w:before="240" w:after="240"/>
              <w:ind w:left="1080"/>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Адамс</w:t>
            </w:r>
          </w:p>
        </w:tc>
        <w:tc>
          <w:tcPr>
            <w:tcW w:w="3756" w:type="dxa"/>
            <w:hideMark/>
          </w:tcPr>
          <w:p w14:paraId="165BABC2" w14:textId="77777777" w:rsidR="00AE7B99" w:rsidRPr="00AE7B99" w:rsidRDefault="00AE7B99" w:rsidP="00AE7B99">
            <w:pPr>
              <w:widowControl/>
              <w:autoSpaceDE/>
              <w:autoSpaceDN/>
              <w:adjustRightInd/>
              <w:spacing w:before="240" w:after="240"/>
              <w:ind w:left="1080"/>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Ассистент</w:t>
            </w:r>
          </w:p>
        </w:tc>
      </w:tr>
    </w:tbl>
    <w:p w14:paraId="7C4FFC42"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 xml:space="preserve">Здесь атрибут </w:t>
      </w:r>
      <w:proofErr w:type="spellStart"/>
      <w:r w:rsidRPr="00AE7B99">
        <w:rPr>
          <w:color w:val="000000"/>
          <w:sz w:val="28"/>
          <w:szCs w:val="28"/>
        </w:rPr>
        <w:t>Teacher</w:t>
      </w:r>
      <w:proofErr w:type="spellEnd"/>
      <w:r w:rsidRPr="00AE7B99">
        <w:rPr>
          <w:color w:val="000000"/>
          <w:sz w:val="28"/>
          <w:szCs w:val="28"/>
        </w:rPr>
        <w:t xml:space="preserve"> функционально зависит от атрибута </w:t>
      </w:r>
      <w:proofErr w:type="spellStart"/>
      <w:r w:rsidRPr="00AE7B99">
        <w:rPr>
          <w:color w:val="000000"/>
          <w:sz w:val="28"/>
          <w:szCs w:val="28"/>
        </w:rPr>
        <w:t>Course</w:t>
      </w:r>
      <w:proofErr w:type="spellEnd"/>
      <w:r w:rsidRPr="00AE7B99">
        <w:rPr>
          <w:color w:val="000000"/>
          <w:sz w:val="28"/>
          <w:szCs w:val="28"/>
        </w:rPr>
        <w:t xml:space="preserve"> (</w:t>
      </w:r>
      <w:proofErr w:type="spellStart"/>
      <w:r w:rsidRPr="00AE7B99">
        <w:rPr>
          <w:color w:val="000000"/>
          <w:sz w:val="28"/>
          <w:szCs w:val="28"/>
        </w:rPr>
        <w:t>Course</w:t>
      </w:r>
      <w:proofErr w:type="spellEnd"/>
      <w:r w:rsidRPr="00AE7B99">
        <w:rPr>
          <w:color w:val="000000"/>
          <w:sz w:val="28"/>
          <w:szCs w:val="28"/>
        </w:rPr>
        <w:t xml:space="preserve"> → </w:t>
      </w:r>
      <w:proofErr w:type="spellStart"/>
      <w:r w:rsidRPr="00AE7B99">
        <w:rPr>
          <w:color w:val="000000"/>
          <w:sz w:val="28"/>
          <w:szCs w:val="28"/>
        </w:rPr>
        <w:t>Teacher</w:t>
      </w:r>
      <w:proofErr w:type="spellEnd"/>
      <w:r w:rsidRPr="00AE7B99">
        <w:rPr>
          <w:color w:val="000000"/>
          <w:sz w:val="28"/>
          <w:szCs w:val="28"/>
        </w:rPr>
        <w:t xml:space="preserve">). То есть зная название курса, мы можем определить его преподавателя. И в этом случае можно говорить, что между атрибутами </w:t>
      </w:r>
      <w:proofErr w:type="spellStart"/>
      <w:r w:rsidRPr="00AE7B99">
        <w:rPr>
          <w:color w:val="000000"/>
          <w:sz w:val="28"/>
          <w:szCs w:val="28"/>
        </w:rPr>
        <w:t>Course</w:t>
      </w:r>
      <w:proofErr w:type="spellEnd"/>
      <w:r w:rsidRPr="00AE7B99">
        <w:rPr>
          <w:color w:val="000000"/>
          <w:sz w:val="28"/>
          <w:szCs w:val="28"/>
        </w:rPr>
        <w:t xml:space="preserve"> и </w:t>
      </w:r>
      <w:proofErr w:type="spellStart"/>
      <w:r w:rsidRPr="00AE7B99">
        <w:rPr>
          <w:color w:val="000000"/>
          <w:sz w:val="28"/>
          <w:szCs w:val="28"/>
        </w:rPr>
        <w:t>Teacher</w:t>
      </w:r>
      <w:proofErr w:type="spellEnd"/>
      <w:r w:rsidRPr="00AE7B99">
        <w:rPr>
          <w:color w:val="000000"/>
          <w:sz w:val="28"/>
          <w:szCs w:val="28"/>
        </w:rPr>
        <w:t xml:space="preserve"> есть связь 1:1, а между </w:t>
      </w:r>
      <w:proofErr w:type="spellStart"/>
      <w:r w:rsidRPr="00AE7B99">
        <w:rPr>
          <w:color w:val="000000"/>
          <w:sz w:val="28"/>
          <w:szCs w:val="28"/>
        </w:rPr>
        <w:t>Teacher</w:t>
      </w:r>
      <w:proofErr w:type="spellEnd"/>
      <w:r w:rsidRPr="00AE7B99">
        <w:rPr>
          <w:color w:val="000000"/>
          <w:sz w:val="28"/>
          <w:szCs w:val="28"/>
        </w:rPr>
        <w:t xml:space="preserve"> и </w:t>
      </w:r>
      <w:proofErr w:type="spellStart"/>
      <w:r w:rsidRPr="00AE7B99">
        <w:rPr>
          <w:color w:val="000000"/>
          <w:sz w:val="28"/>
          <w:szCs w:val="28"/>
        </w:rPr>
        <w:t>Course</w:t>
      </w:r>
      <w:proofErr w:type="spellEnd"/>
      <w:r w:rsidRPr="00AE7B99">
        <w:rPr>
          <w:color w:val="000000"/>
          <w:sz w:val="28"/>
          <w:szCs w:val="28"/>
        </w:rPr>
        <w:t xml:space="preserve"> связь 1:N, так как есть несколько курсов, которые может вести один преподаватель. При этом атрибут </w:t>
      </w:r>
      <w:proofErr w:type="spellStart"/>
      <w:r w:rsidRPr="00AE7B99">
        <w:rPr>
          <w:color w:val="000000"/>
          <w:sz w:val="28"/>
          <w:szCs w:val="28"/>
        </w:rPr>
        <w:t>Course</w:t>
      </w:r>
      <w:proofErr w:type="spellEnd"/>
      <w:r w:rsidRPr="00AE7B99">
        <w:rPr>
          <w:color w:val="000000"/>
          <w:sz w:val="28"/>
          <w:szCs w:val="28"/>
        </w:rPr>
        <w:t xml:space="preserve"> функционально не зависит от атрибута </w:t>
      </w:r>
      <w:proofErr w:type="spellStart"/>
      <w:r w:rsidRPr="00AE7B99">
        <w:rPr>
          <w:color w:val="000000"/>
          <w:sz w:val="28"/>
          <w:szCs w:val="28"/>
        </w:rPr>
        <w:t>Teacher</w:t>
      </w:r>
      <w:proofErr w:type="spellEnd"/>
      <w:r w:rsidRPr="00AE7B99">
        <w:rPr>
          <w:color w:val="000000"/>
          <w:sz w:val="28"/>
          <w:szCs w:val="28"/>
        </w:rPr>
        <w:t>.</w:t>
      </w:r>
    </w:p>
    <w:p w14:paraId="238D6D7C" w14:textId="32CE484E" w:rsidR="00AE7B99" w:rsidRPr="00F83E4C" w:rsidRDefault="00F83E4C" w:rsidP="00F83E4C">
      <w:pPr>
        <w:widowControl/>
        <w:autoSpaceDE/>
        <w:autoSpaceDN/>
        <w:adjustRightInd/>
        <w:spacing w:before="240" w:after="240"/>
        <w:textAlignment w:val="baseline"/>
        <w:rPr>
          <w:b/>
          <w:bCs/>
          <w:color w:val="000000"/>
          <w:sz w:val="28"/>
          <w:szCs w:val="28"/>
        </w:rPr>
      </w:pPr>
      <w:r w:rsidRPr="00F83E4C">
        <w:rPr>
          <w:b/>
          <w:bCs/>
          <w:color w:val="000000"/>
          <w:sz w:val="28"/>
          <w:szCs w:val="28"/>
        </w:rPr>
        <w:t xml:space="preserve">3. </w:t>
      </w:r>
      <w:r w:rsidR="00AE7B99" w:rsidRPr="00F83E4C">
        <w:rPr>
          <w:b/>
          <w:bCs/>
          <w:color w:val="000000"/>
          <w:sz w:val="28"/>
          <w:szCs w:val="28"/>
        </w:rPr>
        <w:t xml:space="preserve">Если атрибут </w:t>
      </w:r>
      <w:proofErr w:type="spellStart"/>
      <w:r w:rsidR="00AE7B99" w:rsidRPr="00F83E4C">
        <w:rPr>
          <w:b/>
          <w:bCs/>
          <w:color w:val="000000"/>
          <w:sz w:val="28"/>
          <w:szCs w:val="28"/>
        </w:rPr>
        <w:t>НомерСтудента</w:t>
      </w:r>
      <w:proofErr w:type="spellEnd"/>
      <w:r w:rsidR="00AE7B99" w:rsidRPr="00F83E4C">
        <w:rPr>
          <w:b/>
          <w:bCs/>
          <w:color w:val="000000"/>
          <w:sz w:val="28"/>
          <w:szCs w:val="28"/>
        </w:rPr>
        <w:t xml:space="preserve"> функционально определяет атрибут Секция, означает ли это, что значение атрибута </w:t>
      </w:r>
      <w:proofErr w:type="spellStart"/>
      <w:r w:rsidR="00AE7B99" w:rsidRPr="00F83E4C">
        <w:rPr>
          <w:b/>
          <w:bCs/>
          <w:color w:val="000000"/>
          <w:sz w:val="28"/>
          <w:szCs w:val="28"/>
        </w:rPr>
        <w:t>НомерСтудента</w:t>
      </w:r>
      <w:proofErr w:type="spellEnd"/>
      <w:r w:rsidR="00AE7B99" w:rsidRPr="00F83E4C">
        <w:rPr>
          <w:b/>
          <w:bCs/>
          <w:color w:val="000000"/>
          <w:sz w:val="28"/>
          <w:szCs w:val="28"/>
        </w:rPr>
        <w:t xml:space="preserve"> может быть только одно? Обоснуйте свой ответ.</w:t>
      </w:r>
    </w:p>
    <w:p w14:paraId="03ADEB1E" w14:textId="3B55B42A"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 xml:space="preserve">Зная </w:t>
      </w:r>
      <w:r w:rsidR="00F83E4C" w:rsidRPr="00AE7B99">
        <w:rPr>
          <w:color w:val="000000"/>
          <w:sz w:val="28"/>
          <w:szCs w:val="28"/>
        </w:rPr>
        <w:t>номер студента,</w:t>
      </w:r>
      <w:r w:rsidRPr="00AE7B99">
        <w:rPr>
          <w:color w:val="000000"/>
          <w:sz w:val="28"/>
          <w:szCs w:val="28"/>
        </w:rPr>
        <w:t xml:space="preserve"> мы можем сказать, в какую секцию он ходит. То есть секция функционально зависит от номера студента. Их отношение – один ко многим, так как в одну секцию может ходит множество студентов. Поэтому ответ </w:t>
      </w:r>
      <w:r w:rsidRPr="00AE7B99">
        <w:rPr>
          <w:b/>
          <w:bCs/>
          <w:color w:val="000000"/>
          <w:sz w:val="28"/>
          <w:szCs w:val="28"/>
        </w:rPr>
        <w:t>НЕТ</w:t>
      </w:r>
    </w:p>
    <w:p w14:paraId="422192CC" w14:textId="7B30FFE7"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4. </w:t>
      </w:r>
      <w:r w:rsidR="00AE7B99" w:rsidRPr="00F83E4C">
        <w:rPr>
          <w:b/>
          <w:bCs/>
          <w:color w:val="000000"/>
          <w:sz w:val="28"/>
          <w:szCs w:val="28"/>
        </w:rPr>
        <w:t>Дайте определение термина детерминант.</w:t>
      </w:r>
    </w:p>
    <w:p w14:paraId="1D097F18"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Детерминант - любой атрибут, от которого полностью функционально зависит некоторый другой атрибут.</w:t>
      </w:r>
    </w:p>
    <w:p w14:paraId="105D6D2D" w14:textId="36C52C31"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5. </w:t>
      </w:r>
      <w:r w:rsidR="00AE7B99" w:rsidRPr="00F83E4C">
        <w:rPr>
          <w:b/>
          <w:bCs/>
          <w:color w:val="000000"/>
          <w:sz w:val="28"/>
          <w:szCs w:val="28"/>
        </w:rPr>
        <w:t>Приведите пример отношения с функциональной зависимостью, в которой детерминант состоит из двух или более атрибутов.</w:t>
      </w:r>
    </w:p>
    <w:p w14:paraId="6B320653" w14:textId="77777777" w:rsidR="00AE7B99" w:rsidRPr="00AE7B99" w:rsidRDefault="00AE7B99" w:rsidP="00AE7B99">
      <w:pPr>
        <w:widowControl/>
        <w:autoSpaceDE/>
        <w:autoSpaceDN/>
        <w:adjustRightInd/>
        <w:rPr>
          <w:sz w:val="24"/>
          <w:szCs w:val="24"/>
        </w:rPr>
      </w:pPr>
    </w:p>
    <w:tbl>
      <w:tblPr>
        <w:tblStyle w:val="11"/>
        <w:tblW w:w="0" w:type="auto"/>
        <w:tblLook w:val="04A0" w:firstRow="1" w:lastRow="0" w:firstColumn="1" w:lastColumn="0" w:noHBand="0" w:noVBand="1"/>
      </w:tblPr>
      <w:tblGrid>
        <w:gridCol w:w="1198"/>
        <w:gridCol w:w="790"/>
        <w:gridCol w:w="1135"/>
        <w:gridCol w:w="1408"/>
        <w:gridCol w:w="1262"/>
        <w:gridCol w:w="1237"/>
        <w:gridCol w:w="1019"/>
        <w:gridCol w:w="1296"/>
      </w:tblGrid>
      <w:tr w:rsidR="00AE7B99" w:rsidRPr="00AE7B99" w14:paraId="75FC132D" w14:textId="77777777" w:rsidTr="006C47E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79299A15"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StudentId</w:t>
            </w:r>
            <w:proofErr w:type="spellEnd"/>
          </w:p>
        </w:tc>
        <w:tc>
          <w:tcPr>
            <w:tcW w:w="0" w:type="auto"/>
            <w:hideMark/>
          </w:tcPr>
          <w:p w14:paraId="4C090240"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Name</w:t>
            </w:r>
            <w:proofErr w:type="spellEnd"/>
          </w:p>
        </w:tc>
        <w:tc>
          <w:tcPr>
            <w:tcW w:w="0" w:type="auto"/>
            <w:hideMark/>
          </w:tcPr>
          <w:p w14:paraId="10A83D60"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CourseId</w:t>
            </w:r>
            <w:proofErr w:type="spellEnd"/>
          </w:p>
        </w:tc>
        <w:tc>
          <w:tcPr>
            <w:tcW w:w="0" w:type="auto"/>
            <w:hideMark/>
          </w:tcPr>
          <w:p w14:paraId="21474379"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Course</w:t>
            </w:r>
            <w:proofErr w:type="spellEnd"/>
          </w:p>
        </w:tc>
        <w:tc>
          <w:tcPr>
            <w:tcW w:w="0" w:type="auto"/>
            <w:hideMark/>
          </w:tcPr>
          <w:p w14:paraId="45F44A41"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Date</w:t>
            </w:r>
            <w:proofErr w:type="spellEnd"/>
          </w:p>
        </w:tc>
        <w:tc>
          <w:tcPr>
            <w:tcW w:w="0" w:type="auto"/>
            <w:hideMark/>
          </w:tcPr>
          <w:p w14:paraId="47D17C86"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TeacherId</w:t>
            </w:r>
            <w:proofErr w:type="spellEnd"/>
          </w:p>
        </w:tc>
        <w:tc>
          <w:tcPr>
            <w:tcW w:w="0" w:type="auto"/>
            <w:hideMark/>
          </w:tcPr>
          <w:p w14:paraId="4AA30383"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w:t>
            </w:r>
            <w:proofErr w:type="spellEnd"/>
          </w:p>
        </w:tc>
        <w:tc>
          <w:tcPr>
            <w:tcW w:w="0" w:type="auto"/>
            <w:hideMark/>
          </w:tcPr>
          <w:p w14:paraId="6ACA8278"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Position</w:t>
            </w:r>
            <w:proofErr w:type="spellEnd"/>
          </w:p>
        </w:tc>
      </w:tr>
      <w:tr w:rsidR="00AE7B99" w:rsidRPr="00AE7B99" w14:paraId="4BBB485E"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278A09A"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48B62C81"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Том</w:t>
            </w:r>
          </w:p>
        </w:tc>
        <w:tc>
          <w:tcPr>
            <w:tcW w:w="0" w:type="auto"/>
            <w:hideMark/>
          </w:tcPr>
          <w:p w14:paraId="0FD634AC"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27AF5BDD"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Математика</w:t>
            </w:r>
          </w:p>
        </w:tc>
        <w:tc>
          <w:tcPr>
            <w:tcW w:w="0" w:type="auto"/>
            <w:hideMark/>
          </w:tcPr>
          <w:p w14:paraId="0D63FBAA"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11/06/2017</w:t>
            </w:r>
          </w:p>
        </w:tc>
        <w:tc>
          <w:tcPr>
            <w:tcW w:w="0" w:type="auto"/>
            <w:hideMark/>
          </w:tcPr>
          <w:p w14:paraId="4FBA5C15"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3B6B7BBA"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Смит</w:t>
            </w:r>
          </w:p>
        </w:tc>
        <w:tc>
          <w:tcPr>
            <w:tcW w:w="0" w:type="auto"/>
            <w:hideMark/>
          </w:tcPr>
          <w:p w14:paraId="25767034"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Профессор</w:t>
            </w:r>
          </w:p>
        </w:tc>
      </w:tr>
      <w:tr w:rsidR="00AE7B99" w:rsidRPr="00AE7B99" w14:paraId="1986D16A"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AD410F1"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649AE2BD"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Том</w:t>
            </w:r>
          </w:p>
        </w:tc>
        <w:tc>
          <w:tcPr>
            <w:tcW w:w="0" w:type="auto"/>
            <w:hideMark/>
          </w:tcPr>
          <w:p w14:paraId="24F949CC"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0A90E87C"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JavaScript</w:t>
            </w:r>
            <w:proofErr w:type="spellEnd"/>
          </w:p>
        </w:tc>
        <w:tc>
          <w:tcPr>
            <w:tcW w:w="0" w:type="auto"/>
            <w:hideMark/>
          </w:tcPr>
          <w:p w14:paraId="74339A8F"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14/06/2017</w:t>
            </w:r>
          </w:p>
        </w:tc>
        <w:tc>
          <w:tcPr>
            <w:tcW w:w="0" w:type="auto"/>
            <w:hideMark/>
          </w:tcPr>
          <w:p w14:paraId="7ABD6505"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4ED9616F"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Адамс</w:t>
            </w:r>
          </w:p>
        </w:tc>
        <w:tc>
          <w:tcPr>
            <w:tcW w:w="0" w:type="auto"/>
            <w:hideMark/>
          </w:tcPr>
          <w:p w14:paraId="047BB978"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Ассистент</w:t>
            </w:r>
          </w:p>
        </w:tc>
      </w:tr>
      <w:tr w:rsidR="00AE7B99" w:rsidRPr="00AE7B99" w14:paraId="37E27F3D"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41C9869" w14:textId="77777777" w:rsidR="00AE7B99" w:rsidRPr="00AE7B99" w:rsidRDefault="00AE7B99" w:rsidP="00AE7B99">
            <w:pPr>
              <w:widowControl/>
              <w:autoSpaceDE/>
              <w:autoSpaceDN/>
              <w:adjustRightInd/>
              <w:rPr>
                <w:sz w:val="24"/>
                <w:szCs w:val="24"/>
              </w:rPr>
            </w:pPr>
            <w:r w:rsidRPr="00AE7B99">
              <w:rPr>
                <w:color w:val="000000"/>
                <w:sz w:val="28"/>
                <w:szCs w:val="28"/>
              </w:rPr>
              <w:t>2</w:t>
            </w:r>
          </w:p>
        </w:tc>
        <w:tc>
          <w:tcPr>
            <w:tcW w:w="0" w:type="auto"/>
            <w:hideMark/>
          </w:tcPr>
          <w:p w14:paraId="380FEA3B"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Сэм</w:t>
            </w:r>
          </w:p>
        </w:tc>
        <w:tc>
          <w:tcPr>
            <w:tcW w:w="0" w:type="auto"/>
            <w:hideMark/>
          </w:tcPr>
          <w:p w14:paraId="5599BD76"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3</w:t>
            </w:r>
          </w:p>
        </w:tc>
        <w:tc>
          <w:tcPr>
            <w:tcW w:w="0" w:type="auto"/>
            <w:hideMark/>
          </w:tcPr>
          <w:p w14:paraId="06064484"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Алгоритмы</w:t>
            </w:r>
          </w:p>
        </w:tc>
        <w:tc>
          <w:tcPr>
            <w:tcW w:w="0" w:type="auto"/>
            <w:hideMark/>
          </w:tcPr>
          <w:p w14:paraId="397F3DF7"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12/06/2017</w:t>
            </w:r>
          </w:p>
        </w:tc>
        <w:tc>
          <w:tcPr>
            <w:tcW w:w="0" w:type="auto"/>
            <w:hideMark/>
          </w:tcPr>
          <w:p w14:paraId="6179078B"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7B233F07"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Адамс</w:t>
            </w:r>
          </w:p>
        </w:tc>
        <w:tc>
          <w:tcPr>
            <w:tcW w:w="0" w:type="auto"/>
            <w:hideMark/>
          </w:tcPr>
          <w:p w14:paraId="1235E017"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Ассистент</w:t>
            </w:r>
          </w:p>
        </w:tc>
      </w:tr>
      <w:tr w:rsidR="00AE7B99" w:rsidRPr="00AE7B99" w14:paraId="3088DBD8"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0738196F" w14:textId="77777777" w:rsidR="00AE7B99" w:rsidRPr="00AE7B99" w:rsidRDefault="00AE7B99" w:rsidP="00AE7B99">
            <w:pPr>
              <w:widowControl/>
              <w:autoSpaceDE/>
              <w:autoSpaceDN/>
              <w:adjustRightInd/>
              <w:rPr>
                <w:sz w:val="24"/>
                <w:szCs w:val="24"/>
              </w:rPr>
            </w:pPr>
            <w:r w:rsidRPr="00AE7B99">
              <w:rPr>
                <w:color w:val="000000"/>
                <w:sz w:val="28"/>
                <w:szCs w:val="28"/>
              </w:rPr>
              <w:t>3</w:t>
            </w:r>
          </w:p>
        </w:tc>
        <w:tc>
          <w:tcPr>
            <w:tcW w:w="0" w:type="auto"/>
            <w:hideMark/>
          </w:tcPr>
          <w:p w14:paraId="0E347BBD"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Боб</w:t>
            </w:r>
          </w:p>
        </w:tc>
        <w:tc>
          <w:tcPr>
            <w:tcW w:w="0" w:type="auto"/>
            <w:hideMark/>
          </w:tcPr>
          <w:p w14:paraId="0E7BAEEC"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39F23C1F"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Математика</w:t>
            </w:r>
          </w:p>
        </w:tc>
        <w:tc>
          <w:tcPr>
            <w:tcW w:w="0" w:type="auto"/>
            <w:hideMark/>
          </w:tcPr>
          <w:p w14:paraId="1CF9476F"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13/06/2017</w:t>
            </w:r>
          </w:p>
        </w:tc>
        <w:tc>
          <w:tcPr>
            <w:tcW w:w="0" w:type="auto"/>
            <w:hideMark/>
          </w:tcPr>
          <w:p w14:paraId="22361C75"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10EE71A6"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Смит</w:t>
            </w:r>
          </w:p>
        </w:tc>
        <w:tc>
          <w:tcPr>
            <w:tcW w:w="0" w:type="auto"/>
            <w:hideMark/>
          </w:tcPr>
          <w:p w14:paraId="268AA92D"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Профессор</w:t>
            </w:r>
          </w:p>
        </w:tc>
      </w:tr>
    </w:tbl>
    <w:p w14:paraId="0D66C5AA" w14:textId="77777777" w:rsidR="00AE7B99" w:rsidRPr="00AE7B99" w:rsidRDefault="00AE7B99" w:rsidP="00AE7B99">
      <w:pPr>
        <w:widowControl/>
        <w:autoSpaceDE/>
        <w:autoSpaceDN/>
        <w:adjustRightInd/>
        <w:ind w:firstLine="720"/>
        <w:rPr>
          <w:sz w:val="24"/>
          <w:szCs w:val="24"/>
        </w:rPr>
      </w:pPr>
      <w:r w:rsidRPr="00AE7B99">
        <w:rPr>
          <w:color w:val="000000"/>
          <w:sz w:val="28"/>
          <w:szCs w:val="28"/>
        </w:rPr>
        <w:t xml:space="preserve">На данный момент эта таблица имеет составной первичный ключ </w:t>
      </w:r>
      <w:proofErr w:type="spellStart"/>
      <w:r w:rsidRPr="00AE7B99">
        <w:rPr>
          <w:color w:val="000000"/>
          <w:sz w:val="28"/>
          <w:szCs w:val="28"/>
        </w:rPr>
        <w:t>StudentId+CourseId</w:t>
      </w:r>
      <w:proofErr w:type="spellEnd"/>
      <w:r w:rsidRPr="00AE7B99">
        <w:rPr>
          <w:color w:val="000000"/>
          <w:sz w:val="28"/>
          <w:szCs w:val="28"/>
        </w:rPr>
        <w:t>. Какие функциональные зависимости от ключевых атрибутов здесь можно выделить:</w:t>
      </w:r>
    </w:p>
    <w:p w14:paraId="3AB9B638"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StudentId</w:t>
      </w:r>
      <w:proofErr w:type="spellEnd"/>
      <w:r w:rsidRPr="00AE7B99">
        <w:rPr>
          <w:color w:val="000000"/>
          <w:sz w:val="28"/>
          <w:szCs w:val="28"/>
        </w:rPr>
        <w:t xml:space="preserve">, </w:t>
      </w:r>
      <w:proofErr w:type="spellStart"/>
      <w:r w:rsidRPr="00AE7B99">
        <w:rPr>
          <w:color w:val="000000"/>
          <w:sz w:val="28"/>
          <w:szCs w:val="28"/>
        </w:rPr>
        <w:t>CourseId</w:t>
      </w:r>
      <w:proofErr w:type="spellEnd"/>
      <w:r w:rsidRPr="00AE7B99">
        <w:rPr>
          <w:color w:val="000000"/>
          <w:sz w:val="28"/>
          <w:szCs w:val="28"/>
        </w:rPr>
        <w:t xml:space="preserve"> → </w:t>
      </w:r>
      <w:proofErr w:type="spellStart"/>
      <w:r w:rsidRPr="00AE7B99">
        <w:rPr>
          <w:color w:val="000000"/>
          <w:sz w:val="28"/>
          <w:szCs w:val="28"/>
        </w:rPr>
        <w:t>Date</w:t>
      </w:r>
      <w:proofErr w:type="spellEnd"/>
    </w:p>
    <w:p w14:paraId="01904350" w14:textId="77777777" w:rsidR="00AE7B99" w:rsidRPr="00AE7B99" w:rsidRDefault="00AE7B99" w:rsidP="00AE7B99">
      <w:pPr>
        <w:widowControl/>
        <w:autoSpaceDE/>
        <w:autoSpaceDN/>
        <w:adjustRightInd/>
        <w:rPr>
          <w:sz w:val="24"/>
          <w:szCs w:val="24"/>
          <w:lang w:val="en-US"/>
        </w:rPr>
      </w:pPr>
      <w:proofErr w:type="spellStart"/>
      <w:r w:rsidRPr="00AE7B99">
        <w:rPr>
          <w:color w:val="000000"/>
          <w:sz w:val="28"/>
          <w:szCs w:val="28"/>
          <w:lang w:val="en-US"/>
        </w:rPr>
        <w:t>StudentId</w:t>
      </w:r>
      <w:proofErr w:type="spellEnd"/>
      <w:r w:rsidRPr="00AE7B99">
        <w:rPr>
          <w:color w:val="000000"/>
          <w:sz w:val="28"/>
          <w:szCs w:val="28"/>
          <w:lang w:val="en-US"/>
        </w:rPr>
        <w:t xml:space="preserve"> → Name</w:t>
      </w:r>
    </w:p>
    <w:p w14:paraId="1672F3AF" w14:textId="77777777" w:rsidR="00AE7B99" w:rsidRPr="00AE7B99" w:rsidRDefault="00AE7B99" w:rsidP="00AE7B99">
      <w:pPr>
        <w:widowControl/>
        <w:autoSpaceDE/>
        <w:autoSpaceDN/>
        <w:adjustRightInd/>
        <w:rPr>
          <w:sz w:val="24"/>
          <w:szCs w:val="24"/>
          <w:lang w:val="en-US"/>
        </w:rPr>
      </w:pPr>
      <w:proofErr w:type="spellStart"/>
      <w:r w:rsidRPr="00AE7B99">
        <w:rPr>
          <w:color w:val="000000"/>
          <w:sz w:val="28"/>
          <w:szCs w:val="28"/>
          <w:lang w:val="en-US"/>
        </w:rPr>
        <w:t>CourseId</w:t>
      </w:r>
      <w:proofErr w:type="spellEnd"/>
      <w:r w:rsidRPr="00AE7B99">
        <w:rPr>
          <w:color w:val="000000"/>
          <w:sz w:val="28"/>
          <w:szCs w:val="28"/>
          <w:lang w:val="en-US"/>
        </w:rPr>
        <w:t xml:space="preserve"> → Course, </w:t>
      </w:r>
      <w:proofErr w:type="spellStart"/>
      <w:r w:rsidRPr="00AE7B99">
        <w:rPr>
          <w:color w:val="000000"/>
          <w:sz w:val="28"/>
          <w:szCs w:val="28"/>
          <w:lang w:val="en-US"/>
        </w:rPr>
        <w:t>TeacherId</w:t>
      </w:r>
      <w:proofErr w:type="spellEnd"/>
      <w:r w:rsidRPr="00AE7B99">
        <w:rPr>
          <w:color w:val="000000"/>
          <w:sz w:val="28"/>
          <w:szCs w:val="28"/>
          <w:lang w:val="en-US"/>
        </w:rPr>
        <w:t>, Teacher, Position</w:t>
      </w:r>
    </w:p>
    <w:p w14:paraId="52FB4D14" w14:textId="77777777" w:rsidR="00AE7B99" w:rsidRPr="00AE7B99" w:rsidRDefault="00AE7B99" w:rsidP="00AE7B99">
      <w:pPr>
        <w:widowControl/>
        <w:autoSpaceDE/>
        <w:autoSpaceDN/>
        <w:adjustRightInd/>
        <w:ind w:firstLine="720"/>
        <w:rPr>
          <w:sz w:val="24"/>
          <w:szCs w:val="24"/>
        </w:rPr>
      </w:pPr>
      <w:r w:rsidRPr="00AE7B99">
        <w:rPr>
          <w:color w:val="000000"/>
          <w:sz w:val="28"/>
          <w:szCs w:val="28"/>
        </w:rPr>
        <w:lastRenderedPageBreak/>
        <w:t xml:space="preserve">От обоих частей составного ключа </w:t>
      </w:r>
      <w:proofErr w:type="spellStart"/>
      <w:r w:rsidRPr="00AE7B99">
        <w:rPr>
          <w:color w:val="000000"/>
          <w:sz w:val="28"/>
          <w:szCs w:val="28"/>
        </w:rPr>
        <w:t>StudentId+CourseId</w:t>
      </w:r>
      <w:proofErr w:type="spellEnd"/>
      <w:r w:rsidRPr="00AE7B99">
        <w:rPr>
          <w:color w:val="000000"/>
          <w:sz w:val="28"/>
          <w:szCs w:val="28"/>
        </w:rPr>
        <w:t xml:space="preserve"> зависит только </w:t>
      </w:r>
      <w:proofErr w:type="spellStart"/>
      <w:r w:rsidRPr="00AE7B99">
        <w:rPr>
          <w:color w:val="000000"/>
          <w:sz w:val="28"/>
          <w:szCs w:val="28"/>
        </w:rPr>
        <w:t>арибут</w:t>
      </w:r>
      <w:proofErr w:type="spellEnd"/>
      <w:r w:rsidRPr="00AE7B99">
        <w:rPr>
          <w:color w:val="000000"/>
          <w:sz w:val="28"/>
          <w:szCs w:val="28"/>
        </w:rPr>
        <w:t xml:space="preserve"> </w:t>
      </w:r>
      <w:proofErr w:type="spellStart"/>
      <w:r w:rsidRPr="00AE7B99">
        <w:rPr>
          <w:color w:val="000000"/>
          <w:sz w:val="28"/>
          <w:szCs w:val="28"/>
        </w:rPr>
        <w:t>Date</w:t>
      </w:r>
      <w:proofErr w:type="spellEnd"/>
      <w:r w:rsidRPr="00AE7B99">
        <w:rPr>
          <w:color w:val="000000"/>
          <w:sz w:val="28"/>
          <w:szCs w:val="28"/>
        </w:rPr>
        <w:t xml:space="preserve"> - дата, в которую студент с идентификатором </w:t>
      </w:r>
      <w:proofErr w:type="spellStart"/>
      <w:r w:rsidRPr="00AE7B99">
        <w:rPr>
          <w:color w:val="000000"/>
          <w:sz w:val="28"/>
          <w:szCs w:val="28"/>
        </w:rPr>
        <w:t>StudentId</w:t>
      </w:r>
      <w:proofErr w:type="spellEnd"/>
      <w:r w:rsidRPr="00AE7B99">
        <w:rPr>
          <w:color w:val="000000"/>
          <w:sz w:val="28"/>
          <w:szCs w:val="28"/>
        </w:rPr>
        <w:t xml:space="preserve"> поступил на курс с </w:t>
      </w:r>
      <w:proofErr w:type="spellStart"/>
      <w:r w:rsidRPr="00AE7B99">
        <w:rPr>
          <w:color w:val="000000"/>
          <w:sz w:val="28"/>
          <w:szCs w:val="28"/>
        </w:rPr>
        <w:t>идентифкатором</w:t>
      </w:r>
      <w:proofErr w:type="spellEnd"/>
      <w:r w:rsidRPr="00AE7B99">
        <w:rPr>
          <w:color w:val="000000"/>
          <w:sz w:val="28"/>
          <w:szCs w:val="28"/>
        </w:rPr>
        <w:t xml:space="preserve"> </w:t>
      </w:r>
      <w:proofErr w:type="spellStart"/>
      <w:r w:rsidRPr="00AE7B99">
        <w:rPr>
          <w:color w:val="000000"/>
          <w:sz w:val="28"/>
          <w:szCs w:val="28"/>
        </w:rPr>
        <w:t>CourseId</w:t>
      </w:r>
      <w:proofErr w:type="spellEnd"/>
      <w:r w:rsidRPr="00AE7B99">
        <w:rPr>
          <w:color w:val="000000"/>
          <w:sz w:val="28"/>
          <w:szCs w:val="28"/>
        </w:rPr>
        <w:t>.</w:t>
      </w:r>
    </w:p>
    <w:p w14:paraId="0DC8C8B4" w14:textId="77777777" w:rsidR="00AE7B99" w:rsidRPr="00AE7B99" w:rsidRDefault="00AE7B99" w:rsidP="00AE7B99">
      <w:pPr>
        <w:widowControl/>
        <w:autoSpaceDE/>
        <w:autoSpaceDN/>
        <w:adjustRightInd/>
        <w:ind w:firstLine="720"/>
        <w:rPr>
          <w:sz w:val="24"/>
          <w:szCs w:val="24"/>
        </w:rPr>
      </w:pPr>
      <w:r w:rsidRPr="00AE7B99">
        <w:rPr>
          <w:color w:val="000000"/>
          <w:sz w:val="28"/>
          <w:szCs w:val="28"/>
        </w:rPr>
        <w:t xml:space="preserve">Атрибут </w:t>
      </w:r>
      <w:proofErr w:type="spellStart"/>
      <w:r w:rsidRPr="00AE7B99">
        <w:rPr>
          <w:color w:val="000000"/>
          <w:sz w:val="28"/>
          <w:szCs w:val="28"/>
        </w:rPr>
        <w:t>Name</w:t>
      </w:r>
      <w:proofErr w:type="spellEnd"/>
      <w:r w:rsidRPr="00AE7B99">
        <w:rPr>
          <w:color w:val="000000"/>
          <w:sz w:val="28"/>
          <w:szCs w:val="28"/>
        </w:rPr>
        <w:t xml:space="preserve"> зависит только от части составного ключа - от атрибута </w:t>
      </w:r>
      <w:proofErr w:type="spellStart"/>
      <w:r w:rsidRPr="00AE7B99">
        <w:rPr>
          <w:color w:val="000000"/>
          <w:sz w:val="28"/>
          <w:szCs w:val="28"/>
        </w:rPr>
        <w:t>StudentId</w:t>
      </w:r>
      <w:proofErr w:type="spellEnd"/>
      <w:r w:rsidRPr="00AE7B99">
        <w:rPr>
          <w:color w:val="000000"/>
          <w:sz w:val="28"/>
          <w:szCs w:val="28"/>
        </w:rPr>
        <w:t>, так как зная идентификатор студента, можно сказать, какое у него имя. В данном случае имеет факт частичной зависимости.</w:t>
      </w:r>
    </w:p>
    <w:p w14:paraId="6AC867AC" w14:textId="77777777" w:rsidR="00AE7B99" w:rsidRPr="00AE7B99" w:rsidRDefault="00AE7B99" w:rsidP="00AE7B99">
      <w:pPr>
        <w:widowControl/>
        <w:autoSpaceDE/>
        <w:autoSpaceDN/>
        <w:adjustRightInd/>
        <w:ind w:firstLine="720"/>
        <w:rPr>
          <w:sz w:val="24"/>
          <w:szCs w:val="24"/>
        </w:rPr>
      </w:pPr>
      <w:r w:rsidRPr="00AE7B99">
        <w:rPr>
          <w:color w:val="000000"/>
          <w:sz w:val="28"/>
          <w:szCs w:val="28"/>
        </w:rPr>
        <w:t xml:space="preserve">Атрибуты </w:t>
      </w:r>
      <w:proofErr w:type="spellStart"/>
      <w:r w:rsidRPr="00AE7B99">
        <w:rPr>
          <w:color w:val="000000"/>
          <w:sz w:val="28"/>
          <w:szCs w:val="28"/>
        </w:rPr>
        <w:t>Course</w:t>
      </w:r>
      <w:proofErr w:type="spellEnd"/>
      <w:r w:rsidRPr="00AE7B99">
        <w:rPr>
          <w:color w:val="000000"/>
          <w:sz w:val="28"/>
          <w:szCs w:val="28"/>
        </w:rPr>
        <w:t xml:space="preserve">, </w:t>
      </w:r>
      <w:proofErr w:type="spellStart"/>
      <w:r w:rsidRPr="00AE7B99">
        <w:rPr>
          <w:color w:val="000000"/>
          <w:sz w:val="28"/>
          <w:szCs w:val="28"/>
        </w:rPr>
        <w:t>TeacherId</w:t>
      </w:r>
      <w:proofErr w:type="spellEnd"/>
      <w:r w:rsidRPr="00AE7B99">
        <w:rPr>
          <w:color w:val="000000"/>
          <w:sz w:val="28"/>
          <w:szCs w:val="28"/>
        </w:rPr>
        <w:t xml:space="preserve">, </w:t>
      </w:r>
      <w:proofErr w:type="spellStart"/>
      <w:r w:rsidRPr="00AE7B99">
        <w:rPr>
          <w:color w:val="000000"/>
          <w:sz w:val="28"/>
          <w:szCs w:val="28"/>
        </w:rPr>
        <w:t>Teacher</w:t>
      </w:r>
      <w:proofErr w:type="spellEnd"/>
      <w:r w:rsidRPr="00AE7B99">
        <w:rPr>
          <w:color w:val="000000"/>
          <w:sz w:val="28"/>
          <w:szCs w:val="28"/>
        </w:rPr>
        <w:t xml:space="preserve">, </w:t>
      </w:r>
      <w:proofErr w:type="spellStart"/>
      <w:r w:rsidRPr="00AE7B99">
        <w:rPr>
          <w:color w:val="000000"/>
          <w:sz w:val="28"/>
          <w:szCs w:val="28"/>
        </w:rPr>
        <w:t>Position</w:t>
      </w:r>
      <w:proofErr w:type="spellEnd"/>
      <w:r w:rsidRPr="00AE7B99">
        <w:rPr>
          <w:color w:val="000000"/>
          <w:sz w:val="28"/>
          <w:szCs w:val="28"/>
        </w:rPr>
        <w:t xml:space="preserve"> зависит от другой части ключа - от атрибута </w:t>
      </w:r>
      <w:proofErr w:type="spellStart"/>
      <w:r w:rsidRPr="00AE7B99">
        <w:rPr>
          <w:color w:val="000000"/>
          <w:sz w:val="28"/>
          <w:szCs w:val="28"/>
        </w:rPr>
        <w:t>CourseId</w:t>
      </w:r>
      <w:proofErr w:type="spellEnd"/>
      <w:r w:rsidRPr="00AE7B99">
        <w:rPr>
          <w:color w:val="000000"/>
          <w:sz w:val="28"/>
          <w:szCs w:val="28"/>
        </w:rPr>
        <w:t xml:space="preserve">. Зная значение </w:t>
      </w:r>
      <w:proofErr w:type="spellStart"/>
      <w:r w:rsidRPr="00AE7B99">
        <w:rPr>
          <w:color w:val="000000"/>
          <w:sz w:val="28"/>
          <w:szCs w:val="28"/>
        </w:rPr>
        <w:t>CourseId</w:t>
      </w:r>
      <w:proofErr w:type="spellEnd"/>
      <w:r w:rsidRPr="00AE7B99">
        <w:rPr>
          <w:color w:val="000000"/>
          <w:sz w:val="28"/>
          <w:szCs w:val="28"/>
        </w:rPr>
        <w:t>, можно сказать, как называется курс, какой у курса преподаватель, какую должность он занимает. Опять же здесь частичная зависимость.</w:t>
      </w:r>
    </w:p>
    <w:p w14:paraId="253E19DD" w14:textId="77777777" w:rsidR="00AE7B99" w:rsidRPr="00AE7B99" w:rsidRDefault="00AE7B99" w:rsidP="00AE7B99">
      <w:pPr>
        <w:widowControl/>
        <w:autoSpaceDE/>
        <w:autoSpaceDN/>
        <w:adjustRightInd/>
        <w:rPr>
          <w:sz w:val="24"/>
          <w:szCs w:val="24"/>
        </w:rPr>
      </w:pPr>
      <w:r w:rsidRPr="00AE7B99">
        <w:rPr>
          <w:sz w:val="24"/>
          <w:szCs w:val="24"/>
        </w:rPr>
        <w:br/>
      </w:r>
    </w:p>
    <w:p w14:paraId="5A72E7CF" w14:textId="175E311B"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6. </w:t>
      </w:r>
      <w:r w:rsidR="00AE7B99" w:rsidRPr="00F83E4C">
        <w:rPr>
          <w:b/>
          <w:bCs/>
          <w:color w:val="000000"/>
          <w:sz w:val="28"/>
          <w:szCs w:val="28"/>
        </w:rPr>
        <w:t>Дайте определение термина ключ.</w:t>
      </w:r>
    </w:p>
    <w:p w14:paraId="0533D6B4"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Ключ или потенциальный ключ – это минимальный набор атрибутов, по значениям которых можно однозначно выбрать требуемый экземпляр сущности. Минимальность означает, что исключение из набора любого атрибута не позволяет идентифицировать сущность по оставшимся. Каждая сущность должна, но не обязана обладать хотя бы одним возможным ключом.</w:t>
      </w:r>
    </w:p>
    <w:p w14:paraId="30C07D73" w14:textId="77777777" w:rsidR="00AE7B99" w:rsidRPr="00AE7B99" w:rsidRDefault="00AE7B99" w:rsidP="00AE7B99">
      <w:pPr>
        <w:widowControl/>
        <w:autoSpaceDE/>
        <w:autoSpaceDN/>
        <w:adjustRightInd/>
        <w:spacing w:after="60"/>
        <w:rPr>
          <w:sz w:val="24"/>
          <w:szCs w:val="24"/>
        </w:rPr>
      </w:pPr>
      <w:r w:rsidRPr="00AE7B99">
        <w:rPr>
          <w:color w:val="000000"/>
          <w:sz w:val="28"/>
          <w:szCs w:val="28"/>
        </w:rPr>
        <w:t>Ключи можно разделить по признаку общности как:</w:t>
      </w:r>
    </w:p>
    <w:p w14:paraId="6399783F"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 xml:space="preserve">·    </w:t>
      </w:r>
      <w:r w:rsidRPr="00AE7B99">
        <w:rPr>
          <w:color w:val="000000"/>
          <w:sz w:val="28"/>
          <w:szCs w:val="28"/>
        </w:rPr>
        <w:tab/>
        <w:t>Простой – сформирован из значений единственного поля, которые однозначно определяют каждую запись</w:t>
      </w:r>
    </w:p>
    <w:p w14:paraId="11A6F011"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        Составной – сформирован из значений нескольких полей, применяется</w:t>
      </w:r>
    </w:p>
    <w:p w14:paraId="4C547439" w14:textId="77777777" w:rsidR="00AE7B99" w:rsidRPr="00AE7B99" w:rsidRDefault="00AE7B99" w:rsidP="00AE7B99">
      <w:pPr>
        <w:widowControl/>
        <w:autoSpaceDE/>
        <w:autoSpaceDN/>
        <w:adjustRightInd/>
        <w:spacing w:after="60"/>
        <w:rPr>
          <w:sz w:val="24"/>
          <w:szCs w:val="24"/>
        </w:rPr>
      </w:pPr>
      <w:r w:rsidRPr="00AE7B99">
        <w:rPr>
          <w:color w:val="000000"/>
          <w:sz w:val="28"/>
          <w:szCs w:val="28"/>
        </w:rPr>
        <w:t>По ограничению целостности данных:</w:t>
      </w:r>
    </w:p>
    <w:p w14:paraId="5EFB8373"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 xml:space="preserve">·    </w:t>
      </w:r>
      <w:r w:rsidRPr="00AE7B99">
        <w:rPr>
          <w:color w:val="000000"/>
          <w:sz w:val="28"/>
          <w:szCs w:val="28"/>
        </w:rPr>
        <w:tab/>
        <w:t>Первичный ключ – служит как ограничение целостности в рамках одной таблицы для однозначной идентификации, конкретно поле первичного ключа не может повторяться или быть пустым.</w:t>
      </w:r>
    </w:p>
    <w:p w14:paraId="71EEBD53"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 xml:space="preserve">·    </w:t>
      </w:r>
      <w:r w:rsidRPr="00AE7B99">
        <w:rPr>
          <w:color w:val="000000"/>
          <w:sz w:val="28"/>
          <w:szCs w:val="28"/>
        </w:rPr>
        <w:tab/>
        <w:t>Внешний ключ(вторичный) – служит как ограничение целостности связей нескольких таблиц, конкретно подчиненная таблица не может ссылаться на несуществующие записи главной таблицы (что позволяет строить целостные модели данных).</w:t>
      </w:r>
    </w:p>
    <w:p w14:paraId="6EE1FE3A"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 </w:t>
      </w:r>
    </w:p>
    <w:p w14:paraId="6EE2F89E" w14:textId="2FFD9C03"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7. </w:t>
      </w:r>
      <w:r w:rsidR="00AE7B99" w:rsidRPr="00F83E4C">
        <w:rPr>
          <w:b/>
          <w:bCs/>
          <w:color w:val="000000"/>
          <w:sz w:val="28"/>
          <w:szCs w:val="28"/>
        </w:rPr>
        <w:t xml:space="preserve">Если атрибут </w:t>
      </w:r>
      <w:proofErr w:type="spellStart"/>
      <w:r w:rsidR="00AE7B99" w:rsidRPr="00F83E4C">
        <w:rPr>
          <w:b/>
          <w:bCs/>
          <w:color w:val="000000"/>
          <w:sz w:val="28"/>
          <w:szCs w:val="28"/>
        </w:rPr>
        <w:t>НомерСтудента</w:t>
      </w:r>
      <w:proofErr w:type="spellEnd"/>
      <w:r w:rsidR="00AE7B99" w:rsidRPr="00F83E4C">
        <w:rPr>
          <w:b/>
          <w:bCs/>
          <w:color w:val="000000"/>
          <w:sz w:val="28"/>
          <w:szCs w:val="28"/>
        </w:rPr>
        <w:t xml:space="preserve"> является ключом отношения, является ли он детерминантом? Может ли конкретное значение этого атрибута появиться в отношении более одного раза?</w:t>
      </w:r>
    </w:p>
    <w:p w14:paraId="1468C7DA" w14:textId="77777777" w:rsidR="00AE7B99" w:rsidRPr="00AE7B99" w:rsidRDefault="00AE7B99" w:rsidP="00F83E4C">
      <w:pPr>
        <w:widowControl/>
        <w:autoSpaceDE/>
        <w:autoSpaceDN/>
        <w:adjustRightInd/>
        <w:spacing w:after="60"/>
        <w:rPr>
          <w:sz w:val="24"/>
          <w:szCs w:val="24"/>
        </w:rPr>
      </w:pPr>
      <w:r w:rsidRPr="00AE7B99">
        <w:rPr>
          <w:color w:val="000000"/>
          <w:sz w:val="28"/>
          <w:szCs w:val="28"/>
        </w:rPr>
        <w:t>Каждый первичный Ключ – детерминант. Нет, не может.</w:t>
      </w:r>
    </w:p>
    <w:p w14:paraId="12C7B2D1" w14:textId="77777777" w:rsidR="00AE7B99" w:rsidRPr="00AE7B99" w:rsidRDefault="00AE7B99" w:rsidP="00AE7B99">
      <w:pPr>
        <w:widowControl/>
        <w:autoSpaceDE/>
        <w:autoSpaceDN/>
        <w:adjustRightInd/>
        <w:rPr>
          <w:sz w:val="24"/>
          <w:szCs w:val="24"/>
        </w:rPr>
      </w:pPr>
      <w:r w:rsidRPr="00AE7B99">
        <w:rPr>
          <w:sz w:val="24"/>
          <w:szCs w:val="24"/>
        </w:rPr>
        <w:br/>
      </w:r>
    </w:p>
    <w:p w14:paraId="1223AD62" w14:textId="65688264"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8. </w:t>
      </w:r>
      <w:r w:rsidR="00AE7B99" w:rsidRPr="00F83E4C">
        <w:rPr>
          <w:b/>
          <w:bCs/>
          <w:color w:val="000000"/>
          <w:sz w:val="28"/>
          <w:szCs w:val="28"/>
        </w:rPr>
        <w:t>Что такое аномалия удаления? Приведите пример, отличный от того, который дан в тексте.</w:t>
      </w:r>
    </w:p>
    <w:p w14:paraId="7DBF3794" w14:textId="77777777" w:rsidR="00AE7B99" w:rsidRPr="00AE7B99" w:rsidRDefault="00AE7B99" w:rsidP="00F83E4C">
      <w:pPr>
        <w:widowControl/>
        <w:autoSpaceDE/>
        <w:autoSpaceDN/>
        <w:adjustRightInd/>
        <w:spacing w:before="240" w:after="240"/>
        <w:rPr>
          <w:sz w:val="24"/>
          <w:szCs w:val="24"/>
        </w:rPr>
      </w:pPr>
      <w:r w:rsidRPr="00AE7B99">
        <w:rPr>
          <w:color w:val="000000"/>
          <w:sz w:val="28"/>
          <w:szCs w:val="28"/>
        </w:rPr>
        <w:t xml:space="preserve">Принцип аномалии удаления состоит в том, что при удалении некоторых данных из отношения может произойти  потеря других данных. Например, у </w:t>
      </w:r>
      <w:r w:rsidRPr="00AE7B99">
        <w:rPr>
          <w:color w:val="000000"/>
          <w:sz w:val="28"/>
          <w:szCs w:val="28"/>
        </w:rPr>
        <w:lastRenderedPageBreak/>
        <w:t>нас есть БД о детях, где содержится также ФИО и телефон родителей, по достижении 18 лет – ребенок удаляется из базы, а вместе с ним, теряется и информация о родителей. </w:t>
      </w:r>
    </w:p>
    <w:p w14:paraId="2BC424B3" w14:textId="10B160CF" w:rsidR="00AE7B99" w:rsidRPr="00AE7B99" w:rsidRDefault="00AE7B99" w:rsidP="00AE7B99">
      <w:pPr>
        <w:widowControl/>
        <w:autoSpaceDE/>
        <w:autoSpaceDN/>
        <w:adjustRightInd/>
        <w:rPr>
          <w:sz w:val="24"/>
          <w:szCs w:val="24"/>
        </w:rPr>
      </w:pPr>
      <w:r w:rsidRPr="00AE7B99">
        <w:rPr>
          <w:sz w:val="24"/>
          <w:szCs w:val="24"/>
        </w:rPr>
        <w:br/>
      </w:r>
    </w:p>
    <w:p w14:paraId="1EC0AB4A" w14:textId="4D21A4FD" w:rsidR="00AE7B99" w:rsidRPr="006C47E5" w:rsidRDefault="00F83E4C" w:rsidP="00F83E4C">
      <w:pPr>
        <w:widowControl/>
        <w:autoSpaceDE/>
        <w:autoSpaceDN/>
        <w:adjustRightInd/>
        <w:spacing w:after="60"/>
        <w:textAlignment w:val="baseline"/>
        <w:rPr>
          <w:b/>
          <w:bCs/>
          <w:color w:val="000000"/>
          <w:sz w:val="28"/>
          <w:szCs w:val="28"/>
        </w:rPr>
      </w:pPr>
      <w:r w:rsidRPr="006C47E5">
        <w:rPr>
          <w:b/>
          <w:bCs/>
          <w:color w:val="000000" w:themeColor="text1"/>
          <w:sz w:val="28"/>
          <w:szCs w:val="28"/>
        </w:rPr>
        <w:t xml:space="preserve">9. </w:t>
      </w:r>
      <w:r w:rsidR="00AE7B99" w:rsidRPr="006C47E5">
        <w:rPr>
          <w:b/>
          <w:bCs/>
          <w:color w:val="000000" w:themeColor="text1"/>
          <w:sz w:val="28"/>
          <w:szCs w:val="28"/>
        </w:rPr>
        <w:t>Что такое аномалия вставки? Приведите пример, отличный от того, который дан в тексте.</w:t>
      </w:r>
    </w:p>
    <w:p w14:paraId="6077FB91" w14:textId="77777777" w:rsidR="00AE7B99" w:rsidRPr="006C47E5" w:rsidRDefault="00AE7B99" w:rsidP="00AE7B99">
      <w:pPr>
        <w:widowControl/>
        <w:autoSpaceDE/>
        <w:autoSpaceDN/>
        <w:adjustRightInd/>
        <w:spacing w:after="60"/>
        <w:ind w:firstLine="720"/>
        <w:rPr>
          <w:b/>
          <w:bCs/>
          <w:sz w:val="24"/>
          <w:szCs w:val="24"/>
        </w:rPr>
      </w:pPr>
      <w:r w:rsidRPr="006C47E5">
        <w:rPr>
          <w:b/>
          <w:bCs/>
          <w:color w:val="000000"/>
          <w:sz w:val="28"/>
          <w:szCs w:val="28"/>
        </w:rPr>
        <w:t>В отношение СОТРУДНИКИ_ОТДЕЛЫ_ПРОЕКТЫ (Н_СОТР, ФАМ, Н_ОТД, ТЕЛ, Н_ПРО, ПРОЕКТ, Н_ЗАДАН)</w:t>
      </w:r>
    </w:p>
    <w:p w14:paraId="75FAC0AA"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где</w:t>
      </w:r>
    </w:p>
    <w:p w14:paraId="2FBE358A"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Н_СОТР - табельный номер сотрудника</w:t>
      </w:r>
    </w:p>
    <w:p w14:paraId="2F18CBAC"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ФАМ - фамилия сотрудника</w:t>
      </w:r>
    </w:p>
    <w:p w14:paraId="654A4579"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Н_ОТД - номер отдела, в котором числится сотрудник</w:t>
      </w:r>
    </w:p>
    <w:p w14:paraId="6D581170"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ТЕЛ - телефон сотрудника</w:t>
      </w:r>
    </w:p>
    <w:p w14:paraId="66A1F7C3"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Н_ПРО - номер проекта, над которым работает сотрудник</w:t>
      </w:r>
    </w:p>
    <w:p w14:paraId="6EAADA44"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ПРОЕКТ - наименование проекта, над которым работает сотрудник</w:t>
      </w:r>
    </w:p>
    <w:p w14:paraId="2B844828"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Н_ЗАДАН - номер задания, над которым работает сотрудник</w:t>
      </w:r>
    </w:p>
    <w:p w14:paraId="0CD0FE47" w14:textId="77777777" w:rsidR="00AE7B99" w:rsidRPr="00AE7B99" w:rsidRDefault="00AE7B99" w:rsidP="00AE7B99">
      <w:pPr>
        <w:widowControl/>
        <w:autoSpaceDE/>
        <w:autoSpaceDN/>
        <w:adjustRightInd/>
        <w:spacing w:after="60"/>
        <w:rPr>
          <w:sz w:val="24"/>
          <w:szCs w:val="24"/>
        </w:rPr>
      </w:pPr>
      <w:r w:rsidRPr="00AE7B99">
        <w:rPr>
          <w:color w:val="000000"/>
          <w:sz w:val="28"/>
          <w:szCs w:val="28"/>
        </w:rPr>
        <w:t xml:space="preserve">нельзя вставить данные о сотруднике, который пока не участвует ни в одном проекте. Действительно, если, например, во втором отделе появляется новый сотрудник, скажем, Пушников, и он пока не участвует ни в одном проекте, то мы должны вставить в отношение кортеж (4, Пушников, 2, 33-22-11, </w:t>
      </w:r>
      <w:proofErr w:type="spellStart"/>
      <w:r w:rsidRPr="00AE7B99">
        <w:rPr>
          <w:color w:val="000000"/>
          <w:sz w:val="28"/>
          <w:szCs w:val="28"/>
        </w:rPr>
        <w:t>null</w:t>
      </w:r>
      <w:proofErr w:type="spellEnd"/>
      <w:r w:rsidRPr="00AE7B99">
        <w:rPr>
          <w:color w:val="000000"/>
          <w:sz w:val="28"/>
          <w:szCs w:val="28"/>
        </w:rPr>
        <w:t xml:space="preserve">, </w:t>
      </w:r>
      <w:proofErr w:type="spellStart"/>
      <w:r w:rsidRPr="00AE7B99">
        <w:rPr>
          <w:color w:val="000000"/>
          <w:sz w:val="28"/>
          <w:szCs w:val="28"/>
        </w:rPr>
        <w:t>null</w:t>
      </w:r>
      <w:proofErr w:type="spellEnd"/>
      <w:r w:rsidRPr="00AE7B99">
        <w:rPr>
          <w:color w:val="000000"/>
          <w:sz w:val="28"/>
          <w:szCs w:val="28"/>
        </w:rPr>
        <w:t xml:space="preserve">, </w:t>
      </w:r>
      <w:proofErr w:type="spellStart"/>
      <w:r w:rsidRPr="00AE7B99">
        <w:rPr>
          <w:color w:val="000000"/>
          <w:sz w:val="28"/>
          <w:szCs w:val="28"/>
        </w:rPr>
        <w:t>null</w:t>
      </w:r>
      <w:proofErr w:type="spellEnd"/>
      <w:r w:rsidRPr="00AE7B99">
        <w:rPr>
          <w:color w:val="000000"/>
          <w:sz w:val="28"/>
          <w:szCs w:val="28"/>
        </w:rPr>
        <w:t xml:space="preserve">). Это сделать невозможно, </w:t>
      </w:r>
      <w:proofErr w:type="gramStart"/>
      <w:r w:rsidRPr="00AE7B99">
        <w:rPr>
          <w:color w:val="000000"/>
          <w:sz w:val="28"/>
          <w:szCs w:val="28"/>
        </w:rPr>
        <w:t>т.к.</w:t>
      </w:r>
      <w:proofErr w:type="gramEnd"/>
      <w:r w:rsidRPr="00AE7B99">
        <w:rPr>
          <w:color w:val="000000"/>
          <w:sz w:val="28"/>
          <w:szCs w:val="28"/>
        </w:rPr>
        <w:t xml:space="preserve"> атрибут Н_ПРО (номер проекта) входит в состав потенциального ключа, и, следовательно, не может содержать </w:t>
      </w:r>
      <w:proofErr w:type="spellStart"/>
      <w:r w:rsidRPr="00AE7B99">
        <w:rPr>
          <w:color w:val="000000"/>
          <w:sz w:val="28"/>
          <w:szCs w:val="28"/>
        </w:rPr>
        <w:t>null</w:t>
      </w:r>
      <w:proofErr w:type="spellEnd"/>
      <w:r w:rsidRPr="00AE7B99">
        <w:rPr>
          <w:color w:val="000000"/>
          <w:sz w:val="28"/>
          <w:szCs w:val="28"/>
        </w:rPr>
        <w:t>-значений.</w:t>
      </w:r>
    </w:p>
    <w:p w14:paraId="48B791CE"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Точно также нельзя вставить данные о проекте, над которым пока не работает ни один сотрудник.</w:t>
      </w:r>
    </w:p>
    <w:p w14:paraId="45616586"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Причина аномалии - хранение в одном отношении разнородной информации (и о сотрудниках, и о проектах, и о работах по проекту).</w:t>
      </w:r>
    </w:p>
    <w:p w14:paraId="4480AFC7"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Вывод - логическая модель данных неадекватна модели предметной области. База данных, основанная на такой модели, будет работать неправильно.</w:t>
      </w:r>
    </w:p>
    <w:p w14:paraId="17E446ED" w14:textId="77777777" w:rsidR="00AE7B99" w:rsidRPr="00AE7B99" w:rsidRDefault="00AE7B99" w:rsidP="00AE7B99">
      <w:pPr>
        <w:widowControl/>
        <w:autoSpaceDE/>
        <w:autoSpaceDN/>
        <w:adjustRightInd/>
        <w:spacing w:after="60"/>
        <w:ind w:left="1080"/>
        <w:rPr>
          <w:sz w:val="24"/>
          <w:szCs w:val="24"/>
        </w:rPr>
      </w:pPr>
      <w:r w:rsidRPr="00AE7B99">
        <w:rPr>
          <w:color w:val="000000"/>
          <w:sz w:val="28"/>
          <w:szCs w:val="28"/>
        </w:rPr>
        <w:t> </w:t>
      </w:r>
    </w:p>
    <w:p w14:paraId="2B81BF93" w14:textId="6CC6A3DB"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10. </w:t>
      </w:r>
      <w:r w:rsidR="00AE7B99" w:rsidRPr="00F83E4C">
        <w:rPr>
          <w:b/>
          <w:bCs/>
          <w:color w:val="000000"/>
          <w:sz w:val="28"/>
          <w:szCs w:val="28"/>
        </w:rPr>
        <w:t xml:space="preserve">Объясните, как соотносятся между собой первая, вторая, третья нормальная формы, нормальная форма </w:t>
      </w:r>
      <w:proofErr w:type="spellStart"/>
      <w:r w:rsidR="00AE7B99" w:rsidRPr="00F83E4C">
        <w:rPr>
          <w:b/>
          <w:bCs/>
          <w:color w:val="000000"/>
          <w:sz w:val="28"/>
          <w:szCs w:val="28"/>
        </w:rPr>
        <w:t>Бойса</w:t>
      </w:r>
      <w:proofErr w:type="spellEnd"/>
      <w:r w:rsidR="00AE7B99" w:rsidRPr="00F83E4C">
        <w:rPr>
          <w:b/>
          <w:bCs/>
          <w:color w:val="000000"/>
          <w:sz w:val="28"/>
          <w:szCs w:val="28"/>
        </w:rPr>
        <w:t>-Кодда, четвертая, пятая и доменно-ключевая нормальные формы.</w:t>
      </w:r>
    </w:p>
    <w:p w14:paraId="2B9F3D33" w14:textId="774610B5" w:rsidR="00AE7B99" w:rsidRPr="00AE7B99" w:rsidRDefault="00AE7B99" w:rsidP="00AE7B99">
      <w:pPr>
        <w:widowControl/>
        <w:autoSpaceDE/>
        <w:autoSpaceDN/>
        <w:adjustRightInd/>
        <w:ind w:firstLine="720"/>
        <w:rPr>
          <w:sz w:val="24"/>
          <w:szCs w:val="24"/>
        </w:rPr>
      </w:pPr>
      <w:r w:rsidRPr="00AE7B99">
        <w:rPr>
          <w:color w:val="000000"/>
          <w:sz w:val="28"/>
          <w:szCs w:val="28"/>
        </w:rPr>
        <w:t xml:space="preserve">Каждая следующая нормальная форма «лучше» предыдущей нормальной </w:t>
      </w:r>
      <w:r w:rsidR="00F83E4C" w:rsidRPr="00AE7B99">
        <w:rPr>
          <w:color w:val="000000"/>
          <w:sz w:val="28"/>
          <w:szCs w:val="28"/>
        </w:rPr>
        <w:t>формы.</w:t>
      </w:r>
      <w:r w:rsidRPr="00AE7B99">
        <w:rPr>
          <w:color w:val="000000"/>
          <w:sz w:val="28"/>
          <w:szCs w:val="28"/>
        </w:rPr>
        <w:t xml:space="preserve"> При переходе к следующей нормальной форме ограничения предыдущих нормальных форм сохраняются.</w:t>
      </w:r>
    </w:p>
    <w:p w14:paraId="16FB9C5B" w14:textId="08CA8203" w:rsidR="00AE7B99" w:rsidRPr="00AE7B99" w:rsidRDefault="00F83E4C" w:rsidP="00AE7B99">
      <w:pPr>
        <w:widowControl/>
        <w:autoSpaceDE/>
        <w:autoSpaceDN/>
        <w:adjustRightInd/>
        <w:rPr>
          <w:sz w:val="24"/>
          <w:szCs w:val="24"/>
        </w:rPr>
      </w:pPr>
      <w:r>
        <w:rPr>
          <w:color w:val="000000"/>
          <w:sz w:val="28"/>
          <w:szCs w:val="28"/>
        </w:rPr>
        <w:t>То есть н</w:t>
      </w:r>
      <w:r w:rsidR="00AE7B99" w:rsidRPr="00AE7B99">
        <w:rPr>
          <w:color w:val="000000"/>
          <w:sz w:val="28"/>
          <w:szCs w:val="28"/>
        </w:rPr>
        <w:t>ельзя перейти к следующей нормальной форме, не достигнув предыдущей.</w:t>
      </w:r>
    </w:p>
    <w:p w14:paraId="4DAA05D5" w14:textId="4360C52C" w:rsidR="00AE7B99" w:rsidRPr="00AE7B99" w:rsidRDefault="00AE7B99" w:rsidP="00AE7B99">
      <w:pPr>
        <w:widowControl/>
        <w:autoSpaceDE/>
        <w:autoSpaceDN/>
        <w:adjustRightInd/>
        <w:rPr>
          <w:sz w:val="24"/>
          <w:szCs w:val="24"/>
        </w:rPr>
      </w:pPr>
    </w:p>
    <w:p w14:paraId="56C17066" w14:textId="5601D1D8" w:rsidR="00F83E4C"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lastRenderedPageBreak/>
        <w:t xml:space="preserve">11. </w:t>
      </w:r>
      <w:r w:rsidR="00AE7B99" w:rsidRPr="00F83E4C">
        <w:rPr>
          <w:b/>
          <w:bCs/>
          <w:color w:val="000000"/>
          <w:sz w:val="28"/>
          <w:szCs w:val="28"/>
        </w:rPr>
        <w:t>Дайте определение термина вторая нормальная форма. Приведите пример отношения, которое находится в первой нормальной форме, но не находится во второй нормальной форме. Преобразуйте это отношение в отношения, находящиеся во второй нормальной форме.</w:t>
      </w:r>
    </w:p>
    <w:p w14:paraId="5980E2A1"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 xml:space="preserve">Вторая нормальная форма (в этом определении предполагается, что единственным ключом отношения является первичный ключ). Отношение R находится во второй нормальной форме (2NF) в том и только в том случае, когда находится в 1NF, и каждый </w:t>
      </w:r>
      <w:proofErr w:type="spellStart"/>
      <w:r w:rsidRPr="00AE7B99">
        <w:rPr>
          <w:color w:val="000000"/>
          <w:sz w:val="28"/>
          <w:szCs w:val="28"/>
        </w:rPr>
        <w:t>неключевой</w:t>
      </w:r>
      <w:proofErr w:type="spellEnd"/>
      <w:r w:rsidRPr="00AE7B99">
        <w:rPr>
          <w:color w:val="000000"/>
          <w:sz w:val="28"/>
          <w:szCs w:val="28"/>
        </w:rPr>
        <w:t xml:space="preserve"> атрибут полностью зависит от первичного ключа.</w:t>
      </w:r>
    </w:p>
    <w:p w14:paraId="40831933" w14:textId="77777777" w:rsidR="00AE7B99" w:rsidRPr="00AE7B99" w:rsidRDefault="00AE7B99" w:rsidP="00AE7B99">
      <w:pPr>
        <w:widowControl/>
        <w:autoSpaceDE/>
        <w:autoSpaceDN/>
        <w:adjustRightInd/>
        <w:spacing w:after="60"/>
        <w:ind w:firstLine="720"/>
        <w:rPr>
          <w:sz w:val="24"/>
          <w:szCs w:val="24"/>
        </w:rPr>
      </w:pPr>
      <w:r w:rsidRPr="00AE7B99">
        <w:rPr>
          <w:noProof/>
          <w:color w:val="000000"/>
          <w:sz w:val="28"/>
          <w:szCs w:val="28"/>
          <w:bdr w:val="none" w:sz="0" w:space="0" w:color="auto" w:frame="1"/>
        </w:rPr>
        <w:drawing>
          <wp:inline distT="0" distB="0" distL="0" distR="0" wp14:anchorId="718DCE75" wp14:editId="68364740">
            <wp:extent cx="4518660" cy="2461260"/>
            <wp:effectExtent l="0" t="0" r="0" b="0"/>
            <wp:docPr id="4" name="Рисунок 4" descr="https://lh3.googleusercontent.com/NERj9cVBX-buSfKXrgiAlevJMUOJMzljTQhwp8chbjOf0JjLTBQu6aOtk8QFqQ_mNhQ41YW4fsBX3o_BFa433p2WVg3_xAMVgfRVvSYV9uSyIjPer3lUxjgVxWp3PnNL7q4_SL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ERj9cVBX-buSfKXrgiAlevJMUOJMzljTQhwp8chbjOf0JjLTBQu6aOtk8QFqQ_mNhQ41YW4fsBX3o_BFa433p2WVg3_xAMVgfRVvSYV9uSyIjPer3lUxjgVxWp3PnNL7q4_SLX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2461260"/>
                    </a:xfrm>
                    <a:prstGeom prst="rect">
                      <a:avLst/>
                    </a:prstGeom>
                    <a:noFill/>
                    <a:ln>
                      <a:noFill/>
                    </a:ln>
                  </pic:spPr>
                </pic:pic>
              </a:graphicData>
            </a:graphic>
          </wp:inline>
        </w:drawing>
      </w:r>
    </w:p>
    <w:p w14:paraId="006A83C9" w14:textId="77777777" w:rsidR="00AE7B99" w:rsidRPr="00AE7B99" w:rsidRDefault="00AE7B99" w:rsidP="00AE7B99">
      <w:pPr>
        <w:widowControl/>
        <w:autoSpaceDE/>
        <w:autoSpaceDN/>
        <w:adjustRightInd/>
        <w:spacing w:after="240"/>
        <w:ind w:firstLine="720"/>
        <w:rPr>
          <w:sz w:val="24"/>
          <w:szCs w:val="24"/>
        </w:rPr>
      </w:pPr>
      <w:r w:rsidRPr="00AE7B99">
        <w:rPr>
          <w:color w:val="000000"/>
          <w:sz w:val="28"/>
          <w:szCs w:val="28"/>
        </w:rPr>
        <w:t xml:space="preserve">Условием второй нормальной формы является отсутствие зависимости </w:t>
      </w:r>
      <w:proofErr w:type="spellStart"/>
      <w:r w:rsidRPr="00AE7B99">
        <w:rPr>
          <w:color w:val="000000"/>
          <w:sz w:val="28"/>
          <w:szCs w:val="28"/>
        </w:rPr>
        <w:t>неключевых</w:t>
      </w:r>
      <w:proofErr w:type="spellEnd"/>
      <w:r w:rsidRPr="00AE7B99">
        <w:rPr>
          <w:color w:val="000000"/>
          <w:sz w:val="28"/>
          <w:szCs w:val="28"/>
        </w:rPr>
        <w:t xml:space="preserve"> полей от части составного ключа. Так как составной ключ в учебной базе наблюдается только в таблице «</w:t>
      </w:r>
      <w:proofErr w:type="spellStart"/>
      <w:r w:rsidRPr="00AE7B99">
        <w:rPr>
          <w:color w:val="000000"/>
          <w:sz w:val="28"/>
          <w:szCs w:val="28"/>
        </w:rPr>
        <w:t>Сотрудники_Линии</w:t>
      </w:r>
      <w:proofErr w:type="spellEnd"/>
      <w:r w:rsidRPr="00AE7B99">
        <w:rPr>
          <w:color w:val="000000"/>
          <w:sz w:val="28"/>
          <w:szCs w:val="28"/>
        </w:rPr>
        <w:t>», то рассмотрим пример на ней.</w:t>
      </w:r>
    </w:p>
    <w:p w14:paraId="114E69B9" w14:textId="77777777" w:rsidR="00AE7B99" w:rsidRPr="00AE7B99" w:rsidRDefault="00AE7B99" w:rsidP="00AE7B99">
      <w:pPr>
        <w:widowControl/>
        <w:autoSpaceDE/>
        <w:autoSpaceDN/>
        <w:adjustRightInd/>
        <w:spacing w:after="60"/>
        <w:ind w:firstLine="720"/>
        <w:rPr>
          <w:sz w:val="24"/>
          <w:szCs w:val="24"/>
        </w:rPr>
      </w:pPr>
      <w:r w:rsidRPr="00AE7B99">
        <w:rPr>
          <w:noProof/>
          <w:color w:val="000000"/>
          <w:sz w:val="28"/>
          <w:szCs w:val="28"/>
          <w:bdr w:val="none" w:sz="0" w:space="0" w:color="auto" w:frame="1"/>
        </w:rPr>
        <w:drawing>
          <wp:inline distT="0" distB="0" distL="0" distR="0" wp14:anchorId="0558600F" wp14:editId="2A69D1F4">
            <wp:extent cx="3169920" cy="1371600"/>
            <wp:effectExtent l="0" t="0" r="0" b="0"/>
            <wp:docPr id="3" name="Рисунок 3" descr="https://lh4.googleusercontent.com/WbUV4C7qAnCnA62bsAxdtJvp8HrEDI7nDKx7g-ol7g_uwLJkote7oxfcWky_H8ALe5L_PljQk8AvUq4H-9U2WYHNLrd7sc1Phw30dShXIjAh5rY1i-6Of0umMXJD-2ef-Be1sS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bUV4C7qAnCnA62bsAxdtJvp8HrEDI7nDKx7g-ol7g_uwLJkote7oxfcWky_H8ALe5L_PljQk8AvUq4H-9U2WYHNLrd7sc1Phw30dShXIjAh5rY1i-6Of0umMXJD-2ef-Be1sSj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1371600"/>
                    </a:xfrm>
                    <a:prstGeom prst="rect">
                      <a:avLst/>
                    </a:prstGeom>
                    <a:noFill/>
                    <a:ln>
                      <a:noFill/>
                    </a:ln>
                  </pic:spPr>
                </pic:pic>
              </a:graphicData>
            </a:graphic>
          </wp:inline>
        </w:drawing>
      </w:r>
    </w:p>
    <w:p w14:paraId="083A9E6D" w14:textId="77777777" w:rsidR="00AE7B99" w:rsidRPr="00AE7B99" w:rsidRDefault="00AE7B99" w:rsidP="00AE7B99">
      <w:pPr>
        <w:widowControl/>
        <w:autoSpaceDE/>
        <w:autoSpaceDN/>
        <w:adjustRightInd/>
        <w:spacing w:after="240"/>
        <w:ind w:firstLine="720"/>
        <w:rPr>
          <w:sz w:val="24"/>
          <w:szCs w:val="24"/>
        </w:rPr>
      </w:pPr>
      <w:r w:rsidRPr="00AE7B99">
        <w:rPr>
          <w:color w:val="000000"/>
          <w:sz w:val="28"/>
          <w:szCs w:val="28"/>
        </w:rPr>
        <w:t xml:space="preserve">На представленной диаграмме столбцы описания и приоритета зависят от столбца «Линия», входящего в составной ключ. Это значит, что для каждой линии, подключенной разным сотрудникам, потребуется повторно указывать описание и приоритетность. Подобная структура приводит к </w:t>
      </w:r>
      <w:r w:rsidRPr="00AE7B99">
        <w:rPr>
          <w:b/>
          <w:bCs/>
          <w:color w:val="000000"/>
          <w:sz w:val="28"/>
          <w:szCs w:val="28"/>
        </w:rPr>
        <w:t>избыточности данных</w:t>
      </w:r>
      <w:r w:rsidRPr="00AE7B99">
        <w:rPr>
          <w:color w:val="000000"/>
          <w:sz w:val="28"/>
          <w:szCs w:val="28"/>
        </w:rPr>
        <w:t>.</w:t>
      </w:r>
    </w:p>
    <w:p w14:paraId="4BDC6DC3"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Если соблюдены правила первой нормальной формы, то создание таблицы «Линии» и перенос в нее зависимых столбцов удовлетворяет второй нормальной форме.</w:t>
      </w:r>
    </w:p>
    <w:p w14:paraId="626BAFD6" w14:textId="7DFFD7A3"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12. </w:t>
      </w:r>
      <w:r w:rsidR="00AE7B99" w:rsidRPr="00F83E4C">
        <w:rPr>
          <w:b/>
          <w:bCs/>
          <w:color w:val="000000"/>
          <w:sz w:val="28"/>
          <w:szCs w:val="28"/>
        </w:rPr>
        <w:t xml:space="preserve">Дайте определение термина третья нормальная форма. Приведите пример отношения, которое находится во второй нормальной форме, но </w:t>
      </w:r>
      <w:r w:rsidR="00AE7B99" w:rsidRPr="00F83E4C">
        <w:rPr>
          <w:b/>
          <w:bCs/>
          <w:color w:val="000000"/>
          <w:sz w:val="28"/>
          <w:szCs w:val="28"/>
        </w:rPr>
        <w:lastRenderedPageBreak/>
        <w:t>не находится в третьей нормальной форме. Преобразуйте это отношение в отношения, находящиеся в третьей нормальной форме.</w:t>
      </w:r>
    </w:p>
    <w:p w14:paraId="58458CBE"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Отношение находится в 1НФ и каждый из </w:t>
      </w:r>
      <w:proofErr w:type="spellStart"/>
      <w:r w:rsidRPr="00AE7B99">
        <w:rPr>
          <w:color w:val="000000"/>
          <w:sz w:val="28"/>
          <w:szCs w:val="28"/>
        </w:rPr>
        <w:t>неключевых</w:t>
      </w:r>
      <w:proofErr w:type="spellEnd"/>
      <w:r w:rsidRPr="00AE7B99">
        <w:rPr>
          <w:color w:val="000000"/>
          <w:sz w:val="28"/>
          <w:szCs w:val="28"/>
        </w:rPr>
        <w:t xml:space="preserve"> атрибутов зависит от всего ключа.</w:t>
      </w:r>
    </w:p>
    <w:p w14:paraId="7F35335B" w14:textId="77777777" w:rsidR="00AE7B99" w:rsidRPr="00AE7B99" w:rsidRDefault="00AE7B99" w:rsidP="00AE7B99">
      <w:pPr>
        <w:widowControl/>
        <w:autoSpaceDE/>
        <w:autoSpaceDN/>
        <w:adjustRightInd/>
        <w:rPr>
          <w:sz w:val="24"/>
          <w:szCs w:val="24"/>
        </w:rPr>
      </w:pPr>
    </w:p>
    <w:tbl>
      <w:tblPr>
        <w:tblStyle w:val="11"/>
        <w:tblW w:w="0" w:type="auto"/>
        <w:tblLook w:val="04A0" w:firstRow="1" w:lastRow="0" w:firstColumn="1" w:lastColumn="0" w:noHBand="0" w:noVBand="1"/>
      </w:tblPr>
      <w:tblGrid>
        <w:gridCol w:w="1198"/>
        <w:gridCol w:w="790"/>
        <w:gridCol w:w="1135"/>
        <w:gridCol w:w="1408"/>
        <w:gridCol w:w="1262"/>
        <w:gridCol w:w="1237"/>
        <w:gridCol w:w="1019"/>
        <w:gridCol w:w="1296"/>
      </w:tblGrid>
      <w:tr w:rsidR="00AE7B99" w:rsidRPr="00AE7B99" w14:paraId="3ACBB4F5" w14:textId="77777777" w:rsidTr="006C47E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37001E33"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StudentId</w:t>
            </w:r>
            <w:proofErr w:type="spellEnd"/>
          </w:p>
        </w:tc>
        <w:tc>
          <w:tcPr>
            <w:tcW w:w="0" w:type="auto"/>
            <w:hideMark/>
          </w:tcPr>
          <w:p w14:paraId="1A9352FC"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Name</w:t>
            </w:r>
            <w:proofErr w:type="spellEnd"/>
          </w:p>
        </w:tc>
        <w:tc>
          <w:tcPr>
            <w:tcW w:w="0" w:type="auto"/>
            <w:hideMark/>
          </w:tcPr>
          <w:p w14:paraId="20E359D3"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CourseId</w:t>
            </w:r>
            <w:proofErr w:type="spellEnd"/>
          </w:p>
        </w:tc>
        <w:tc>
          <w:tcPr>
            <w:tcW w:w="0" w:type="auto"/>
            <w:hideMark/>
          </w:tcPr>
          <w:p w14:paraId="4CF9CA0B"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Course</w:t>
            </w:r>
            <w:proofErr w:type="spellEnd"/>
          </w:p>
        </w:tc>
        <w:tc>
          <w:tcPr>
            <w:tcW w:w="0" w:type="auto"/>
            <w:hideMark/>
          </w:tcPr>
          <w:p w14:paraId="25C8F265"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Date</w:t>
            </w:r>
            <w:proofErr w:type="spellEnd"/>
          </w:p>
        </w:tc>
        <w:tc>
          <w:tcPr>
            <w:tcW w:w="0" w:type="auto"/>
            <w:hideMark/>
          </w:tcPr>
          <w:p w14:paraId="2907E3D6"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TeacherId</w:t>
            </w:r>
            <w:proofErr w:type="spellEnd"/>
          </w:p>
        </w:tc>
        <w:tc>
          <w:tcPr>
            <w:tcW w:w="0" w:type="auto"/>
            <w:hideMark/>
          </w:tcPr>
          <w:p w14:paraId="2EBC45BC"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w:t>
            </w:r>
            <w:proofErr w:type="spellEnd"/>
          </w:p>
        </w:tc>
        <w:tc>
          <w:tcPr>
            <w:tcW w:w="0" w:type="auto"/>
            <w:hideMark/>
          </w:tcPr>
          <w:p w14:paraId="07CC1198"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Position</w:t>
            </w:r>
            <w:proofErr w:type="spellEnd"/>
          </w:p>
        </w:tc>
      </w:tr>
      <w:tr w:rsidR="00AE7B99" w:rsidRPr="00AE7B99" w14:paraId="3642269C"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33E9F272"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3106D848"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Том</w:t>
            </w:r>
          </w:p>
        </w:tc>
        <w:tc>
          <w:tcPr>
            <w:tcW w:w="0" w:type="auto"/>
            <w:hideMark/>
          </w:tcPr>
          <w:p w14:paraId="6EA405F7"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2585BD55"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Математика</w:t>
            </w:r>
          </w:p>
        </w:tc>
        <w:tc>
          <w:tcPr>
            <w:tcW w:w="0" w:type="auto"/>
            <w:hideMark/>
          </w:tcPr>
          <w:p w14:paraId="16BD2F3D"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11/06/2017</w:t>
            </w:r>
          </w:p>
        </w:tc>
        <w:tc>
          <w:tcPr>
            <w:tcW w:w="0" w:type="auto"/>
            <w:hideMark/>
          </w:tcPr>
          <w:p w14:paraId="72C9E3F7"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463B6C66"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Смит</w:t>
            </w:r>
          </w:p>
        </w:tc>
        <w:tc>
          <w:tcPr>
            <w:tcW w:w="0" w:type="auto"/>
            <w:hideMark/>
          </w:tcPr>
          <w:p w14:paraId="70BA4DA8"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Профессор</w:t>
            </w:r>
          </w:p>
        </w:tc>
      </w:tr>
      <w:tr w:rsidR="00AE7B99" w:rsidRPr="00AE7B99" w14:paraId="53FD9E59"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2CFFCD3"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2022EF70"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Том</w:t>
            </w:r>
          </w:p>
        </w:tc>
        <w:tc>
          <w:tcPr>
            <w:tcW w:w="0" w:type="auto"/>
            <w:hideMark/>
          </w:tcPr>
          <w:p w14:paraId="77486BC8"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305BDE87"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JavaScript</w:t>
            </w:r>
            <w:proofErr w:type="spellEnd"/>
          </w:p>
        </w:tc>
        <w:tc>
          <w:tcPr>
            <w:tcW w:w="0" w:type="auto"/>
            <w:hideMark/>
          </w:tcPr>
          <w:p w14:paraId="4F74B915"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14/06/2017</w:t>
            </w:r>
          </w:p>
        </w:tc>
        <w:tc>
          <w:tcPr>
            <w:tcW w:w="0" w:type="auto"/>
            <w:hideMark/>
          </w:tcPr>
          <w:p w14:paraId="4BED44E0"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687834F1"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Адамс</w:t>
            </w:r>
          </w:p>
        </w:tc>
        <w:tc>
          <w:tcPr>
            <w:tcW w:w="0" w:type="auto"/>
            <w:hideMark/>
          </w:tcPr>
          <w:p w14:paraId="6693ED25"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Ассистент</w:t>
            </w:r>
          </w:p>
        </w:tc>
      </w:tr>
      <w:tr w:rsidR="00AE7B99" w:rsidRPr="00AE7B99" w14:paraId="4AA52AC5"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43B0AA7A" w14:textId="77777777" w:rsidR="00AE7B99" w:rsidRPr="00AE7B99" w:rsidRDefault="00AE7B99" w:rsidP="00AE7B99">
            <w:pPr>
              <w:widowControl/>
              <w:autoSpaceDE/>
              <w:autoSpaceDN/>
              <w:adjustRightInd/>
              <w:rPr>
                <w:sz w:val="24"/>
                <w:szCs w:val="24"/>
              </w:rPr>
            </w:pPr>
            <w:r w:rsidRPr="00AE7B99">
              <w:rPr>
                <w:color w:val="000000"/>
                <w:sz w:val="28"/>
                <w:szCs w:val="28"/>
              </w:rPr>
              <w:t>2</w:t>
            </w:r>
          </w:p>
        </w:tc>
        <w:tc>
          <w:tcPr>
            <w:tcW w:w="0" w:type="auto"/>
            <w:hideMark/>
          </w:tcPr>
          <w:p w14:paraId="6B88E49B"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Сэм</w:t>
            </w:r>
          </w:p>
        </w:tc>
        <w:tc>
          <w:tcPr>
            <w:tcW w:w="0" w:type="auto"/>
            <w:hideMark/>
          </w:tcPr>
          <w:p w14:paraId="7DB709C9"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3</w:t>
            </w:r>
          </w:p>
        </w:tc>
        <w:tc>
          <w:tcPr>
            <w:tcW w:w="0" w:type="auto"/>
            <w:hideMark/>
          </w:tcPr>
          <w:p w14:paraId="71FF7168"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Алгоритмы</w:t>
            </w:r>
          </w:p>
        </w:tc>
        <w:tc>
          <w:tcPr>
            <w:tcW w:w="0" w:type="auto"/>
            <w:hideMark/>
          </w:tcPr>
          <w:p w14:paraId="6FAE99B1"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12/06/2017</w:t>
            </w:r>
          </w:p>
        </w:tc>
        <w:tc>
          <w:tcPr>
            <w:tcW w:w="0" w:type="auto"/>
            <w:hideMark/>
          </w:tcPr>
          <w:p w14:paraId="184AFF55"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1032263D"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Адамс</w:t>
            </w:r>
          </w:p>
        </w:tc>
        <w:tc>
          <w:tcPr>
            <w:tcW w:w="0" w:type="auto"/>
            <w:hideMark/>
          </w:tcPr>
          <w:p w14:paraId="6EF1BB23"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Ассистент</w:t>
            </w:r>
          </w:p>
        </w:tc>
      </w:tr>
      <w:tr w:rsidR="00AE7B99" w:rsidRPr="00AE7B99" w14:paraId="26AFA241"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3D66A78D" w14:textId="77777777" w:rsidR="00AE7B99" w:rsidRPr="00AE7B99" w:rsidRDefault="00AE7B99" w:rsidP="00AE7B99">
            <w:pPr>
              <w:widowControl/>
              <w:autoSpaceDE/>
              <w:autoSpaceDN/>
              <w:adjustRightInd/>
              <w:rPr>
                <w:sz w:val="24"/>
                <w:szCs w:val="24"/>
              </w:rPr>
            </w:pPr>
            <w:r w:rsidRPr="00AE7B99">
              <w:rPr>
                <w:color w:val="000000"/>
                <w:sz w:val="28"/>
                <w:szCs w:val="28"/>
              </w:rPr>
              <w:t>3</w:t>
            </w:r>
          </w:p>
        </w:tc>
        <w:tc>
          <w:tcPr>
            <w:tcW w:w="0" w:type="auto"/>
            <w:hideMark/>
          </w:tcPr>
          <w:p w14:paraId="263699DA"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Боб</w:t>
            </w:r>
          </w:p>
        </w:tc>
        <w:tc>
          <w:tcPr>
            <w:tcW w:w="0" w:type="auto"/>
            <w:hideMark/>
          </w:tcPr>
          <w:p w14:paraId="17B8FA91"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2E715342"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Математика</w:t>
            </w:r>
          </w:p>
        </w:tc>
        <w:tc>
          <w:tcPr>
            <w:tcW w:w="0" w:type="auto"/>
            <w:hideMark/>
          </w:tcPr>
          <w:p w14:paraId="4C93E8DC"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13/06/2017</w:t>
            </w:r>
          </w:p>
        </w:tc>
        <w:tc>
          <w:tcPr>
            <w:tcW w:w="0" w:type="auto"/>
            <w:hideMark/>
          </w:tcPr>
          <w:p w14:paraId="6159309D"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35AAD811"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Смит</w:t>
            </w:r>
          </w:p>
        </w:tc>
        <w:tc>
          <w:tcPr>
            <w:tcW w:w="0" w:type="auto"/>
            <w:hideMark/>
          </w:tcPr>
          <w:p w14:paraId="762FE6A1"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Профессор</w:t>
            </w:r>
          </w:p>
        </w:tc>
      </w:tr>
    </w:tbl>
    <w:p w14:paraId="3AF06384"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На данный момент эта таблица имеет составной первичный ключ </w:t>
      </w:r>
      <w:proofErr w:type="spellStart"/>
      <w:r w:rsidRPr="00AE7B99">
        <w:rPr>
          <w:color w:val="000000"/>
          <w:sz w:val="28"/>
          <w:szCs w:val="28"/>
        </w:rPr>
        <w:t>StudentId+CourseId</w:t>
      </w:r>
      <w:proofErr w:type="spellEnd"/>
      <w:r w:rsidRPr="00AE7B99">
        <w:rPr>
          <w:color w:val="000000"/>
          <w:sz w:val="28"/>
          <w:szCs w:val="28"/>
        </w:rPr>
        <w:t>. Какие функциональные зависимости от ключевых атрибутов здесь можно выделить:</w:t>
      </w:r>
    </w:p>
    <w:p w14:paraId="332698DE"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StudentId</w:t>
      </w:r>
      <w:proofErr w:type="spellEnd"/>
      <w:r w:rsidRPr="00AE7B99">
        <w:rPr>
          <w:color w:val="000000"/>
          <w:sz w:val="28"/>
          <w:szCs w:val="28"/>
        </w:rPr>
        <w:t xml:space="preserve">, </w:t>
      </w:r>
      <w:proofErr w:type="spellStart"/>
      <w:r w:rsidRPr="00AE7B99">
        <w:rPr>
          <w:color w:val="000000"/>
          <w:sz w:val="28"/>
          <w:szCs w:val="28"/>
        </w:rPr>
        <w:t>CourseId</w:t>
      </w:r>
      <w:proofErr w:type="spellEnd"/>
      <w:r w:rsidRPr="00AE7B99">
        <w:rPr>
          <w:color w:val="000000"/>
          <w:sz w:val="28"/>
          <w:szCs w:val="28"/>
        </w:rPr>
        <w:t xml:space="preserve"> → </w:t>
      </w:r>
      <w:proofErr w:type="spellStart"/>
      <w:r w:rsidRPr="00AE7B99">
        <w:rPr>
          <w:color w:val="000000"/>
          <w:sz w:val="28"/>
          <w:szCs w:val="28"/>
        </w:rPr>
        <w:t>Date</w:t>
      </w:r>
      <w:proofErr w:type="spellEnd"/>
    </w:p>
    <w:p w14:paraId="6AC35549" w14:textId="77777777" w:rsidR="00AE7B99" w:rsidRPr="00AE7B99" w:rsidRDefault="00AE7B99" w:rsidP="00AE7B99">
      <w:pPr>
        <w:widowControl/>
        <w:autoSpaceDE/>
        <w:autoSpaceDN/>
        <w:adjustRightInd/>
        <w:rPr>
          <w:sz w:val="24"/>
          <w:szCs w:val="24"/>
          <w:lang w:val="en-US"/>
        </w:rPr>
      </w:pPr>
      <w:proofErr w:type="spellStart"/>
      <w:r w:rsidRPr="00AE7B99">
        <w:rPr>
          <w:color w:val="000000"/>
          <w:sz w:val="28"/>
          <w:szCs w:val="28"/>
          <w:lang w:val="en-US"/>
        </w:rPr>
        <w:t>StudentId</w:t>
      </w:r>
      <w:proofErr w:type="spellEnd"/>
      <w:r w:rsidRPr="00AE7B99">
        <w:rPr>
          <w:color w:val="000000"/>
          <w:sz w:val="28"/>
          <w:szCs w:val="28"/>
          <w:lang w:val="en-US"/>
        </w:rPr>
        <w:t xml:space="preserve"> → Name</w:t>
      </w:r>
    </w:p>
    <w:p w14:paraId="62ABCD26" w14:textId="77777777" w:rsidR="00AE7B99" w:rsidRPr="00AE7B99" w:rsidRDefault="00AE7B99" w:rsidP="00AE7B99">
      <w:pPr>
        <w:widowControl/>
        <w:autoSpaceDE/>
        <w:autoSpaceDN/>
        <w:adjustRightInd/>
        <w:rPr>
          <w:sz w:val="24"/>
          <w:szCs w:val="24"/>
          <w:lang w:val="en-US"/>
        </w:rPr>
      </w:pPr>
      <w:proofErr w:type="spellStart"/>
      <w:r w:rsidRPr="00AE7B99">
        <w:rPr>
          <w:color w:val="000000"/>
          <w:sz w:val="28"/>
          <w:szCs w:val="28"/>
          <w:lang w:val="en-US"/>
        </w:rPr>
        <w:t>CourseId</w:t>
      </w:r>
      <w:proofErr w:type="spellEnd"/>
      <w:r w:rsidRPr="00AE7B99">
        <w:rPr>
          <w:color w:val="000000"/>
          <w:sz w:val="28"/>
          <w:szCs w:val="28"/>
          <w:lang w:val="en-US"/>
        </w:rPr>
        <w:t xml:space="preserve"> → Course, </w:t>
      </w:r>
      <w:proofErr w:type="spellStart"/>
      <w:r w:rsidRPr="00AE7B99">
        <w:rPr>
          <w:color w:val="000000"/>
          <w:sz w:val="28"/>
          <w:szCs w:val="28"/>
          <w:lang w:val="en-US"/>
        </w:rPr>
        <w:t>TeacherId</w:t>
      </w:r>
      <w:proofErr w:type="spellEnd"/>
      <w:r w:rsidRPr="00AE7B99">
        <w:rPr>
          <w:color w:val="000000"/>
          <w:sz w:val="28"/>
          <w:szCs w:val="28"/>
          <w:lang w:val="en-US"/>
        </w:rPr>
        <w:t>, Teacher, Position</w:t>
      </w:r>
    </w:p>
    <w:p w14:paraId="73EA1FC4"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От обоих частей составного ключа </w:t>
      </w:r>
      <w:proofErr w:type="spellStart"/>
      <w:r w:rsidRPr="00AE7B99">
        <w:rPr>
          <w:color w:val="000000"/>
          <w:sz w:val="28"/>
          <w:szCs w:val="28"/>
        </w:rPr>
        <w:t>StudentId+CourseId</w:t>
      </w:r>
      <w:proofErr w:type="spellEnd"/>
      <w:r w:rsidRPr="00AE7B99">
        <w:rPr>
          <w:color w:val="000000"/>
          <w:sz w:val="28"/>
          <w:szCs w:val="28"/>
        </w:rPr>
        <w:t xml:space="preserve"> зависит только </w:t>
      </w:r>
      <w:proofErr w:type="spellStart"/>
      <w:r w:rsidRPr="00AE7B99">
        <w:rPr>
          <w:color w:val="000000"/>
          <w:sz w:val="28"/>
          <w:szCs w:val="28"/>
        </w:rPr>
        <w:t>арибут</w:t>
      </w:r>
      <w:proofErr w:type="spellEnd"/>
      <w:r w:rsidRPr="00AE7B99">
        <w:rPr>
          <w:color w:val="000000"/>
          <w:sz w:val="28"/>
          <w:szCs w:val="28"/>
        </w:rPr>
        <w:t xml:space="preserve"> </w:t>
      </w:r>
      <w:proofErr w:type="spellStart"/>
      <w:r w:rsidRPr="00AE7B99">
        <w:rPr>
          <w:color w:val="000000"/>
          <w:sz w:val="28"/>
          <w:szCs w:val="28"/>
        </w:rPr>
        <w:t>Date</w:t>
      </w:r>
      <w:proofErr w:type="spellEnd"/>
      <w:r w:rsidRPr="00AE7B99">
        <w:rPr>
          <w:color w:val="000000"/>
          <w:sz w:val="28"/>
          <w:szCs w:val="28"/>
        </w:rPr>
        <w:t xml:space="preserve"> - дата, в которую студент с идентификатором </w:t>
      </w:r>
      <w:proofErr w:type="spellStart"/>
      <w:r w:rsidRPr="00AE7B99">
        <w:rPr>
          <w:color w:val="000000"/>
          <w:sz w:val="28"/>
          <w:szCs w:val="28"/>
        </w:rPr>
        <w:t>StudentId</w:t>
      </w:r>
      <w:proofErr w:type="spellEnd"/>
      <w:r w:rsidRPr="00AE7B99">
        <w:rPr>
          <w:color w:val="000000"/>
          <w:sz w:val="28"/>
          <w:szCs w:val="28"/>
        </w:rPr>
        <w:t xml:space="preserve"> поступил на курс с </w:t>
      </w:r>
      <w:proofErr w:type="spellStart"/>
      <w:r w:rsidRPr="00AE7B99">
        <w:rPr>
          <w:color w:val="000000"/>
          <w:sz w:val="28"/>
          <w:szCs w:val="28"/>
        </w:rPr>
        <w:t>идентифкатором</w:t>
      </w:r>
      <w:proofErr w:type="spellEnd"/>
      <w:r w:rsidRPr="00AE7B99">
        <w:rPr>
          <w:color w:val="000000"/>
          <w:sz w:val="28"/>
          <w:szCs w:val="28"/>
        </w:rPr>
        <w:t xml:space="preserve"> </w:t>
      </w:r>
      <w:proofErr w:type="spellStart"/>
      <w:r w:rsidRPr="00AE7B99">
        <w:rPr>
          <w:color w:val="000000"/>
          <w:sz w:val="28"/>
          <w:szCs w:val="28"/>
        </w:rPr>
        <w:t>CourseId</w:t>
      </w:r>
      <w:proofErr w:type="spellEnd"/>
      <w:r w:rsidRPr="00AE7B99">
        <w:rPr>
          <w:color w:val="000000"/>
          <w:sz w:val="28"/>
          <w:szCs w:val="28"/>
        </w:rPr>
        <w:t>.</w:t>
      </w:r>
    </w:p>
    <w:p w14:paraId="77D190CB"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Атрибут </w:t>
      </w:r>
      <w:proofErr w:type="spellStart"/>
      <w:r w:rsidRPr="00AE7B99">
        <w:rPr>
          <w:color w:val="000000"/>
          <w:sz w:val="28"/>
          <w:szCs w:val="28"/>
        </w:rPr>
        <w:t>Name</w:t>
      </w:r>
      <w:proofErr w:type="spellEnd"/>
      <w:r w:rsidRPr="00AE7B99">
        <w:rPr>
          <w:color w:val="000000"/>
          <w:sz w:val="28"/>
          <w:szCs w:val="28"/>
        </w:rPr>
        <w:t xml:space="preserve"> зависит только от части составного ключа - от атрибута </w:t>
      </w:r>
      <w:proofErr w:type="spellStart"/>
      <w:r w:rsidRPr="00AE7B99">
        <w:rPr>
          <w:color w:val="000000"/>
          <w:sz w:val="28"/>
          <w:szCs w:val="28"/>
        </w:rPr>
        <w:t>StudentId</w:t>
      </w:r>
      <w:proofErr w:type="spellEnd"/>
      <w:r w:rsidRPr="00AE7B99">
        <w:rPr>
          <w:color w:val="000000"/>
          <w:sz w:val="28"/>
          <w:szCs w:val="28"/>
        </w:rPr>
        <w:t>, так как зная идентификатор студента, можно сказать, какое у него имя. В данном случае имеет факт частичной зависимости.</w:t>
      </w:r>
    </w:p>
    <w:p w14:paraId="3DACBFD8"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Атрибуты </w:t>
      </w:r>
      <w:proofErr w:type="spellStart"/>
      <w:r w:rsidRPr="00AE7B99">
        <w:rPr>
          <w:color w:val="000000"/>
          <w:sz w:val="28"/>
          <w:szCs w:val="28"/>
        </w:rPr>
        <w:t>Course</w:t>
      </w:r>
      <w:proofErr w:type="spellEnd"/>
      <w:r w:rsidRPr="00AE7B99">
        <w:rPr>
          <w:color w:val="000000"/>
          <w:sz w:val="28"/>
          <w:szCs w:val="28"/>
        </w:rPr>
        <w:t xml:space="preserve">, </w:t>
      </w:r>
      <w:proofErr w:type="spellStart"/>
      <w:r w:rsidRPr="00AE7B99">
        <w:rPr>
          <w:color w:val="000000"/>
          <w:sz w:val="28"/>
          <w:szCs w:val="28"/>
        </w:rPr>
        <w:t>TeacherId</w:t>
      </w:r>
      <w:proofErr w:type="spellEnd"/>
      <w:r w:rsidRPr="00AE7B99">
        <w:rPr>
          <w:color w:val="000000"/>
          <w:sz w:val="28"/>
          <w:szCs w:val="28"/>
        </w:rPr>
        <w:t xml:space="preserve">, </w:t>
      </w:r>
      <w:proofErr w:type="spellStart"/>
      <w:r w:rsidRPr="00AE7B99">
        <w:rPr>
          <w:color w:val="000000"/>
          <w:sz w:val="28"/>
          <w:szCs w:val="28"/>
        </w:rPr>
        <w:t>Teacher</w:t>
      </w:r>
      <w:proofErr w:type="spellEnd"/>
      <w:r w:rsidRPr="00AE7B99">
        <w:rPr>
          <w:color w:val="000000"/>
          <w:sz w:val="28"/>
          <w:szCs w:val="28"/>
        </w:rPr>
        <w:t xml:space="preserve">, </w:t>
      </w:r>
      <w:proofErr w:type="spellStart"/>
      <w:r w:rsidRPr="00AE7B99">
        <w:rPr>
          <w:color w:val="000000"/>
          <w:sz w:val="28"/>
          <w:szCs w:val="28"/>
        </w:rPr>
        <w:t>Position</w:t>
      </w:r>
      <w:proofErr w:type="spellEnd"/>
      <w:r w:rsidRPr="00AE7B99">
        <w:rPr>
          <w:color w:val="000000"/>
          <w:sz w:val="28"/>
          <w:szCs w:val="28"/>
        </w:rPr>
        <w:t xml:space="preserve"> зависит от другой части ключа - от атрибута </w:t>
      </w:r>
      <w:proofErr w:type="spellStart"/>
      <w:r w:rsidRPr="00AE7B99">
        <w:rPr>
          <w:color w:val="000000"/>
          <w:sz w:val="28"/>
          <w:szCs w:val="28"/>
        </w:rPr>
        <w:t>CourseId</w:t>
      </w:r>
      <w:proofErr w:type="spellEnd"/>
      <w:r w:rsidRPr="00AE7B99">
        <w:rPr>
          <w:color w:val="000000"/>
          <w:sz w:val="28"/>
          <w:szCs w:val="28"/>
        </w:rPr>
        <w:t xml:space="preserve">. Зная значение </w:t>
      </w:r>
      <w:proofErr w:type="spellStart"/>
      <w:r w:rsidRPr="00AE7B99">
        <w:rPr>
          <w:color w:val="000000"/>
          <w:sz w:val="28"/>
          <w:szCs w:val="28"/>
        </w:rPr>
        <w:t>CourseId</w:t>
      </w:r>
      <w:proofErr w:type="spellEnd"/>
      <w:r w:rsidRPr="00AE7B99">
        <w:rPr>
          <w:color w:val="000000"/>
          <w:sz w:val="28"/>
          <w:szCs w:val="28"/>
        </w:rPr>
        <w:t>, можно сказать, как называется курс, какой у курса преподаватель, какую должность он занимает. Опять же здесь частичная зависимость.</w:t>
      </w:r>
    </w:p>
    <w:p w14:paraId="2748A44D" w14:textId="77777777" w:rsidR="00AE7B99" w:rsidRPr="00AE7B99" w:rsidRDefault="00AE7B99" w:rsidP="00AE7B99">
      <w:pPr>
        <w:widowControl/>
        <w:autoSpaceDE/>
        <w:autoSpaceDN/>
        <w:adjustRightInd/>
        <w:rPr>
          <w:sz w:val="24"/>
          <w:szCs w:val="24"/>
        </w:rPr>
      </w:pPr>
      <w:r w:rsidRPr="00AE7B99">
        <w:rPr>
          <w:color w:val="000000"/>
          <w:sz w:val="28"/>
          <w:szCs w:val="28"/>
        </w:rPr>
        <w:t>Наличие частичных зависимостей говорит о том, что таблица не находится во второй нормальной форме. И для перехода к этой форме необходимо переместить атрибуты, которые не входят в первичный ключ, в новую таблицу вместе с копией части первичного ключа, от которой они функционально зависят.</w:t>
      </w:r>
    </w:p>
    <w:p w14:paraId="28D3E7DB"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В нашем случае из одной таблицы получатся три. Таблица </w:t>
      </w:r>
      <w:proofErr w:type="spellStart"/>
      <w:r w:rsidRPr="00AE7B99">
        <w:rPr>
          <w:color w:val="000000"/>
          <w:sz w:val="28"/>
          <w:szCs w:val="28"/>
        </w:rPr>
        <w:t>Students</w:t>
      </w:r>
      <w:proofErr w:type="spellEnd"/>
      <w:r w:rsidRPr="00AE7B99">
        <w:rPr>
          <w:color w:val="000000"/>
          <w:sz w:val="28"/>
          <w:szCs w:val="28"/>
        </w:rPr>
        <w:t>:</w:t>
      </w:r>
    </w:p>
    <w:p w14:paraId="647273C7" w14:textId="77777777" w:rsidR="00AE7B99" w:rsidRPr="00AE7B99" w:rsidRDefault="00AE7B99" w:rsidP="00AE7B99">
      <w:pPr>
        <w:widowControl/>
        <w:autoSpaceDE/>
        <w:autoSpaceDN/>
        <w:adjustRightInd/>
        <w:spacing w:after="240"/>
        <w:rPr>
          <w:sz w:val="24"/>
          <w:szCs w:val="24"/>
        </w:rPr>
      </w:pPr>
    </w:p>
    <w:tbl>
      <w:tblPr>
        <w:tblStyle w:val="11"/>
        <w:tblW w:w="0" w:type="auto"/>
        <w:tblLook w:val="04A0" w:firstRow="1" w:lastRow="0" w:firstColumn="1" w:lastColumn="0" w:noHBand="0" w:noVBand="1"/>
      </w:tblPr>
      <w:tblGrid>
        <w:gridCol w:w="1415"/>
        <w:gridCol w:w="916"/>
      </w:tblGrid>
      <w:tr w:rsidR="00AE7B99" w:rsidRPr="00AE7B99" w14:paraId="1C431DEB" w14:textId="77777777" w:rsidTr="006C47E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15D0947A"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StudentId</w:t>
            </w:r>
            <w:proofErr w:type="spellEnd"/>
          </w:p>
        </w:tc>
        <w:tc>
          <w:tcPr>
            <w:tcW w:w="0" w:type="auto"/>
            <w:hideMark/>
          </w:tcPr>
          <w:p w14:paraId="7DDCD778"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Name</w:t>
            </w:r>
            <w:proofErr w:type="spellEnd"/>
          </w:p>
        </w:tc>
      </w:tr>
      <w:tr w:rsidR="00AE7B99" w:rsidRPr="00AE7B99" w14:paraId="3D4EA4A1"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55DF75A5"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78B11A66"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Том</w:t>
            </w:r>
          </w:p>
        </w:tc>
      </w:tr>
      <w:tr w:rsidR="00AE7B99" w:rsidRPr="00AE7B99" w14:paraId="04A8408C"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0D0E8BC8" w14:textId="77777777" w:rsidR="00AE7B99" w:rsidRPr="00AE7B99" w:rsidRDefault="00AE7B99" w:rsidP="00AE7B99">
            <w:pPr>
              <w:widowControl/>
              <w:autoSpaceDE/>
              <w:autoSpaceDN/>
              <w:adjustRightInd/>
              <w:rPr>
                <w:sz w:val="24"/>
                <w:szCs w:val="24"/>
              </w:rPr>
            </w:pPr>
            <w:r w:rsidRPr="00AE7B99">
              <w:rPr>
                <w:color w:val="000000"/>
                <w:sz w:val="28"/>
                <w:szCs w:val="28"/>
              </w:rPr>
              <w:t>2</w:t>
            </w:r>
          </w:p>
        </w:tc>
        <w:tc>
          <w:tcPr>
            <w:tcW w:w="0" w:type="auto"/>
            <w:hideMark/>
          </w:tcPr>
          <w:p w14:paraId="02154297"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Сэм</w:t>
            </w:r>
          </w:p>
        </w:tc>
      </w:tr>
      <w:tr w:rsidR="00AE7B99" w:rsidRPr="00AE7B99" w14:paraId="1B50A23D"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45C0FC59" w14:textId="77777777" w:rsidR="00AE7B99" w:rsidRPr="00AE7B99" w:rsidRDefault="00AE7B99" w:rsidP="00AE7B99">
            <w:pPr>
              <w:widowControl/>
              <w:autoSpaceDE/>
              <w:autoSpaceDN/>
              <w:adjustRightInd/>
              <w:rPr>
                <w:sz w:val="24"/>
                <w:szCs w:val="24"/>
              </w:rPr>
            </w:pPr>
            <w:r w:rsidRPr="00AE7B99">
              <w:rPr>
                <w:color w:val="000000"/>
                <w:sz w:val="28"/>
                <w:szCs w:val="28"/>
              </w:rPr>
              <w:t>3</w:t>
            </w:r>
          </w:p>
        </w:tc>
        <w:tc>
          <w:tcPr>
            <w:tcW w:w="0" w:type="auto"/>
            <w:hideMark/>
          </w:tcPr>
          <w:p w14:paraId="179DC9BA"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Боб</w:t>
            </w:r>
          </w:p>
        </w:tc>
      </w:tr>
    </w:tbl>
    <w:p w14:paraId="7F6CC470" w14:textId="77777777" w:rsidR="00AE7B99" w:rsidRPr="00AE7B99" w:rsidRDefault="00AE7B99" w:rsidP="00AE7B99">
      <w:pPr>
        <w:widowControl/>
        <w:autoSpaceDE/>
        <w:autoSpaceDN/>
        <w:adjustRightInd/>
        <w:rPr>
          <w:sz w:val="24"/>
          <w:szCs w:val="24"/>
        </w:rPr>
      </w:pPr>
    </w:p>
    <w:p w14:paraId="0AB90B6E" w14:textId="77777777" w:rsidR="00AE7B99" w:rsidRPr="00AE7B99" w:rsidRDefault="00AE7B99" w:rsidP="00AE7B99">
      <w:pPr>
        <w:widowControl/>
        <w:autoSpaceDE/>
        <w:autoSpaceDN/>
        <w:adjustRightInd/>
        <w:rPr>
          <w:sz w:val="24"/>
          <w:szCs w:val="24"/>
        </w:rPr>
      </w:pPr>
      <w:r w:rsidRPr="00AE7B99">
        <w:rPr>
          <w:color w:val="000000"/>
          <w:sz w:val="28"/>
          <w:szCs w:val="28"/>
        </w:rPr>
        <w:t xml:space="preserve">Таблица </w:t>
      </w:r>
      <w:proofErr w:type="spellStart"/>
      <w:r w:rsidRPr="00AE7B99">
        <w:rPr>
          <w:color w:val="000000"/>
          <w:sz w:val="28"/>
          <w:szCs w:val="28"/>
        </w:rPr>
        <w:t>Courses</w:t>
      </w:r>
      <w:proofErr w:type="spellEnd"/>
      <w:r w:rsidRPr="00AE7B99">
        <w:rPr>
          <w:color w:val="000000"/>
          <w:sz w:val="28"/>
          <w:szCs w:val="28"/>
        </w:rPr>
        <w:t>:</w:t>
      </w:r>
    </w:p>
    <w:tbl>
      <w:tblPr>
        <w:tblStyle w:val="11"/>
        <w:tblW w:w="0" w:type="auto"/>
        <w:tblLook w:val="04A0" w:firstRow="1" w:lastRow="0" w:firstColumn="1" w:lastColumn="0" w:noHBand="0" w:noVBand="1"/>
      </w:tblPr>
      <w:tblGrid>
        <w:gridCol w:w="1337"/>
        <w:gridCol w:w="1670"/>
        <w:gridCol w:w="1461"/>
        <w:gridCol w:w="1196"/>
        <w:gridCol w:w="1533"/>
      </w:tblGrid>
      <w:tr w:rsidR="00AE7B99" w:rsidRPr="00AE7B99" w14:paraId="25F0DB62" w14:textId="77777777" w:rsidTr="006C47E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77F82F7C"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CourseId</w:t>
            </w:r>
            <w:proofErr w:type="spellEnd"/>
          </w:p>
        </w:tc>
        <w:tc>
          <w:tcPr>
            <w:tcW w:w="0" w:type="auto"/>
            <w:hideMark/>
          </w:tcPr>
          <w:p w14:paraId="07428E8D"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Course</w:t>
            </w:r>
            <w:proofErr w:type="spellEnd"/>
          </w:p>
        </w:tc>
        <w:tc>
          <w:tcPr>
            <w:tcW w:w="0" w:type="auto"/>
            <w:hideMark/>
          </w:tcPr>
          <w:p w14:paraId="1F637D48"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TeacherId</w:t>
            </w:r>
            <w:proofErr w:type="spellEnd"/>
          </w:p>
        </w:tc>
        <w:tc>
          <w:tcPr>
            <w:tcW w:w="0" w:type="auto"/>
            <w:hideMark/>
          </w:tcPr>
          <w:p w14:paraId="46CA06A0"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Teacher</w:t>
            </w:r>
            <w:proofErr w:type="spellEnd"/>
          </w:p>
        </w:tc>
        <w:tc>
          <w:tcPr>
            <w:tcW w:w="0" w:type="auto"/>
            <w:hideMark/>
          </w:tcPr>
          <w:p w14:paraId="4F6D0F4D"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Position</w:t>
            </w:r>
            <w:proofErr w:type="spellEnd"/>
          </w:p>
        </w:tc>
      </w:tr>
      <w:tr w:rsidR="00AE7B99" w:rsidRPr="00AE7B99" w14:paraId="3CE2CBFB"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41D1359"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0A7C0185"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Математика</w:t>
            </w:r>
          </w:p>
        </w:tc>
        <w:tc>
          <w:tcPr>
            <w:tcW w:w="0" w:type="auto"/>
            <w:hideMark/>
          </w:tcPr>
          <w:p w14:paraId="52530A08"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56B4B005"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Смит</w:t>
            </w:r>
          </w:p>
        </w:tc>
        <w:tc>
          <w:tcPr>
            <w:tcW w:w="0" w:type="auto"/>
            <w:hideMark/>
          </w:tcPr>
          <w:p w14:paraId="6CD184DC"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Профессор</w:t>
            </w:r>
          </w:p>
        </w:tc>
      </w:tr>
      <w:tr w:rsidR="00AE7B99" w:rsidRPr="00AE7B99" w14:paraId="797C9AEB"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3B830ED" w14:textId="77777777" w:rsidR="00AE7B99" w:rsidRPr="00AE7B99" w:rsidRDefault="00AE7B99" w:rsidP="00AE7B99">
            <w:pPr>
              <w:widowControl/>
              <w:autoSpaceDE/>
              <w:autoSpaceDN/>
              <w:adjustRightInd/>
              <w:rPr>
                <w:sz w:val="24"/>
                <w:szCs w:val="24"/>
              </w:rPr>
            </w:pPr>
            <w:r w:rsidRPr="00AE7B99">
              <w:rPr>
                <w:color w:val="000000"/>
                <w:sz w:val="28"/>
                <w:szCs w:val="28"/>
              </w:rPr>
              <w:t>2</w:t>
            </w:r>
          </w:p>
        </w:tc>
        <w:tc>
          <w:tcPr>
            <w:tcW w:w="0" w:type="auto"/>
            <w:hideMark/>
          </w:tcPr>
          <w:p w14:paraId="2C39DEA6"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JavaScript</w:t>
            </w:r>
            <w:proofErr w:type="spellEnd"/>
          </w:p>
        </w:tc>
        <w:tc>
          <w:tcPr>
            <w:tcW w:w="0" w:type="auto"/>
            <w:hideMark/>
          </w:tcPr>
          <w:p w14:paraId="431F4505"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21A7ABEE"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Адамс</w:t>
            </w:r>
          </w:p>
        </w:tc>
        <w:tc>
          <w:tcPr>
            <w:tcW w:w="0" w:type="auto"/>
            <w:hideMark/>
          </w:tcPr>
          <w:p w14:paraId="387B9E81"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Ассистент</w:t>
            </w:r>
          </w:p>
        </w:tc>
      </w:tr>
      <w:tr w:rsidR="00AE7B99" w:rsidRPr="00AE7B99" w14:paraId="61AEF203"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3C502454" w14:textId="77777777" w:rsidR="00AE7B99" w:rsidRPr="00AE7B99" w:rsidRDefault="00AE7B99" w:rsidP="00AE7B99">
            <w:pPr>
              <w:widowControl/>
              <w:autoSpaceDE/>
              <w:autoSpaceDN/>
              <w:adjustRightInd/>
              <w:rPr>
                <w:sz w:val="24"/>
                <w:szCs w:val="24"/>
              </w:rPr>
            </w:pPr>
            <w:r w:rsidRPr="00AE7B99">
              <w:rPr>
                <w:color w:val="000000"/>
                <w:sz w:val="28"/>
                <w:szCs w:val="28"/>
              </w:rPr>
              <w:t>3</w:t>
            </w:r>
          </w:p>
        </w:tc>
        <w:tc>
          <w:tcPr>
            <w:tcW w:w="0" w:type="auto"/>
            <w:hideMark/>
          </w:tcPr>
          <w:p w14:paraId="698E8733"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Алгоритмы</w:t>
            </w:r>
          </w:p>
        </w:tc>
        <w:tc>
          <w:tcPr>
            <w:tcW w:w="0" w:type="auto"/>
            <w:hideMark/>
          </w:tcPr>
          <w:p w14:paraId="1BE5A3D2"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53CA5F2B"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Адамс</w:t>
            </w:r>
          </w:p>
        </w:tc>
        <w:tc>
          <w:tcPr>
            <w:tcW w:w="0" w:type="auto"/>
            <w:hideMark/>
          </w:tcPr>
          <w:p w14:paraId="15B1D116"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Ассистент</w:t>
            </w:r>
          </w:p>
        </w:tc>
      </w:tr>
    </w:tbl>
    <w:p w14:paraId="0F873FB3" w14:textId="77777777" w:rsidR="00AE7B99" w:rsidRPr="00AE7B99" w:rsidRDefault="00AE7B99" w:rsidP="00AE7B99">
      <w:pPr>
        <w:widowControl/>
        <w:autoSpaceDE/>
        <w:autoSpaceDN/>
        <w:adjustRightInd/>
        <w:spacing w:after="240"/>
        <w:rPr>
          <w:sz w:val="24"/>
          <w:szCs w:val="24"/>
        </w:rPr>
      </w:pPr>
      <w:r w:rsidRPr="00AE7B99">
        <w:rPr>
          <w:sz w:val="24"/>
          <w:szCs w:val="24"/>
        </w:rPr>
        <w:br/>
      </w:r>
      <w:r w:rsidRPr="00AE7B99">
        <w:rPr>
          <w:sz w:val="24"/>
          <w:szCs w:val="24"/>
        </w:rPr>
        <w:br/>
      </w:r>
    </w:p>
    <w:p w14:paraId="52A36B00" w14:textId="77777777" w:rsidR="00AE7B99" w:rsidRPr="00AE7B99" w:rsidRDefault="00AE7B99" w:rsidP="00AE7B99">
      <w:pPr>
        <w:widowControl/>
        <w:autoSpaceDE/>
        <w:autoSpaceDN/>
        <w:adjustRightInd/>
        <w:rPr>
          <w:sz w:val="24"/>
          <w:szCs w:val="24"/>
        </w:rPr>
      </w:pPr>
      <w:r w:rsidRPr="00AE7B99">
        <w:rPr>
          <w:color w:val="000000"/>
          <w:sz w:val="28"/>
          <w:szCs w:val="28"/>
        </w:rPr>
        <w:t xml:space="preserve">И таблица </w:t>
      </w:r>
      <w:proofErr w:type="spellStart"/>
      <w:r w:rsidRPr="00AE7B99">
        <w:rPr>
          <w:color w:val="000000"/>
          <w:sz w:val="28"/>
          <w:szCs w:val="28"/>
        </w:rPr>
        <w:t>StudentCourses</w:t>
      </w:r>
      <w:proofErr w:type="spellEnd"/>
      <w:r w:rsidRPr="00AE7B99">
        <w:rPr>
          <w:color w:val="000000"/>
          <w:sz w:val="28"/>
          <w:szCs w:val="28"/>
        </w:rPr>
        <w:t>:</w:t>
      </w:r>
    </w:p>
    <w:tbl>
      <w:tblPr>
        <w:tblStyle w:val="11"/>
        <w:tblW w:w="0" w:type="auto"/>
        <w:tblLook w:val="04A0" w:firstRow="1" w:lastRow="0" w:firstColumn="1" w:lastColumn="0" w:noHBand="0" w:noVBand="1"/>
      </w:tblPr>
      <w:tblGrid>
        <w:gridCol w:w="1415"/>
        <w:gridCol w:w="1337"/>
        <w:gridCol w:w="1492"/>
      </w:tblGrid>
      <w:tr w:rsidR="00AE7B99" w:rsidRPr="00AE7B99" w14:paraId="64612B64" w14:textId="77777777" w:rsidTr="006C47E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24CC8F2" w14:textId="77777777" w:rsidR="00AE7B99" w:rsidRPr="00AE7B99" w:rsidRDefault="00AE7B99" w:rsidP="00AE7B99">
            <w:pPr>
              <w:widowControl/>
              <w:autoSpaceDE/>
              <w:autoSpaceDN/>
              <w:adjustRightInd/>
              <w:rPr>
                <w:sz w:val="24"/>
                <w:szCs w:val="24"/>
              </w:rPr>
            </w:pPr>
            <w:proofErr w:type="spellStart"/>
            <w:r w:rsidRPr="00AE7B99">
              <w:rPr>
                <w:color w:val="000000"/>
                <w:sz w:val="28"/>
                <w:szCs w:val="28"/>
              </w:rPr>
              <w:t>StudentId</w:t>
            </w:r>
            <w:proofErr w:type="spellEnd"/>
          </w:p>
        </w:tc>
        <w:tc>
          <w:tcPr>
            <w:tcW w:w="0" w:type="auto"/>
            <w:hideMark/>
          </w:tcPr>
          <w:p w14:paraId="36C5E5F9"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CourseId</w:t>
            </w:r>
            <w:proofErr w:type="spellEnd"/>
          </w:p>
        </w:tc>
        <w:tc>
          <w:tcPr>
            <w:tcW w:w="0" w:type="auto"/>
            <w:hideMark/>
          </w:tcPr>
          <w:p w14:paraId="6114572C" w14:textId="77777777" w:rsidR="00AE7B99" w:rsidRPr="00AE7B99" w:rsidRDefault="00AE7B99" w:rsidP="00AE7B99">
            <w:pPr>
              <w:widowControl/>
              <w:autoSpaceDE/>
              <w:autoSpaceDN/>
              <w:adjustRightInd/>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E7B99">
              <w:rPr>
                <w:color w:val="000000"/>
                <w:sz w:val="28"/>
                <w:szCs w:val="28"/>
              </w:rPr>
              <w:t>Date</w:t>
            </w:r>
            <w:proofErr w:type="spellEnd"/>
          </w:p>
        </w:tc>
      </w:tr>
      <w:tr w:rsidR="00AE7B99" w:rsidRPr="00AE7B99" w14:paraId="7BF2CA61"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7ECA978E"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3D2528EF"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55A02686"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11/06/2017</w:t>
            </w:r>
          </w:p>
        </w:tc>
      </w:tr>
      <w:tr w:rsidR="00AE7B99" w:rsidRPr="00AE7B99" w14:paraId="7EFBC76E"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C4AD411" w14:textId="77777777" w:rsidR="00AE7B99" w:rsidRPr="00AE7B99" w:rsidRDefault="00AE7B99" w:rsidP="00AE7B99">
            <w:pPr>
              <w:widowControl/>
              <w:autoSpaceDE/>
              <w:autoSpaceDN/>
              <w:adjustRightInd/>
              <w:rPr>
                <w:sz w:val="24"/>
                <w:szCs w:val="24"/>
              </w:rPr>
            </w:pPr>
            <w:r w:rsidRPr="00AE7B99">
              <w:rPr>
                <w:color w:val="000000"/>
                <w:sz w:val="28"/>
                <w:szCs w:val="28"/>
              </w:rPr>
              <w:t>1</w:t>
            </w:r>
          </w:p>
        </w:tc>
        <w:tc>
          <w:tcPr>
            <w:tcW w:w="0" w:type="auto"/>
            <w:hideMark/>
          </w:tcPr>
          <w:p w14:paraId="4DB64826"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2</w:t>
            </w:r>
          </w:p>
        </w:tc>
        <w:tc>
          <w:tcPr>
            <w:tcW w:w="0" w:type="auto"/>
            <w:hideMark/>
          </w:tcPr>
          <w:p w14:paraId="64FAA794"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14/06/2017</w:t>
            </w:r>
          </w:p>
        </w:tc>
      </w:tr>
      <w:tr w:rsidR="00AE7B99" w:rsidRPr="00AE7B99" w14:paraId="6C375CD2" w14:textId="77777777" w:rsidTr="006C47E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1C1ED208" w14:textId="77777777" w:rsidR="00AE7B99" w:rsidRPr="00AE7B99" w:rsidRDefault="00AE7B99" w:rsidP="00AE7B99">
            <w:pPr>
              <w:widowControl/>
              <w:autoSpaceDE/>
              <w:autoSpaceDN/>
              <w:adjustRightInd/>
              <w:rPr>
                <w:sz w:val="24"/>
                <w:szCs w:val="24"/>
              </w:rPr>
            </w:pPr>
            <w:r w:rsidRPr="00AE7B99">
              <w:rPr>
                <w:color w:val="000000"/>
                <w:sz w:val="28"/>
                <w:szCs w:val="28"/>
              </w:rPr>
              <w:t>2</w:t>
            </w:r>
          </w:p>
        </w:tc>
        <w:tc>
          <w:tcPr>
            <w:tcW w:w="0" w:type="auto"/>
            <w:hideMark/>
          </w:tcPr>
          <w:p w14:paraId="656C352D"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3</w:t>
            </w:r>
          </w:p>
        </w:tc>
        <w:tc>
          <w:tcPr>
            <w:tcW w:w="0" w:type="auto"/>
            <w:hideMark/>
          </w:tcPr>
          <w:p w14:paraId="0340E900" w14:textId="77777777" w:rsidR="00AE7B99" w:rsidRPr="00AE7B99" w:rsidRDefault="00AE7B99" w:rsidP="00AE7B99">
            <w:pPr>
              <w:widowControl/>
              <w:autoSpaceDE/>
              <w:autoSpaceDN/>
              <w:adjustRightInd/>
              <w:cnfStyle w:val="000000100000" w:firstRow="0" w:lastRow="0" w:firstColumn="0" w:lastColumn="0" w:oddVBand="0" w:evenVBand="0" w:oddHBand="1" w:evenHBand="0" w:firstRowFirstColumn="0" w:firstRowLastColumn="0" w:lastRowFirstColumn="0" w:lastRowLastColumn="0"/>
              <w:rPr>
                <w:sz w:val="24"/>
                <w:szCs w:val="24"/>
              </w:rPr>
            </w:pPr>
            <w:r w:rsidRPr="00AE7B99">
              <w:rPr>
                <w:color w:val="000000"/>
                <w:sz w:val="28"/>
                <w:szCs w:val="28"/>
              </w:rPr>
              <w:t>12/06/2017</w:t>
            </w:r>
          </w:p>
        </w:tc>
      </w:tr>
      <w:tr w:rsidR="00AE7B99" w:rsidRPr="00AE7B99" w14:paraId="2784D207" w14:textId="77777777" w:rsidTr="006C47E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2F0CA7F" w14:textId="77777777" w:rsidR="00AE7B99" w:rsidRPr="00AE7B99" w:rsidRDefault="00AE7B99" w:rsidP="00AE7B99">
            <w:pPr>
              <w:widowControl/>
              <w:autoSpaceDE/>
              <w:autoSpaceDN/>
              <w:adjustRightInd/>
              <w:rPr>
                <w:sz w:val="24"/>
                <w:szCs w:val="24"/>
              </w:rPr>
            </w:pPr>
            <w:r w:rsidRPr="00AE7B99">
              <w:rPr>
                <w:color w:val="000000"/>
                <w:sz w:val="28"/>
                <w:szCs w:val="28"/>
              </w:rPr>
              <w:t>3</w:t>
            </w:r>
          </w:p>
        </w:tc>
        <w:tc>
          <w:tcPr>
            <w:tcW w:w="0" w:type="auto"/>
            <w:hideMark/>
          </w:tcPr>
          <w:p w14:paraId="0A952B67"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w:t>
            </w:r>
          </w:p>
        </w:tc>
        <w:tc>
          <w:tcPr>
            <w:tcW w:w="0" w:type="auto"/>
            <w:hideMark/>
          </w:tcPr>
          <w:p w14:paraId="17AEC9EA" w14:textId="77777777" w:rsidR="00AE7B99" w:rsidRPr="00AE7B99" w:rsidRDefault="00AE7B99" w:rsidP="00AE7B99">
            <w:pPr>
              <w:widowControl/>
              <w:autoSpaceDE/>
              <w:autoSpaceDN/>
              <w:adjustRightInd/>
              <w:cnfStyle w:val="000000000000" w:firstRow="0" w:lastRow="0" w:firstColumn="0" w:lastColumn="0" w:oddVBand="0" w:evenVBand="0" w:oddHBand="0" w:evenHBand="0" w:firstRowFirstColumn="0" w:firstRowLastColumn="0" w:lastRowFirstColumn="0" w:lastRowLastColumn="0"/>
              <w:rPr>
                <w:sz w:val="24"/>
                <w:szCs w:val="24"/>
              </w:rPr>
            </w:pPr>
            <w:r w:rsidRPr="00AE7B99">
              <w:rPr>
                <w:color w:val="000000"/>
                <w:sz w:val="28"/>
                <w:szCs w:val="28"/>
              </w:rPr>
              <w:t>13/06/2017</w:t>
            </w:r>
          </w:p>
        </w:tc>
      </w:tr>
    </w:tbl>
    <w:p w14:paraId="2D7A1CFA" w14:textId="77777777" w:rsidR="00AE7B99" w:rsidRPr="00AE7B99" w:rsidRDefault="00AE7B99" w:rsidP="00AE7B99">
      <w:pPr>
        <w:widowControl/>
        <w:autoSpaceDE/>
        <w:autoSpaceDN/>
        <w:adjustRightInd/>
        <w:ind w:firstLine="720"/>
        <w:rPr>
          <w:sz w:val="24"/>
          <w:szCs w:val="24"/>
        </w:rPr>
      </w:pPr>
      <w:r w:rsidRPr="00AE7B99">
        <w:rPr>
          <w:color w:val="000000"/>
          <w:sz w:val="28"/>
          <w:szCs w:val="28"/>
        </w:rPr>
        <w:t xml:space="preserve">Итогом стало образование связи многие ко многим (много студентов - много курсов) между таблицами </w:t>
      </w:r>
      <w:proofErr w:type="spellStart"/>
      <w:r w:rsidRPr="00AE7B99">
        <w:rPr>
          <w:color w:val="000000"/>
          <w:sz w:val="28"/>
          <w:szCs w:val="28"/>
        </w:rPr>
        <w:t>Students</w:t>
      </w:r>
      <w:proofErr w:type="spellEnd"/>
      <w:r w:rsidRPr="00AE7B99">
        <w:rPr>
          <w:color w:val="000000"/>
          <w:sz w:val="28"/>
          <w:szCs w:val="28"/>
        </w:rPr>
        <w:t xml:space="preserve"> и </w:t>
      </w:r>
      <w:proofErr w:type="spellStart"/>
      <w:r w:rsidRPr="00AE7B99">
        <w:rPr>
          <w:color w:val="000000"/>
          <w:sz w:val="28"/>
          <w:szCs w:val="28"/>
        </w:rPr>
        <w:t>Courses</w:t>
      </w:r>
      <w:proofErr w:type="spellEnd"/>
      <w:r w:rsidRPr="00AE7B99">
        <w:rPr>
          <w:color w:val="000000"/>
          <w:sz w:val="28"/>
          <w:szCs w:val="28"/>
        </w:rPr>
        <w:t xml:space="preserve"> через таблицу </w:t>
      </w:r>
      <w:proofErr w:type="spellStart"/>
      <w:r w:rsidRPr="00AE7B99">
        <w:rPr>
          <w:color w:val="000000"/>
          <w:sz w:val="28"/>
          <w:szCs w:val="28"/>
        </w:rPr>
        <w:t>StudentCourses</w:t>
      </w:r>
      <w:proofErr w:type="spellEnd"/>
      <w:r w:rsidRPr="00AE7B99">
        <w:rPr>
          <w:color w:val="000000"/>
          <w:sz w:val="28"/>
          <w:szCs w:val="28"/>
        </w:rPr>
        <w:t>.</w:t>
      </w:r>
    </w:p>
    <w:p w14:paraId="40B672C5" w14:textId="77777777" w:rsidR="00AE7B99" w:rsidRPr="00AE7B99" w:rsidRDefault="00AE7B99" w:rsidP="00AE7B99">
      <w:pPr>
        <w:widowControl/>
        <w:autoSpaceDE/>
        <w:autoSpaceDN/>
        <w:adjustRightInd/>
        <w:rPr>
          <w:sz w:val="24"/>
          <w:szCs w:val="24"/>
        </w:rPr>
      </w:pPr>
      <w:r w:rsidRPr="00AE7B99">
        <w:rPr>
          <w:color w:val="000000"/>
          <w:sz w:val="28"/>
          <w:szCs w:val="28"/>
        </w:rPr>
        <w:t>Таким образом, база данных перешла во вторую нормальную форму.</w:t>
      </w:r>
    </w:p>
    <w:p w14:paraId="325DC223" w14:textId="77777777" w:rsidR="00AE7B99" w:rsidRPr="00AE7B99" w:rsidRDefault="00AE7B99" w:rsidP="00AE7B99">
      <w:pPr>
        <w:widowControl/>
        <w:shd w:val="clear" w:color="auto" w:fill="FFFFFF"/>
        <w:autoSpaceDE/>
        <w:autoSpaceDN/>
        <w:adjustRightInd/>
        <w:ind w:left="720"/>
        <w:rPr>
          <w:sz w:val="24"/>
          <w:szCs w:val="24"/>
        </w:rPr>
      </w:pPr>
      <w:r w:rsidRPr="00AE7B99">
        <w:rPr>
          <w:sz w:val="24"/>
          <w:szCs w:val="24"/>
        </w:rPr>
        <w:t> </w:t>
      </w:r>
    </w:p>
    <w:p w14:paraId="51ED98FF" w14:textId="77777777" w:rsidR="00AE7B99" w:rsidRPr="00AE7B99" w:rsidRDefault="00AE7B99" w:rsidP="00AE7B99">
      <w:pPr>
        <w:widowControl/>
        <w:autoSpaceDE/>
        <w:autoSpaceDN/>
        <w:adjustRightInd/>
        <w:rPr>
          <w:sz w:val="24"/>
          <w:szCs w:val="24"/>
        </w:rPr>
      </w:pPr>
      <w:r w:rsidRPr="00AE7B99">
        <w:rPr>
          <w:sz w:val="24"/>
          <w:szCs w:val="24"/>
        </w:rPr>
        <w:br/>
      </w:r>
    </w:p>
    <w:p w14:paraId="23135823" w14:textId="712A091D"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13. </w:t>
      </w:r>
      <w:r w:rsidR="00AE7B99" w:rsidRPr="00F83E4C">
        <w:rPr>
          <w:b/>
          <w:bCs/>
          <w:color w:val="000000"/>
          <w:sz w:val="28"/>
          <w:szCs w:val="28"/>
        </w:rPr>
        <w:t xml:space="preserve">Дайте определение термина нормальная форма </w:t>
      </w:r>
      <w:proofErr w:type="spellStart"/>
      <w:r w:rsidR="00AE7B99" w:rsidRPr="00F83E4C">
        <w:rPr>
          <w:b/>
          <w:bCs/>
          <w:color w:val="000000"/>
          <w:sz w:val="28"/>
          <w:szCs w:val="28"/>
        </w:rPr>
        <w:t>Бойса</w:t>
      </w:r>
      <w:proofErr w:type="spellEnd"/>
      <w:r w:rsidR="00AE7B99" w:rsidRPr="00F83E4C">
        <w:rPr>
          <w:b/>
          <w:bCs/>
          <w:color w:val="000000"/>
          <w:sz w:val="28"/>
          <w:szCs w:val="28"/>
        </w:rPr>
        <w:t>—Кодда. Приведите пример отношения, которое находится в ЗНФ, но не находится в НФБК. Преобразуйте это отношение в отношения, находящиеся в НФБК.</w:t>
      </w:r>
    </w:p>
    <w:p w14:paraId="382906F7"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 xml:space="preserve">Отношение R находится в нормальной форме </w:t>
      </w:r>
      <w:proofErr w:type="spellStart"/>
      <w:r w:rsidRPr="00AE7B99">
        <w:rPr>
          <w:color w:val="000000"/>
          <w:sz w:val="28"/>
          <w:szCs w:val="28"/>
        </w:rPr>
        <w:t>Бойса</w:t>
      </w:r>
      <w:proofErr w:type="spellEnd"/>
      <w:r w:rsidRPr="00AE7B99">
        <w:rPr>
          <w:color w:val="000000"/>
          <w:sz w:val="28"/>
          <w:szCs w:val="28"/>
        </w:rPr>
        <w:t>-Кодда (BCNF) в том и только в том случае, если каждый детерминант является возможным ключом. </w:t>
      </w:r>
    </w:p>
    <w:p w14:paraId="18FCF9D0" w14:textId="77777777" w:rsidR="00AE7B99" w:rsidRPr="00AE7B99" w:rsidRDefault="00AE7B99" w:rsidP="00AE7B99">
      <w:pPr>
        <w:widowControl/>
        <w:autoSpaceDE/>
        <w:autoSpaceDN/>
        <w:adjustRightInd/>
        <w:spacing w:after="240"/>
        <w:ind w:firstLine="720"/>
        <w:rPr>
          <w:sz w:val="24"/>
          <w:szCs w:val="24"/>
        </w:rPr>
      </w:pPr>
      <w:r w:rsidRPr="00AE7B99">
        <w:rPr>
          <w:color w:val="000000"/>
          <w:sz w:val="28"/>
          <w:szCs w:val="28"/>
        </w:rPr>
        <w:t>Предположим, рассматривается отношение, представляющее данные о бронировании теннисных кортов на день:</w:t>
      </w:r>
    </w:p>
    <w:p w14:paraId="3C08705D" w14:textId="77777777" w:rsidR="00AE7B99" w:rsidRPr="00AE7B99" w:rsidRDefault="00AE7B99" w:rsidP="00AE7B99">
      <w:pPr>
        <w:widowControl/>
        <w:autoSpaceDE/>
        <w:autoSpaceDN/>
        <w:adjustRightInd/>
        <w:rPr>
          <w:sz w:val="24"/>
          <w:szCs w:val="24"/>
        </w:rPr>
      </w:pPr>
    </w:p>
    <w:p w14:paraId="2ACB646C" w14:textId="77777777" w:rsidR="00AE7B99" w:rsidRPr="00AE7B99" w:rsidRDefault="00AE7B99" w:rsidP="00AE7B99">
      <w:pPr>
        <w:widowControl/>
        <w:autoSpaceDE/>
        <w:autoSpaceDN/>
        <w:adjustRightInd/>
        <w:spacing w:after="60"/>
        <w:ind w:firstLine="720"/>
        <w:rPr>
          <w:sz w:val="24"/>
          <w:szCs w:val="24"/>
        </w:rPr>
      </w:pPr>
      <w:r w:rsidRPr="00AE7B99">
        <w:rPr>
          <w:noProof/>
          <w:color w:val="000000"/>
          <w:sz w:val="28"/>
          <w:szCs w:val="28"/>
          <w:bdr w:val="none" w:sz="0" w:space="0" w:color="auto" w:frame="1"/>
        </w:rPr>
        <w:lastRenderedPageBreak/>
        <w:drawing>
          <wp:inline distT="0" distB="0" distL="0" distR="0" wp14:anchorId="38A84174" wp14:editId="29E3C161">
            <wp:extent cx="5707380" cy="2331720"/>
            <wp:effectExtent l="0" t="0" r="7620" b="0"/>
            <wp:docPr id="2" name="Рисунок 2" descr="https://lh5.googleusercontent.com/0v-qCmO0xJtyba_hzKtqLw9Z3MFi7cttALeM1qs5yA5U0HggqrPyNo8FlcsgS4cAZLlFX8boU8tzaDXa6FWUIsuxZi2iYCHzsl_YdrGRqn-DOWP86b-E8CbgoRC8SQU1WDXgLB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v-qCmO0xJtyba_hzKtqLw9Z3MFi7cttALeM1qs5yA5U0HggqrPyNo8FlcsgS4cAZLlFX8boU8tzaDXa6FWUIsuxZi2iYCHzsl_YdrGRqn-DOWP86b-E8CbgoRC8SQU1WDXgLB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2331720"/>
                    </a:xfrm>
                    <a:prstGeom prst="rect">
                      <a:avLst/>
                    </a:prstGeom>
                    <a:noFill/>
                    <a:ln>
                      <a:noFill/>
                    </a:ln>
                  </pic:spPr>
                </pic:pic>
              </a:graphicData>
            </a:graphic>
          </wp:inline>
        </w:drawing>
      </w:r>
    </w:p>
    <w:p w14:paraId="57D84565"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 xml:space="preserve">Отношение соответствует второй (2NF) и третьей (3NF) нормальной форме. Требования второй нормальной формы выполняются, так как все атрибуты входят в какой-то из потенциальных ключей, а </w:t>
      </w:r>
      <w:proofErr w:type="spellStart"/>
      <w:r w:rsidRPr="00AE7B99">
        <w:rPr>
          <w:color w:val="000000"/>
          <w:sz w:val="28"/>
          <w:szCs w:val="28"/>
        </w:rPr>
        <w:t>неключевых</w:t>
      </w:r>
      <w:proofErr w:type="spellEnd"/>
      <w:r w:rsidRPr="00AE7B99">
        <w:rPr>
          <w:color w:val="000000"/>
          <w:sz w:val="28"/>
          <w:szCs w:val="28"/>
        </w:rPr>
        <w:t xml:space="preserve"> атрибутов в отношении нет. Также нет и транзитивных зависимостей, что соответствует требованиям третьей нормальной формы. Тем не менее, существует функциональная зависимость </w:t>
      </w:r>
      <w:r w:rsidRPr="00AE7B99">
        <w:rPr>
          <w:b/>
          <w:bCs/>
          <w:color w:val="000000"/>
          <w:sz w:val="28"/>
          <w:szCs w:val="28"/>
        </w:rPr>
        <w:t>Тариф</w:t>
      </w:r>
      <w:r w:rsidRPr="00AE7B99">
        <w:rPr>
          <w:color w:val="000000"/>
          <w:sz w:val="28"/>
          <w:szCs w:val="28"/>
        </w:rPr>
        <w:t xml:space="preserve"> → </w:t>
      </w:r>
      <w:r w:rsidRPr="00AE7B99">
        <w:rPr>
          <w:b/>
          <w:bCs/>
          <w:color w:val="000000"/>
          <w:sz w:val="28"/>
          <w:szCs w:val="28"/>
        </w:rPr>
        <w:t>Номер корта</w:t>
      </w:r>
      <w:r w:rsidRPr="00AE7B99">
        <w:rPr>
          <w:color w:val="000000"/>
          <w:sz w:val="28"/>
          <w:szCs w:val="28"/>
        </w:rPr>
        <w:t xml:space="preserve">, в которой левая часть (детерминант) не является потенциальным ключом отношения, то есть отношение </w:t>
      </w:r>
      <w:r w:rsidRPr="00AE7B99">
        <w:rPr>
          <w:i/>
          <w:iCs/>
          <w:color w:val="000000"/>
          <w:sz w:val="28"/>
          <w:szCs w:val="28"/>
        </w:rPr>
        <w:t xml:space="preserve">не находится в нормальной форме </w:t>
      </w:r>
      <w:proofErr w:type="spellStart"/>
      <w:r w:rsidRPr="00AE7B99">
        <w:rPr>
          <w:i/>
          <w:iCs/>
          <w:color w:val="000000"/>
          <w:sz w:val="28"/>
          <w:szCs w:val="28"/>
        </w:rPr>
        <w:t>Бойса</w:t>
      </w:r>
      <w:proofErr w:type="spellEnd"/>
      <w:r w:rsidRPr="00AE7B99">
        <w:rPr>
          <w:i/>
          <w:iCs/>
          <w:color w:val="000000"/>
          <w:sz w:val="28"/>
          <w:szCs w:val="28"/>
        </w:rPr>
        <w:t xml:space="preserve"> — Кодда</w:t>
      </w:r>
      <w:r w:rsidRPr="00AE7B99">
        <w:rPr>
          <w:color w:val="000000"/>
          <w:sz w:val="28"/>
          <w:szCs w:val="28"/>
        </w:rPr>
        <w:t>. </w:t>
      </w:r>
    </w:p>
    <w:p w14:paraId="1EEB1C72"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 xml:space="preserve">Можно улучшить структуру с помощью декомпозиции отношения на два, получив отношения, удовлетворяющие BCNF (подчёркнуты атрибуты, входящие в первичный ключ). Для большей наглядности к информации о тарифах добавлен </w:t>
      </w:r>
      <w:proofErr w:type="gramStart"/>
      <w:r w:rsidRPr="00AE7B99">
        <w:rPr>
          <w:color w:val="000000"/>
          <w:sz w:val="28"/>
          <w:szCs w:val="28"/>
        </w:rPr>
        <w:t>атрибут</w:t>
      </w:r>
      <w:proofErr w:type="gramEnd"/>
      <w:r w:rsidRPr="00AE7B99">
        <w:rPr>
          <w:color w:val="000000"/>
          <w:sz w:val="28"/>
          <w:szCs w:val="28"/>
        </w:rPr>
        <w:t xml:space="preserve"> </w:t>
      </w:r>
      <w:r w:rsidRPr="00AE7B99">
        <w:rPr>
          <w:b/>
          <w:bCs/>
          <w:color w:val="000000"/>
          <w:sz w:val="28"/>
          <w:szCs w:val="28"/>
        </w:rPr>
        <w:t>Для членов клуба</w:t>
      </w:r>
      <w:r w:rsidRPr="00AE7B99">
        <w:rPr>
          <w:color w:val="000000"/>
          <w:sz w:val="28"/>
          <w:szCs w:val="28"/>
        </w:rPr>
        <w:t>: </w:t>
      </w:r>
    </w:p>
    <w:p w14:paraId="3CAEF258" w14:textId="77777777" w:rsidR="00AE7B99" w:rsidRPr="00AE7B99" w:rsidRDefault="00AE7B99" w:rsidP="00E86910">
      <w:pPr>
        <w:widowControl/>
        <w:autoSpaceDE/>
        <w:autoSpaceDN/>
        <w:adjustRightInd/>
        <w:spacing w:after="60"/>
        <w:ind w:firstLine="720"/>
        <w:rPr>
          <w:sz w:val="24"/>
          <w:szCs w:val="24"/>
        </w:rPr>
      </w:pPr>
      <w:r w:rsidRPr="00AE7B99">
        <w:rPr>
          <w:noProof/>
          <w:color w:val="000000"/>
          <w:sz w:val="28"/>
          <w:szCs w:val="28"/>
          <w:bdr w:val="none" w:sz="0" w:space="0" w:color="auto" w:frame="1"/>
        </w:rPr>
        <w:drawing>
          <wp:inline distT="0" distB="0" distL="0" distR="0" wp14:anchorId="217E6F98" wp14:editId="5C79C87D">
            <wp:extent cx="5312558" cy="1333040"/>
            <wp:effectExtent l="0" t="0" r="2540" b="635"/>
            <wp:docPr id="1" name="Рисунок 1" descr="https://lh5.googleusercontent.com/IFoQboPJpgUYCnt0u4NvkLudGCNIHCaP7PwK4xeTfh71_XxrEhctqauzbRjKHn7lNDWW2Qx3ll6H1aVKDKNZxGZ67MMIXZviKBQSC9WSHD9jMMJ4NXu5UNVM4nQthahDIWRkkl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FoQboPJpgUYCnt0u4NvkLudGCNIHCaP7PwK4xeTfh71_XxrEhctqauzbRjKHn7lNDWW2Qx3ll6H1aVKDKNZxGZ67MMIXZviKBQSC9WSHD9jMMJ4NXu5UNVM4nQthahDIWRkkl3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197" cy="1342735"/>
                    </a:xfrm>
                    <a:prstGeom prst="rect">
                      <a:avLst/>
                    </a:prstGeom>
                    <a:noFill/>
                    <a:ln>
                      <a:noFill/>
                    </a:ln>
                  </pic:spPr>
                </pic:pic>
              </a:graphicData>
            </a:graphic>
          </wp:inline>
        </w:drawing>
      </w:r>
    </w:p>
    <w:p w14:paraId="1E93E4E6" w14:textId="13E41DB4"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14. </w:t>
      </w:r>
      <w:r w:rsidR="00AE7B99" w:rsidRPr="00F83E4C">
        <w:rPr>
          <w:b/>
          <w:bCs/>
          <w:color w:val="000000"/>
          <w:sz w:val="28"/>
          <w:szCs w:val="28"/>
        </w:rPr>
        <w:t>Дайте определение термина многозначная зависимость. Приведите пример.</w:t>
      </w:r>
    </w:p>
    <w:p w14:paraId="2AC1179C" w14:textId="463CEE59" w:rsidR="00AE7B99" w:rsidRPr="00AE7B99" w:rsidRDefault="00F83E4C" w:rsidP="00AE7B99">
      <w:pPr>
        <w:widowControl/>
        <w:autoSpaceDE/>
        <w:autoSpaceDN/>
        <w:adjustRightInd/>
        <w:rPr>
          <w:sz w:val="24"/>
          <w:szCs w:val="24"/>
        </w:rPr>
      </w:pPr>
      <w:r>
        <w:rPr>
          <w:color w:val="000000"/>
          <w:sz w:val="28"/>
          <w:szCs w:val="28"/>
        </w:rPr>
        <w:t>М</w:t>
      </w:r>
      <w:r w:rsidR="00AE7B99" w:rsidRPr="00AE7B99">
        <w:rPr>
          <w:color w:val="000000"/>
          <w:sz w:val="28"/>
          <w:szCs w:val="28"/>
        </w:rPr>
        <w:t>ногозначная зависимость. Это случай, когда одному значению одного атрибута соответствует несколько значений другого атрибута.</w:t>
      </w:r>
    </w:p>
    <w:p w14:paraId="0C350149" w14:textId="77777777" w:rsidR="00F83E4C" w:rsidRDefault="00F83E4C" w:rsidP="00F83E4C">
      <w:pPr>
        <w:widowControl/>
        <w:autoSpaceDE/>
        <w:autoSpaceDN/>
        <w:adjustRightInd/>
        <w:spacing w:after="60"/>
        <w:textAlignment w:val="baseline"/>
        <w:rPr>
          <w:b/>
          <w:bCs/>
          <w:color w:val="000000"/>
          <w:sz w:val="28"/>
          <w:szCs w:val="28"/>
        </w:rPr>
      </w:pPr>
    </w:p>
    <w:p w14:paraId="4CB37D29" w14:textId="2A90B323" w:rsidR="00AE7B99" w:rsidRDefault="00F83E4C" w:rsidP="00F83E4C">
      <w:pPr>
        <w:widowControl/>
        <w:autoSpaceDE/>
        <w:autoSpaceDN/>
        <w:adjustRightInd/>
        <w:spacing w:after="60"/>
        <w:textAlignment w:val="baseline"/>
        <w:rPr>
          <w:color w:val="000000"/>
          <w:sz w:val="28"/>
          <w:szCs w:val="28"/>
        </w:rPr>
      </w:pPr>
      <w:r w:rsidRPr="00F83E4C">
        <w:rPr>
          <w:b/>
          <w:bCs/>
          <w:color w:val="000000"/>
          <w:sz w:val="28"/>
          <w:szCs w:val="28"/>
        </w:rPr>
        <w:t xml:space="preserve">15. </w:t>
      </w:r>
      <w:r w:rsidR="00AE7B99" w:rsidRPr="00F83E4C">
        <w:rPr>
          <w:b/>
          <w:bCs/>
          <w:color w:val="000000"/>
          <w:sz w:val="28"/>
          <w:szCs w:val="28"/>
        </w:rPr>
        <w:t>Почему многозначные зависимости не являются проблемой в отношениях, имеющих только два атрибут</w:t>
      </w:r>
      <w:r w:rsidR="00AE7B99">
        <w:rPr>
          <w:color w:val="000000"/>
          <w:sz w:val="28"/>
          <w:szCs w:val="28"/>
        </w:rPr>
        <w:t>.</w:t>
      </w:r>
    </w:p>
    <w:p w14:paraId="1CD55E4C" w14:textId="6DA90D89" w:rsidR="00AE7B99" w:rsidRPr="00AE7B99" w:rsidRDefault="00F83E4C" w:rsidP="00AE7B99">
      <w:pPr>
        <w:widowControl/>
        <w:autoSpaceDE/>
        <w:autoSpaceDN/>
        <w:adjustRightInd/>
        <w:spacing w:after="60"/>
        <w:textAlignment w:val="baseline"/>
        <w:rPr>
          <w:sz w:val="24"/>
          <w:szCs w:val="24"/>
        </w:rPr>
      </w:pPr>
      <w:r>
        <w:rPr>
          <w:color w:val="000000"/>
          <w:sz w:val="28"/>
          <w:szCs w:val="28"/>
        </w:rPr>
        <w:t>-</w:t>
      </w:r>
      <w:r w:rsidR="00AE7B99" w:rsidRPr="00AE7B99">
        <w:rPr>
          <w:sz w:val="24"/>
          <w:szCs w:val="24"/>
        </w:rPr>
        <w:br/>
      </w:r>
    </w:p>
    <w:p w14:paraId="408F3944" w14:textId="56AD3EB6"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16. </w:t>
      </w:r>
      <w:r w:rsidR="00AE7B99" w:rsidRPr="00F83E4C">
        <w:rPr>
          <w:b/>
          <w:bCs/>
          <w:color w:val="000000"/>
          <w:sz w:val="28"/>
          <w:szCs w:val="28"/>
        </w:rPr>
        <w:t>Дайте определение термина четвертая нормальная форма. Приведите пример отношения, которое находится в НФБК, но не находится в 4НФ. Преобразуйте это отношение в отношения, находящиеся в 4НФ.</w:t>
      </w:r>
    </w:p>
    <w:p w14:paraId="5194AD42"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lastRenderedPageBreak/>
        <w:t xml:space="preserve">Переменная отношения </w:t>
      </w:r>
      <w:r w:rsidRPr="00AE7B99">
        <w:rPr>
          <w:i/>
          <w:iCs/>
          <w:color w:val="000000"/>
          <w:sz w:val="28"/>
          <w:szCs w:val="28"/>
        </w:rPr>
        <w:t>R</w:t>
      </w:r>
      <w:r w:rsidRPr="00AE7B99">
        <w:rPr>
          <w:color w:val="000000"/>
          <w:sz w:val="28"/>
          <w:szCs w:val="28"/>
        </w:rPr>
        <w:t xml:space="preserve"> находится в четвёртой нормальной форме, если она находится в НФБК и все нетривиальные многозначные зависимости фактически являются функциональными зависимостями от её потенциальных ключей. 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w:t>
      </w:r>
      <w:r w:rsidRPr="00AE7B99">
        <w:rPr>
          <w:b/>
          <w:bCs/>
          <w:color w:val="000000"/>
          <w:sz w:val="28"/>
          <w:szCs w:val="28"/>
        </w:rPr>
        <w:t>{Ресторан, Вид пиццы, Район доставки}</w:t>
      </w:r>
      <w:r w:rsidRPr="00AE7B99">
        <w:rPr>
          <w:color w:val="000000"/>
          <w:sz w:val="28"/>
          <w:szCs w:val="28"/>
        </w:rPr>
        <w:t>.</w:t>
      </w:r>
    </w:p>
    <w:p w14:paraId="4FC7A8B9" w14:textId="77777777" w:rsidR="00AE7B99" w:rsidRPr="00AE7B99" w:rsidRDefault="00AE7B99" w:rsidP="00AE7B99">
      <w:pPr>
        <w:widowControl/>
        <w:autoSpaceDE/>
        <w:autoSpaceDN/>
        <w:adjustRightInd/>
        <w:spacing w:after="60"/>
        <w:ind w:firstLine="720"/>
        <w:rPr>
          <w:sz w:val="24"/>
          <w:szCs w:val="24"/>
        </w:rPr>
      </w:pPr>
      <w:r w:rsidRPr="00AE7B99">
        <w:rPr>
          <w:color w:val="000000"/>
          <w:sz w:val="28"/>
          <w:szCs w:val="28"/>
        </w:rPr>
        <w:t>Такая переменная отношения не соответствует 4НФ, так как существует следующая многозначная зависимость:</w:t>
      </w:r>
    </w:p>
    <w:p w14:paraId="39A0A2B0" w14:textId="77777777" w:rsidR="00AE7B99" w:rsidRPr="00AE7B99" w:rsidRDefault="00AE7B99" w:rsidP="00AE7B99">
      <w:pPr>
        <w:widowControl/>
        <w:numPr>
          <w:ilvl w:val="0"/>
          <w:numId w:val="19"/>
        </w:numPr>
        <w:autoSpaceDE/>
        <w:autoSpaceDN/>
        <w:adjustRightInd/>
        <w:spacing w:before="240"/>
        <w:textAlignment w:val="baseline"/>
        <w:rPr>
          <w:color w:val="000000"/>
          <w:sz w:val="28"/>
          <w:szCs w:val="28"/>
        </w:rPr>
      </w:pPr>
      <w:r w:rsidRPr="00AE7B99">
        <w:rPr>
          <w:b/>
          <w:bCs/>
          <w:color w:val="000000"/>
          <w:sz w:val="28"/>
          <w:szCs w:val="28"/>
        </w:rPr>
        <w:t xml:space="preserve">{Ресторан} </w:t>
      </w:r>
      <w:r w:rsidRPr="00AE7B99">
        <w:rPr>
          <w:rFonts w:ascii="Cambria Math" w:hAnsi="Cambria Math" w:cs="Cambria Math"/>
          <w:b/>
          <w:bCs/>
          <w:color w:val="000000"/>
          <w:sz w:val="28"/>
          <w:szCs w:val="28"/>
        </w:rPr>
        <w:t>↠</w:t>
      </w:r>
      <w:r w:rsidRPr="00AE7B99">
        <w:rPr>
          <w:b/>
          <w:bCs/>
          <w:color w:val="000000"/>
          <w:sz w:val="28"/>
          <w:szCs w:val="28"/>
        </w:rPr>
        <w:t xml:space="preserve"> {Вид пиццы}</w:t>
      </w:r>
    </w:p>
    <w:p w14:paraId="628E1FD7" w14:textId="77777777" w:rsidR="00AE7B99" w:rsidRPr="00AE7B99" w:rsidRDefault="00AE7B99" w:rsidP="00AE7B99">
      <w:pPr>
        <w:widowControl/>
        <w:numPr>
          <w:ilvl w:val="0"/>
          <w:numId w:val="19"/>
        </w:numPr>
        <w:autoSpaceDE/>
        <w:autoSpaceDN/>
        <w:adjustRightInd/>
        <w:spacing w:after="240"/>
        <w:textAlignment w:val="baseline"/>
        <w:rPr>
          <w:color w:val="000000"/>
          <w:sz w:val="28"/>
          <w:szCs w:val="28"/>
        </w:rPr>
      </w:pPr>
      <w:r w:rsidRPr="00AE7B99">
        <w:rPr>
          <w:b/>
          <w:bCs/>
          <w:color w:val="000000"/>
          <w:sz w:val="28"/>
          <w:szCs w:val="28"/>
        </w:rPr>
        <w:t xml:space="preserve">{Ресторан} </w:t>
      </w:r>
      <w:r w:rsidRPr="00AE7B99">
        <w:rPr>
          <w:rFonts w:ascii="Cambria Math" w:hAnsi="Cambria Math" w:cs="Cambria Math"/>
          <w:b/>
          <w:bCs/>
          <w:color w:val="000000"/>
          <w:sz w:val="28"/>
          <w:szCs w:val="28"/>
        </w:rPr>
        <w:t>↠</w:t>
      </w:r>
      <w:r w:rsidRPr="00AE7B99">
        <w:rPr>
          <w:b/>
          <w:bCs/>
          <w:color w:val="000000"/>
          <w:sz w:val="28"/>
          <w:szCs w:val="28"/>
        </w:rPr>
        <w:t xml:space="preserve"> {Район доставки}</w:t>
      </w:r>
    </w:p>
    <w:p w14:paraId="01685626"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14:paraId="1ABD9785"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 xml:space="preserve">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w:t>
      </w:r>
      <w:r w:rsidRPr="00AE7B99">
        <w:rPr>
          <w:b/>
          <w:bCs/>
          <w:color w:val="000000"/>
          <w:sz w:val="28"/>
          <w:szCs w:val="28"/>
        </w:rPr>
        <w:t>{Ресторан, Вид пиццы}</w:t>
      </w:r>
      <w:r w:rsidRPr="00AE7B99">
        <w:rPr>
          <w:color w:val="000000"/>
          <w:sz w:val="28"/>
          <w:szCs w:val="28"/>
        </w:rPr>
        <w:t xml:space="preserve"> и </w:t>
      </w:r>
      <w:r w:rsidRPr="00AE7B99">
        <w:rPr>
          <w:b/>
          <w:bCs/>
          <w:color w:val="000000"/>
          <w:sz w:val="28"/>
          <w:szCs w:val="28"/>
        </w:rPr>
        <w:t>{Ресторан, Район доставки}</w:t>
      </w:r>
      <w:r w:rsidRPr="00AE7B99">
        <w:rPr>
          <w:color w:val="000000"/>
          <w:sz w:val="28"/>
          <w:szCs w:val="28"/>
        </w:rPr>
        <w:t>.</w:t>
      </w:r>
    </w:p>
    <w:p w14:paraId="766A8721" w14:textId="77777777" w:rsidR="00AE7B99" w:rsidRPr="00AE7B99" w:rsidRDefault="00AE7B99" w:rsidP="00AE7B99">
      <w:pPr>
        <w:widowControl/>
        <w:autoSpaceDE/>
        <w:autoSpaceDN/>
        <w:adjustRightInd/>
        <w:spacing w:before="240" w:after="240"/>
        <w:ind w:firstLine="720"/>
        <w:rPr>
          <w:sz w:val="24"/>
          <w:szCs w:val="24"/>
        </w:rPr>
      </w:pPr>
      <w:r w:rsidRPr="00AE7B99">
        <w:rPr>
          <w:color w:val="000000"/>
          <w:sz w:val="28"/>
          <w:szCs w:val="28"/>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w:t>
      </w:r>
      <w:r w:rsidRPr="00AE7B99">
        <w:rPr>
          <w:b/>
          <w:bCs/>
          <w:color w:val="000000"/>
          <w:sz w:val="28"/>
          <w:szCs w:val="28"/>
        </w:rPr>
        <w:t>{Ресторан, Вид пиццы, Район доставки} → Цена</w:t>
      </w:r>
      <w:r w:rsidRPr="00AE7B99">
        <w:rPr>
          <w:color w:val="000000"/>
          <w:sz w:val="28"/>
          <w:szCs w:val="28"/>
        </w:rPr>
        <w:t>), то полученное отношение будет находиться в 4НФ и его уже нельзя подвергнуть декомпозиции без потерь.</w:t>
      </w:r>
    </w:p>
    <w:p w14:paraId="6FCF0312" w14:textId="77777777" w:rsidR="00AE7B99" w:rsidRPr="00AE7B99" w:rsidRDefault="00AE7B99" w:rsidP="00AE7B99">
      <w:pPr>
        <w:widowControl/>
        <w:autoSpaceDE/>
        <w:autoSpaceDN/>
        <w:adjustRightInd/>
        <w:rPr>
          <w:sz w:val="24"/>
          <w:szCs w:val="24"/>
        </w:rPr>
      </w:pPr>
      <w:r w:rsidRPr="00AE7B99">
        <w:rPr>
          <w:sz w:val="24"/>
          <w:szCs w:val="24"/>
        </w:rPr>
        <w:br/>
      </w:r>
      <w:r w:rsidRPr="00AE7B99">
        <w:rPr>
          <w:sz w:val="24"/>
          <w:szCs w:val="24"/>
        </w:rPr>
        <w:br/>
      </w:r>
    </w:p>
    <w:p w14:paraId="73B5B85B" w14:textId="43FD7BD2"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17. </w:t>
      </w:r>
      <w:r w:rsidR="00AE7B99" w:rsidRPr="00F83E4C">
        <w:rPr>
          <w:b/>
          <w:bCs/>
          <w:color w:val="000000"/>
          <w:sz w:val="28"/>
          <w:szCs w:val="28"/>
        </w:rPr>
        <w:t>Дайте определение термина доменно-ключевая нормальная форма. В чем состоит важность этой формы?</w:t>
      </w:r>
    </w:p>
    <w:p w14:paraId="1D6E6DC7" w14:textId="77777777" w:rsidR="00AE7B99" w:rsidRPr="00AE7B99" w:rsidRDefault="00AE7B99" w:rsidP="00AE7B99">
      <w:pPr>
        <w:widowControl/>
        <w:shd w:val="clear" w:color="auto" w:fill="FFFFFF"/>
        <w:autoSpaceDE/>
        <w:autoSpaceDN/>
        <w:adjustRightInd/>
        <w:rPr>
          <w:sz w:val="24"/>
          <w:szCs w:val="24"/>
        </w:rPr>
      </w:pPr>
      <w:r>
        <w:rPr>
          <w:color w:val="000000"/>
          <w:sz w:val="28"/>
          <w:szCs w:val="28"/>
        </w:rPr>
        <w:t>О</w:t>
      </w:r>
      <w:r w:rsidRPr="00AE7B99">
        <w:rPr>
          <w:color w:val="000000"/>
          <w:sz w:val="28"/>
          <w:szCs w:val="28"/>
        </w:rPr>
        <w:t>тношение находится в доменно-ключевой нормальной форме, если каждое ограничение, накладываемое на это отношение, является логическим следствием определения доменов и ключей.</w:t>
      </w:r>
    </w:p>
    <w:p w14:paraId="3076225E" w14:textId="77777777" w:rsidR="00AE7B99" w:rsidRPr="00AE7B99" w:rsidRDefault="00AE7B99" w:rsidP="00AE7B99">
      <w:pPr>
        <w:widowControl/>
        <w:autoSpaceDE/>
        <w:autoSpaceDN/>
        <w:adjustRightInd/>
        <w:rPr>
          <w:sz w:val="24"/>
          <w:szCs w:val="24"/>
        </w:rPr>
      </w:pPr>
      <w:r w:rsidRPr="00AE7B99">
        <w:rPr>
          <w:sz w:val="24"/>
          <w:szCs w:val="24"/>
        </w:rPr>
        <w:br/>
      </w:r>
    </w:p>
    <w:p w14:paraId="3F113708" w14:textId="7CA8C70B"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18. </w:t>
      </w:r>
      <w:r w:rsidR="00AE7B99" w:rsidRPr="00F83E4C">
        <w:rPr>
          <w:b/>
          <w:bCs/>
          <w:color w:val="000000"/>
          <w:sz w:val="28"/>
          <w:szCs w:val="28"/>
        </w:rPr>
        <w:t>Преобразуйте следующее отношение к ДКНФ. Сделайте и сформулируйте соответствующие предположения о функциональных зависимостях и доменах.</w:t>
      </w:r>
    </w:p>
    <w:p w14:paraId="1279014E" w14:textId="77777777" w:rsidR="00AE7B99" w:rsidRPr="00F83E4C" w:rsidRDefault="00AE7B99" w:rsidP="00F83E4C">
      <w:pPr>
        <w:widowControl/>
        <w:autoSpaceDE/>
        <w:autoSpaceDN/>
        <w:adjustRightInd/>
        <w:spacing w:after="60"/>
        <w:rPr>
          <w:b/>
          <w:bCs/>
          <w:sz w:val="24"/>
          <w:szCs w:val="24"/>
        </w:rPr>
      </w:pPr>
      <w:r w:rsidRPr="00F83E4C">
        <w:rPr>
          <w:b/>
          <w:bCs/>
          <w:color w:val="000000"/>
          <w:sz w:val="28"/>
          <w:szCs w:val="28"/>
        </w:rPr>
        <w:lastRenderedPageBreak/>
        <w:t xml:space="preserve">ОБОРУДОВАНИЕ (Производитель, Модель, </w:t>
      </w:r>
      <w:proofErr w:type="spellStart"/>
      <w:r w:rsidRPr="00F83E4C">
        <w:rPr>
          <w:b/>
          <w:bCs/>
          <w:color w:val="000000"/>
          <w:sz w:val="28"/>
          <w:szCs w:val="28"/>
        </w:rPr>
        <w:t>ДатаПриобретения</w:t>
      </w:r>
      <w:proofErr w:type="spellEnd"/>
      <w:r w:rsidRPr="00F83E4C">
        <w:rPr>
          <w:b/>
          <w:bCs/>
          <w:color w:val="000000"/>
          <w:sz w:val="28"/>
          <w:szCs w:val="28"/>
        </w:rPr>
        <w:t xml:space="preserve">, </w:t>
      </w:r>
      <w:proofErr w:type="spellStart"/>
      <w:r w:rsidRPr="00F83E4C">
        <w:rPr>
          <w:b/>
          <w:bCs/>
          <w:color w:val="000000"/>
          <w:sz w:val="28"/>
          <w:szCs w:val="28"/>
        </w:rPr>
        <w:t>ИмяПокупателя</w:t>
      </w:r>
      <w:proofErr w:type="spellEnd"/>
      <w:r w:rsidRPr="00F83E4C">
        <w:rPr>
          <w:b/>
          <w:bCs/>
          <w:color w:val="000000"/>
          <w:sz w:val="28"/>
          <w:szCs w:val="28"/>
        </w:rPr>
        <w:t xml:space="preserve">, </w:t>
      </w:r>
      <w:proofErr w:type="spellStart"/>
      <w:r w:rsidRPr="00F83E4C">
        <w:rPr>
          <w:b/>
          <w:bCs/>
          <w:color w:val="000000"/>
          <w:sz w:val="28"/>
          <w:szCs w:val="28"/>
        </w:rPr>
        <w:t>ТелефонПокупателя</w:t>
      </w:r>
      <w:proofErr w:type="spellEnd"/>
      <w:r w:rsidRPr="00F83E4C">
        <w:rPr>
          <w:b/>
          <w:bCs/>
          <w:color w:val="000000"/>
          <w:sz w:val="28"/>
          <w:szCs w:val="28"/>
        </w:rPr>
        <w:t xml:space="preserve">, </w:t>
      </w:r>
      <w:proofErr w:type="spellStart"/>
      <w:r w:rsidRPr="00F83E4C">
        <w:rPr>
          <w:b/>
          <w:bCs/>
          <w:color w:val="000000"/>
          <w:sz w:val="28"/>
          <w:szCs w:val="28"/>
        </w:rPr>
        <w:t>АдресЗавода</w:t>
      </w:r>
      <w:proofErr w:type="spellEnd"/>
      <w:r w:rsidRPr="00F83E4C">
        <w:rPr>
          <w:b/>
          <w:bCs/>
          <w:color w:val="000000"/>
          <w:sz w:val="28"/>
          <w:szCs w:val="28"/>
        </w:rPr>
        <w:t>, Город, Штат, Индекс)</w:t>
      </w:r>
    </w:p>
    <w:p w14:paraId="4733C72E" w14:textId="77777777" w:rsidR="00AE7B99" w:rsidRPr="00AE7B99" w:rsidRDefault="00AE7B99" w:rsidP="00AE7B99">
      <w:pPr>
        <w:widowControl/>
        <w:autoSpaceDE/>
        <w:autoSpaceDN/>
        <w:adjustRightInd/>
        <w:rPr>
          <w:sz w:val="24"/>
          <w:szCs w:val="24"/>
        </w:rPr>
      </w:pPr>
      <w:r w:rsidRPr="00AE7B99">
        <w:rPr>
          <w:sz w:val="24"/>
          <w:szCs w:val="24"/>
        </w:rPr>
        <w:br/>
      </w:r>
    </w:p>
    <w:p w14:paraId="286D123E" w14:textId="1FF0A293" w:rsidR="00AE7B99" w:rsidRPr="00F83E4C" w:rsidRDefault="00F83E4C" w:rsidP="00F83E4C">
      <w:pPr>
        <w:widowControl/>
        <w:autoSpaceDE/>
        <w:autoSpaceDN/>
        <w:adjustRightInd/>
        <w:spacing w:after="60"/>
        <w:textAlignment w:val="baseline"/>
        <w:rPr>
          <w:b/>
          <w:bCs/>
          <w:color w:val="000000"/>
          <w:sz w:val="28"/>
          <w:szCs w:val="28"/>
        </w:rPr>
      </w:pPr>
      <w:r>
        <w:rPr>
          <w:b/>
          <w:bCs/>
          <w:color w:val="000000"/>
          <w:sz w:val="28"/>
          <w:szCs w:val="28"/>
        </w:rPr>
        <w:t xml:space="preserve">19. </w:t>
      </w:r>
      <w:r w:rsidR="00AE7B99" w:rsidRPr="00F83E4C">
        <w:rPr>
          <w:b/>
          <w:bCs/>
          <w:color w:val="000000"/>
          <w:sz w:val="28"/>
          <w:szCs w:val="28"/>
        </w:rPr>
        <w:t>Преобразуйте следующее отношение в ДКНФ. Сделайте и сформулируйте соответствующие предположения о функциональных зависимостях и доменах.</w:t>
      </w:r>
    </w:p>
    <w:p w14:paraId="7B61A8E4" w14:textId="77777777" w:rsidR="00AE7B99" w:rsidRPr="00F83E4C" w:rsidRDefault="00AE7B99" w:rsidP="00F83E4C">
      <w:pPr>
        <w:widowControl/>
        <w:autoSpaceDE/>
        <w:autoSpaceDN/>
        <w:adjustRightInd/>
        <w:spacing w:after="60"/>
        <w:rPr>
          <w:b/>
          <w:bCs/>
          <w:sz w:val="24"/>
          <w:szCs w:val="24"/>
        </w:rPr>
      </w:pPr>
      <w:r w:rsidRPr="00F83E4C">
        <w:rPr>
          <w:b/>
          <w:bCs/>
          <w:color w:val="000000"/>
          <w:sz w:val="28"/>
          <w:szCs w:val="28"/>
        </w:rPr>
        <w:t xml:space="preserve">СЧЕТ (Номер, </w:t>
      </w:r>
      <w:proofErr w:type="spellStart"/>
      <w:r w:rsidRPr="00F83E4C">
        <w:rPr>
          <w:b/>
          <w:bCs/>
          <w:color w:val="000000"/>
          <w:sz w:val="28"/>
          <w:szCs w:val="28"/>
        </w:rPr>
        <w:t>ИмяПокупателя</w:t>
      </w:r>
      <w:proofErr w:type="spellEnd"/>
      <w:r w:rsidRPr="00F83E4C">
        <w:rPr>
          <w:b/>
          <w:bCs/>
          <w:color w:val="000000"/>
          <w:sz w:val="28"/>
          <w:szCs w:val="28"/>
        </w:rPr>
        <w:t xml:space="preserve">, </w:t>
      </w:r>
      <w:proofErr w:type="spellStart"/>
      <w:r w:rsidRPr="00F83E4C">
        <w:rPr>
          <w:b/>
          <w:bCs/>
          <w:color w:val="000000"/>
          <w:sz w:val="28"/>
          <w:szCs w:val="28"/>
        </w:rPr>
        <w:t>НомерПокупателя</w:t>
      </w:r>
      <w:proofErr w:type="spellEnd"/>
      <w:r w:rsidRPr="00F83E4C">
        <w:rPr>
          <w:b/>
          <w:bCs/>
          <w:color w:val="000000"/>
          <w:sz w:val="28"/>
          <w:szCs w:val="28"/>
        </w:rPr>
        <w:t xml:space="preserve">, </w:t>
      </w:r>
      <w:proofErr w:type="spellStart"/>
      <w:r w:rsidRPr="00F83E4C">
        <w:rPr>
          <w:b/>
          <w:bCs/>
          <w:color w:val="000000"/>
          <w:sz w:val="28"/>
          <w:szCs w:val="28"/>
        </w:rPr>
        <w:t>АдресПокупателя</w:t>
      </w:r>
      <w:proofErr w:type="spellEnd"/>
      <w:r w:rsidRPr="00F83E4C">
        <w:rPr>
          <w:b/>
          <w:bCs/>
          <w:color w:val="000000"/>
          <w:sz w:val="28"/>
          <w:szCs w:val="28"/>
        </w:rPr>
        <w:t xml:space="preserve">, </w:t>
      </w:r>
      <w:proofErr w:type="spellStart"/>
      <w:r w:rsidRPr="00F83E4C">
        <w:rPr>
          <w:b/>
          <w:bCs/>
          <w:color w:val="000000"/>
          <w:sz w:val="28"/>
          <w:szCs w:val="28"/>
        </w:rPr>
        <w:t>КодТовара</w:t>
      </w:r>
      <w:proofErr w:type="spellEnd"/>
      <w:r w:rsidRPr="00F83E4C">
        <w:rPr>
          <w:b/>
          <w:bCs/>
          <w:color w:val="000000"/>
          <w:sz w:val="28"/>
          <w:szCs w:val="28"/>
        </w:rPr>
        <w:t xml:space="preserve">, </w:t>
      </w:r>
      <w:proofErr w:type="spellStart"/>
      <w:r w:rsidRPr="00F83E4C">
        <w:rPr>
          <w:b/>
          <w:bCs/>
          <w:color w:val="000000"/>
          <w:sz w:val="28"/>
          <w:szCs w:val="28"/>
        </w:rPr>
        <w:t>ЦенаТовара</w:t>
      </w:r>
      <w:proofErr w:type="spellEnd"/>
      <w:r w:rsidRPr="00F83E4C">
        <w:rPr>
          <w:b/>
          <w:bCs/>
          <w:color w:val="000000"/>
          <w:sz w:val="28"/>
          <w:szCs w:val="28"/>
        </w:rPr>
        <w:t xml:space="preserve">, </w:t>
      </w:r>
      <w:proofErr w:type="spellStart"/>
      <w:r w:rsidRPr="00F83E4C">
        <w:rPr>
          <w:b/>
          <w:bCs/>
          <w:color w:val="000000"/>
          <w:sz w:val="28"/>
          <w:szCs w:val="28"/>
        </w:rPr>
        <w:t>КоличествоТовара</w:t>
      </w:r>
      <w:proofErr w:type="spellEnd"/>
      <w:r w:rsidRPr="00F83E4C">
        <w:rPr>
          <w:b/>
          <w:bCs/>
          <w:color w:val="000000"/>
          <w:sz w:val="28"/>
          <w:szCs w:val="28"/>
        </w:rPr>
        <w:t xml:space="preserve">, </w:t>
      </w:r>
      <w:proofErr w:type="spellStart"/>
      <w:r w:rsidRPr="00F83E4C">
        <w:rPr>
          <w:b/>
          <w:bCs/>
          <w:color w:val="000000"/>
          <w:sz w:val="28"/>
          <w:szCs w:val="28"/>
        </w:rPr>
        <w:t>НомерПродавца</w:t>
      </w:r>
      <w:proofErr w:type="spellEnd"/>
      <w:r w:rsidRPr="00F83E4C">
        <w:rPr>
          <w:b/>
          <w:bCs/>
          <w:color w:val="000000"/>
          <w:sz w:val="28"/>
          <w:szCs w:val="28"/>
        </w:rPr>
        <w:t xml:space="preserve">, </w:t>
      </w:r>
      <w:proofErr w:type="spellStart"/>
      <w:r w:rsidRPr="00F83E4C">
        <w:rPr>
          <w:b/>
          <w:bCs/>
          <w:color w:val="000000"/>
          <w:sz w:val="28"/>
          <w:szCs w:val="28"/>
        </w:rPr>
        <w:t>ИмяПродавца</w:t>
      </w:r>
      <w:proofErr w:type="spellEnd"/>
      <w:r w:rsidRPr="00F83E4C">
        <w:rPr>
          <w:b/>
          <w:bCs/>
          <w:color w:val="000000"/>
          <w:sz w:val="28"/>
          <w:szCs w:val="28"/>
        </w:rPr>
        <w:t xml:space="preserve">, </w:t>
      </w:r>
      <w:proofErr w:type="spellStart"/>
      <w:r w:rsidRPr="00F83E4C">
        <w:rPr>
          <w:b/>
          <w:bCs/>
          <w:color w:val="000000"/>
          <w:sz w:val="28"/>
          <w:szCs w:val="28"/>
        </w:rPr>
        <w:t>ПромежуточныйИтог</w:t>
      </w:r>
      <w:proofErr w:type="spellEnd"/>
      <w:r w:rsidRPr="00F83E4C">
        <w:rPr>
          <w:b/>
          <w:bCs/>
          <w:color w:val="000000"/>
          <w:sz w:val="28"/>
          <w:szCs w:val="28"/>
        </w:rPr>
        <w:t xml:space="preserve">, Налог, </w:t>
      </w:r>
      <w:proofErr w:type="spellStart"/>
      <w:r w:rsidRPr="00F83E4C">
        <w:rPr>
          <w:b/>
          <w:bCs/>
          <w:color w:val="000000"/>
          <w:sz w:val="28"/>
          <w:szCs w:val="28"/>
        </w:rPr>
        <w:t>ВсегоКОплате</w:t>
      </w:r>
      <w:proofErr w:type="spellEnd"/>
      <w:r w:rsidRPr="00F83E4C">
        <w:rPr>
          <w:b/>
          <w:bCs/>
          <w:color w:val="000000"/>
          <w:sz w:val="28"/>
          <w:szCs w:val="28"/>
        </w:rPr>
        <w:t>)</w:t>
      </w:r>
    </w:p>
    <w:p w14:paraId="6C9920E5" w14:textId="77777777" w:rsidR="00AE7B99" w:rsidRPr="00AE7B99" w:rsidRDefault="00AE7B99" w:rsidP="00AE7B99">
      <w:pPr>
        <w:widowControl/>
        <w:autoSpaceDE/>
        <w:autoSpaceDN/>
        <w:adjustRightInd/>
        <w:rPr>
          <w:sz w:val="24"/>
          <w:szCs w:val="24"/>
        </w:rPr>
      </w:pPr>
      <w:r w:rsidRPr="00AE7B99">
        <w:rPr>
          <w:sz w:val="24"/>
          <w:szCs w:val="24"/>
        </w:rPr>
        <w:br/>
      </w:r>
      <w:r w:rsidRPr="00AE7B99">
        <w:rPr>
          <w:sz w:val="24"/>
          <w:szCs w:val="24"/>
        </w:rPr>
        <w:br/>
      </w:r>
    </w:p>
    <w:p w14:paraId="498FEAF3" w14:textId="4DE4DDCE"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20. </w:t>
      </w:r>
      <w:r w:rsidR="00AE7B99" w:rsidRPr="00F83E4C">
        <w:rPr>
          <w:b/>
          <w:bCs/>
          <w:color w:val="000000"/>
          <w:sz w:val="28"/>
          <w:szCs w:val="28"/>
        </w:rPr>
        <w:t xml:space="preserve">Снова ответьте на вопрос 20, но теперь добавьте атрибут </w:t>
      </w:r>
      <w:proofErr w:type="spellStart"/>
      <w:r w:rsidR="00AE7B99" w:rsidRPr="00F83E4C">
        <w:rPr>
          <w:b/>
          <w:bCs/>
          <w:color w:val="000000"/>
          <w:sz w:val="28"/>
          <w:szCs w:val="28"/>
        </w:rPr>
        <w:t>НалоговыйСтатусПокупателя</w:t>
      </w:r>
      <w:proofErr w:type="spellEnd"/>
      <w:r w:rsidR="00AE7B99" w:rsidRPr="00F83E4C">
        <w:rPr>
          <w:b/>
          <w:bCs/>
          <w:color w:val="000000"/>
          <w:sz w:val="28"/>
          <w:szCs w:val="28"/>
        </w:rPr>
        <w:t xml:space="preserve"> (0, если покупатель не освобожден от налога, и 1, если освобожден). Добавьте также ограничение, что налог не должен включаться в счет, если </w:t>
      </w:r>
      <w:proofErr w:type="spellStart"/>
      <w:r w:rsidR="00AE7B99" w:rsidRPr="00F83E4C">
        <w:rPr>
          <w:b/>
          <w:bCs/>
          <w:color w:val="000000"/>
          <w:sz w:val="28"/>
          <w:szCs w:val="28"/>
        </w:rPr>
        <w:t>НалоговыйСтатусПокупателя</w:t>
      </w:r>
      <w:proofErr w:type="spellEnd"/>
      <w:r w:rsidR="00AE7B99" w:rsidRPr="00F83E4C">
        <w:rPr>
          <w:b/>
          <w:bCs/>
          <w:color w:val="000000"/>
          <w:sz w:val="28"/>
          <w:szCs w:val="28"/>
        </w:rPr>
        <w:t xml:space="preserve"> равен 1.</w:t>
      </w:r>
    </w:p>
    <w:p w14:paraId="31354C90" w14:textId="77777777" w:rsidR="00AE7B99" w:rsidRPr="00AE7B99" w:rsidRDefault="00AE7B99" w:rsidP="00AE7B99">
      <w:pPr>
        <w:widowControl/>
        <w:autoSpaceDE/>
        <w:autoSpaceDN/>
        <w:adjustRightInd/>
        <w:rPr>
          <w:sz w:val="24"/>
          <w:szCs w:val="24"/>
        </w:rPr>
      </w:pPr>
      <w:r w:rsidRPr="00AE7B99">
        <w:rPr>
          <w:sz w:val="24"/>
          <w:szCs w:val="24"/>
        </w:rPr>
        <w:br/>
      </w:r>
    </w:p>
    <w:p w14:paraId="64C6F372" w14:textId="7C38A88F" w:rsidR="00AE7B99" w:rsidRPr="00F83E4C" w:rsidRDefault="00F83E4C" w:rsidP="00F83E4C">
      <w:pPr>
        <w:widowControl/>
        <w:autoSpaceDE/>
        <w:autoSpaceDN/>
        <w:adjustRightInd/>
        <w:spacing w:after="60"/>
        <w:textAlignment w:val="baseline"/>
        <w:rPr>
          <w:b/>
          <w:bCs/>
          <w:color w:val="000000"/>
          <w:sz w:val="28"/>
          <w:szCs w:val="28"/>
        </w:rPr>
      </w:pPr>
      <w:r w:rsidRPr="00F83E4C">
        <w:rPr>
          <w:b/>
          <w:bCs/>
          <w:color w:val="000000"/>
          <w:sz w:val="28"/>
          <w:szCs w:val="28"/>
        </w:rPr>
        <w:t xml:space="preserve">21. </w:t>
      </w:r>
      <w:r w:rsidR="00AE7B99" w:rsidRPr="00F83E4C">
        <w:rPr>
          <w:b/>
          <w:bCs/>
          <w:color w:val="000000"/>
          <w:sz w:val="28"/>
          <w:szCs w:val="28"/>
        </w:rPr>
        <w:t>Приведите пример (отличный от того, который дан в тексте) ситуации, в которой, как вы считаете, нормализацию производить не стоило бы. Изобразите отношения и обоснуйте свое решение.</w:t>
      </w:r>
    </w:p>
    <w:p w14:paraId="3F765307" w14:textId="77777777" w:rsidR="00AE7B99" w:rsidRPr="00AE7B99" w:rsidRDefault="00AE7B99" w:rsidP="00AE7B99">
      <w:pPr>
        <w:widowControl/>
        <w:autoSpaceDE/>
        <w:autoSpaceDN/>
        <w:adjustRightInd/>
        <w:rPr>
          <w:sz w:val="24"/>
          <w:szCs w:val="24"/>
        </w:rPr>
      </w:pPr>
      <w:r w:rsidRPr="00AE7B99">
        <w:rPr>
          <w:sz w:val="24"/>
          <w:szCs w:val="24"/>
        </w:rPr>
        <w:br/>
      </w:r>
    </w:p>
    <w:p w14:paraId="23EA60BC" w14:textId="42AF89CC" w:rsidR="00AE7B99" w:rsidRPr="006C47E5" w:rsidRDefault="00F83E4C" w:rsidP="006C47E5">
      <w:pPr>
        <w:widowControl/>
        <w:autoSpaceDE/>
        <w:autoSpaceDN/>
        <w:adjustRightInd/>
        <w:spacing w:after="60"/>
        <w:textAlignment w:val="baseline"/>
        <w:rPr>
          <w:b/>
          <w:bCs/>
          <w:color w:val="000000"/>
          <w:sz w:val="28"/>
          <w:szCs w:val="28"/>
        </w:rPr>
      </w:pPr>
      <w:r w:rsidRPr="00F83E4C">
        <w:rPr>
          <w:b/>
          <w:bCs/>
          <w:color w:val="000000"/>
          <w:sz w:val="28"/>
          <w:szCs w:val="28"/>
        </w:rPr>
        <w:t xml:space="preserve">22. </w:t>
      </w:r>
      <w:r w:rsidR="00AE7B99" w:rsidRPr="00F83E4C">
        <w:rPr>
          <w:b/>
          <w:bCs/>
          <w:color w:val="000000"/>
          <w:sz w:val="28"/>
          <w:szCs w:val="28"/>
        </w:rPr>
        <w:t>Укажите две ситуации, в которых проектировщики базы данных могут преднамеренно прибегнуть к дублированию данных. В чем заключается риск, связанный с подобными решениями?</w:t>
      </w:r>
    </w:p>
    <w:sectPr w:rsidR="00AE7B99" w:rsidRPr="006C47E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159CC" w14:textId="77777777" w:rsidR="00081C42" w:rsidRDefault="00081C42" w:rsidP="00AE7B99">
      <w:r>
        <w:separator/>
      </w:r>
    </w:p>
  </w:endnote>
  <w:endnote w:type="continuationSeparator" w:id="0">
    <w:p w14:paraId="3E8FF287" w14:textId="77777777" w:rsidR="00081C42" w:rsidRDefault="00081C42" w:rsidP="00AE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47E0B" w14:textId="77777777" w:rsidR="00081C42" w:rsidRDefault="00081C42" w:rsidP="00AE7B99">
      <w:r>
        <w:separator/>
      </w:r>
    </w:p>
  </w:footnote>
  <w:footnote w:type="continuationSeparator" w:id="0">
    <w:p w14:paraId="398653C5" w14:textId="77777777" w:rsidR="00081C42" w:rsidRDefault="00081C42" w:rsidP="00AE7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5B8F"/>
    <w:multiLevelType w:val="hybridMultilevel"/>
    <w:tmpl w:val="D5860CFA"/>
    <w:lvl w:ilvl="0" w:tplc="D05289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E10CC5"/>
    <w:multiLevelType w:val="multilevel"/>
    <w:tmpl w:val="0F4425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D0D01"/>
    <w:multiLevelType w:val="multilevel"/>
    <w:tmpl w:val="21EA99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41E60"/>
    <w:multiLevelType w:val="multilevel"/>
    <w:tmpl w:val="F2F8C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D08B6"/>
    <w:multiLevelType w:val="hybridMultilevel"/>
    <w:tmpl w:val="8F52B38A"/>
    <w:lvl w:ilvl="0" w:tplc="FFE6E812">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B56104"/>
    <w:multiLevelType w:val="multilevel"/>
    <w:tmpl w:val="2BF497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26A49"/>
    <w:multiLevelType w:val="hybridMultilevel"/>
    <w:tmpl w:val="A77252B8"/>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15:restartNumberingAfterBreak="0">
    <w:nsid w:val="1EFD0444"/>
    <w:multiLevelType w:val="multilevel"/>
    <w:tmpl w:val="988816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212A6"/>
    <w:multiLevelType w:val="multilevel"/>
    <w:tmpl w:val="189217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75DEA"/>
    <w:multiLevelType w:val="multilevel"/>
    <w:tmpl w:val="588A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02FBE"/>
    <w:multiLevelType w:val="multilevel"/>
    <w:tmpl w:val="940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C1E88"/>
    <w:multiLevelType w:val="multilevel"/>
    <w:tmpl w:val="FEE2D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453EC"/>
    <w:multiLevelType w:val="multilevel"/>
    <w:tmpl w:val="86C013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B70A6C"/>
    <w:multiLevelType w:val="multilevel"/>
    <w:tmpl w:val="01F437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E079A"/>
    <w:multiLevelType w:val="multilevel"/>
    <w:tmpl w:val="C1628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623C1"/>
    <w:multiLevelType w:val="multilevel"/>
    <w:tmpl w:val="CB1A3F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51750"/>
    <w:multiLevelType w:val="multilevel"/>
    <w:tmpl w:val="08A4E5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29398B"/>
    <w:multiLevelType w:val="multilevel"/>
    <w:tmpl w:val="992212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B66A9"/>
    <w:multiLevelType w:val="multilevel"/>
    <w:tmpl w:val="772679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823BF2"/>
    <w:multiLevelType w:val="multilevel"/>
    <w:tmpl w:val="EFDE9A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C53B31"/>
    <w:multiLevelType w:val="multilevel"/>
    <w:tmpl w:val="3034B57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D37F2"/>
    <w:multiLevelType w:val="multilevel"/>
    <w:tmpl w:val="EB4EB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87599"/>
    <w:multiLevelType w:val="multilevel"/>
    <w:tmpl w:val="9B1640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94F90"/>
    <w:multiLevelType w:val="multilevel"/>
    <w:tmpl w:val="F66077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C15D2C"/>
    <w:multiLevelType w:val="multilevel"/>
    <w:tmpl w:val="757E08D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B5948"/>
    <w:multiLevelType w:val="multilevel"/>
    <w:tmpl w:val="D34480E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3"/>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2"/>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23"/>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10"/>
  </w:num>
  <w:num w:numId="20">
    <w:abstractNumId w:val="7"/>
    <w:lvlOverride w:ilvl="0">
      <w:lvl w:ilvl="0">
        <w:numFmt w:val="decimal"/>
        <w:lvlText w:val="%1."/>
        <w:lvlJc w:val="left"/>
      </w:lvl>
    </w:lvlOverride>
  </w:num>
  <w:num w:numId="21">
    <w:abstractNumId w:val="24"/>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20"/>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7F"/>
    <w:rsid w:val="00002E3E"/>
    <w:rsid w:val="0000342A"/>
    <w:rsid w:val="000052F0"/>
    <w:rsid w:val="000078D8"/>
    <w:rsid w:val="00010DDA"/>
    <w:rsid w:val="000115F3"/>
    <w:rsid w:val="000125DE"/>
    <w:rsid w:val="00013681"/>
    <w:rsid w:val="00016E73"/>
    <w:rsid w:val="0002264A"/>
    <w:rsid w:val="000302E7"/>
    <w:rsid w:val="00031381"/>
    <w:rsid w:val="0003195D"/>
    <w:rsid w:val="0003212B"/>
    <w:rsid w:val="00032D85"/>
    <w:rsid w:val="00033381"/>
    <w:rsid w:val="000345E2"/>
    <w:rsid w:val="000346AB"/>
    <w:rsid w:val="00040A50"/>
    <w:rsid w:val="000412ED"/>
    <w:rsid w:val="00042275"/>
    <w:rsid w:val="0004333C"/>
    <w:rsid w:val="00044F84"/>
    <w:rsid w:val="0004528A"/>
    <w:rsid w:val="00046669"/>
    <w:rsid w:val="000507D9"/>
    <w:rsid w:val="00053756"/>
    <w:rsid w:val="00056DBA"/>
    <w:rsid w:val="00057ABE"/>
    <w:rsid w:val="00060A7C"/>
    <w:rsid w:val="0006180C"/>
    <w:rsid w:val="000641E1"/>
    <w:rsid w:val="000675D4"/>
    <w:rsid w:val="0007051C"/>
    <w:rsid w:val="00071B7D"/>
    <w:rsid w:val="00072311"/>
    <w:rsid w:val="000760FB"/>
    <w:rsid w:val="00080012"/>
    <w:rsid w:val="00081C42"/>
    <w:rsid w:val="00083F20"/>
    <w:rsid w:val="0008430D"/>
    <w:rsid w:val="0008609E"/>
    <w:rsid w:val="00086D2A"/>
    <w:rsid w:val="00090C8F"/>
    <w:rsid w:val="00092283"/>
    <w:rsid w:val="000926B6"/>
    <w:rsid w:val="00093310"/>
    <w:rsid w:val="00093635"/>
    <w:rsid w:val="00094BD6"/>
    <w:rsid w:val="00094FAE"/>
    <w:rsid w:val="000A1C8A"/>
    <w:rsid w:val="000B2120"/>
    <w:rsid w:val="000B5D72"/>
    <w:rsid w:val="000B7D4F"/>
    <w:rsid w:val="000C0C14"/>
    <w:rsid w:val="000C31A1"/>
    <w:rsid w:val="000C3A66"/>
    <w:rsid w:val="000C4C9A"/>
    <w:rsid w:val="000D0C98"/>
    <w:rsid w:val="000D135F"/>
    <w:rsid w:val="000D2F61"/>
    <w:rsid w:val="000D6A53"/>
    <w:rsid w:val="000D7132"/>
    <w:rsid w:val="000E33B5"/>
    <w:rsid w:val="000E4444"/>
    <w:rsid w:val="000E7347"/>
    <w:rsid w:val="000E7671"/>
    <w:rsid w:val="000F0EB4"/>
    <w:rsid w:val="000F2F4F"/>
    <w:rsid w:val="000F6BD6"/>
    <w:rsid w:val="00100738"/>
    <w:rsid w:val="00100A96"/>
    <w:rsid w:val="00102520"/>
    <w:rsid w:val="001041DC"/>
    <w:rsid w:val="001079F4"/>
    <w:rsid w:val="001107BC"/>
    <w:rsid w:val="00111E65"/>
    <w:rsid w:val="00112C78"/>
    <w:rsid w:val="00112E57"/>
    <w:rsid w:val="00117EF5"/>
    <w:rsid w:val="00121FCA"/>
    <w:rsid w:val="00123259"/>
    <w:rsid w:val="001264B7"/>
    <w:rsid w:val="00126AA1"/>
    <w:rsid w:val="00126BC1"/>
    <w:rsid w:val="00130B5D"/>
    <w:rsid w:val="001320EB"/>
    <w:rsid w:val="00133249"/>
    <w:rsid w:val="001340E6"/>
    <w:rsid w:val="00134FCF"/>
    <w:rsid w:val="00135325"/>
    <w:rsid w:val="0013779C"/>
    <w:rsid w:val="00142186"/>
    <w:rsid w:val="00145937"/>
    <w:rsid w:val="001473B1"/>
    <w:rsid w:val="001528C0"/>
    <w:rsid w:val="001531C2"/>
    <w:rsid w:val="00154192"/>
    <w:rsid w:val="001561E4"/>
    <w:rsid w:val="00156A88"/>
    <w:rsid w:val="001623A1"/>
    <w:rsid w:val="00164230"/>
    <w:rsid w:val="00164E88"/>
    <w:rsid w:val="00164F70"/>
    <w:rsid w:val="001670DD"/>
    <w:rsid w:val="001671C1"/>
    <w:rsid w:val="0016730B"/>
    <w:rsid w:val="0016765A"/>
    <w:rsid w:val="00167E77"/>
    <w:rsid w:val="00173449"/>
    <w:rsid w:val="00175609"/>
    <w:rsid w:val="00175DB4"/>
    <w:rsid w:val="0018000F"/>
    <w:rsid w:val="001810D6"/>
    <w:rsid w:val="0018397A"/>
    <w:rsid w:val="00184CEF"/>
    <w:rsid w:val="0018720F"/>
    <w:rsid w:val="001915F7"/>
    <w:rsid w:val="00192295"/>
    <w:rsid w:val="00192733"/>
    <w:rsid w:val="00195F6A"/>
    <w:rsid w:val="0019649A"/>
    <w:rsid w:val="001978B1"/>
    <w:rsid w:val="001A0517"/>
    <w:rsid w:val="001A70E3"/>
    <w:rsid w:val="001A72CD"/>
    <w:rsid w:val="001A77FA"/>
    <w:rsid w:val="001B6E1E"/>
    <w:rsid w:val="001C458C"/>
    <w:rsid w:val="001D08CB"/>
    <w:rsid w:val="001D0C68"/>
    <w:rsid w:val="001D14A0"/>
    <w:rsid w:val="001D245A"/>
    <w:rsid w:val="001D2954"/>
    <w:rsid w:val="001D3106"/>
    <w:rsid w:val="001D3136"/>
    <w:rsid w:val="001D6FB6"/>
    <w:rsid w:val="001E16BC"/>
    <w:rsid w:val="001E22FA"/>
    <w:rsid w:val="001E6F36"/>
    <w:rsid w:val="001F2AFA"/>
    <w:rsid w:val="001F4706"/>
    <w:rsid w:val="001F4B39"/>
    <w:rsid w:val="001F6207"/>
    <w:rsid w:val="001F6A6D"/>
    <w:rsid w:val="001F77F6"/>
    <w:rsid w:val="0020302F"/>
    <w:rsid w:val="002052E2"/>
    <w:rsid w:val="00210EBC"/>
    <w:rsid w:val="00211D97"/>
    <w:rsid w:val="00212479"/>
    <w:rsid w:val="00214BE2"/>
    <w:rsid w:val="00215BE7"/>
    <w:rsid w:val="002166A6"/>
    <w:rsid w:val="00221D22"/>
    <w:rsid w:val="002277DF"/>
    <w:rsid w:val="0023049C"/>
    <w:rsid w:val="00233C67"/>
    <w:rsid w:val="00236E8B"/>
    <w:rsid w:val="00253D5E"/>
    <w:rsid w:val="0026295E"/>
    <w:rsid w:val="00263A29"/>
    <w:rsid w:val="0026475D"/>
    <w:rsid w:val="002649CA"/>
    <w:rsid w:val="00265BC2"/>
    <w:rsid w:val="00265D80"/>
    <w:rsid w:val="00270992"/>
    <w:rsid w:val="00270B18"/>
    <w:rsid w:val="00272C0D"/>
    <w:rsid w:val="00275856"/>
    <w:rsid w:val="00277704"/>
    <w:rsid w:val="002812AD"/>
    <w:rsid w:val="00281E21"/>
    <w:rsid w:val="002825F7"/>
    <w:rsid w:val="00284AD3"/>
    <w:rsid w:val="00285E2D"/>
    <w:rsid w:val="00286C10"/>
    <w:rsid w:val="0029105E"/>
    <w:rsid w:val="00291F40"/>
    <w:rsid w:val="002922B2"/>
    <w:rsid w:val="00294819"/>
    <w:rsid w:val="00294CA7"/>
    <w:rsid w:val="00295B80"/>
    <w:rsid w:val="002961BF"/>
    <w:rsid w:val="00297F53"/>
    <w:rsid w:val="002A2919"/>
    <w:rsid w:val="002B0F81"/>
    <w:rsid w:val="002B4808"/>
    <w:rsid w:val="002B7991"/>
    <w:rsid w:val="002C0E35"/>
    <w:rsid w:val="002C1701"/>
    <w:rsid w:val="002C67E1"/>
    <w:rsid w:val="002C7BF3"/>
    <w:rsid w:val="002D4EE5"/>
    <w:rsid w:val="002D513E"/>
    <w:rsid w:val="002D66C5"/>
    <w:rsid w:val="002D6EE8"/>
    <w:rsid w:val="002D7607"/>
    <w:rsid w:val="002E3768"/>
    <w:rsid w:val="002E3ACD"/>
    <w:rsid w:val="002E5C84"/>
    <w:rsid w:val="002E5F3B"/>
    <w:rsid w:val="002F075B"/>
    <w:rsid w:val="002F0BF5"/>
    <w:rsid w:val="002F39E3"/>
    <w:rsid w:val="00303643"/>
    <w:rsid w:val="00303D85"/>
    <w:rsid w:val="0030460A"/>
    <w:rsid w:val="00304AD2"/>
    <w:rsid w:val="00305461"/>
    <w:rsid w:val="00310DA3"/>
    <w:rsid w:val="00313EE3"/>
    <w:rsid w:val="003173AA"/>
    <w:rsid w:val="00317B6E"/>
    <w:rsid w:val="0032294C"/>
    <w:rsid w:val="003238A3"/>
    <w:rsid w:val="0033065E"/>
    <w:rsid w:val="0033567F"/>
    <w:rsid w:val="00336096"/>
    <w:rsid w:val="00337379"/>
    <w:rsid w:val="00342713"/>
    <w:rsid w:val="003427D7"/>
    <w:rsid w:val="00342D6C"/>
    <w:rsid w:val="00343371"/>
    <w:rsid w:val="003520FF"/>
    <w:rsid w:val="003554AE"/>
    <w:rsid w:val="00355A0E"/>
    <w:rsid w:val="00355A82"/>
    <w:rsid w:val="00357DCD"/>
    <w:rsid w:val="0036194B"/>
    <w:rsid w:val="0036236A"/>
    <w:rsid w:val="00362590"/>
    <w:rsid w:val="00363749"/>
    <w:rsid w:val="00363C56"/>
    <w:rsid w:val="0036766F"/>
    <w:rsid w:val="00367A17"/>
    <w:rsid w:val="00373ACA"/>
    <w:rsid w:val="00374C28"/>
    <w:rsid w:val="003750AE"/>
    <w:rsid w:val="00380038"/>
    <w:rsid w:val="00380E03"/>
    <w:rsid w:val="00382568"/>
    <w:rsid w:val="003864A5"/>
    <w:rsid w:val="0039099D"/>
    <w:rsid w:val="0039197F"/>
    <w:rsid w:val="003929A2"/>
    <w:rsid w:val="00394764"/>
    <w:rsid w:val="00395D01"/>
    <w:rsid w:val="00395EF5"/>
    <w:rsid w:val="0039702E"/>
    <w:rsid w:val="00397086"/>
    <w:rsid w:val="003A108E"/>
    <w:rsid w:val="003A1A16"/>
    <w:rsid w:val="003A1B72"/>
    <w:rsid w:val="003A34AD"/>
    <w:rsid w:val="003A4DA1"/>
    <w:rsid w:val="003A57F1"/>
    <w:rsid w:val="003A6553"/>
    <w:rsid w:val="003A7B0D"/>
    <w:rsid w:val="003B19F2"/>
    <w:rsid w:val="003B5774"/>
    <w:rsid w:val="003B63B6"/>
    <w:rsid w:val="003C289A"/>
    <w:rsid w:val="003C795D"/>
    <w:rsid w:val="003D00BC"/>
    <w:rsid w:val="003D1F90"/>
    <w:rsid w:val="003D2841"/>
    <w:rsid w:val="003D4C50"/>
    <w:rsid w:val="003D4EB6"/>
    <w:rsid w:val="003D5CAC"/>
    <w:rsid w:val="003E4C65"/>
    <w:rsid w:val="003E65B0"/>
    <w:rsid w:val="003E6B06"/>
    <w:rsid w:val="003E7975"/>
    <w:rsid w:val="003F3E20"/>
    <w:rsid w:val="003F5E71"/>
    <w:rsid w:val="004009C7"/>
    <w:rsid w:val="00407BBE"/>
    <w:rsid w:val="00410706"/>
    <w:rsid w:val="00410D83"/>
    <w:rsid w:val="0041126F"/>
    <w:rsid w:val="0041162F"/>
    <w:rsid w:val="00411774"/>
    <w:rsid w:val="004151D9"/>
    <w:rsid w:val="00421EDB"/>
    <w:rsid w:val="00423162"/>
    <w:rsid w:val="00423749"/>
    <w:rsid w:val="004238CB"/>
    <w:rsid w:val="00423BCC"/>
    <w:rsid w:val="00423D92"/>
    <w:rsid w:val="00426F82"/>
    <w:rsid w:val="00430529"/>
    <w:rsid w:val="00432FE9"/>
    <w:rsid w:val="0043507A"/>
    <w:rsid w:val="004368E1"/>
    <w:rsid w:val="0043768C"/>
    <w:rsid w:val="00450305"/>
    <w:rsid w:val="00450656"/>
    <w:rsid w:val="00450DAC"/>
    <w:rsid w:val="004579C1"/>
    <w:rsid w:val="00462330"/>
    <w:rsid w:val="004716CA"/>
    <w:rsid w:val="00473689"/>
    <w:rsid w:val="004766A1"/>
    <w:rsid w:val="0048142D"/>
    <w:rsid w:val="0048311A"/>
    <w:rsid w:val="00485FA4"/>
    <w:rsid w:val="00486A30"/>
    <w:rsid w:val="00487130"/>
    <w:rsid w:val="004945C7"/>
    <w:rsid w:val="004A15EE"/>
    <w:rsid w:val="004A25B2"/>
    <w:rsid w:val="004A38E1"/>
    <w:rsid w:val="004A4D90"/>
    <w:rsid w:val="004A595D"/>
    <w:rsid w:val="004A5C63"/>
    <w:rsid w:val="004A764E"/>
    <w:rsid w:val="004B0450"/>
    <w:rsid w:val="004B0B3A"/>
    <w:rsid w:val="004B1458"/>
    <w:rsid w:val="004B30FD"/>
    <w:rsid w:val="004B31FD"/>
    <w:rsid w:val="004B4553"/>
    <w:rsid w:val="004B4EBC"/>
    <w:rsid w:val="004B5249"/>
    <w:rsid w:val="004C1586"/>
    <w:rsid w:val="004C167C"/>
    <w:rsid w:val="004C4590"/>
    <w:rsid w:val="004C4D46"/>
    <w:rsid w:val="004C7BC6"/>
    <w:rsid w:val="004D443E"/>
    <w:rsid w:val="004D5149"/>
    <w:rsid w:val="004D7CC5"/>
    <w:rsid w:val="004E293E"/>
    <w:rsid w:val="004E551B"/>
    <w:rsid w:val="004E6E37"/>
    <w:rsid w:val="004E7F14"/>
    <w:rsid w:val="004F00CC"/>
    <w:rsid w:val="004F3046"/>
    <w:rsid w:val="004F358A"/>
    <w:rsid w:val="004F5CB2"/>
    <w:rsid w:val="004F5D20"/>
    <w:rsid w:val="004F5D99"/>
    <w:rsid w:val="004F7F60"/>
    <w:rsid w:val="00501A66"/>
    <w:rsid w:val="00503A39"/>
    <w:rsid w:val="00504E99"/>
    <w:rsid w:val="00511DC4"/>
    <w:rsid w:val="00516E71"/>
    <w:rsid w:val="00516FD9"/>
    <w:rsid w:val="00517C52"/>
    <w:rsid w:val="00520621"/>
    <w:rsid w:val="00525B03"/>
    <w:rsid w:val="005277D6"/>
    <w:rsid w:val="00527FC6"/>
    <w:rsid w:val="00531748"/>
    <w:rsid w:val="00535B3C"/>
    <w:rsid w:val="00546461"/>
    <w:rsid w:val="00552253"/>
    <w:rsid w:val="00552DFB"/>
    <w:rsid w:val="00553175"/>
    <w:rsid w:val="00554CB8"/>
    <w:rsid w:val="00560480"/>
    <w:rsid w:val="005648FC"/>
    <w:rsid w:val="00564AF6"/>
    <w:rsid w:val="005667EE"/>
    <w:rsid w:val="00566B3E"/>
    <w:rsid w:val="00567A28"/>
    <w:rsid w:val="005717D9"/>
    <w:rsid w:val="005738E3"/>
    <w:rsid w:val="00574C5E"/>
    <w:rsid w:val="00575A78"/>
    <w:rsid w:val="00577E13"/>
    <w:rsid w:val="00580608"/>
    <w:rsid w:val="00581F8B"/>
    <w:rsid w:val="0058458C"/>
    <w:rsid w:val="005857F0"/>
    <w:rsid w:val="0059140C"/>
    <w:rsid w:val="00591784"/>
    <w:rsid w:val="005924E4"/>
    <w:rsid w:val="00594306"/>
    <w:rsid w:val="00594BDC"/>
    <w:rsid w:val="00594C76"/>
    <w:rsid w:val="0059694D"/>
    <w:rsid w:val="00596C70"/>
    <w:rsid w:val="005A2AB0"/>
    <w:rsid w:val="005A5287"/>
    <w:rsid w:val="005A6B7D"/>
    <w:rsid w:val="005A6C81"/>
    <w:rsid w:val="005B2988"/>
    <w:rsid w:val="005B44B7"/>
    <w:rsid w:val="005C3C20"/>
    <w:rsid w:val="005C4980"/>
    <w:rsid w:val="005D5FA9"/>
    <w:rsid w:val="005D6B78"/>
    <w:rsid w:val="005E47A8"/>
    <w:rsid w:val="005E4808"/>
    <w:rsid w:val="005E784C"/>
    <w:rsid w:val="005E7C13"/>
    <w:rsid w:val="005F17D0"/>
    <w:rsid w:val="005F246B"/>
    <w:rsid w:val="005F45E6"/>
    <w:rsid w:val="005F6A61"/>
    <w:rsid w:val="005F6D93"/>
    <w:rsid w:val="00600703"/>
    <w:rsid w:val="006007D4"/>
    <w:rsid w:val="00602D6E"/>
    <w:rsid w:val="00605B6F"/>
    <w:rsid w:val="00607600"/>
    <w:rsid w:val="0061173B"/>
    <w:rsid w:val="00611B98"/>
    <w:rsid w:val="00612BC9"/>
    <w:rsid w:val="006131E7"/>
    <w:rsid w:val="00617FB4"/>
    <w:rsid w:val="006204FA"/>
    <w:rsid w:val="00622AB7"/>
    <w:rsid w:val="0062541B"/>
    <w:rsid w:val="00630D2B"/>
    <w:rsid w:val="00631F37"/>
    <w:rsid w:val="00632CA9"/>
    <w:rsid w:val="00634DEF"/>
    <w:rsid w:val="00635F36"/>
    <w:rsid w:val="00636C70"/>
    <w:rsid w:val="00643039"/>
    <w:rsid w:val="0064474A"/>
    <w:rsid w:val="006449A4"/>
    <w:rsid w:val="006454D6"/>
    <w:rsid w:val="00646CDE"/>
    <w:rsid w:val="0065087A"/>
    <w:rsid w:val="00650914"/>
    <w:rsid w:val="00652D73"/>
    <w:rsid w:val="00653B1B"/>
    <w:rsid w:val="00660592"/>
    <w:rsid w:val="00660D52"/>
    <w:rsid w:val="00661748"/>
    <w:rsid w:val="006664BD"/>
    <w:rsid w:val="0066798A"/>
    <w:rsid w:val="006725E2"/>
    <w:rsid w:val="00677AB0"/>
    <w:rsid w:val="00681F88"/>
    <w:rsid w:val="00684806"/>
    <w:rsid w:val="006854F3"/>
    <w:rsid w:val="0069262F"/>
    <w:rsid w:val="00693BF5"/>
    <w:rsid w:val="00694DCE"/>
    <w:rsid w:val="006968E7"/>
    <w:rsid w:val="00696BB5"/>
    <w:rsid w:val="006A20A6"/>
    <w:rsid w:val="006A3E43"/>
    <w:rsid w:val="006A41A7"/>
    <w:rsid w:val="006A4C13"/>
    <w:rsid w:val="006A74A8"/>
    <w:rsid w:val="006B0F5F"/>
    <w:rsid w:val="006B1F84"/>
    <w:rsid w:val="006B2748"/>
    <w:rsid w:val="006B2B21"/>
    <w:rsid w:val="006C072A"/>
    <w:rsid w:val="006C10C1"/>
    <w:rsid w:val="006C3DB9"/>
    <w:rsid w:val="006C47E5"/>
    <w:rsid w:val="006C4B3D"/>
    <w:rsid w:val="006D59BD"/>
    <w:rsid w:val="006E0DF8"/>
    <w:rsid w:val="006E2B1C"/>
    <w:rsid w:val="006E2DE0"/>
    <w:rsid w:val="006E49E0"/>
    <w:rsid w:val="006E5E5D"/>
    <w:rsid w:val="006E6CC5"/>
    <w:rsid w:val="006F15F2"/>
    <w:rsid w:val="006F21F6"/>
    <w:rsid w:val="006F43AB"/>
    <w:rsid w:val="006F4A72"/>
    <w:rsid w:val="006F7D56"/>
    <w:rsid w:val="00700569"/>
    <w:rsid w:val="00705B51"/>
    <w:rsid w:val="007130EA"/>
    <w:rsid w:val="00717E6E"/>
    <w:rsid w:val="00720579"/>
    <w:rsid w:val="0072229E"/>
    <w:rsid w:val="0072486A"/>
    <w:rsid w:val="00724BC1"/>
    <w:rsid w:val="00727ECF"/>
    <w:rsid w:val="00730792"/>
    <w:rsid w:val="00731797"/>
    <w:rsid w:val="00733745"/>
    <w:rsid w:val="007353B4"/>
    <w:rsid w:val="00736A0E"/>
    <w:rsid w:val="00737840"/>
    <w:rsid w:val="007425DA"/>
    <w:rsid w:val="00743597"/>
    <w:rsid w:val="007448EE"/>
    <w:rsid w:val="00752273"/>
    <w:rsid w:val="00756DF8"/>
    <w:rsid w:val="0076147F"/>
    <w:rsid w:val="007626F2"/>
    <w:rsid w:val="00762CCD"/>
    <w:rsid w:val="00763A66"/>
    <w:rsid w:val="00763D3A"/>
    <w:rsid w:val="007640FD"/>
    <w:rsid w:val="00770E76"/>
    <w:rsid w:val="00773BFE"/>
    <w:rsid w:val="0077421B"/>
    <w:rsid w:val="007745B3"/>
    <w:rsid w:val="00775A1B"/>
    <w:rsid w:val="00777D6A"/>
    <w:rsid w:val="0078110E"/>
    <w:rsid w:val="00781837"/>
    <w:rsid w:val="00781CF5"/>
    <w:rsid w:val="007863B8"/>
    <w:rsid w:val="00790B79"/>
    <w:rsid w:val="007A34EE"/>
    <w:rsid w:val="007A36EB"/>
    <w:rsid w:val="007A694B"/>
    <w:rsid w:val="007B0095"/>
    <w:rsid w:val="007B00DA"/>
    <w:rsid w:val="007B3119"/>
    <w:rsid w:val="007B3419"/>
    <w:rsid w:val="007B38B9"/>
    <w:rsid w:val="007C0E3C"/>
    <w:rsid w:val="007C1A5D"/>
    <w:rsid w:val="007C7558"/>
    <w:rsid w:val="007D241E"/>
    <w:rsid w:val="007D638C"/>
    <w:rsid w:val="007D7194"/>
    <w:rsid w:val="007E062C"/>
    <w:rsid w:val="007E0F97"/>
    <w:rsid w:val="007E4219"/>
    <w:rsid w:val="007E618A"/>
    <w:rsid w:val="007E6975"/>
    <w:rsid w:val="007E77C1"/>
    <w:rsid w:val="007F023C"/>
    <w:rsid w:val="007F151D"/>
    <w:rsid w:val="007F48DE"/>
    <w:rsid w:val="007F6136"/>
    <w:rsid w:val="00803DEA"/>
    <w:rsid w:val="00805C92"/>
    <w:rsid w:val="00806475"/>
    <w:rsid w:val="00806DB1"/>
    <w:rsid w:val="0081032F"/>
    <w:rsid w:val="00810939"/>
    <w:rsid w:val="00810CBA"/>
    <w:rsid w:val="00812E3B"/>
    <w:rsid w:val="00815E05"/>
    <w:rsid w:val="00816A5C"/>
    <w:rsid w:val="00824014"/>
    <w:rsid w:val="00824887"/>
    <w:rsid w:val="00834B0B"/>
    <w:rsid w:val="00835B72"/>
    <w:rsid w:val="00842850"/>
    <w:rsid w:val="00842C75"/>
    <w:rsid w:val="00843790"/>
    <w:rsid w:val="0085165B"/>
    <w:rsid w:val="00852FFF"/>
    <w:rsid w:val="00854EA3"/>
    <w:rsid w:val="00855C69"/>
    <w:rsid w:val="0086226F"/>
    <w:rsid w:val="00862722"/>
    <w:rsid w:val="00866161"/>
    <w:rsid w:val="0086781D"/>
    <w:rsid w:val="008707DC"/>
    <w:rsid w:val="0087258E"/>
    <w:rsid w:val="00877165"/>
    <w:rsid w:val="0088198D"/>
    <w:rsid w:val="00882294"/>
    <w:rsid w:val="008832D1"/>
    <w:rsid w:val="00884E98"/>
    <w:rsid w:val="00887F6F"/>
    <w:rsid w:val="00893072"/>
    <w:rsid w:val="00895F7A"/>
    <w:rsid w:val="008A100E"/>
    <w:rsid w:val="008A22A8"/>
    <w:rsid w:val="008A409C"/>
    <w:rsid w:val="008A6253"/>
    <w:rsid w:val="008A7CB8"/>
    <w:rsid w:val="008B177B"/>
    <w:rsid w:val="008B3D47"/>
    <w:rsid w:val="008B40AC"/>
    <w:rsid w:val="008B5317"/>
    <w:rsid w:val="008C403F"/>
    <w:rsid w:val="008C469F"/>
    <w:rsid w:val="008C5686"/>
    <w:rsid w:val="008C5F08"/>
    <w:rsid w:val="008C67A8"/>
    <w:rsid w:val="008D1A71"/>
    <w:rsid w:val="008D382E"/>
    <w:rsid w:val="008D5F3B"/>
    <w:rsid w:val="008D5FB4"/>
    <w:rsid w:val="008E0799"/>
    <w:rsid w:val="008E41F2"/>
    <w:rsid w:val="008E456F"/>
    <w:rsid w:val="008E527D"/>
    <w:rsid w:val="008E56CA"/>
    <w:rsid w:val="008F2087"/>
    <w:rsid w:val="008F5D81"/>
    <w:rsid w:val="008F6F20"/>
    <w:rsid w:val="00902831"/>
    <w:rsid w:val="0091065A"/>
    <w:rsid w:val="00912A48"/>
    <w:rsid w:val="00913186"/>
    <w:rsid w:val="00914DF6"/>
    <w:rsid w:val="00920169"/>
    <w:rsid w:val="009205D8"/>
    <w:rsid w:val="009206D5"/>
    <w:rsid w:val="009213CC"/>
    <w:rsid w:val="00922D5D"/>
    <w:rsid w:val="00923D38"/>
    <w:rsid w:val="00924598"/>
    <w:rsid w:val="0092694C"/>
    <w:rsid w:val="0092761B"/>
    <w:rsid w:val="00932253"/>
    <w:rsid w:val="00932C9A"/>
    <w:rsid w:val="0093608D"/>
    <w:rsid w:val="009375D3"/>
    <w:rsid w:val="0094267B"/>
    <w:rsid w:val="0094545F"/>
    <w:rsid w:val="009454BB"/>
    <w:rsid w:val="009470EA"/>
    <w:rsid w:val="00951F69"/>
    <w:rsid w:val="00952403"/>
    <w:rsid w:val="009531D6"/>
    <w:rsid w:val="00954BEB"/>
    <w:rsid w:val="00954C16"/>
    <w:rsid w:val="00956793"/>
    <w:rsid w:val="00957972"/>
    <w:rsid w:val="00960FC5"/>
    <w:rsid w:val="00961E46"/>
    <w:rsid w:val="00964368"/>
    <w:rsid w:val="00965553"/>
    <w:rsid w:val="0096574C"/>
    <w:rsid w:val="00966BF3"/>
    <w:rsid w:val="0097405D"/>
    <w:rsid w:val="00981E1D"/>
    <w:rsid w:val="00983E54"/>
    <w:rsid w:val="00987F1C"/>
    <w:rsid w:val="00991D99"/>
    <w:rsid w:val="0099276C"/>
    <w:rsid w:val="00997CAC"/>
    <w:rsid w:val="009A22B5"/>
    <w:rsid w:val="009A426D"/>
    <w:rsid w:val="009A5978"/>
    <w:rsid w:val="009B1669"/>
    <w:rsid w:val="009B3BC0"/>
    <w:rsid w:val="009C0925"/>
    <w:rsid w:val="009C277E"/>
    <w:rsid w:val="009C3006"/>
    <w:rsid w:val="009C3D05"/>
    <w:rsid w:val="009C40BC"/>
    <w:rsid w:val="009C428C"/>
    <w:rsid w:val="009C574B"/>
    <w:rsid w:val="009C7878"/>
    <w:rsid w:val="009D2F40"/>
    <w:rsid w:val="009D348C"/>
    <w:rsid w:val="009E365F"/>
    <w:rsid w:val="009F28DC"/>
    <w:rsid w:val="009F3EEC"/>
    <w:rsid w:val="009F4D69"/>
    <w:rsid w:val="00A017F9"/>
    <w:rsid w:val="00A0207E"/>
    <w:rsid w:val="00A03123"/>
    <w:rsid w:val="00A039B3"/>
    <w:rsid w:val="00A0448E"/>
    <w:rsid w:val="00A0658C"/>
    <w:rsid w:val="00A06D5B"/>
    <w:rsid w:val="00A1400C"/>
    <w:rsid w:val="00A14F2C"/>
    <w:rsid w:val="00A16562"/>
    <w:rsid w:val="00A21AB1"/>
    <w:rsid w:val="00A305C5"/>
    <w:rsid w:val="00A33444"/>
    <w:rsid w:val="00A3420D"/>
    <w:rsid w:val="00A353F5"/>
    <w:rsid w:val="00A35EBC"/>
    <w:rsid w:val="00A40AB0"/>
    <w:rsid w:val="00A41405"/>
    <w:rsid w:val="00A41FAD"/>
    <w:rsid w:val="00A4786A"/>
    <w:rsid w:val="00A516FF"/>
    <w:rsid w:val="00A54832"/>
    <w:rsid w:val="00A55994"/>
    <w:rsid w:val="00A55C65"/>
    <w:rsid w:val="00A6056C"/>
    <w:rsid w:val="00A62CEE"/>
    <w:rsid w:val="00A65C2E"/>
    <w:rsid w:val="00A673C4"/>
    <w:rsid w:val="00A717E1"/>
    <w:rsid w:val="00A71C7D"/>
    <w:rsid w:val="00A73F33"/>
    <w:rsid w:val="00A76DE8"/>
    <w:rsid w:val="00A82793"/>
    <w:rsid w:val="00A84392"/>
    <w:rsid w:val="00A84CCE"/>
    <w:rsid w:val="00A85CDB"/>
    <w:rsid w:val="00A91510"/>
    <w:rsid w:val="00A977C2"/>
    <w:rsid w:val="00AA09F1"/>
    <w:rsid w:val="00AA0C51"/>
    <w:rsid w:val="00AA3ED8"/>
    <w:rsid w:val="00AA5CE2"/>
    <w:rsid w:val="00AA75EE"/>
    <w:rsid w:val="00AB1943"/>
    <w:rsid w:val="00AB2FC6"/>
    <w:rsid w:val="00AB3910"/>
    <w:rsid w:val="00AB6E40"/>
    <w:rsid w:val="00AC0F48"/>
    <w:rsid w:val="00AC29D1"/>
    <w:rsid w:val="00AC54EE"/>
    <w:rsid w:val="00AC6FEF"/>
    <w:rsid w:val="00AD3E33"/>
    <w:rsid w:val="00AD60DA"/>
    <w:rsid w:val="00AD75FA"/>
    <w:rsid w:val="00AE5F74"/>
    <w:rsid w:val="00AE6BA4"/>
    <w:rsid w:val="00AE7B99"/>
    <w:rsid w:val="00AF0303"/>
    <w:rsid w:val="00AF0822"/>
    <w:rsid w:val="00AF15DD"/>
    <w:rsid w:val="00AF210F"/>
    <w:rsid w:val="00AF4CBE"/>
    <w:rsid w:val="00AF522F"/>
    <w:rsid w:val="00AF6110"/>
    <w:rsid w:val="00AF6377"/>
    <w:rsid w:val="00AF75E3"/>
    <w:rsid w:val="00B00C7E"/>
    <w:rsid w:val="00B01EF7"/>
    <w:rsid w:val="00B03692"/>
    <w:rsid w:val="00B0427B"/>
    <w:rsid w:val="00B10104"/>
    <w:rsid w:val="00B123A1"/>
    <w:rsid w:val="00B21060"/>
    <w:rsid w:val="00B22290"/>
    <w:rsid w:val="00B23ADC"/>
    <w:rsid w:val="00B24548"/>
    <w:rsid w:val="00B24AF5"/>
    <w:rsid w:val="00B27688"/>
    <w:rsid w:val="00B323EC"/>
    <w:rsid w:val="00B325AF"/>
    <w:rsid w:val="00B334ED"/>
    <w:rsid w:val="00B3707C"/>
    <w:rsid w:val="00B425E5"/>
    <w:rsid w:val="00B43323"/>
    <w:rsid w:val="00B44DD2"/>
    <w:rsid w:val="00B4614F"/>
    <w:rsid w:val="00B46523"/>
    <w:rsid w:val="00B51447"/>
    <w:rsid w:val="00B52314"/>
    <w:rsid w:val="00B52916"/>
    <w:rsid w:val="00B568DC"/>
    <w:rsid w:val="00B574B1"/>
    <w:rsid w:val="00B57931"/>
    <w:rsid w:val="00B60A5C"/>
    <w:rsid w:val="00B60DC4"/>
    <w:rsid w:val="00B61E45"/>
    <w:rsid w:val="00B625FB"/>
    <w:rsid w:val="00B6287E"/>
    <w:rsid w:val="00B64A0A"/>
    <w:rsid w:val="00B65119"/>
    <w:rsid w:val="00B665B2"/>
    <w:rsid w:val="00B66B4F"/>
    <w:rsid w:val="00B67EC4"/>
    <w:rsid w:val="00B70245"/>
    <w:rsid w:val="00B735BF"/>
    <w:rsid w:val="00B759D0"/>
    <w:rsid w:val="00B7632F"/>
    <w:rsid w:val="00B837E0"/>
    <w:rsid w:val="00B84322"/>
    <w:rsid w:val="00B84EA8"/>
    <w:rsid w:val="00B85BE6"/>
    <w:rsid w:val="00B869D2"/>
    <w:rsid w:val="00B91432"/>
    <w:rsid w:val="00B92384"/>
    <w:rsid w:val="00B9497D"/>
    <w:rsid w:val="00B958D2"/>
    <w:rsid w:val="00B95A37"/>
    <w:rsid w:val="00B96286"/>
    <w:rsid w:val="00B97C3D"/>
    <w:rsid w:val="00BA27EF"/>
    <w:rsid w:val="00BB11FD"/>
    <w:rsid w:val="00BB2355"/>
    <w:rsid w:val="00BB3DC1"/>
    <w:rsid w:val="00BB4328"/>
    <w:rsid w:val="00BB70D9"/>
    <w:rsid w:val="00BC299A"/>
    <w:rsid w:val="00BC4345"/>
    <w:rsid w:val="00BD051E"/>
    <w:rsid w:val="00BD1F79"/>
    <w:rsid w:val="00BD3B12"/>
    <w:rsid w:val="00BD5602"/>
    <w:rsid w:val="00BE2658"/>
    <w:rsid w:val="00BE2AEC"/>
    <w:rsid w:val="00BE38AF"/>
    <w:rsid w:val="00BE4E54"/>
    <w:rsid w:val="00BE7C81"/>
    <w:rsid w:val="00BF384A"/>
    <w:rsid w:val="00BF4CA5"/>
    <w:rsid w:val="00BF5498"/>
    <w:rsid w:val="00BF6D42"/>
    <w:rsid w:val="00BF79A1"/>
    <w:rsid w:val="00C0089D"/>
    <w:rsid w:val="00C018A7"/>
    <w:rsid w:val="00C05B76"/>
    <w:rsid w:val="00C07232"/>
    <w:rsid w:val="00C11094"/>
    <w:rsid w:val="00C11896"/>
    <w:rsid w:val="00C128EB"/>
    <w:rsid w:val="00C14107"/>
    <w:rsid w:val="00C15753"/>
    <w:rsid w:val="00C17D16"/>
    <w:rsid w:val="00C21361"/>
    <w:rsid w:val="00C214A0"/>
    <w:rsid w:val="00C227C1"/>
    <w:rsid w:val="00C276E0"/>
    <w:rsid w:val="00C31A03"/>
    <w:rsid w:val="00C34430"/>
    <w:rsid w:val="00C361ED"/>
    <w:rsid w:val="00C36503"/>
    <w:rsid w:val="00C37B02"/>
    <w:rsid w:val="00C40EBF"/>
    <w:rsid w:val="00C41419"/>
    <w:rsid w:val="00C4270B"/>
    <w:rsid w:val="00C44235"/>
    <w:rsid w:val="00C45923"/>
    <w:rsid w:val="00C45ADD"/>
    <w:rsid w:val="00C45D45"/>
    <w:rsid w:val="00C45E93"/>
    <w:rsid w:val="00C47DAF"/>
    <w:rsid w:val="00C501D8"/>
    <w:rsid w:val="00C50F60"/>
    <w:rsid w:val="00C526C8"/>
    <w:rsid w:val="00C52785"/>
    <w:rsid w:val="00C5327D"/>
    <w:rsid w:val="00C53BF5"/>
    <w:rsid w:val="00C555DD"/>
    <w:rsid w:val="00C635F3"/>
    <w:rsid w:val="00C648EA"/>
    <w:rsid w:val="00C65545"/>
    <w:rsid w:val="00C668E4"/>
    <w:rsid w:val="00C670D5"/>
    <w:rsid w:val="00C6778D"/>
    <w:rsid w:val="00C724DE"/>
    <w:rsid w:val="00C72E36"/>
    <w:rsid w:val="00C73776"/>
    <w:rsid w:val="00C740FA"/>
    <w:rsid w:val="00C745F4"/>
    <w:rsid w:val="00C752C0"/>
    <w:rsid w:val="00C76565"/>
    <w:rsid w:val="00C7699F"/>
    <w:rsid w:val="00C76A7A"/>
    <w:rsid w:val="00C77A5E"/>
    <w:rsid w:val="00C77C48"/>
    <w:rsid w:val="00C8132A"/>
    <w:rsid w:val="00C81640"/>
    <w:rsid w:val="00C83118"/>
    <w:rsid w:val="00C8370A"/>
    <w:rsid w:val="00C84183"/>
    <w:rsid w:val="00C86064"/>
    <w:rsid w:val="00C942F4"/>
    <w:rsid w:val="00C95E44"/>
    <w:rsid w:val="00CA0D7F"/>
    <w:rsid w:val="00CA199D"/>
    <w:rsid w:val="00CA3062"/>
    <w:rsid w:val="00CA3290"/>
    <w:rsid w:val="00CB034A"/>
    <w:rsid w:val="00CB13B7"/>
    <w:rsid w:val="00CB4C50"/>
    <w:rsid w:val="00CC03FA"/>
    <w:rsid w:val="00CC0BF9"/>
    <w:rsid w:val="00CC21B6"/>
    <w:rsid w:val="00CC28AA"/>
    <w:rsid w:val="00CC4767"/>
    <w:rsid w:val="00CC4D3F"/>
    <w:rsid w:val="00CC507A"/>
    <w:rsid w:val="00CC6562"/>
    <w:rsid w:val="00CD5A8C"/>
    <w:rsid w:val="00CE367D"/>
    <w:rsid w:val="00CE4285"/>
    <w:rsid w:val="00CE5A00"/>
    <w:rsid w:val="00CE7C96"/>
    <w:rsid w:val="00CF23AC"/>
    <w:rsid w:val="00CF3DC8"/>
    <w:rsid w:val="00CF6155"/>
    <w:rsid w:val="00D0085C"/>
    <w:rsid w:val="00D027CA"/>
    <w:rsid w:val="00D028BC"/>
    <w:rsid w:val="00D03B2D"/>
    <w:rsid w:val="00D0502A"/>
    <w:rsid w:val="00D05A1F"/>
    <w:rsid w:val="00D0704B"/>
    <w:rsid w:val="00D11535"/>
    <w:rsid w:val="00D12641"/>
    <w:rsid w:val="00D12ED8"/>
    <w:rsid w:val="00D1493C"/>
    <w:rsid w:val="00D20ECD"/>
    <w:rsid w:val="00D21B5F"/>
    <w:rsid w:val="00D23703"/>
    <w:rsid w:val="00D24D25"/>
    <w:rsid w:val="00D279D0"/>
    <w:rsid w:val="00D30563"/>
    <w:rsid w:val="00D33522"/>
    <w:rsid w:val="00D34907"/>
    <w:rsid w:val="00D34FF2"/>
    <w:rsid w:val="00D35D89"/>
    <w:rsid w:val="00D361BD"/>
    <w:rsid w:val="00D40A00"/>
    <w:rsid w:val="00D40B71"/>
    <w:rsid w:val="00D44FAB"/>
    <w:rsid w:val="00D45E54"/>
    <w:rsid w:val="00D50D94"/>
    <w:rsid w:val="00D50FF4"/>
    <w:rsid w:val="00D606DC"/>
    <w:rsid w:val="00D7040F"/>
    <w:rsid w:val="00D72DD3"/>
    <w:rsid w:val="00D75EC3"/>
    <w:rsid w:val="00D778B7"/>
    <w:rsid w:val="00D831EC"/>
    <w:rsid w:val="00D8685A"/>
    <w:rsid w:val="00D92D33"/>
    <w:rsid w:val="00D938D5"/>
    <w:rsid w:val="00D95E7F"/>
    <w:rsid w:val="00DA7086"/>
    <w:rsid w:val="00DA7DE3"/>
    <w:rsid w:val="00DB1D50"/>
    <w:rsid w:val="00DB55A0"/>
    <w:rsid w:val="00DB58B6"/>
    <w:rsid w:val="00DB6839"/>
    <w:rsid w:val="00DC027D"/>
    <w:rsid w:val="00DC405F"/>
    <w:rsid w:val="00DC47FE"/>
    <w:rsid w:val="00DC4883"/>
    <w:rsid w:val="00DC7376"/>
    <w:rsid w:val="00DC7FB0"/>
    <w:rsid w:val="00DD0A7A"/>
    <w:rsid w:val="00DD34E4"/>
    <w:rsid w:val="00DE23B9"/>
    <w:rsid w:val="00DE623E"/>
    <w:rsid w:val="00DF3223"/>
    <w:rsid w:val="00DF3479"/>
    <w:rsid w:val="00DF5B8A"/>
    <w:rsid w:val="00DF6254"/>
    <w:rsid w:val="00DF6421"/>
    <w:rsid w:val="00DF64C0"/>
    <w:rsid w:val="00DF6F6E"/>
    <w:rsid w:val="00E02424"/>
    <w:rsid w:val="00E06126"/>
    <w:rsid w:val="00E15B02"/>
    <w:rsid w:val="00E161EF"/>
    <w:rsid w:val="00E17E5D"/>
    <w:rsid w:val="00E200E7"/>
    <w:rsid w:val="00E31B08"/>
    <w:rsid w:val="00E32116"/>
    <w:rsid w:val="00E32586"/>
    <w:rsid w:val="00E36DBF"/>
    <w:rsid w:val="00E40755"/>
    <w:rsid w:val="00E43B16"/>
    <w:rsid w:val="00E43B1E"/>
    <w:rsid w:val="00E44696"/>
    <w:rsid w:val="00E540C3"/>
    <w:rsid w:val="00E54C60"/>
    <w:rsid w:val="00E554D6"/>
    <w:rsid w:val="00E617DA"/>
    <w:rsid w:val="00E64F81"/>
    <w:rsid w:val="00E6558E"/>
    <w:rsid w:val="00E67B79"/>
    <w:rsid w:val="00E702E7"/>
    <w:rsid w:val="00E70F00"/>
    <w:rsid w:val="00E7270A"/>
    <w:rsid w:val="00E74DF3"/>
    <w:rsid w:val="00E80230"/>
    <w:rsid w:val="00E80AE2"/>
    <w:rsid w:val="00E82A70"/>
    <w:rsid w:val="00E84D39"/>
    <w:rsid w:val="00E86910"/>
    <w:rsid w:val="00E903B1"/>
    <w:rsid w:val="00E907A9"/>
    <w:rsid w:val="00E9366B"/>
    <w:rsid w:val="00E93A02"/>
    <w:rsid w:val="00E93C79"/>
    <w:rsid w:val="00E94CE4"/>
    <w:rsid w:val="00E95E8C"/>
    <w:rsid w:val="00EA1768"/>
    <w:rsid w:val="00EA27F7"/>
    <w:rsid w:val="00EA4FC3"/>
    <w:rsid w:val="00EA51C1"/>
    <w:rsid w:val="00EA554E"/>
    <w:rsid w:val="00EA7D26"/>
    <w:rsid w:val="00EB018F"/>
    <w:rsid w:val="00EB278E"/>
    <w:rsid w:val="00EB4641"/>
    <w:rsid w:val="00EC4F20"/>
    <w:rsid w:val="00EC66EB"/>
    <w:rsid w:val="00EC6F4E"/>
    <w:rsid w:val="00ED27F2"/>
    <w:rsid w:val="00ED380B"/>
    <w:rsid w:val="00ED5836"/>
    <w:rsid w:val="00EE014A"/>
    <w:rsid w:val="00EE0AE5"/>
    <w:rsid w:val="00EE1C7D"/>
    <w:rsid w:val="00EE354B"/>
    <w:rsid w:val="00EE3AFB"/>
    <w:rsid w:val="00EE40BF"/>
    <w:rsid w:val="00EE4E72"/>
    <w:rsid w:val="00EE66B6"/>
    <w:rsid w:val="00EF04D0"/>
    <w:rsid w:val="00EF0D52"/>
    <w:rsid w:val="00EF1ADA"/>
    <w:rsid w:val="00EF1FDD"/>
    <w:rsid w:val="00EF2AFE"/>
    <w:rsid w:val="00EF56FE"/>
    <w:rsid w:val="00EF72F1"/>
    <w:rsid w:val="00F00C5D"/>
    <w:rsid w:val="00F02AB0"/>
    <w:rsid w:val="00F052BF"/>
    <w:rsid w:val="00F06168"/>
    <w:rsid w:val="00F12259"/>
    <w:rsid w:val="00F14E0B"/>
    <w:rsid w:val="00F23EFF"/>
    <w:rsid w:val="00F26204"/>
    <w:rsid w:val="00F270DD"/>
    <w:rsid w:val="00F3127E"/>
    <w:rsid w:val="00F379E6"/>
    <w:rsid w:val="00F37CB1"/>
    <w:rsid w:val="00F41B19"/>
    <w:rsid w:val="00F420DF"/>
    <w:rsid w:val="00F421D3"/>
    <w:rsid w:val="00F47D8F"/>
    <w:rsid w:val="00F57B4E"/>
    <w:rsid w:val="00F60F13"/>
    <w:rsid w:val="00F616B3"/>
    <w:rsid w:val="00F63635"/>
    <w:rsid w:val="00F65C78"/>
    <w:rsid w:val="00F67194"/>
    <w:rsid w:val="00F67412"/>
    <w:rsid w:val="00F70EA5"/>
    <w:rsid w:val="00F74652"/>
    <w:rsid w:val="00F74EE8"/>
    <w:rsid w:val="00F74F53"/>
    <w:rsid w:val="00F83171"/>
    <w:rsid w:val="00F83E4C"/>
    <w:rsid w:val="00F923A6"/>
    <w:rsid w:val="00F9402B"/>
    <w:rsid w:val="00F9458C"/>
    <w:rsid w:val="00F952A9"/>
    <w:rsid w:val="00F95EDC"/>
    <w:rsid w:val="00F96C98"/>
    <w:rsid w:val="00FA64C4"/>
    <w:rsid w:val="00FA7CC2"/>
    <w:rsid w:val="00FA7E92"/>
    <w:rsid w:val="00FB0CB2"/>
    <w:rsid w:val="00FB23B4"/>
    <w:rsid w:val="00FB686C"/>
    <w:rsid w:val="00FC0C66"/>
    <w:rsid w:val="00FC2108"/>
    <w:rsid w:val="00FD39D8"/>
    <w:rsid w:val="00FD5DD7"/>
    <w:rsid w:val="00FE1489"/>
    <w:rsid w:val="00FE2401"/>
    <w:rsid w:val="00FE2476"/>
    <w:rsid w:val="00FF390D"/>
    <w:rsid w:val="00FF4511"/>
    <w:rsid w:val="00FF4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4593"/>
  <w15:docId w15:val="{F718A24A-B31D-4622-9B56-A33C50B9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8A7"/>
    <w:pPr>
      <w:widowControl w:val="0"/>
      <w:autoSpaceDE w:val="0"/>
      <w:autoSpaceDN w:val="0"/>
      <w:adjustRightInd w:val="0"/>
    </w:pPr>
  </w:style>
  <w:style w:type="paragraph" w:styleId="1">
    <w:name w:val="heading 1"/>
    <w:basedOn w:val="a"/>
    <w:next w:val="a"/>
    <w:link w:val="10"/>
    <w:uiPriority w:val="9"/>
    <w:qFormat/>
    <w:rsid w:val="00C018A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520621"/>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18A7"/>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520621"/>
    <w:rPr>
      <w:rFonts w:asciiTheme="majorHAnsi" w:eastAsiaTheme="majorEastAsia" w:hAnsiTheme="majorHAnsi" w:cstheme="majorBidi"/>
      <w:b/>
      <w:bCs/>
      <w:i/>
      <w:iCs/>
      <w:sz w:val="28"/>
      <w:szCs w:val="28"/>
    </w:rPr>
  </w:style>
  <w:style w:type="paragraph" w:styleId="a3">
    <w:name w:val="List Paragraph"/>
    <w:basedOn w:val="a"/>
    <w:uiPriority w:val="34"/>
    <w:qFormat/>
    <w:rsid w:val="009454BB"/>
    <w:pPr>
      <w:ind w:left="720"/>
      <w:contextualSpacing/>
    </w:pPr>
  </w:style>
  <w:style w:type="table" w:styleId="a4">
    <w:name w:val="Table Grid"/>
    <w:basedOn w:val="a1"/>
    <w:uiPriority w:val="59"/>
    <w:rsid w:val="0029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F3479"/>
    <w:pPr>
      <w:widowControl/>
      <w:autoSpaceDE/>
      <w:autoSpaceDN/>
      <w:adjustRightInd/>
      <w:spacing w:before="100" w:beforeAutospacing="1" w:after="100" w:afterAutospacing="1"/>
    </w:pPr>
    <w:rPr>
      <w:sz w:val="24"/>
      <w:szCs w:val="24"/>
    </w:rPr>
  </w:style>
  <w:style w:type="paragraph" w:styleId="a6">
    <w:name w:val="header"/>
    <w:basedOn w:val="a"/>
    <w:link w:val="a7"/>
    <w:uiPriority w:val="99"/>
    <w:unhideWhenUsed/>
    <w:rsid w:val="00AE7B99"/>
    <w:pPr>
      <w:tabs>
        <w:tab w:val="center" w:pos="4677"/>
        <w:tab w:val="right" w:pos="9355"/>
      </w:tabs>
    </w:pPr>
  </w:style>
  <w:style w:type="character" w:customStyle="1" w:styleId="a7">
    <w:name w:val="Верхний колонтитул Знак"/>
    <w:basedOn w:val="a0"/>
    <w:link w:val="a6"/>
    <w:uiPriority w:val="99"/>
    <w:rsid w:val="00AE7B99"/>
  </w:style>
  <w:style w:type="paragraph" w:styleId="a8">
    <w:name w:val="footer"/>
    <w:basedOn w:val="a"/>
    <w:link w:val="a9"/>
    <w:uiPriority w:val="99"/>
    <w:unhideWhenUsed/>
    <w:rsid w:val="00AE7B99"/>
    <w:pPr>
      <w:tabs>
        <w:tab w:val="center" w:pos="4677"/>
        <w:tab w:val="right" w:pos="9355"/>
      </w:tabs>
    </w:pPr>
  </w:style>
  <w:style w:type="character" w:customStyle="1" w:styleId="a9">
    <w:name w:val="Нижний колонтитул Знак"/>
    <w:basedOn w:val="a0"/>
    <w:link w:val="a8"/>
    <w:uiPriority w:val="99"/>
    <w:rsid w:val="00AE7B99"/>
  </w:style>
  <w:style w:type="character" w:customStyle="1" w:styleId="apple-tab-span">
    <w:name w:val="apple-tab-span"/>
    <w:basedOn w:val="a0"/>
    <w:rsid w:val="00AE7B99"/>
  </w:style>
  <w:style w:type="table" w:styleId="11">
    <w:name w:val="Plain Table 1"/>
    <w:basedOn w:val="a1"/>
    <w:uiPriority w:val="41"/>
    <w:rsid w:val="006C47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a">
    <w:name w:val="Grid Table Light"/>
    <w:basedOn w:val="a1"/>
    <w:uiPriority w:val="40"/>
    <w:rsid w:val="006C47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115206">
      <w:bodyDiv w:val="1"/>
      <w:marLeft w:val="0"/>
      <w:marRight w:val="0"/>
      <w:marTop w:val="0"/>
      <w:marBottom w:val="0"/>
      <w:divBdr>
        <w:top w:val="none" w:sz="0" w:space="0" w:color="auto"/>
        <w:left w:val="none" w:sz="0" w:space="0" w:color="auto"/>
        <w:bottom w:val="none" w:sz="0" w:space="0" w:color="auto"/>
        <w:right w:val="none" w:sz="0" w:space="0" w:color="auto"/>
      </w:divBdr>
    </w:div>
    <w:div w:id="925575756">
      <w:bodyDiv w:val="1"/>
      <w:marLeft w:val="0"/>
      <w:marRight w:val="0"/>
      <w:marTop w:val="0"/>
      <w:marBottom w:val="0"/>
      <w:divBdr>
        <w:top w:val="none" w:sz="0" w:space="0" w:color="auto"/>
        <w:left w:val="none" w:sz="0" w:space="0" w:color="auto"/>
        <w:bottom w:val="none" w:sz="0" w:space="0" w:color="auto"/>
        <w:right w:val="none" w:sz="0" w:space="0" w:color="auto"/>
      </w:divBdr>
    </w:div>
    <w:div w:id="1372340394">
      <w:bodyDiv w:val="1"/>
      <w:marLeft w:val="0"/>
      <w:marRight w:val="0"/>
      <w:marTop w:val="0"/>
      <w:marBottom w:val="0"/>
      <w:divBdr>
        <w:top w:val="none" w:sz="0" w:space="0" w:color="auto"/>
        <w:left w:val="none" w:sz="0" w:space="0" w:color="auto"/>
        <w:bottom w:val="none" w:sz="0" w:space="0" w:color="auto"/>
        <w:right w:val="none" w:sz="0" w:space="0" w:color="auto"/>
      </w:divBdr>
    </w:div>
    <w:div w:id="1549102844">
      <w:bodyDiv w:val="1"/>
      <w:marLeft w:val="0"/>
      <w:marRight w:val="0"/>
      <w:marTop w:val="0"/>
      <w:marBottom w:val="0"/>
      <w:divBdr>
        <w:top w:val="none" w:sz="0" w:space="0" w:color="auto"/>
        <w:left w:val="none" w:sz="0" w:space="0" w:color="auto"/>
        <w:bottom w:val="none" w:sz="0" w:space="0" w:color="auto"/>
        <w:right w:val="none" w:sz="0" w:space="0" w:color="auto"/>
      </w:divBdr>
    </w:div>
    <w:div w:id="1637835758">
      <w:bodyDiv w:val="1"/>
      <w:marLeft w:val="0"/>
      <w:marRight w:val="0"/>
      <w:marTop w:val="0"/>
      <w:marBottom w:val="0"/>
      <w:divBdr>
        <w:top w:val="none" w:sz="0" w:space="0" w:color="auto"/>
        <w:left w:val="none" w:sz="0" w:space="0" w:color="auto"/>
        <w:bottom w:val="none" w:sz="0" w:space="0" w:color="auto"/>
        <w:right w:val="none" w:sz="0" w:space="0" w:color="auto"/>
      </w:divBdr>
    </w:div>
    <w:div w:id="1846549503">
      <w:bodyDiv w:val="1"/>
      <w:marLeft w:val="0"/>
      <w:marRight w:val="0"/>
      <w:marTop w:val="0"/>
      <w:marBottom w:val="0"/>
      <w:divBdr>
        <w:top w:val="none" w:sz="0" w:space="0" w:color="auto"/>
        <w:left w:val="none" w:sz="0" w:space="0" w:color="auto"/>
        <w:bottom w:val="none" w:sz="0" w:space="0" w:color="auto"/>
        <w:right w:val="none" w:sz="0" w:space="0" w:color="auto"/>
      </w:divBdr>
      <w:divsChild>
        <w:div w:id="2045981342">
          <w:marLeft w:val="-135"/>
          <w:marRight w:val="0"/>
          <w:marTop w:val="0"/>
          <w:marBottom w:val="0"/>
          <w:divBdr>
            <w:top w:val="none" w:sz="0" w:space="0" w:color="auto"/>
            <w:left w:val="none" w:sz="0" w:space="0" w:color="auto"/>
            <w:bottom w:val="none" w:sz="0" w:space="0" w:color="auto"/>
            <w:right w:val="none" w:sz="0" w:space="0" w:color="auto"/>
          </w:divBdr>
        </w:div>
      </w:divsChild>
    </w:div>
    <w:div w:id="2086300343">
      <w:bodyDiv w:val="1"/>
      <w:marLeft w:val="0"/>
      <w:marRight w:val="0"/>
      <w:marTop w:val="0"/>
      <w:marBottom w:val="0"/>
      <w:divBdr>
        <w:top w:val="none" w:sz="0" w:space="0" w:color="auto"/>
        <w:left w:val="none" w:sz="0" w:space="0" w:color="auto"/>
        <w:bottom w:val="none" w:sz="0" w:space="0" w:color="auto"/>
        <w:right w:val="none" w:sz="0" w:space="0" w:color="auto"/>
      </w:divBdr>
      <w:divsChild>
        <w:div w:id="445585938">
          <w:marLeft w:val="-135"/>
          <w:marRight w:val="0"/>
          <w:marTop w:val="0"/>
          <w:marBottom w:val="0"/>
          <w:divBdr>
            <w:top w:val="none" w:sz="0" w:space="0" w:color="auto"/>
            <w:left w:val="none" w:sz="0" w:space="0" w:color="auto"/>
            <w:bottom w:val="none" w:sz="0" w:space="0" w:color="auto"/>
            <w:right w:val="none" w:sz="0" w:space="0" w:color="auto"/>
          </w:divBdr>
        </w:div>
        <w:div w:id="2103186847">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2310</Words>
  <Characters>13167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Ленок</dc:creator>
  <cp:keywords/>
  <dc:description/>
  <cp:lastModifiedBy>Никита Бушуев</cp:lastModifiedBy>
  <cp:revision>3</cp:revision>
  <dcterms:created xsi:type="dcterms:W3CDTF">2021-02-14T20:11:00Z</dcterms:created>
  <dcterms:modified xsi:type="dcterms:W3CDTF">2021-02-14T20:13:00Z</dcterms:modified>
</cp:coreProperties>
</file>