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1"/>
        </w:numPr>
        <w:spacing w:lineRule="auto" w:line="240" w:before="0" w:after="240"/>
        <w:jc w:val="center"/>
        <w:rPr>
          <w:b/>
          <w:i/>
          <w:i/>
          <w:color w:val="FF0000"/>
        </w:rPr>
      </w:pPr>
      <w:r>
        <w:rPr>
          <w:b/>
          <w:i/>
          <w:color w:val="FF0000"/>
        </w:rPr>
        <w:t>Title Page (frontespizio) Fac-simile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715000" cy="0"/>
                <wp:effectExtent l="0" t="6350" r="0" b="635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6.4pt" to="449.95pt,26.4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32"/>
          <w:szCs w:val="32"/>
        </w:rPr>
        <w:t>ALMA MATER STUDIORUM - UNIVERSITA’ DI BOLOGNA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  <w:i/>
          <w:i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SCUOLA DI ECONOMIA E MANAGEMENT </w:t>
        <w:br/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SCHOOL OF ECONOMICS AND MANAGEMENT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  <w:i/>
          <w:i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i/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Corso di Laurea </w:t>
        <w:br/>
        <w:t xml:space="preserve">First cycle degree 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/>
        <w:ind w:end="48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In</w:t>
      </w:r>
    </w:p>
    <w:p>
      <w:pPr>
        <w:pStyle w:val="Normal"/>
        <w:spacing w:lineRule="auto" w:line="360"/>
        <w:ind w:end="48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BUSINESS AND ECONOMICS</w:t>
      </w:r>
    </w:p>
    <w:p>
      <w:pPr>
        <w:pStyle w:val="Testodelblocco1"/>
        <w:tabs>
          <w:tab w:val="clear" w:pos="708"/>
          <w:tab w:val="left" w:pos="9180" w:leader="none"/>
        </w:tabs>
        <w:ind w:hanging="180" w:start="0" w:end="48"/>
        <w:rPr>
          <w:rFonts w:ascii="Times New Roman" w:hAnsi="Times New Roman" w:cs="Times New Roman"/>
          <w:b/>
          <w:sz w:val="24"/>
          <w:szCs w:val="26"/>
          <w:lang w:val="en-GB"/>
        </w:rPr>
      </w:pPr>
      <w:r>
        <w:rPr>
          <w:rFonts w:cs="Times New Roman" w:ascii="Times New Roman" w:hAnsi="Times New Roman"/>
          <w:b/>
          <w:sz w:val="24"/>
          <w:szCs w:val="26"/>
          <w:lang w:val="en-GB"/>
        </w:rPr>
      </w:r>
    </w:p>
    <w:p>
      <w:pPr>
        <w:pStyle w:val="Normal"/>
        <w:tabs>
          <w:tab w:val="clear" w:pos="708"/>
          <w:tab w:val="left" w:pos="9180" w:leader="none"/>
        </w:tabs>
        <w:ind w:end="48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</w:pPr>
      <w:r>
        <w:rPr>
          <w:rFonts w:cs="Times New Roman" w:ascii="Times New Roman" w:hAnsi="Times New Roman"/>
          <w:b/>
          <w:color w:val="FF0000"/>
          <w:sz w:val="36"/>
          <w:szCs w:val="36"/>
          <w:lang w:val="en-GB"/>
        </w:rPr>
        <w:t>Title</w:t>
      </w:r>
    </w:p>
    <w:p>
      <w:pPr>
        <w:pStyle w:val="Normal"/>
        <w:tabs>
          <w:tab w:val="clear" w:pos="708"/>
          <w:tab w:val="left" w:pos="9180" w:leader="none"/>
        </w:tabs>
        <w:ind w:end="48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</w:pPr>
      <w:r>
        <w:rPr>
          <w:rFonts w:cs="Times New Roman" w:ascii="Times New Roman" w:hAnsi="Times New Roman"/>
          <w:b/>
          <w:color w:val="FF0000"/>
          <w:sz w:val="36"/>
          <w:szCs w:val="36"/>
          <w:lang w:val="en-GB"/>
        </w:rPr>
      </w:r>
    </w:p>
    <w:p>
      <w:pPr>
        <w:pStyle w:val="Normal"/>
        <w:tabs>
          <w:tab w:val="clear" w:pos="708"/>
          <w:tab w:val="left" w:pos="9180" w:leader="none"/>
        </w:tabs>
        <w:ind w:end="48"/>
        <w:jc w:val="center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p>
      <w:pPr>
        <w:pStyle w:val="Normal"/>
        <w:tabs>
          <w:tab w:val="clear" w:pos="708"/>
          <w:tab w:val="left" w:pos="9180" w:leader="none"/>
        </w:tabs>
        <w:ind w:end="48"/>
        <w:jc w:val="center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p>
      <w:pPr>
        <w:pStyle w:val="Normal"/>
        <w:tabs>
          <w:tab w:val="clear" w:pos="708"/>
          <w:tab w:val="left" w:pos="9180" w:leader="none"/>
        </w:tabs>
        <w:ind w:end="48"/>
        <w:jc w:val="center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tbl>
      <w:tblPr>
        <w:tblW w:w="9118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08"/>
        <w:gridCol w:w="5610"/>
      </w:tblGrid>
      <w:tr>
        <w:trPr>
          <w:trHeight w:val="550" w:hRule="atLeast"/>
        </w:trPr>
        <w:tc>
          <w:tcPr>
            <w:tcW w:w="3508" w:type="dxa"/>
            <w:tcBorders/>
          </w:tcPr>
          <w:p>
            <w:pPr>
              <w:pStyle w:val="Default"/>
              <w:snapToGrid w:val="false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 xml:space="preserve">PRESENTATA DA </w:t>
            </w:r>
            <w:r>
              <w:rPr>
                <w:rFonts w:cs="Times New Roman" w:ascii="Times New Roman" w:hAnsi="Times New Roman"/>
                <w:b/>
                <w:bCs/>
                <w:i/>
                <w:sz w:val="26"/>
                <w:szCs w:val="26"/>
              </w:rPr>
              <w:t>DEFENDED BY</w:t>
            </w:r>
          </w:p>
        </w:tc>
        <w:tc>
          <w:tcPr>
            <w:tcW w:w="5610" w:type="dxa"/>
            <w:tcBorders/>
          </w:tcPr>
          <w:p>
            <w:pPr>
              <w:pStyle w:val="Default"/>
              <w:snapToGrid w:val="false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trHeight w:val="431" w:hRule="atLeast"/>
        </w:trPr>
        <w:tc>
          <w:tcPr>
            <w:tcW w:w="3508" w:type="dxa"/>
            <w:tcBorders/>
          </w:tcPr>
          <w:p>
            <w:pPr>
              <w:pStyle w:val="Default"/>
              <w:snapToGrid w:val="fals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FF0000"/>
                <w:sz w:val="26"/>
                <w:szCs w:val="26"/>
              </w:rPr>
              <w:t>Your name and surname</w:t>
            </w:r>
          </w:p>
          <w:p>
            <w:pPr>
              <w:pStyle w:val="Default"/>
              <w:snapToGrid w:val="fals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FF0000"/>
                <w:sz w:val="26"/>
                <w:szCs w:val="26"/>
              </w:rPr>
            </w:r>
          </w:p>
        </w:tc>
        <w:tc>
          <w:tcPr>
            <w:tcW w:w="5610" w:type="dxa"/>
            <w:tcBorders/>
          </w:tcPr>
          <w:p>
            <w:pPr>
              <w:pStyle w:val="Default"/>
              <w:snapToGrid w:val="false"/>
              <w:jc w:val="end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FF0000"/>
                <w:sz w:val="26"/>
                <w:szCs w:val="26"/>
              </w:rPr>
            </w:r>
          </w:p>
        </w:tc>
      </w:tr>
      <w:tr>
        <w:trPr>
          <w:trHeight w:val="96" w:hRule="atLeast"/>
        </w:trPr>
        <w:tc>
          <w:tcPr>
            <w:tcW w:w="3508" w:type="dxa"/>
            <w:tcBorders/>
          </w:tcPr>
          <w:p>
            <w:pPr>
              <w:pStyle w:val="Default"/>
              <w:snapToGrid w:val="fals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FF0000"/>
                <w:sz w:val="26"/>
                <w:szCs w:val="26"/>
              </w:rPr>
              <w:t>Matr. number</w:t>
            </w:r>
          </w:p>
        </w:tc>
        <w:tc>
          <w:tcPr>
            <w:tcW w:w="5610" w:type="dxa"/>
            <w:tcBorders/>
          </w:tcPr>
          <w:p>
            <w:pPr>
              <w:pStyle w:val="Default"/>
              <w:snapToGrid w:val="false"/>
              <w:jc w:val="end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iCs/>
                <w:color w:val="FF0000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9180" w:leader="none"/>
        </w:tabs>
        <w:ind w:start="-540" w:end="9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ind w:start="-540" w:end="9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ind w:start="-540" w:end="9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ind w:start="-540" w:end="9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480"/>
        <w:ind w:end="70"/>
        <w:jc w:val="center"/>
        <w:rPr>
          <w:rFonts w:ascii="Times New Roman" w:hAnsi="Times New Roman" w:cs="Times New Roman"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5715000" cy="0"/>
                <wp:effectExtent l="0" t="6350" r="0" b="635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65pt" to="449.95pt,21.6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 xml:space="preserve">Sessione </w:t>
      </w:r>
      <w:r>
        <w:rPr>
          <w:rFonts w:cs="Times New Roman" w:ascii="Times New Roman" w:hAnsi="Times New Roman"/>
          <w:b/>
          <w:color w:val="FF0000"/>
        </w:rPr>
        <w:t xml:space="preserve">prima/seconda/terza / </w:t>
      </w:r>
      <w:r>
        <w:rPr>
          <w:rFonts w:cs="Times New Roman" w:ascii="Times New Roman" w:hAnsi="Times New Roman"/>
          <w:b/>
        </w:rPr>
        <w:t>Graduation session</w:t>
      </w:r>
      <w:r>
        <w:rPr>
          <w:rFonts w:cs="Times New Roman" w:ascii="Times New Roman" w:hAnsi="Times New Roman"/>
          <w:b/>
          <w:color w:val="FF0000"/>
        </w:rPr>
        <w:t xml:space="preserve"> first/second/third</w:t>
      </w:r>
    </w:p>
    <w:p>
      <w:pPr>
        <w:pStyle w:val="Normal"/>
        <w:tabs>
          <w:tab w:val="clear" w:pos="708"/>
          <w:tab w:val="left" w:pos="9180" w:leader="none"/>
        </w:tabs>
        <w:spacing w:lineRule="auto" w:line="480" w:before="0" w:after="200"/>
        <w:ind w:end="7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en-US" w:eastAsia="en-US"/>
        </w:rPr>
        <w:t>Anno Accademico</w:t>
      </w:r>
      <w:r>
        <w:rPr>
          <w:rFonts w:cs="Times New Roman" w:ascii="Times New Roman" w:hAnsi="Times New Roman"/>
          <w:b/>
          <w:sz w:val="28"/>
          <w:szCs w:val="28"/>
        </w:rPr>
        <w:t xml:space="preserve"> – Academic year</w:t>
      </w:r>
      <w:r>
        <w:rPr>
          <w:rFonts w:cs="Times New Roman" w:ascii="Times New Roman" w:hAnsi="Times New Roman"/>
          <w:b/>
          <w:sz w:val="28"/>
          <w:szCs w:val="28"/>
          <w:lang w:val="en-US" w:eastAsia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2017/2018</w:t>
      </w:r>
    </w:p>
    <w:sectPr>
      <w:footerReference w:type="default" r:id="rId2"/>
      <w:type w:val="nextPage"/>
      <w:pgSz w:w="11906" w:h="16838"/>
      <w:pgMar w:left="1134" w:right="1134" w:gutter="0" w:header="0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mic Sans MS">
    <w:charset w:val="00" w:characterSet="windows-1252"/>
    <w:family w:val="script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isplayBackgroundShape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it-IT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autoSpaceDE w:val="false"/>
      <w:spacing w:lineRule="auto" w:line="240" w:before="0" w:after="0"/>
      <w:jc w:val="end"/>
      <w:outlineLvl w:val="0"/>
    </w:pPr>
    <w:rPr>
      <w:rFonts w:ascii="Comic Sans MS" w:hAnsi="Comic Sans MS" w:eastAsia="Times New Roman" w:cs="Comic Sans MS"/>
      <w:b/>
      <w:bCs/>
    </w:rPr>
  </w:style>
  <w:style w:type="paragraph" w:styleId="Heading2">
    <w:name w:val="Heading 2"/>
    <w:basedOn w:val="Intestazione1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>
      <w:rFonts w:ascii="Wingdings" w:hAnsi="Wingdings" w:cs="OpenSymbol;Arial Unicode MS"/>
    </w:rPr>
  </w:style>
  <w:style w:type="character" w:styleId="WW8Num3z1">
    <w:name w:val="WW8Num3z1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Wingdings" w:hAnsi="Wingdings" w:cs="OpenSymbol;Arial Unicode MS"/>
    </w:rPr>
  </w:style>
  <w:style w:type="character" w:styleId="WW8Num5z1">
    <w:name w:val="WW8Num5z1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Wingdings" w:hAnsi="Wingdings" w:cs="OpenSymbol;Arial Unicode MS"/>
    </w:rPr>
  </w:style>
  <w:style w:type="character" w:styleId="WW8Num6z1">
    <w:name w:val="WW8Num6z1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Wingdings" w:hAnsi="Wingdings" w:cs="OpenSymbol;Arial Unicode MS"/>
    </w:rPr>
  </w:style>
  <w:style w:type="character" w:styleId="WW8Num7z1">
    <w:name w:val="WW8Num7z1"/>
    <w:qFormat/>
    <w:rPr>
      <w:rFonts w:ascii="Symbol" w:hAnsi="Symbol" w:cs="OpenSymbol;Arial Unicode M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WW8Num4z0">
    <w:name w:val="WW8Num4z0"/>
    <w:qFormat/>
    <w:rPr>
      <w:rFonts w:ascii="Arial" w:hAnsi="Arial" w:eastAsia="Times New Roman" w:cs="Aria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6z5">
    <w:name w:val="WW8Num6z5"/>
    <w:qFormat/>
    <w:rPr>
      <w:rFonts w:ascii="Wingdings" w:hAnsi="Wingdings" w:cs="Wingdings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1">
    <w:name w:val="WW8Num11z1"/>
    <w:qFormat/>
    <w:rPr>
      <w:rFonts w:ascii="Calibri" w:hAnsi="Calibri" w:eastAsia="Calibri" w:cs="Arial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Wingdings" w:hAnsi="Wingdings" w:cs="Wingdings"/>
      <w:sz w:val="1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cs="Times New Roman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Arial" w:hAnsi="Arial" w:eastAsia="Times New Roman" w:cs="Arial"/>
    </w:rPr>
  </w:style>
  <w:style w:type="character" w:styleId="WW8Num17z1">
    <w:name w:val="WW8Num17z1"/>
    <w:qFormat/>
    <w:rPr>
      <w:rFonts w:ascii="Calibri" w:hAnsi="Calibri" w:eastAsia="Calibri" w:cs="Arial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Arial" w:hAnsi="Arial" w:eastAsia="Times New Roman" w:cs="Arial"/>
    </w:rPr>
  </w:style>
  <w:style w:type="character" w:styleId="WW8Num19z1">
    <w:name w:val="WW8Num19z1"/>
    <w:qFormat/>
    <w:rPr>
      <w:rFonts w:ascii="Calibri" w:hAnsi="Calibri" w:eastAsia="Calibri" w:cs="Aria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Arial" w:hAnsi="Arial" w:eastAsia="Times New Roman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Arial" w:hAnsi="Arial" w:eastAsia="Times New Roman" w:cs="Arial"/>
    </w:rPr>
  </w:style>
  <w:style w:type="character" w:styleId="WW8Num24z1">
    <w:name w:val="WW8Num24z1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4z5">
    <w:name w:val="WW8Num24z5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character" w:styleId="CarattereCarattere4">
    <w:name w:val=" Carattere Carattere4"/>
    <w:qFormat/>
    <w:rPr>
      <w:rFonts w:ascii="Comic Sans MS" w:hAnsi="Comic Sans MS" w:eastAsia="Times New Roman" w:cs="Comic Sans MS"/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arattereCarattere3">
    <w:name w:val=" Carattere Carattere3"/>
    <w:qFormat/>
    <w:rPr>
      <w:rFonts w:ascii="Tahoma" w:hAnsi="Tahoma" w:cs="Tahoma"/>
      <w:sz w:val="16"/>
      <w:szCs w:val="16"/>
    </w:rPr>
  </w:style>
  <w:style w:type="character" w:styleId="CarattereCarattere2">
    <w:name w:val=" Carattere Carattere2"/>
    <w:qFormat/>
    <w:rPr>
      <w:sz w:val="20"/>
      <w:szCs w:val="20"/>
    </w:rPr>
  </w:style>
  <w:style w:type="character" w:styleId="Caratteredellanota">
    <w:name w:val="Carattere della nota"/>
    <w:qFormat/>
    <w:rPr>
      <w:vertAlign w:val="superscript"/>
    </w:rPr>
  </w:style>
  <w:style w:type="character" w:styleId="CarattereCarattere1">
    <w:name w:val=" Carattere Carattere1"/>
    <w:basedOn w:val="Carpredefinitoparagrafo1"/>
    <w:qFormat/>
    <w:rPr/>
  </w:style>
  <w:style w:type="character" w:styleId="CarattereCarattere">
    <w:name w:val=" Carattere Carattere"/>
    <w:basedOn w:val="Carpredefinitoparagrafo1"/>
    <w:qFormat/>
    <w:rPr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Caratteredinumerazione">
    <w:name w:val="Carattere di numerazion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testazione1">
    <w:name w:val="Intestazione1"/>
    <w:basedOn w:val="Normal"/>
    <w:next w:val="BodyText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estonormale1">
    <w:name w:val="Testo norma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estodelblocco1">
    <w:name w:val="Testo del blocco1"/>
    <w:basedOn w:val="Normal"/>
    <w:qFormat/>
    <w:pPr>
      <w:spacing w:lineRule="auto" w:line="360"/>
      <w:ind w:hanging="360" w:start="360" w:end="-442"/>
      <w:jc w:val="both"/>
    </w:pPr>
    <w:rPr>
      <w:sz w:val="28"/>
    </w:rPr>
  </w:style>
  <w:style w:type="paragraph" w:styleId="Default">
    <w:name w:val="Default"/>
    <w:qFormat/>
    <w:pPr>
      <w:widowControl w:val="false"/>
      <w:suppressAutoHyphens w:val="true"/>
      <w:autoSpaceDE w:val="false"/>
      <w:bidi w:val="0"/>
    </w:pPr>
    <w:rPr>
      <w:rFonts w:ascii="Times" w:hAnsi="Times" w:eastAsia="Arial" w:cs="Times"/>
      <w:color w:val="000000"/>
      <w:sz w:val="24"/>
      <w:szCs w:val="24"/>
      <w:lang w:val="it-IT" w:bidi="ar-SA" w:eastAsia="zh-CN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LibreOffice/24.2.1.2$Linux_X86_64 LibreOffice_project/420$Build-2</Application>
  <AppVersion>15.0000</AppVersion>
  <Pages>1</Pages>
  <Words>53</Words>
  <Characters>335</Characters>
  <CharactersWithSpaces>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2019-01-22T07:50:00Z</dcterms:created>
  <dc:creator>federica.onofri2</dc:creator>
  <dc:description/>
  <cp:keywords/>
  <dc:language>en-US</dc:language>
  <cp:lastModifiedBy>Alberto Lanzi</cp:lastModifiedBy>
  <cp:lastPrinted>2010-03-26T12:42:00Z</cp:lastPrinted>
  <dcterms:modified xsi:type="dcterms:W3CDTF">2019-01-27T13:21:00Z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>_x0000__x0000__x0000_</vt:lpwstr>
  </property>
  <property fmtid="{D5CDD505-2E9C-101B-9397-08002B2CF9AE}" pid="3" name="PublishingStartDate">
    <vt:lpwstr>_x0000__x0000__x0000_</vt:lpwstr>
  </property>
</Properties>
</file>