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3A2" w:rsidRDefault="001213A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4"/>
        <w:gridCol w:w="2514"/>
        <w:gridCol w:w="1381"/>
        <w:gridCol w:w="688"/>
        <w:gridCol w:w="2083"/>
      </w:tblGrid>
      <w:tr w:rsidR="002A3DA8" w:rsidTr="002A3DA8">
        <w:tc>
          <w:tcPr>
            <w:tcW w:w="4258" w:type="dxa"/>
            <w:gridSpan w:val="2"/>
          </w:tcPr>
          <w:p w:rsidR="002A3DA8" w:rsidRDefault="002A3DA8">
            <w:r>
              <w:rPr>
                <w:rFonts w:hint="eastAsia"/>
              </w:rPr>
              <w:t>功能需求编号</w:t>
            </w:r>
          </w:p>
        </w:tc>
        <w:tc>
          <w:tcPr>
            <w:tcW w:w="4258" w:type="dxa"/>
            <w:gridSpan w:val="3"/>
          </w:tcPr>
          <w:p w:rsidR="002A3DA8" w:rsidRDefault="00E214BB">
            <w:r>
              <w:t>3.2.1</w:t>
            </w:r>
          </w:p>
        </w:tc>
      </w:tr>
      <w:tr w:rsidR="002A3DA8" w:rsidTr="002A3DA8">
        <w:tc>
          <w:tcPr>
            <w:tcW w:w="1668" w:type="dxa"/>
          </w:tcPr>
          <w:p w:rsidR="002A3DA8" w:rsidRDefault="002A3DA8">
            <w:r>
              <w:rPr>
                <w:rFonts w:hint="eastAsia"/>
              </w:rPr>
              <w:t>评审员</w:t>
            </w:r>
          </w:p>
        </w:tc>
        <w:tc>
          <w:tcPr>
            <w:tcW w:w="2590" w:type="dxa"/>
          </w:tcPr>
          <w:p w:rsidR="002A3DA8" w:rsidRDefault="00AD65B4">
            <w:r>
              <w:rPr>
                <w:rFonts w:hint="eastAsia"/>
              </w:rPr>
              <w:t>郭天昊</w:t>
            </w:r>
          </w:p>
        </w:tc>
        <w:tc>
          <w:tcPr>
            <w:tcW w:w="2129" w:type="dxa"/>
            <w:gridSpan w:val="2"/>
          </w:tcPr>
          <w:p w:rsidR="002A3DA8" w:rsidRDefault="002A3DA8">
            <w:r>
              <w:rPr>
                <w:rFonts w:hint="eastAsia"/>
              </w:rPr>
              <w:t>评审时间</w:t>
            </w:r>
          </w:p>
        </w:tc>
        <w:tc>
          <w:tcPr>
            <w:tcW w:w="2129" w:type="dxa"/>
          </w:tcPr>
          <w:p w:rsidR="002A3DA8" w:rsidRDefault="00AD65B4">
            <w:r>
              <w:t>2013-10-7</w:t>
            </w:r>
          </w:p>
        </w:tc>
      </w:tr>
      <w:tr w:rsidR="002A3DA8" w:rsidTr="002A3DA8">
        <w:tc>
          <w:tcPr>
            <w:tcW w:w="1668" w:type="dxa"/>
          </w:tcPr>
          <w:p w:rsidR="002A3DA8" w:rsidRDefault="002A3DA8">
            <w:r>
              <w:rPr>
                <w:rFonts w:hint="eastAsia"/>
              </w:rPr>
              <w:t>评审要求编号</w:t>
            </w:r>
          </w:p>
        </w:tc>
        <w:tc>
          <w:tcPr>
            <w:tcW w:w="4009" w:type="dxa"/>
            <w:gridSpan w:val="2"/>
          </w:tcPr>
          <w:p w:rsidR="002A3DA8" w:rsidRDefault="002A3DA8">
            <w:r>
              <w:rPr>
                <w:rFonts w:hint="eastAsia"/>
              </w:rPr>
              <w:t>评审内容</w:t>
            </w:r>
          </w:p>
        </w:tc>
        <w:tc>
          <w:tcPr>
            <w:tcW w:w="2839" w:type="dxa"/>
            <w:gridSpan w:val="2"/>
          </w:tcPr>
          <w:p w:rsidR="002A3DA8" w:rsidRDefault="002A3DA8">
            <w:r>
              <w:rPr>
                <w:rFonts w:hint="eastAsia"/>
              </w:rPr>
              <w:t>评审结果（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</w:t>
            </w:r>
          </w:p>
        </w:tc>
      </w:tr>
      <w:tr w:rsidR="002A3DA8" w:rsidTr="002A3DA8">
        <w:tc>
          <w:tcPr>
            <w:tcW w:w="1668" w:type="dxa"/>
          </w:tcPr>
          <w:p w:rsidR="002A3DA8" w:rsidRDefault="002A3DA8">
            <w:r>
              <w:rPr>
                <w:rFonts w:hint="eastAsia"/>
              </w:rPr>
              <w:t>1</w:t>
            </w:r>
          </w:p>
        </w:tc>
        <w:tc>
          <w:tcPr>
            <w:tcW w:w="4009" w:type="dxa"/>
            <w:gridSpan w:val="2"/>
          </w:tcPr>
          <w:p w:rsidR="002A3DA8" w:rsidRDefault="002A3DA8">
            <w:r>
              <w:rPr>
                <w:rFonts w:hint="eastAsia"/>
              </w:rPr>
              <w:t>覆盖相应用例正常流程</w:t>
            </w:r>
          </w:p>
        </w:tc>
        <w:tc>
          <w:tcPr>
            <w:tcW w:w="2839" w:type="dxa"/>
            <w:gridSpan w:val="2"/>
          </w:tcPr>
          <w:p w:rsidR="002A3DA8" w:rsidRDefault="00E214BB">
            <w:r>
              <w:rPr>
                <w:rFonts w:hint="eastAsia"/>
              </w:rPr>
              <w:t>True</w:t>
            </w:r>
          </w:p>
        </w:tc>
      </w:tr>
      <w:tr w:rsidR="002A3DA8" w:rsidTr="002A3DA8">
        <w:tc>
          <w:tcPr>
            <w:tcW w:w="1668" w:type="dxa"/>
          </w:tcPr>
          <w:p w:rsidR="002A3DA8" w:rsidRDefault="002A3DA8">
            <w:r>
              <w:rPr>
                <w:rFonts w:hint="eastAsia"/>
              </w:rPr>
              <w:t>2</w:t>
            </w:r>
          </w:p>
        </w:tc>
        <w:tc>
          <w:tcPr>
            <w:tcW w:w="4009" w:type="dxa"/>
            <w:gridSpan w:val="2"/>
          </w:tcPr>
          <w:p w:rsidR="002A3DA8" w:rsidRDefault="002A3DA8">
            <w:r>
              <w:rPr>
                <w:rFonts w:hint="eastAsia"/>
              </w:rPr>
              <w:t>覆盖相应用例扩展流程</w:t>
            </w:r>
          </w:p>
        </w:tc>
        <w:tc>
          <w:tcPr>
            <w:tcW w:w="2839" w:type="dxa"/>
            <w:gridSpan w:val="2"/>
          </w:tcPr>
          <w:p w:rsidR="002A3DA8" w:rsidRDefault="00E214BB">
            <w:r>
              <w:rPr>
                <w:rFonts w:hint="eastAsia"/>
              </w:rPr>
              <w:t>True</w:t>
            </w:r>
          </w:p>
        </w:tc>
      </w:tr>
      <w:tr w:rsidR="002A3DA8" w:rsidTr="002A3DA8">
        <w:tc>
          <w:tcPr>
            <w:tcW w:w="1668" w:type="dxa"/>
          </w:tcPr>
          <w:p w:rsidR="002A3DA8" w:rsidRDefault="00735020">
            <w:r>
              <w:rPr>
                <w:rFonts w:hint="eastAsia"/>
              </w:rPr>
              <w:t>3</w:t>
            </w:r>
          </w:p>
        </w:tc>
        <w:tc>
          <w:tcPr>
            <w:tcW w:w="4009" w:type="dxa"/>
            <w:gridSpan w:val="2"/>
          </w:tcPr>
          <w:p w:rsidR="002A3DA8" w:rsidRDefault="00735020">
            <w:r>
              <w:rPr>
                <w:rFonts w:hint="eastAsia"/>
              </w:rPr>
              <w:t>语言简洁，少量或没有形容词和副词</w:t>
            </w:r>
          </w:p>
        </w:tc>
        <w:tc>
          <w:tcPr>
            <w:tcW w:w="2839" w:type="dxa"/>
            <w:gridSpan w:val="2"/>
          </w:tcPr>
          <w:p w:rsidR="002A3DA8" w:rsidRDefault="00E214BB">
            <w:r>
              <w:rPr>
                <w:rFonts w:hint="eastAsia"/>
              </w:rPr>
              <w:t>True</w:t>
            </w:r>
          </w:p>
        </w:tc>
      </w:tr>
      <w:tr w:rsidR="002A3DA8" w:rsidTr="002A3DA8">
        <w:tc>
          <w:tcPr>
            <w:tcW w:w="1668" w:type="dxa"/>
          </w:tcPr>
          <w:p w:rsidR="002A3DA8" w:rsidRDefault="00735020">
            <w:r>
              <w:rPr>
                <w:rFonts w:hint="eastAsia"/>
              </w:rPr>
              <w:t>4</w:t>
            </w:r>
          </w:p>
        </w:tc>
        <w:tc>
          <w:tcPr>
            <w:tcW w:w="4009" w:type="dxa"/>
            <w:gridSpan w:val="2"/>
          </w:tcPr>
          <w:p w:rsidR="002A3DA8" w:rsidRDefault="00735020">
            <w:r>
              <w:rPr>
                <w:rFonts w:hint="eastAsia"/>
              </w:rPr>
              <w:t>语言精确，无模糊和歧义词汇，类如：（合理的，适当的，最大化）</w:t>
            </w:r>
          </w:p>
        </w:tc>
        <w:tc>
          <w:tcPr>
            <w:tcW w:w="2839" w:type="dxa"/>
            <w:gridSpan w:val="2"/>
          </w:tcPr>
          <w:p w:rsidR="002A3DA8" w:rsidRDefault="00E214BB">
            <w:r>
              <w:rPr>
                <w:rFonts w:hint="eastAsia"/>
              </w:rPr>
              <w:t>True</w:t>
            </w:r>
          </w:p>
        </w:tc>
      </w:tr>
      <w:tr w:rsidR="002A3DA8" w:rsidTr="002A3DA8">
        <w:tc>
          <w:tcPr>
            <w:tcW w:w="1668" w:type="dxa"/>
          </w:tcPr>
          <w:p w:rsidR="002A3DA8" w:rsidRDefault="00735020">
            <w:r>
              <w:rPr>
                <w:rFonts w:hint="eastAsia"/>
              </w:rPr>
              <w:t>5</w:t>
            </w:r>
          </w:p>
        </w:tc>
        <w:tc>
          <w:tcPr>
            <w:tcW w:w="4009" w:type="dxa"/>
            <w:gridSpan w:val="2"/>
          </w:tcPr>
          <w:p w:rsidR="002A3DA8" w:rsidRDefault="00735020">
            <w:r>
              <w:rPr>
                <w:rFonts w:hint="eastAsia"/>
              </w:rPr>
              <w:t>使用用户术语，不出现（函数，参数，对象，类等词语）</w:t>
            </w:r>
          </w:p>
        </w:tc>
        <w:tc>
          <w:tcPr>
            <w:tcW w:w="2839" w:type="dxa"/>
            <w:gridSpan w:val="2"/>
          </w:tcPr>
          <w:p w:rsidR="002A3DA8" w:rsidRDefault="00E214BB">
            <w:r>
              <w:rPr>
                <w:rFonts w:hint="eastAsia"/>
              </w:rPr>
              <w:t>True</w:t>
            </w:r>
          </w:p>
        </w:tc>
      </w:tr>
      <w:tr w:rsidR="002A3DA8" w:rsidTr="002A3DA8">
        <w:tc>
          <w:tcPr>
            <w:tcW w:w="1668" w:type="dxa"/>
          </w:tcPr>
          <w:p w:rsidR="002A3DA8" w:rsidRDefault="00735020">
            <w:r>
              <w:rPr>
                <w:rFonts w:hint="eastAsia"/>
              </w:rPr>
              <w:t>6</w:t>
            </w:r>
          </w:p>
        </w:tc>
        <w:tc>
          <w:tcPr>
            <w:tcW w:w="4009" w:type="dxa"/>
            <w:gridSpan w:val="2"/>
          </w:tcPr>
          <w:p w:rsidR="002A3DA8" w:rsidRDefault="00735020">
            <w:r>
              <w:rPr>
                <w:rFonts w:hint="eastAsia"/>
              </w:rPr>
              <w:t>可验证性</w:t>
            </w:r>
          </w:p>
        </w:tc>
        <w:tc>
          <w:tcPr>
            <w:tcW w:w="2839" w:type="dxa"/>
            <w:gridSpan w:val="2"/>
          </w:tcPr>
          <w:p w:rsidR="002A3DA8" w:rsidRDefault="00E214BB">
            <w:r>
              <w:rPr>
                <w:rFonts w:hint="eastAsia"/>
              </w:rPr>
              <w:t>True</w:t>
            </w:r>
          </w:p>
        </w:tc>
      </w:tr>
      <w:tr w:rsidR="002A3DA8" w:rsidTr="002A3DA8">
        <w:tc>
          <w:tcPr>
            <w:tcW w:w="1668" w:type="dxa"/>
          </w:tcPr>
          <w:p w:rsidR="002A3DA8" w:rsidRDefault="00735020">
            <w:r>
              <w:rPr>
                <w:rFonts w:hint="eastAsia"/>
              </w:rPr>
              <w:t>7</w:t>
            </w:r>
          </w:p>
        </w:tc>
        <w:tc>
          <w:tcPr>
            <w:tcW w:w="4009" w:type="dxa"/>
            <w:gridSpan w:val="2"/>
          </w:tcPr>
          <w:p w:rsidR="002A3DA8" w:rsidRDefault="00735020">
            <w:r>
              <w:rPr>
                <w:rFonts w:hint="eastAsia"/>
              </w:rPr>
              <w:t>可行性</w:t>
            </w:r>
          </w:p>
        </w:tc>
        <w:tc>
          <w:tcPr>
            <w:tcW w:w="2839" w:type="dxa"/>
            <w:gridSpan w:val="2"/>
          </w:tcPr>
          <w:p w:rsidR="002A3DA8" w:rsidRDefault="00E214BB">
            <w:r>
              <w:rPr>
                <w:rFonts w:hint="eastAsia"/>
              </w:rPr>
              <w:t>True</w:t>
            </w:r>
          </w:p>
        </w:tc>
      </w:tr>
    </w:tbl>
    <w:p w:rsidR="002A3DA8" w:rsidRDefault="002A3D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4"/>
        <w:gridCol w:w="2511"/>
        <w:gridCol w:w="1382"/>
        <w:gridCol w:w="695"/>
        <w:gridCol w:w="2078"/>
      </w:tblGrid>
      <w:tr w:rsidR="00E214BB" w:rsidTr="00AD65B4">
        <w:tc>
          <w:tcPr>
            <w:tcW w:w="4135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功能需求编号</w:t>
            </w:r>
          </w:p>
        </w:tc>
        <w:tc>
          <w:tcPr>
            <w:tcW w:w="4155" w:type="dxa"/>
            <w:gridSpan w:val="3"/>
          </w:tcPr>
          <w:p w:rsidR="00E214BB" w:rsidRDefault="00E214BB" w:rsidP="003C14C1">
            <w:r>
              <w:t>3.2.2</w:t>
            </w:r>
          </w:p>
        </w:tc>
      </w:tr>
      <w:tr w:rsidR="00AD65B4" w:rsidTr="00AD65B4">
        <w:tc>
          <w:tcPr>
            <w:tcW w:w="1624" w:type="dxa"/>
          </w:tcPr>
          <w:p w:rsidR="00AD65B4" w:rsidRPr="00AC617C" w:rsidRDefault="00AD65B4" w:rsidP="00AD65B4">
            <w:pPr>
              <w:rPr>
                <w:rFonts w:hint="eastAsia"/>
              </w:rPr>
            </w:pPr>
            <w:r w:rsidRPr="00AC617C">
              <w:rPr>
                <w:rFonts w:hint="eastAsia"/>
              </w:rPr>
              <w:t>评审员</w:t>
            </w:r>
          </w:p>
        </w:tc>
        <w:tc>
          <w:tcPr>
            <w:tcW w:w="2511" w:type="dxa"/>
          </w:tcPr>
          <w:p w:rsidR="00AD65B4" w:rsidRPr="00AC617C" w:rsidRDefault="00AD65B4" w:rsidP="00AD65B4">
            <w:pPr>
              <w:rPr>
                <w:rFonts w:hint="eastAsia"/>
              </w:rPr>
            </w:pPr>
            <w:r w:rsidRPr="00AC617C">
              <w:rPr>
                <w:rFonts w:hint="eastAsia"/>
              </w:rPr>
              <w:t>郭天昊</w:t>
            </w:r>
          </w:p>
        </w:tc>
        <w:tc>
          <w:tcPr>
            <w:tcW w:w="2077" w:type="dxa"/>
            <w:gridSpan w:val="2"/>
          </w:tcPr>
          <w:p w:rsidR="00AD65B4" w:rsidRPr="00AC617C" w:rsidRDefault="00AD65B4" w:rsidP="00AD65B4">
            <w:pPr>
              <w:rPr>
                <w:rFonts w:hint="eastAsia"/>
              </w:rPr>
            </w:pPr>
            <w:r w:rsidRPr="00AC617C">
              <w:rPr>
                <w:rFonts w:hint="eastAsia"/>
              </w:rPr>
              <w:t>评审时间</w:t>
            </w:r>
          </w:p>
        </w:tc>
        <w:tc>
          <w:tcPr>
            <w:tcW w:w="2078" w:type="dxa"/>
          </w:tcPr>
          <w:p w:rsidR="00AD65B4" w:rsidRDefault="00AD65B4" w:rsidP="00AD65B4">
            <w:r w:rsidRPr="00AC617C">
              <w:rPr>
                <w:rFonts w:hint="eastAsia"/>
              </w:rPr>
              <w:t>2013-10-7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评审要求编号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评审内容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评审结果（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1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覆盖相应用例正常流程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2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覆盖相应用例扩展流程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3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语言简洁，少量或没有形容词和副词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4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语言精确，无模糊和歧义词汇，类如：（合理的，适当的，最大化）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5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使用用户术语，不出现（函数，参数，对象，类等词语）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6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可验证性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7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可行性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</w:tbl>
    <w:p w:rsidR="00E214BB" w:rsidRDefault="00E214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4"/>
        <w:gridCol w:w="2511"/>
        <w:gridCol w:w="1382"/>
        <w:gridCol w:w="695"/>
        <w:gridCol w:w="2078"/>
      </w:tblGrid>
      <w:tr w:rsidR="00E214BB" w:rsidTr="00AD65B4">
        <w:tc>
          <w:tcPr>
            <w:tcW w:w="4135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功能需求编号</w:t>
            </w:r>
          </w:p>
        </w:tc>
        <w:tc>
          <w:tcPr>
            <w:tcW w:w="4155" w:type="dxa"/>
            <w:gridSpan w:val="3"/>
          </w:tcPr>
          <w:p w:rsidR="00E214BB" w:rsidRDefault="00E214BB" w:rsidP="003C14C1">
            <w:r>
              <w:t>3.2.3</w:t>
            </w:r>
          </w:p>
        </w:tc>
      </w:tr>
      <w:tr w:rsidR="00AD65B4" w:rsidTr="00AD65B4">
        <w:tc>
          <w:tcPr>
            <w:tcW w:w="1624" w:type="dxa"/>
          </w:tcPr>
          <w:p w:rsidR="00AD65B4" w:rsidRPr="00C540E9" w:rsidRDefault="00AD65B4" w:rsidP="00AD65B4">
            <w:pPr>
              <w:rPr>
                <w:rFonts w:hint="eastAsia"/>
              </w:rPr>
            </w:pPr>
            <w:r w:rsidRPr="00C540E9">
              <w:rPr>
                <w:rFonts w:hint="eastAsia"/>
              </w:rPr>
              <w:t>评审员</w:t>
            </w:r>
          </w:p>
        </w:tc>
        <w:tc>
          <w:tcPr>
            <w:tcW w:w="2511" w:type="dxa"/>
          </w:tcPr>
          <w:p w:rsidR="00AD65B4" w:rsidRPr="00C540E9" w:rsidRDefault="00AD65B4" w:rsidP="00AD65B4">
            <w:pPr>
              <w:rPr>
                <w:rFonts w:hint="eastAsia"/>
              </w:rPr>
            </w:pPr>
            <w:r w:rsidRPr="00C540E9">
              <w:rPr>
                <w:rFonts w:hint="eastAsia"/>
              </w:rPr>
              <w:t>郭天昊</w:t>
            </w:r>
          </w:p>
        </w:tc>
        <w:tc>
          <w:tcPr>
            <w:tcW w:w="2077" w:type="dxa"/>
            <w:gridSpan w:val="2"/>
          </w:tcPr>
          <w:p w:rsidR="00AD65B4" w:rsidRPr="00C540E9" w:rsidRDefault="00AD65B4" w:rsidP="00AD65B4">
            <w:pPr>
              <w:rPr>
                <w:rFonts w:hint="eastAsia"/>
              </w:rPr>
            </w:pPr>
            <w:r w:rsidRPr="00C540E9">
              <w:rPr>
                <w:rFonts w:hint="eastAsia"/>
              </w:rPr>
              <w:t>评审时间</w:t>
            </w:r>
          </w:p>
        </w:tc>
        <w:tc>
          <w:tcPr>
            <w:tcW w:w="2078" w:type="dxa"/>
          </w:tcPr>
          <w:p w:rsidR="00AD65B4" w:rsidRDefault="00AD65B4" w:rsidP="00AD65B4">
            <w:r w:rsidRPr="00C540E9">
              <w:rPr>
                <w:rFonts w:hint="eastAsia"/>
              </w:rPr>
              <w:t>2013-10-7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评审要求编号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评审内容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评审结果（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1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覆盖相应用例正常流程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2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覆盖相应用例扩展流程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3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语言简洁，少量或没有形容词和副词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4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语言精确，无模糊和歧义词汇，类如：（合理的，适当的，最大化）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5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使用用户术语，不出现（函数，参数，对象，类等词语）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可验证性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7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可行性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</w:tbl>
    <w:p w:rsidR="00E214BB" w:rsidRDefault="00E214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4"/>
        <w:gridCol w:w="2511"/>
        <w:gridCol w:w="1382"/>
        <w:gridCol w:w="695"/>
        <w:gridCol w:w="2078"/>
      </w:tblGrid>
      <w:tr w:rsidR="00E214BB" w:rsidTr="00AD65B4">
        <w:tc>
          <w:tcPr>
            <w:tcW w:w="4135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功能需求编号</w:t>
            </w:r>
          </w:p>
        </w:tc>
        <w:tc>
          <w:tcPr>
            <w:tcW w:w="4155" w:type="dxa"/>
            <w:gridSpan w:val="3"/>
          </w:tcPr>
          <w:p w:rsidR="00E214BB" w:rsidRDefault="00E214BB" w:rsidP="003C14C1">
            <w:r>
              <w:t>3.2.4</w:t>
            </w:r>
          </w:p>
        </w:tc>
      </w:tr>
      <w:tr w:rsidR="00AD65B4" w:rsidTr="00AD65B4">
        <w:tc>
          <w:tcPr>
            <w:tcW w:w="1624" w:type="dxa"/>
          </w:tcPr>
          <w:p w:rsidR="00AD65B4" w:rsidRPr="000F6C4E" w:rsidRDefault="00AD65B4" w:rsidP="00AD65B4">
            <w:pPr>
              <w:rPr>
                <w:rFonts w:hint="eastAsia"/>
              </w:rPr>
            </w:pPr>
            <w:r w:rsidRPr="000F6C4E">
              <w:rPr>
                <w:rFonts w:hint="eastAsia"/>
              </w:rPr>
              <w:t>评审员</w:t>
            </w:r>
          </w:p>
        </w:tc>
        <w:tc>
          <w:tcPr>
            <w:tcW w:w="2511" w:type="dxa"/>
          </w:tcPr>
          <w:p w:rsidR="00AD65B4" w:rsidRPr="000F6C4E" w:rsidRDefault="00AD65B4" w:rsidP="00AD65B4">
            <w:pPr>
              <w:rPr>
                <w:rFonts w:hint="eastAsia"/>
              </w:rPr>
            </w:pPr>
            <w:r w:rsidRPr="000F6C4E">
              <w:rPr>
                <w:rFonts w:hint="eastAsia"/>
              </w:rPr>
              <w:t>郭天昊</w:t>
            </w:r>
          </w:p>
        </w:tc>
        <w:tc>
          <w:tcPr>
            <w:tcW w:w="2077" w:type="dxa"/>
            <w:gridSpan w:val="2"/>
          </w:tcPr>
          <w:p w:rsidR="00AD65B4" w:rsidRPr="000F6C4E" w:rsidRDefault="00AD65B4" w:rsidP="00AD65B4">
            <w:pPr>
              <w:rPr>
                <w:rFonts w:hint="eastAsia"/>
              </w:rPr>
            </w:pPr>
            <w:r w:rsidRPr="000F6C4E">
              <w:rPr>
                <w:rFonts w:hint="eastAsia"/>
              </w:rPr>
              <w:t>评审时间</w:t>
            </w:r>
          </w:p>
        </w:tc>
        <w:tc>
          <w:tcPr>
            <w:tcW w:w="2078" w:type="dxa"/>
          </w:tcPr>
          <w:p w:rsidR="00AD65B4" w:rsidRDefault="00AD65B4" w:rsidP="00AD65B4">
            <w:r w:rsidRPr="000F6C4E">
              <w:rPr>
                <w:rFonts w:hint="eastAsia"/>
              </w:rPr>
              <w:t>2013-10-7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评审要求编号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评审内容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评审结果（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1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覆盖相应用例正常流程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2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覆盖相应用例扩展流程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3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语言简洁，少量或没有形容词和副词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4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语言精确，无模糊和歧义词汇，类如：（合理的，适当的，最大化）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5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使用用户术语，不出现（函数，参数，对象，类等词语）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6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可验证性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7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可行性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</w:tbl>
    <w:p w:rsidR="00E214BB" w:rsidRDefault="00E214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4"/>
        <w:gridCol w:w="2511"/>
        <w:gridCol w:w="1382"/>
        <w:gridCol w:w="695"/>
        <w:gridCol w:w="2078"/>
      </w:tblGrid>
      <w:tr w:rsidR="00E214BB" w:rsidTr="00AD65B4">
        <w:tc>
          <w:tcPr>
            <w:tcW w:w="4135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功能需求编号</w:t>
            </w:r>
          </w:p>
        </w:tc>
        <w:tc>
          <w:tcPr>
            <w:tcW w:w="4155" w:type="dxa"/>
            <w:gridSpan w:val="3"/>
          </w:tcPr>
          <w:p w:rsidR="00E214BB" w:rsidRDefault="00E214BB" w:rsidP="003C14C1">
            <w:r>
              <w:t>3.2.5</w:t>
            </w:r>
          </w:p>
        </w:tc>
      </w:tr>
      <w:tr w:rsidR="00AD65B4" w:rsidTr="00AD65B4">
        <w:tc>
          <w:tcPr>
            <w:tcW w:w="1624" w:type="dxa"/>
          </w:tcPr>
          <w:p w:rsidR="00AD65B4" w:rsidRPr="009D03BB" w:rsidRDefault="00AD65B4" w:rsidP="00AD65B4">
            <w:pPr>
              <w:rPr>
                <w:rFonts w:hint="eastAsia"/>
              </w:rPr>
            </w:pPr>
            <w:r w:rsidRPr="009D03BB">
              <w:rPr>
                <w:rFonts w:hint="eastAsia"/>
              </w:rPr>
              <w:t>评审员</w:t>
            </w:r>
          </w:p>
        </w:tc>
        <w:tc>
          <w:tcPr>
            <w:tcW w:w="2511" w:type="dxa"/>
          </w:tcPr>
          <w:p w:rsidR="00AD65B4" w:rsidRPr="009D03BB" w:rsidRDefault="00AD65B4" w:rsidP="00AD65B4">
            <w:pPr>
              <w:rPr>
                <w:rFonts w:hint="eastAsia"/>
              </w:rPr>
            </w:pPr>
            <w:r w:rsidRPr="009D03BB">
              <w:rPr>
                <w:rFonts w:hint="eastAsia"/>
              </w:rPr>
              <w:t>郭天昊</w:t>
            </w:r>
          </w:p>
        </w:tc>
        <w:tc>
          <w:tcPr>
            <w:tcW w:w="2077" w:type="dxa"/>
            <w:gridSpan w:val="2"/>
          </w:tcPr>
          <w:p w:rsidR="00AD65B4" w:rsidRPr="009D03BB" w:rsidRDefault="00AD65B4" w:rsidP="00AD65B4">
            <w:pPr>
              <w:rPr>
                <w:rFonts w:hint="eastAsia"/>
              </w:rPr>
            </w:pPr>
            <w:r w:rsidRPr="009D03BB">
              <w:rPr>
                <w:rFonts w:hint="eastAsia"/>
              </w:rPr>
              <w:t>评审时间</w:t>
            </w:r>
          </w:p>
        </w:tc>
        <w:tc>
          <w:tcPr>
            <w:tcW w:w="2078" w:type="dxa"/>
          </w:tcPr>
          <w:p w:rsidR="00AD65B4" w:rsidRDefault="00AD65B4" w:rsidP="00AD65B4">
            <w:r w:rsidRPr="009D03BB">
              <w:rPr>
                <w:rFonts w:hint="eastAsia"/>
              </w:rPr>
              <w:t>2013-10-7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评审要求编号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评审内容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评审结果（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1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覆盖相应用例正常流程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2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覆盖相应用例扩展流程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3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语言简洁，少量或没有形容词和副词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4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语言精确，无模糊和歧义词汇，类如：（合理的，适当的，最大化）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5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使用用户术语，不出现（函数，参数，对象，类等词语）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6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可验证性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7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可行性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</w:tbl>
    <w:p w:rsidR="00E214BB" w:rsidRDefault="00E214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4"/>
        <w:gridCol w:w="2511"/>
        <w:gridCol w:w="1382"/>
        <w:gridCol w:w="695"/>
        <w:gridCol w:w="2078"/>
      </w:tblGrid>
      <w:tr w:rsidR="00E214BB" w:rsidTr="00AD65B4">
        <w:tc>
          <w:tcPr>
            <w:tcW w:w="4135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功能需求编号</w:t>
            </w:r>
          </w:p>
        </w:tc>
        <w:tc>
          <w:tcPr>
            <w:tcW w:w="4155" w:type="dxa"/>
            <w:gridSpan w:val="3"/>
          </w:tcPr>
          <w:p w:rsidR="00E214BB" w:rsidRDefault="00E214BB" w:rsidP="003C14C1">
            <w:r>
              <w:t>3.2.6</w:t>
            </w:r>
          </w:p>
        </w:tc>
      </w:tr>
      <w:tr w:rsidR="00AD65B4" w:rsidTr="00AD65B4">
        <w:tc>
          <w:tcPr>
            <w:tcW w:w="1624" w:type="dxa"/>
          </w:tcPr>
          <w:p w:rsidR="00AD65B4" w:rsidRPr="00FF1B39" w:rsidRDefault="00AD65B4" w:rsidP="00AD65B4">
            <w:pPr>
              <w:rPr>
                <w:rFonts w:hint="eastAsia"/>
              </w:rPr>
            </w:pPr>
            <w:r w:rsidRPr="00FF1B39">
              <w:rPr>
                <w:rFonts w:hint="eastAsia"/>
              </w:rPr>
              <w:t>评审员</w:t>
            </w:r>
          </w:p>
        </w:tc>
        <w:tc>
          <w:tcPr>
            <w:tcW w:w="2511" w:type="dxa"/>
          </w:tcPr>
          <w:p w:rsidR="00AD65B4" w:rsidRPr="00FF1B39" w:rsidRDefault="00AD65B4" w:rsidP="00AD65B4">
            <w:pPr>
              <w:rPr>
                <w:rFonts w:hint="eastAsia"/>
              </w:rPr>
            </w:pPr>
            <w:r w:rsidRPr="00FF1B39">
              <w:rPr>
                <w:rFonts w:hint="eastAsia"/>
              </w:rPr>
              <w:t>郭天昊</w:t>
            </w:r>
          </w:p>
        </w:tc>
        <w:tc>
          <w:tcPr>
            <w:tcW w:w="2077" w:type="dxa"/>
            <w:gridSpan w:val="2"/>
          </w:tcPr>
          <w:p w:rsidR="00AD65B4" w:rsidRPr="00FF1B39" w:rsidRDefault="00AD65B4" w:rsidP="00AD65B4">
            <w:pPr>
              <w:rPr>
                <w:rFonts w:hint="eastAsia"/>
              </w:rPr>
            </w:pPr>
            <w:r w:rsidRPr="00FF1B39">
              <w:rPr>
                <w:rFonts w:hint="eastAsia"/>
              </w:rPr>
              <w:t>评审时间</w:t>
            </w:r>
          </w:p>
        </w:tc>
        <w:tc>
          <w:tcPr>
            <w:tcW w:w="2078" w:type="dxa"/>
          </w:tcPr>
          <w:p w:rsidR="00AD65B4" w:rsidRDefault="00AD65B4" w:rsidP="00AD65B4">
            <w:r w:rsidRPr="00FF1B39">
              <w:rPr>
                <w:rFonts w:hint="eastAsia"/>
              </w:rPr>
              <w:t>2013-10-7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评审要求编号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评审内容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评审结果（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1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覆盖相应用例正常流程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2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覆盖相应用例扩展流程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3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语言简洁，少量或没有形容词和副词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4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语言精确，无模糊和歧义词汇，类如：（合理的，适当的，最大化）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使用用户术语，不出现（函数，参数，对象，类等词语）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6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可验证性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7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可行性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</w:tbl>
    <w:p w:rsidR="00E214BB" w:rsidRDefault="00E214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4"/>
        <w:gridCol w:w="2511"/>
        <w:gridCol w:w="1382"/>
        <w:gridCol w:w="695"/>
        <w:gridCol w:w="2078"/>
      </w:tblGrid>
      <w:tr w:rsidR="00E214BB" w:rsidTr="00AD65B4">
        <w:tc>
          <w:tcPr>
            <w:tcW w:w="4135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功能需求编号</w:t>
            </w:r>
          </w:p>
        </w:tc>
        <w:tc>
          <w:tcPr>
            <w:tcW w:w="4155" w:type="dxa"/>
            <w:gridSpan w:val="3"/>
          </w:tcPr>
          <w:p w:rsidR="00E214BB" w:rsidRDefault="00E214BB" w:rsidP="003C14C1">
            <w:r>
              <w:t>3.2.7</w:t>
            </w:r>
          </w:p>
        </w:tc>
      </w:tr>
      <w:tr w:rsidR="00AD65B4" w:rsidTr="00AD65B4">
        <w:tc>
          <w:tcPr>
            <w:tcW w:w="1624" w:type="dxa"/>
          </w:tcPr>
          <w:p w:rsidR="00AD65B4" w:rsidRPr="000E0DA1" w:rsidRDefault="00AD65B4" w:rsidP="00AD65B4">
            <w:pPr>
              <w:rPr>
                <w:rFonts w:hint="eastAsia"/>
              </w:rPr>
            </w:pPr>
            <w:r w:rsidRPr="000E0DA1">
              <w:rPr>
                <w:rFonts w:hint="eastAsia"/>
              </w:rPr>
              <w:t>评审员</w:t>
            </w:r>
          </w:p>
        </w:tc>
        <w:tc>
          <w:tcPr>
            <w:tcW w:w="2511" w:type="dxa"/>
          </w:tcPr>
          <w:p w:rsidR="00AD65B4" w:rsidRPr="000E0DA1" w:rsidRDefault="00AD65B4" w:rsidP="00AD65B4">
            <w:pPr>
              <w:rPr>
                <w:rFonts w:hint="eastAsia"/>
              </w:rPr>
            </w:pPr>
            <w:r w:rsidRPr="000E0DA1">
              <w:rPr>
                <w:rFonts w:hint="eastAsia"/>
              </w:rPr>
              <w:t>郭天昊</w:t>
            </w:r>
          </w:p>
        </w:tc>
        <w:tc>
          <w:tcPr>
            <w:tcW w:w="2077" w:type="dxa"/>
            <w:gridSpan w:val="2"/>
          </w:tcPr>
          <w:p w:rsidR="00AD65B4" w:rsidRPr="000E0DA1" w:rsidRDefault="00AD65B4" w:rsidP="00AD65B4">
            <w:pPr>
              <w:rPr>
                <w:rFonts w:hint="eastAsia"/>
              </w:rPr>
            </w:pPr>
            <w:r w:rsidRPr="000E0DA1">
              <w:rPr>
                <w:rFonts w:hint="eastAsia"/>
              </w:rPr>
              <w:t>评审时间</w:t>
            </w:r>
          </w:p>
        </w:tc>
        <w:tc>
          <w:tcPr>
            <w:tcW w:w="2078" w:type="dxa"/>
          </w:tcPr>
          <w:p w:rsidR="00AD65B4" w:rsidRDefault="00AD65B4" w:rsidP="00AD65B4">
            <w:r w:rsidRPr="000E0DA1">
              <w:rPr>
                <w:rFonts w:hint="eastAsia"/>
              </w:rPr>
              <w:t>2013-10-7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评审要求编号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评审内容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评审结果（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1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覆盖相应用例正常流程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2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覆盖相应用例扩展流程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3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语言简洁，少量或没有形容词和副词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4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语言精确，无模糊和歧义词汇，类如：（合理的，适当的，最大化）</w:t>
            </w:r>
          </w:p>
        </w:tc>
        <w:tc>
          <w:tcPr>
            <w:tcW w:w="2773" w:type="dxa"/>
            <w:gridSpan w:val="2"/>
          </w:tcPr>
          <w:p w:rsidR="00E214BB" w:rsidRDefault="004B4404" w:rsidP="003C14C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False </w:t>
            </w:r>
            <w:r>
              <w:rPr>
                <w:rFonts w:hint="eastAsia"/>
              </w:rPr>
              <w:t>已改正</w:t>
            </w:r>
            <w:bookmarkStart w:id="0" w:name="_GoBack"/>
            <w:bookmarkEnd w:id="0"/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5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使用用户术语，不出现（函数，参数，对象，类等词语）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6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可验证性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  <w:tr w:rsidR="00E214BB" w:rsidTr="00AD65B4">
        <w:tc>
          <w:tcPr>
            <w:tcW w:w="1624" w:type="dxa"/>
          </w:tcPr>
          <w:p w:rsidR="00E214BB" w:rsidRDefault="00E214BB" w:rsidP="003C14C1">
            <w:r>
              <w:rPr>
                <w:rFonts w:hint="eastAsia"/>
              </w:rPr>
              <w:t>7</w:t>
            </w:r>
          </w:p>
        </w:tc>
        <w:tc>
          <w:tcPr>
            <w:tcW w:w="389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可行性</w:t>
            </w:r>
          </w:p>
        </w:tc>
        <w:tc>
          <w:tcPr>
            <w:tcW w:w="2773" w:type="dxa"/>
            <w:gridSpan w:val="2"/>
          </w:tcPr>
          <w:p w:rsidR="00E214BB" w:rsidRDefault="00E214BB" w:rsidP="003C14C1">
            <w:r>
              <w:rPr>
                <w:rFonts w:hint="eastAsia"/>
              </w:rPr>
              <w:t>True</w:t>
            </w:r>
          </w:p>
        </w:tc>
      </w:tr>
    </w:tbl>
    <w:p w:rsidR="00E214BB" w:rsidRDefault="00E214BB">
      <w:pPr>
        <w:rPr>
          <w:rFonts w:hint="eastAsia"/>
        </w:rPr>
      </w:pPr>
    </w:p>
    <w:sectPr w:rsidR="00E214BB" w:rsidSect="00E517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A8"/>
    <w:rsid w:val="001213A2"/>
    <w:rsid w:val="002A3DA8"/>
    <w:rsid w:val="004B4404"/>
    <w:rsid w:val="00735020"/>
    <w:rsid w:val="00AD65B4"/>
    <w:rsid w:val="00DF2B2D"/>
    <w:rsid w:val="00E214BB"/>
    <w:rsid w:val="00E5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09B57B8-D071-43B5-98A3-F70F2BD5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D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241</Words>
  <Characters>1375</Characters>
  <Application>Microsoft Office Word</Application>
  <DocSecurity>0</DocSecurity>
  <Lines>11</Lines>
  <Paragraphs>3</Paragraphs>
  <ScaleCrop>false</ScaleCrop>
  <Company>NJU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小小旭 西门</dc:creator>
  <cp:keywords/>
  <dc:description/>
  <cp:lastModifiedBy>郭天昊</cp:lastModifiedBy>
  <cp:revision>3</cp:revision>
  <dcterms:created xsi:type="dcterms:W3CDTF">2013-10-07T10:46:00Z</dcterms:created>
  <dcterms:modified xsi:type="dcterms:W3CDTF">2013-10-07T10:58:00Z</dcterms:modified>
</cp:coreProperties>
</file>