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Enzo LOCQUET</w:t>
      </w:r>
    </w:p>
    <w:p>
      <w:pPr>
        <w:pStyle w:val="Normal"/>
        <w:spacing w:before="0" w:after="80"/>
        <w:rPr/>
      </w:pPr>
      <w:r>
        <w:rPr/>
        <w:t>Chemin du Bellican</w:t>
      </w:r>
    </w:p>
    <w:p>
      <w:pPr>
        <w:pStyle w:val="Normal"/>
        <w:spacing w:before="0" w:after="80"/>
        <w:rPr/>
      </w:pPr>
      <w:r>
        <w:rPr/>
        <w:t>80160 CONTY</w:t>
      </w:r>
    </w:p>
    <w:p>
      <w:pPr>
        <w:pStyle w:val="Normal"/>
        <w:spacing w:before="0" w:after="80"/>
        <w:rPr/>
      </w:pPr>
      <w:r>
        <w:rPr/>
        <w:t>Tél : 06.31.77.26.56</w:t>
      </w:r>
    </w:p>
    <w:p>
      <w:pPr>
        <w:pStyle w:val="Normal"/>
        <w:spacing w:before="0" w:after="80"/>
        <w:rPr/>
      </w:pPr>
      <w:r>
        <w:rPr/>
        <w:t xml:space="preserve">Email : </w:t>
      </w:r>
      <w:hyperlink r:id="rId2">
        <w:r>
          <w:rPr>
            <w:rStyle w:val="LienInternet"/>
          </w:rPr>
          <w:t>enzolocquet@gmail.com</w:t>
        </w:r>
      </w:hyperlink>
    </w:p>
    <w:p>
      <w:pPr>
        <w:pStyle w:val="Normal"/>
        <w:rPr/>
      </w:pPr>
      <w:r>
        <w:rPr/>
        <w:t>Permis 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FORMATIONS</w:t>
      </w:r>
    </w:p>
    <w:p>
      <w:pPr>
        <w:pStyle w:val="Normal"/>
        <w:spacing w:before="0" w:after="120"/>
        <w:ind w:left="2124" w:hanging="2124"/>
        <w:jc w:val="both"/>
        <w:rPr/>
      </w:pPr>
      <w:r>
        <w:rPr/>
        <w:t xml:space="preserve">Année 2023/24       Formation à l’Afpa en tant que développeur web et appli </w:t>
      </w:r>
    </w:p>
    <w:p>
      <w:pPr>
        <w:pStyle w:val="Normal"/>
        <w:spacing w:before="0" w:after="120"/>
        <w:ind w:left="2124" w:hanging="2124"/>
        <w:jc w:val="both"/>
        <w:rPr/>
      </w:pPr>
      <w:r>
        <w:rPr/>
        <w:t>Année 2021</w:t>
        <w:tab/>
        <w:t>Baccalauréat Professionnelle Audiovisuels, Réseau et Equipement domestiques au lycée Edouard Branly d’Amiens.</w:t>
      </w:r>
    </w:p>
    <w:p>
      <w:pPr>
        <w:pStyle w:val="Normal"/>
        <w:spacing w:before="0" w:after="120"/>
        <w:jc w:val="both"/>
        <w:rPr/>
      </w:pPr>
      <w:r>
        <w:rPr/>
        <w:t>Année 2020</w:t>
        <w:tab/>
        <w:tab/>
        <w:t xml:space="preserve">Brevet des Etudes Professionnelles Système Numérique au Lycée Edouard </w:t>
        <w:tab/>
        <w:tab/>
        <w:tab/>
        <w:t>Branly d’Amiens</w:t>
      </w:r>
    </w:p>
    <w:p>
      <w:pPr>
        <w:pStyle w:val="Normal"/>
        <w:spacing w:before="0" w:after="120"/>
        <w:jc w:val="both"/>
        <w:rPr/>
      </w:pPr>
      <w:r>
        <w:rPr/>
        <w:t xml:space="preserve">Année 2018 </w:t>
        <w:tab/>
        <w:tab/>
        <w:t>Brevet des Collèges au Collège Jules Ferry de Conty</w:t>
      </w:r>
    </w:p>
    <w:p>
      <w:pPr>
        <w:pStyle w:val="Normal"/>
        <w:spacing w:before="0" w:after="120"/>
        <w:jc w:val="both"/>
        <w:rPr/>
      </w:pPr>
      <w:r>
        <w:rPr/>
        <w:tab/>
        <w:tab/>
        <w:tab/>
        <w:t>Anglais : niveau scolaire</w:t>
      </w:r>
    </w:p>
    <w:p>
      <w:pPr>
        <w:pStyle w:val="Normal"/>
        <w:spacing w:before="0" w:after="8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COMPETENCES</w:t>
      </w:r>
    </w:p>
    <w:p>
      <w:pPr>
        <w:pStyle w:val="Normal"/>
        <w:spacing w:before="0" w:after="8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1157"/>
        <w:gridCol w:w="1168"/>
        <w:gridCol w:w="1164"/>
        <w:gridCol w:w="1163"/>
        <w:gridCol w:w="1162"/>
        <w:gridCol w:w="1163"/>
        <w:gridCol w:w="1164"/>
        <w:gridCol w:w="1163"/>
      </w:tblGrid>
      <w:tr>
        <w:trPr/>
        <w:tc>
          <w:tcPr>
            <w:tcW w:w="1162" w:type="dxa"/>
            <w:tcBorders/>
          </w:tcPr>
          <w:p>
            <w:pPr>
              <w:pStyle w:val="Contenudetableau"/>
              <w:spacing w:before="0" w:after="16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589280</wp:posOffset>
                      </wp:positionV>
                      <wp:extent cx="657225" cy="180975"/>
                      <wp:effectExtent l="1270" t="1270" r="635" b="635"/>
                      <wp:wrapNone/>
                      <wp:docPr id="1" name="For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" fillcolor="white" stroked="t" o:allowincell="f" style="position:absolute;margin-left:3.65pt;margin-top:46.4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589280</wp:posOffset>
                      </wp:positionV>
                      <wp:extent cx="504825" cy="180975"/>
                      <wp:effectExtent l="1270" t="1270" r="635" b="635"/>
                      <wp:wrapNone/>
                      <wp:docPr id="2" name="Form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2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9" fillcolor="#729fcf" stroked="t" o:allowincell="f" style="position:absolute;margin-left:3.65pt;margin-top:46.4pt;width:39.7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39140" cy="50800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7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589280</wp:posOffset>
                      </wp:positionV>
                      <wp:extent cx="657225" cy="180975"/>
                      <wp:effectExtent l="1270" t="1270" r="635" b="635"/>
                      <wp:wrapNone/>
                      <wp:docPr id="4" name="For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2" fillcolor="white" stroked="t" o:allowincell="f" style="position:absolute;margin-left:2.45pt;margin-top:46.4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589280</wp:posOffset>
                      </wp:positionV>
                      <wp:extent cx="527685" cy="180975"/>
                      <wp:effectExtent l="1270" t="1270" r="635" b="635"/>
                      <wp:wrapNone/>
                      <wp:docPr id="5" name="Form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7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0" fillcolor="#729fcf" stroked="t" o:allowincell="f" style="position:absolute;margin-left:2.45pt;margin-top:46.4pt;width:41.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9300" cy="517525"/>
                  <wp:effectExtent l="0" t="0" r="0" b="0"/>
                  <wp:wrapSquare wrapText="largest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8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586740</wp:posOffset>
                      </wp:positionV>
                      <wp:extent cx="657225" cy="180975"/>
                      <wp:effectExtent l="1270" t="1270" r="635" b="635"/>
                      <wp:wrapNone/>
                      <wp:docPr id="7" name="For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3" fillcolor="white" stroked="t" o:allowincell="f" style="position:absolute;margin-left:3.65pt;margin-top:46.2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586740</wp:posOffset>
                      </wp:positionV>
                      <wp:extent cx="390525" cy="180975"/>
                      <wp:effectExtent l="1270" t="1270" r="635" b="635"/>
                      <wp:wrapNone/>
                      <wp:docPr id="8" name="Form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60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1" fillcolor="#729fcf" stroked="t" o:allowincell="f" style="position:absolute;margin-left:3.65pt;margin-top:46.2pt;width:30.7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4220" cy="517525"/>
                  <wp:effectExtent l="0" t="0" r="0" b="0"/>
                  <wp:wrapSquare wrapText="largest"/>
                  <wp:docPr id="9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4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589280</wp:posOffset>
                      </wp:positionV>
                      <wp:extent cx="658495" cy="183515"/>
                      <wp:effectExtent l="1270" t="1270" r="635" b="635"/>
                      <wp:wrapNone/>
                      <wp:docPr id="10" name="For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" cy="183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4" fillcolor="white" stroked="t" o:allowincell="f" style="position:absolute;margin-left:2.9pt;margin-top:46.4pt;width:51.8pt;height:14.4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591820</wp:posOffset>
                      </wp:positionV>
                      <wp:extent cx="537210" cy="180975"/>
                      <wp:effectExtent l="635" t="1270" r="1270" b="635"/>
                      <wp:wrapNone/>
                      <wp:docPr id="11" name="For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12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2" fillcolor="#729fcf" stroked="t" o:allowincell="f" style="position:absolute;margin-left:2.9pt;margin-top:46.6pt;width:42.2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3585" cy="527685"/>
                  <wp:effectExtent l="0" t="0" r="0" b="0"/>
                  <wp:wrapSquare wrapText="largest"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3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589280</wp:posOffset>
                      </wp:positionV>
                      <wp:extent cx="657225" cy="180975"/>
                      <wp:effectExtent l="1270" t="1270" r="635" b="635"/>
                      <wp:wrapNone/>
                      <wp:docPr id="13" name="For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5" fillcolor="white" stroked="t" o:allowincell="f" style="position:absolute;margin-left:3pt;margin-top:46.4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589280</wp:posOffset>
                      </wp:positionV>
                      <wp:extent cx="361950" cy="180975"/>
                      <wp:effectExtent l="635" t="1270" r="1270" b="635"/>
                      <wp:wrapNone/>
                      <wp:docPr id="14" name="Form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3" fillcolor="#729fcf" stroked="t" o:allowincell="f" style="position:absolute;margin-left:3pt;margin-top:46.4pt;width:28.4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33655</wp:posOffset>
                  </wp:positionV>
                  <wp:extent cx="692150" cy="494030"/>
                  <wp:effectExtent l="0" t="0" r="0" b="0"/>
                  <wp:wrapSquare wrapText="largest"/>
                  <wp:docPr id="1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596265</wp:posOffset>
                      </wp:positionV>
                      <wp:extent cx="657225" cy="180975"/>
                      <wp:effectExtent l="1270" t="1270" r="635" b="635"/>
                      <wp:wrapNone/>
                      <wp:docPr id="16" name="For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6" fillcolor="white" stroked="t" o:allowincell="f" style="position:absolute;margin-left:3.9pt;margin-top:46.95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596265</wp:posOffset>
                      </wp:positionV>
                      <wp:extent cx="453390" cy="180975"/>
                      <wp:effectExtent l="635" t="1270" r="1270" b="635"/>
                      <wp:wrapNone/>
                      <wp:docPr id="17" name="Form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24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4" fillcolor="#729fcf" stroked="t" o:allowincell="f" style="position:absolute;margin-left:3.9pt;margin-top:46.95pt;width:35.6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69620" cy="555625"/>
                  <wp:effectExtent l="0" t="0" r="0" b="0"/>
                  <wp:wrapSquare wrapText="largest"/>
                  <wp:docPr id="1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3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611505</wp:posOffset>
                      </wp:positionV>
                      <wp:extent cx="657225" cy="180975"/>
                      <wp:effectExtent l="1270" t="1270" r="635" b="635"/>
                      <wp:wrapNone/>
                      <wp:docPr id="19" name="Form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7" fillcolor="white" stroked="t" o:allowincell="f" style="position:absolute;margin-left:3.75pt;margin-top:48.15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611505</wp:posOffset>
                      </wp:positionV>
                      <wp:extent cx="520065" cy="180975"/>
                      <wp:effectExtent l="1270" t="1270" r="635" b="635"/>
                      <wp:wrapNone/>
                      <wp:docPr id="20" name="Form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20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5" fillcolor="#729fcf" stroked="t" o:allowincell="f" style="position:absolute;margin-left:3.75pt;margin-top:48.15pt;width:40.9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0410" cy="551180"/>
                  <wp:effectExtent l="0" t="0" r="0" b="0"/>
                  <wp:wrapSquare wrapText="largest"/>
                  <wp:docPr id="21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410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4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605790</wp:posOffset>
                      </wp:positionV>
                      <wp:extent cx="657225" cy="180975"/>
                      <wp:effectExtent l="1270" t="1270" r="635" b="635"/>
                      <wp:wrapNone/>
                      <wp:docPr id="22" name="Form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8" fillcolor="white" stroked="t" o:allowincell="f" style="position:absolute;margin-left:2.1pt;margin-top:47.7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605790</wp:posOffset>
                      </wp:positionV>
                      <wp:extent cx="529590" cy="180975"/>
                      <wp:effectExtent l="635" t="1270" r="1270" b="635"/>
                      <wp:wrapNone/>
                      <wp:docPr id="23" name="Form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6" fillcolor="#729fcf" stroked="t" o:allowincell="f" style="position:absolute;margin-left:2.1pt;margin-top:47.7pt;width:41.6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24535" cy="539115"/>
                  <wp:effectExtent l="0" t="0" r="0" b="0"/>
                  <wp:wrapSquare wrapText="largest"/>
                  <wp:docPr id="2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3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596265</wp:posOffset>
                      </wp:positionV>
                      <wp:extent cx="657225" cy="180975"/>
                      <wp:effectExtent l="1270" t="1270" r="635" b="635"/>
                      <wp:wrapNone/>
                      <wp:docPr id="25" name="Form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3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7" fillcolor="white" stroked="t" o:allowincell="f" style="position:absolute;margin-left:3.15pt;margin-top:46.95pt;width:51.7pt;height:14.2pt;mso-wrap-style:none;v-text-anchor:middle">
                      <v:fill o:detectmouseclick="t" color2="black"/>
                      <v:stroke color="#3465a4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596265</wp:posOffset>
                      </wp:positionV>
                      <wp:extent cx="529590" cy="180975"/>
                      <wp:effectExtent l="635" t="1270" r="1270" b="635"/>
                      <wp:wrapNone/>
                      <wp:docPr id="26" name="Form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60" cy="181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Forme 18" fillcolor="#729fcf" stroked="t" o:allowincell="f" style="position:absolute;margin-left:3.15pt;margin-top:46.95pt;width:41.65pt;height:14.2pt;mso-wrap-style:none;v-text-anchor:middle">
                      <v:fill o:detectmouseclick="t" color2="#8d6030"/>
                      <v:stroke color="#3465a4" joinstyle="round" endcap="flat"/>
                      <w10:wrap type="none"/>
                    </v:roundrect>
                  </w:pict>
                </mc:Fallback>
              </mc:AlternateContent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605" cy="14605"/>
                  <wp:effectExtent l="0" t="0" r="0" b="0"/>
                  <wp:wrapSquare wrapText="largest"/>
                  <wp:docPr id="2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605" cy="14605"/>
                  <wp:effectExtent l="0" t="0" r="0" b="0"/>
                  <wp:wrapSquare wrapText="largest"/>
                  <wp:docPr id="2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38505" cy="536575"/>
                  <wp:effectExtent l="0" t="0" r="0" b="0"/>
                  <wp:wrapSquare wrapText="largest"/>
                  <wp:docPr id="29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8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EXPERIENCES PROFESSIONNELLES</w:t>
      </w:r>
    </w:p>
    <w:p>
      <w:pPr>
        <w:pStyle w:val="Normal"/>
        <w:spacing w:before="0" w:after="80"/>
        <w:jc w:val="both"/>
        <w:rPr/>
      </w:pPr>
      <w:r>
        <w:rPr/>
        <w:t>2022</w:t>
        <w:tab/>
        <w:tab/>
        <w:t xml:space="preserve"> Emploi du 04/06/2022 au 04/06/2022 chez Nestlé à Aubigny (centre de tri)</w:t>
      </w:r>
    </w:p>
    <w:p>
      <w:pPr>
        <w:pStyle w:val="Normal"/>
        <w:spacing w:before="0" w:after="120"/>
        <w:jc w:val="both"/>
        <w:rPr/>
      </w:pPr>
      <w:r>
        <w:rPr/>
        <w:t>2021</w:t>
        <w:tab/>
        <w:tab/>
        <w:t xml:space="preserve"> Stage du 08/02/2021 au 20/02/2021 chez PULSAT à Conty au service Electroménagers (livreur et réparateur) </w:t>
      </w:r>
    </w:p>
    <w:p>
      <w:pPr>
        <w:pStyle w:val="Normal"/>
        <w:spacing w:before="0" w:after="120"/>
        <w:jc w:val="both"/>
        <w:rPr/>
      </w:pPr>
      <w:r>
        <w:rPr/>
        <w:tab/>
        <w:tab/>
        <w:t xml:space="preserve"> Stage du 26/04/2021 au 07/05/2021 chez ENOV-IT à Conty au servie Système Numérique (réparateur et maintenance)</w:t>
      </w:r>
    </w:p>
    <w:p>
      <w:pPr>
        <w:pStyle w:val="Normal"/>
        <w:spacing w:before="0" w:after="120"/>
        <w:jc w:val="both"/>
        <w:rPr/>
      </w:pPr>
      <w:r>
        <w:rPr/>
        <w:tab/>
        <w:tab/>
        <w:t>Emploi du 02/08/2021 au 27/08/2021 chez Procter &amp; Gamble à Amiens (travail en 3X8 dans une unité de production)</w:t>
      </w:r>
    </w:p>
    <w:p>
      <w:pPr>
        <w:pStyle w:val="Normal"/>
        <w:spacing w:before="0" w:after="120"/>
        <w:jc w:val="both"/>
        <w:rPr/>
      </w:pPr>
      <w:r>
        <w:rPr/>
        <w:t>2020</w:t>
        <w:tab/>
        <w:tab/>
        <w:t xml:space="preserve"> Stage du 28/09/2020 au 17/10/2020 chez PULSAT à Conty au service Electroménagers (livreur et réparateur) </w:t>
      </w:r>
    </w:p>
    <w:p>
      <w:pPr>
        <w:pStyle w:val="Normal"/>
        <w:spacing w:before="0" w:after="120"/>
        <w:jc w:val="both"/>
        <w:rPr/>
      </w:pPr>
      <w:r>
        <w:rPr/>
        <w:tab/>
        <w:tab/>
        <w:t xml:space="preserve"> Stage du 30/11/2020 au 19/12/2020 chez ENOV-IT à Conty au service Système Numérique réparateur et maintenance)</w:t>
      </w:r>
    </w:p>
    <w:p>
      <w:pPr>
        <w:pStyle w:val="Normal"/>
        <w:spacing w:before="0" w:after="120"/>
        <w:ind w:left="2124" w:hanging="2124"/>
        <w:jc w:val="both"/>
        <w:rPr/>
      </w:pPr>
      <w:r>
        <w:rPr/>
        <w:t>2019                    Stage du 20/05/2019 au 08/06/2019 au Rectorat d’Amiens au service Système Numérique</w:t>
      </w:r>
    </w:p>
    <w:p>
      <w:pPr>
        <w:pStyle w:val="Normal"/>
        <w:spacing w:before="0" w:after="120"/>
        <w:jc w:val="both"/>
        <w:rPr/>
      </w:pPr>
      <w:r>
        <w:rPr/>
        <w:tab/>
        <w:tab/>
        <w:t xml:space="preserve"> Stage du 19/11/2019 au 19/12/2019 chez PULSAT à Conty au service Electroménagers (livreur et réparateur)</w:t>
      </w:r>
    </w:p>
    <w:p>
      <w:pPr>
        <w:pStyle w:val="Normal"/>
        <w:spacing w:before="0" w:after="120"/>
        <w:ind w:left="2124" w:hanging="2124"/>
        <w:jc w:val="both"/>
        <w:rPr/>
      </w:pPr>
      <w:r>
        <w:rPr/>
        <w:t>2019                    Stage du 25/02/2019 au 09/03/2019 au Rectorat d’Amiens au service Système Numérique</w:t>
      </w:r>
    </w:p>
    <w:p>
      <w:pPr>
        <w:pStyle w:val="Normal"/>
        <w:spacing w:before="0" w:after="120"/>
        <w:jc w:val="both"/>
        <w:rPr/>
      </w:pPr>
      <w:r>
        <w:rPr/>
        <w:t xml:space="preserve">2017-2018         Stage de découverte d’une semaine chez SIGN’ELEC 80160 LE BOSQUEL                          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1c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061c60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nzolocquet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LibreOffice/7.3.7.2$Linux_X86_64 LibreOffice_project/30$Build-2</Application>
  <AppVersion>15.0000</AppVersion>
  <Pages>1</Pages>
  <Words>221</Words>
  <Characters>1303</Characters>
  <CharactersWithSpaces>1608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2022-09-15T11:45:00Z</dcterms:created>
  <dc:creator>Virginie Mille</dc:creator>
  <dc:description/>
  <dc:language>fr-FR</dc:language>
  <cp:lastModifiedBy/>
  <dcterms:modified xsi:type="dcterms:W3CDTF">2024-09-16T11:57:14Z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