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b/>
          <w:b/>
          <w:sz w:val="36"/>
          <w:szCs w:val="36"/>
        </w:rPr>
      </w:pPr>
      <w:r>
        <w:rPr>
          <w:rFonts w:cs="Arial"/>
          <w:b/>
          <w:sz w:val="36"/>
          <w:szCs w:val="36"/>
        </w:rPr>
        <mc:AlternateContent>
          <mc:Choice Requires="wps">
            <w:drawing>
              <wp:anchor behindDoc="1" distT="0" distB="0" distL="635" distR="0" simplePos="0" locked="0" layoutInCell="0" allowOverlap="1" relativeHeight="7" wp14:anchorId="2139A627">
                <wp:simplePos x="0" y="0"/>
                <wp:positionH relativeFrom="page">
                  <wp:align>right</wp:align>
                </wp:positionH>
                <wp:positionV relativeFrom="paragraph">
                  <wp:posOffset>283210</wp:posOffset>
                </wp:positionV>
                <wp:extent cx="10677525" cy="1295400"/>
                <wp:effectExtent l="635" t="0" r="0" b="0"/>
                <wp:wrapNone/>
                <wp:docPr id="1" name="Rectangle 2"/>
                <a:graphic xmlns:a="http://schemas.openxmlformats.org/drawingml/2006/main">
                  <a:graphicData uri="http://schemas.microsoft.com/office/word/2010/wordprocessingShape">
                    <wps:wsp>
                      <wps:cNvSpPr/>
                      <wps:spPr>
                        <a:xfrm>
                          <a:off x="0" y="0"/>
                          <a:ext cx="10677600" cy="1295280"/>
                        </a:xfrm>
                        <a:prstGeom prst="rect">
                          <a:avLst/>
                        </a:prstGeom>
                        <a:solidFill>
                          <a:srgbClr val="d8d8d8"/>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d8d8d8" stroked="f" o:allowincell="f" style="position:absolute;margin-left:1.1pt;margin-top:22.3pt;width:840.7pt;height:101.95pt;mso-wrap-style:none;v-text-anchor:middle;mso-position-horizontal:right;mso-position-horizontal-relative:page" wp14:anchorId="2139A627">
                <v:fill o:detectmouseclick="t" type="solid" color2="#272727"/>
                <v:stroke color="#3465a4" joinstyle="round" endcap="flat"/>
                <w10:wrap type="none"/>
              </v:rect>
            </w:pict>
          </mc:Fallback>
        </mc:AlternateContent>
      </w:r>
    </w:p>
    <w:p>
      <w:pPr>
        <w:pStyle w:val="Style14"/>
        <w:rPr>
          <w:rFonts w:ascii="Calibri" w:hAnsi="Calibri"/>
        </w:rPr>
      </w:pPr>
      <w:r>
        <w:drawing>
          <wp:anchor behindDoc="0" distT="0" distB="0" distL="114300" distR="0" simplePos="0" locked="0" layoutInCell="0" allowOverlap="1" relativeHeight="8">
            <wp:simplePos x="0" y="0"/>
            <wp:positionH relativeFrom="margin">
              <wp:align>right</wp:align>
            </wp:positionH>
            <wp:positionV relativeFrom="paragraph">
              <wp:posOffset>116840</wp:posOffset>
            </wp:positionV>
            <wp:extent cx="937895" cy="871855"/>
            <wp:effectExtent l="0" t="0" r="0" b="0"/>
            <wp:wrapSquare wrapText="bothSides"/>
            <wp:docPr id="2" name="Image 6" descr="P:\Visuels\pictos\l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P:\Visuels\pictos\loupe.png"/>
                    <pic:cNvPicPr>
                      <a:picLocks noChangeAspect="1" noChangeArrowheads="1"/>
                    </pic:cNvPicPr>
                  </pic:nvPicPr>
                  <pic:blipFill>
                    <a:blip r:embed="rId2"/>
                    <a:stretch>
                      <a:fillRect/>
                    </a:stretch>
                  </pic:blipFill>
                  <pic:spPr bwMode="auto">
                    <a:xfrm>
                      <a:off x="0" y="0"/>
                      <a:ext cx="937895" cy="871855"/>
                    </a:xfrm>
                    <a:prstGeom prst="rect">
                      <a:avLst/>
                    </a:prstGeom>
                  </pic:spPr>
                </pic:pic>
              </a:graphicData>
            </a:graphic>
          </wp:anchor>
        </w:drawing>
      </w:r>
      <w:r>
        <w:rPr>
          <w:rFonts w:cs="Arial" w:ascii="Arial" w:hAnsi="Arial"/>
          <w:color w:val="20405C"/>
          <w:sz w:val="56"/>
          <w:szCs w:val="24"/>
        </w:rPr>
        <w:t>▀</w:t>
      </w:r>
      <w:r>
        <w:rPr>
          <w:rFonts w:cs="Arial"/>
          <w:color w:val="A3BB08"/>
          <w:sz w:val="56"/>
          <w:szCs w:val="24"/>
        </w:rPr>
        <w:t xml:space="preserve"> </w:t>
      </w:r>
      <w:r>
        <w:rPr>
          <w:rFonts w:cs="Arial" w:ascii="Arial" w:hAnsi="Arial"/>
          <w:color w:val="366B9C"/>
          <w:sz w:val="56"/>
          <w:szCs w:val="24"/>
        </w:rPr>
        <w:t>▀</w:t>
      </w:r>
      <w:r>
        <w:rPr>
          <w:rFonts w:cs="Arial"/>
          <w:color w:val="A3BB08"/>
          <w:sz w:val="56"/>
          <w:szCs w:val="24"/>
        </w:rPr>
        <w:t xml:space="preserve"> </w:t>
      </w:r>
      <w:r>
        <w:rPr>
          <w:rFonts w:cs="Arial" w:ascii="Arial" w:hAnsi="Arial"/>
          <w:color w:val="4F8BC1"/>
          <w:sz w:val="56"/>
          <w:szCs w:val="24"/>
        </w:rPr>
        <w:t>▀</w:t>
      </w:r>
      <w:r>
        <w:rPr>
          <w:rFonts w:cs="Arial"/>
          <w:color w:val="EDEDED" w:themeColor="accent3" w:themeTint="33"/>
          <w:sz w:val="180"/>
        </w:rPr>
        <w:t xml:space="preserve">  </w:t>
      </w:r>
      <w:r>
        <w:rPr>
          <w:rFonts w:asciiTheme="minorHAnsi" w:hAnsiTheme="minorHAnsi"/>
        </w:rPr>
        <w:t xml:space="preserve">Aide à la construction du </w:t>
      </w:r>
    </w:p>
    <w:p>
      <w:pPr>
        <w:pStyle w:val="Style14"/>
        <w:ind w:left="1416" w:right="-284" w:hanging="0"/>
        <w:rPr>
          <w:rFonts w:ascii="Calibri" w:hAnsi="Calibri"/>
        </w:rPr>
      </w:pPr>
      <w:r>
        <w:rPr>
          <w:rFonts w:asciiTheme="minorHAnsi" w:hAnsiTheme="minorHAnsi"/>
        </w:rPr>
        <w:t xml:space="preserve">     </w:t>
      </w:r>
      <w:r>
        <w:rPr>
          <w:rFonts w:asciiTheme="minorHAnsi" w:hAnsiTheme="minorHAnsi"/>
        </w:rPr>
        <w:t xml:space="preserve">Dossier Professionnel </w:t>
      </w:r>
    </w:p>
    <w:p>
      <w:pPr>
        <w:pStyle w:val="Normal"/>
        <w:rPr>
          <w:rFonts w:cs="Arial"/>
          <w:b/>
          <w:b/>
          <w:sz w:val="36"/>
          <w:szCs w:val="36"/>
        </w:rPr>
      </w:pPr>
      <w:r>
        <w:rPr>
          <w:rFonts w:cs="Arial"/>
          <w:b/>
          <w:sz w:val="36"/>
          <w:szCs w:val="36"/>
        </w:rPr>
      </w:r>
    </w:p>
    <w:p>
      <w:pPr>
        <w:pStyle w:val="Normal"/>
        <w:jc w:val="center"/>
        <w:rPr>
          <w:rFonts w:cs="Arial"/>
          <w:b/>
          <w:b/>
          <w:sz w:val="36"/>
          <w:szCs w:val="36"/>
        </w:rPr>
      </w:pPr>
      <w:r>
        <w:rPr>
          <w:rFonts w:cs="Arial"/>
          <w:b/>
          <w:sz w:val="36"/>
          <w:szCs w:val="36"/>
        </w:rPr>
        <w:t>Grille de validation pour le choix des exemples professionnels par Activité Type</w:t>
      </w:r>
    </w:p>
    <w:p>
      <w:pPr>
        <w:pStyle w:val="Normal"/>
        <w:rPr>
          <w:rFonts w:cs="Arial"/>
          <w:b/>
          <w:b/>
          <w:sz w:val="28"/>
          <w:szCs w:val="28"/>
        </w:rPr>
      </w:pPr>
      <w:r>
        <w:rPr>
          <w:rFonts w:cs="Arial"/>
          <w:b/>
          <w:sz w:val="28"/>
          <w:szCs w:val="28"/>
        </w:rPr>
      </w:r>
    </w:p>
    <w:p>
      <w:pPr>
        <w:pStyle w:val="Normal"/>
        <w:rPr>
          <w:rFonts w:cs="Arial"/>
          <w:b/>
          <w:b/>
          <w:color w:val="002060"/>
          <w:sz w:val="32"/>
          <w:szCs w:val="28"/>
        </w:rPr>
      </w:pPr>
      <w:r>
        <w:rPr>
          <w:rFonts w:cs="Arial"/>
          <w:b/>
          <w:color w:val="002060"/>
          <w:sz w:val="32"/>
          <w:szCs w:val="28"/>
        </w:rPr>
        <w:t>Conseils</w:t>
      </w:r>
    </w:p>
    <w:p>
      <w:pPr>
        <w:pStyle w:val="Normal"/>
        <w:spacing w:before="0" w:after="0"/>
        <w:jc w:val="both"/>
        <w:rPr>
          <w:rFonts w:cs="Arial"/>
          <w:sz w:val="28"/>
          <w:szCs w:val="28"/>
        </w:rPr>
      </w:pPr>
      <w:r>
        <w:rPr>
          <w:rFonts w:cs="Arial"/>
          <w:sz w:val="28"/>
          <w:szCs w:val="28"/>
        </w:rPr>
        <w:t xml:space="preserve">Cette grille a été conçue pour vous permettre de choisir les pratiques professionnelles (tâches, opérations) pour chaque Activité Type (AT) que vous devez décrire et développer dans votre dossier professionnel. Avant de commencer la rédaction, faites valider par votre formateur référent les tâches choisies par Activité Type pour être bien en phase avec les attentes du référentiel et du jury. </w:t>
      </w:r>
    </w:p>
    <w:p>
      <w:pPr>
        <w:pStyle w:val="Normal"/>
        <w:spacing w:before="0" w:after="0"/>
        <w:jc w:val="both"/>
        <w:rPr>
          <w:rFonts w:cs="Arial"/>
          <w:sz w:val="28"/>
          <w:szCs w:val="28"/>
        </w:rPr>
      </w:pPr>
      <w:r>
        <w:rPr>
          <w:rFonts w:cs="Arial"/>
          <w:sz w:val="28"/>
          <w:szCs w:val="28"/>
        </w:rPr>
      </w:r>
    </w:p>
    <w:p>
      <w:pPr>
        <w:pStyle w:val="Normal"/>
        <w:spacing w:before="0" w:after="0"/>
        <w:jc w:val="both"/>
        <w:rPr>
          <w:rFonts w:cs="Arial"/>
          <w:sz w:val="28"/>
          <w:szCs w:val="28"/>
        </w:rPr>
      </w:pPr>
      <w:r>
        <w:rPr>
          <w:rFonts w:cs="Arial"/>
          <w:sz w:val="28"/>
          <w:szCs w:val="28"/>
        </w:rPr>
        <w:t>Pour chacune d’entre elle, pensez à justifier votre choix afin que votre formateur référent puisse avoir une vision précise de ce que vous souhaitez développer. L’étude des supports de formation est obligatoire avant toute rédaction pour vous permettre d’utiliser le vocabulaire professionnel attendu.</w:t>
      </w:r>
    </w:p>
    <w:p>
      <w:pPr>
        <w:pStyle w:val="Normal"/>
        <w:spacing w:before="0" w:after="0"/>
        <w:jc w:val="both"/>
        <w:rPr>
          <w:rFonts w:cs="Arial"/>
          <w:sz w:val="28"/>
          <w:szCs w:val="28"/>
        </w:rPr>
      </w:pPr>
      <w:r>
        <w:rPr>
          <w:rFonts w:cs="Arial"/>
          <w:sz w:val="28"/>
          <w:szCs w:val="28"/>
        </w:rPr>
      </w:r>
    </w:p>
    <w:p>
      <w:pPr>
        <w:pStyle w:val="Normal"/>
        <w:spacing w:before="0" w:after="0"/>
        <w:jc w:val="both"/>
        <w:rPr>
          <w:rFonts w:cs="Arial"/>
          <w:sz w:val="28"/>
          <w:szCs w:val="28"/>
        </w:rPr>
      </w:pPr>
      <w:r>
        <w:rPr>
          <w:rFonts w:cs="Arial"/>
          <w:sz w:val="28"/>
          <w:szCs w:val="28"/>
        </w:rPr>
        <w:t xml:space="preserve">Faites-le nécessaire pour que vos exemples soient variés et couvrent le plus possible toutes les compétences à développer dans l’Activité Type (AT) concernée. </w:t>
      </w:r>
    </w:p>
    <w:p>
      <w:pPr>
        <w:pStyle w:val="Normal"/>
        <w:spacing w:before="0" w:after="0"/>
        <w:rPr>
          <w:rFonts w:cs="Arial"/>
          <w:sz w:val="28"/>
          <w:szCs w:val="28"/>
        </w:rPr>
      </w:pPr>
      <w:r>
        <w:rPr>
          <w:rFonts w:cs="Arial"/>
          <w:sz w:val="28"/>
          <w:szCs w:val="28"/>
        </w:rPr>
      </w:r>
    </w:p>
    <w:tbl>
      <w:tblPr>
        <w:tblStyle w:val="Grilledutableau"/>
        <w:tblW w:w="139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94"/>
        <w:gridCol w:w="4981"/>
        <w:gridCol w:w="4317"/>
      </w:tblGrid>
      <w:tr>
        <w:trPr/>
        <w:tc>
          <w:tcPr>
            <w:tcW w:w="4694" w:type="dxa"/>
            <w:tcBorders>
              <w:right w:val="nil"/>
            </w:tcBorders>
          </w:tcPr>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eastAsia="Calibri" w:cs="Arial"/>
                <w:b/>
                <w:kern w:val="0"/>
                <w:sz w:val="28"/>
                <w:szCs w:val="24"/>
                <w:lang w:val="fr-FR" w:eastAsia="en-US" w:bidi="ar-SA"/>
              </w:rPr>
              <w:t xml:space="preserve">Nom – Prénom : </w:t>
            </w:r>
            <w:r>
              <w:rPr>
                <w:rFonts w:eastAsia="Calibri" w:cs="Arial"/>
                <w:b/>
                <w:kern w:val="0"/>
                <w:sz w:val="24"/>
                <w:szCs w:val="24"/>
                <w:lang w:val="fr-FR" w:eastAsia="en-US" w:bidi="ar-SA"/>
              </w:rPr>
              <w:t>MIRAGLIO Enzo</w:t>
            </w:r>
          </w:p>
          <w:p>
            <w:pPr>
              <w:pStyle w:val="Normal"/>
              <w:widowControl w:val="false"/>
              <w:suppressAutoHyphens w:val="true"/>
              <w:spacing w:lineRule="auto" w:line="240" w:before="0" w:after="0"/>
              <w:jc w:val="left"/>
              <w:rPr>
                <w:rFonts w:cs="Arial"/>
                <w:b/>
                <w:b/>
                <w:sz w:val="24"/>
                <w:szCs w:val="24"/>
              </w:rPr>
            </w:pPr>
            <w:r>
              <w:rPr>
                <w:rFonts w:cs="Arial"/>
                <w:b/>
                <w:sz w:val="24"/>
                <w:szCs w:val="24"/>
              </w:rPr>
            </w:r>
          </w:p>
        </w:tc>
        <w:tc>
          <w:tcPr>
            <w:tcW w:w="4981" w:type="dxa"/>
            <w:tcBorders>
              <w:top w:val="nil"/>
              <w:left w:val="nil"/>
              <w:bottom w:val="nil"/>
              <w:right w:val="nil"/>
            </w:tcBorders>
            <w:shd w:color="auto" w:fill="000000" w:themeFill="text1" w:val="clear"/>
          </w:tcPr>
          <w:p>
            <w:pPr>
              <w:pStyle w:val="Normal"/>
              <w:widowControl w:val="false"/>
              <w:suppressAutoHyphens w:val="true"/>
              <w:spacing w:lineRule="auto" w:line="240" w:before="0" w:after="0"/>
              <w:jc w:val="center"/>
              <w:rPr>
                <w:rFonts w:cs="Arial"/>
                <w:b/>
                <w:b/>
                <w:sz w:val="24"/>
                <w:szCs w:val="24"/>
              </w:rPr>
            </w:pPr>
            <w:r>
              <w:rPr>
                <w:rFonts w:cs="Arial"/>
                <w:b/>
                <w:sz w:val="24"/>
                <w:szCs w:val="24"/>
              </w:rPr>
            </w:r>
          </w:p>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 xml:space="preserve">Pratique professionnelle (tâche, opération) </w:t>
            </w:r>
          </w:p>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à décrire</w:t>
            </w:r>
          </w:p>
          <w:p>
            <w:pPr>
              <w:pStyle w:val="Normal"/>
              <w:widowControl w:val="false"/>
              <w:suppressAutoHyphens w:val="true"/>
              <w:spacing w:lineRule="auto" w:line="240" w:before="0" w:after="0"/>
              <w:jc w:val="center"/>
              <w:rPr>
                <w:rFonts w:cs="Arial"/>
                <w:b/>
                <w:b/>
                <w:sz w:val="24"/>
                <w:szCs w:val="24"/>
              </w:rPr>
            </w:pPr>
            <w:r>
              <w:rPr>
                <w:rFonts w:cs="Arial"/>
                <w:b/>
                <w:sz w:val="24"/>
                <w:szCs w:val="24"/>
              </w:rPr>
            </w:r>
          </w:p>
        </w:tc>
        <w:tc>
          <w:tcPr>
            <w:tcW w:w="4317" w:type="dxa"/>
            <w:tcBorders>
              <w:top w:val="nil"/>
              <w:left w:val="nil"/>
              <w:bottom w:val="nil"/>
              <w:right w:val="nil"/>
            </w:tcBorders>
            <w:shd w:color="auto" w:fill="000000" w:themeFill="text1" w:val="clear"/>
          </w:tcPr>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Commentaires</w:t>
            </w:r>
          </w:p>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Formateur correcteur</w:t>
            </w:r>
          </w:p>
          <w:p>
            <w:pPr>
              <w:pStyle w:val="Normal"/>
              <w:widowControl w:val="false"/>
              <w:suppressAutoHyphens w:val="true"/>
              <w:spacing w:lineRule="auto" w:line="240" w:before="0" w:after="0"/>
              <w:jc w:val="center"/>
              <w:rPr>
                <w:rFonts w:cs="Arial"/>
                <w:b/>
                <w:b/>
                <w:sz w:val="24"/>
                <w:szCs w:val="24"/>
              </w:rPr>
            </w:pPr>
            <w:r>
              <w:rPr>
                <w:rFonts w:cs="Arial"/>
                <w:b/>
                <w:sz w:val="24"/>
                <w:szCs w:val="24"/>
              </w:rPr>
            </w:r>
          </w:p>
          <w:p>
            <w:pPr>
              <w:pStyle w:val="Normal"/>
              <w:widowControl w:val="false"/>
              <w:suppressAutoHyphens w:val="true"/>
              <w:spacing w:lineRule="auto" w:line="240" w:before="0" w:after="0"/>
              <w:jc w:val="center"/>
              <w:rPr>
                <w:rFonts w:cs="Arial"/>
                <w:b/>
                <w:b/>
                <w:sz w:val="24"/>
                <w:szCs w:val="24"/>
              </w:rPr>
            </w:pPr>
            <w:r>
              <w:rPr>
                <w:rFonts w:eastAsia="Calibri" w:cs="Arial"/>
                <w:b/>
                <w:i/>
                <w:kern w:val="0"/>
                <w:sz w:val="24"/>
                <w:szCs w:val="24"/>
                <w:lang w:val="fr-FR" w:eastAsia="en-US" w:bidi="ar-SA"/>
              </w:rPr>
              <w:t>A REMPLIR PAR LE CORRECTEUR</w:t>
            </w:r>
          </w:p>
        </w:tc>
      </w:tr>
      <w:tr>
        <w:trPr/>
        <w:tc>
          <w:tcPr>
            <w:tcW w:w="13992" w:type="dxa"/>
            <w:gridSpan w:val="3"/>
            <w:tcBorders/>
            <w:shd w:color="auto" w:fill="173D6D" w:val="clear"/>
          </w:tcPr>
          <w:p>
            <w:pPr>
              <w:pStyle w:val="Normal"/>
              <w:widowControl w:val="false"/>
              <w:suppressAutoHyphens w:val="true"/>
              <w:spacing w:lineRule="auto" w:line="240" w:before="0" w:after="0"/>
              <w:jc w:val="left"/>
              <w:rPr>
                <w:rFonts w:cs="Arial"/>
                <w:b/>
                <w:b/>
                <w:sz w:val="24"/>
                <w:szCs w:val="24"/>
              </w:rPr>
            </w:pPr>
            <w:r>
              <w:rPr>
                <w:rFonts w:eastAsia="Calibri" w:cs="Arial"/>
                <w:b/>
                <w:kern w:val="0"/>
                <w:sz w:val="24"/>
                <w:szCs w:val="24"/>
                <w:lang w:val="fr-FR" w:eastAsia="en-US" w:bidi="ar-SA"/>
              </w:rPr>
              <w:t>AT1 : Développer la partie front-end d'une application web ou web mobile en intégrant les recommandations de sécurité</w:t>
            </w:r>
          </w:p>
        </w:tc>
      </w:tr>
      <w:tr>
        <w:trPr/>
        <w:tc>
          <w:tcPr>
            <w:tcW w:w="4694" w:type="dxa"/>
            <w:vMerge w:val="restart"/>
            <w:tcBorders/>
            <w:vAlign w:val="center"/>
          </w:tcPr>
          <w:p>
            <w:pPr>
              <w:pStyle w:val="Normal"/>
              <w:widowControl w:val="false"/>
              <w:suppressAutoHyphens w:val="true"/>
              <w:spacing w:lineRule="auto" w:line="240" w:before="0" w:after="0"/>
              <w:jc w:val="left"/>
              <w:rPr>
                <w:rFonts w:cs="Arial"/>
                <w:b/>
                <w:b/>
                <w:sz w:val="24"/>
                <w:szCs w:val="24"/>
              </w:rPr>
            </w:pPr>
            <w:r>
              <w:rPr>
                <w:rFonts w:eastAsia="Calibri" w:cs="Arial"/>
                <w:b/>
                <w:kern w:val="0"/>
                <w:sz w:val="24"/>
                <w:szCs w:val="24"/>
                <w:lang w:val="fr-FR" w:eastAsia="en-US" w:bidi="ar-SA"/>
              </w:rPr>
              <w:t>Compétences professionnelles possibles :</w:t>
            </w:r>
          </w:p>
          <w:p>
            <w:pPr>
              <w:pStyle w:val="Normal"/>
              <w:widowControl w:val="false"/>
              <w:suppressAutoHyphens w:val="true"/>
              <w:spacing w:lineRule="auto" w:line="240" w:before="0" w:after="0"/>
              <w:jc w:val="left"/>
              <w:rPr>
                <w:rFonts w:cs="Arial"/>
                <w:b/>
                <w:b/>
                <w:color w:val="FF0000"/>
                <w:sz w:val="24"/>
                <w:szCs w:val="24"/>
              </w:rPr>
            </w:pPr>
            <w:r>
              <w:rPr>
                <w:rFonts w:cs="Arial"/>
                <w:b/>
                <w:color w:val="FF0000"/>
                <w:sz w:val="24"/>
                <w:szCs w:val="24"/>
              </w:rPr>
            </w:r>
          </w:p>
          <w:p>
            <w:pPr>
              <w:pStyle w:val="Normal"/>
              <w:widowControl w:val="false"/>
              <w:suppressAutoHyphens w:val="true"/>
              <w:spacing w:lineRule="auto" w:line="240" w:before="0" w:after="0"/>
              <w:jc w:val="left"/>
              <w:rPr>
                <w:rFonts w:cs="Arial"/>
                <w:b/>
                <w:b/>
                <w:color w:val="FF0000"/>
                <w:sz w:val="24"/>
                <w:szCs w:val="24"/>
              </w:rPr>
            </w:pPr>
            <w:r>
              <w:rPr>
                <w:rFonts w:cs="Arial"/>
                <w:b/>
                <w:color w:val="FF0000"/>
                <w:sz w:val="24"/>
                <w:szCs w:val="24"/>
              </w:rPr>
            </w:r>
          </w:p>
          <w:p>
            <w:pPr>
              <w:pStyle w:val="ListParagraph"/>
              <w:widowControl w:val="false"/>
              <w:numPr>
                <w:ilvl w:val="0"/>
                <w:numId w:val="1"/>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 xml:space="preserve">Maquetter une application. </w:t>
            </w:r>
          </w:p>
          <w:p>
            <w:pPr>
              <w:pStyle w:val="ListParagraph"/>
              <w:widowControl w:val="false"/>
              <w:numPr>
                <w:ilvl w:val="0"/>
                <w:numId w:val="1"/>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 xml:space="preserve">Réaliser une interface utilisateur web statique et adaptable. </w:t>
            </w:r>
          </w:p>
          <w:p>
            <w:pPr>
              <w:pStyle w:val="ListParagraph"/>
              <w:widowControl w:val="false"/>
              <w:numPr>
                <w:ilvl w:val="0"/>
                <w:numId w:val="1"/>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 xml:space="preserve">Développer une interface utilisateur web dynamique. </w:t>
            </w:r>
          </w:p>
          <w:p>
            <w:pPr>
              <w:pStyle w:val="ListParagraph"/>
              <w:widowControl w:val="false"/>
              <w:numPr>
                <w:ilvl w:val="0"/>
                <w:numId w:val="1"/>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Réaliser une interface utilisateur avec une solution de gestion de contenu ou e-commerce.</w:t>
            </w:r>
          </w:p>
          <w:p>
            <w:pPr>
              <w:pStyle w:val="Normal"/>
              <w:widowControl w:val="false"/>
              <w:suppressAutoHyphens w:val="true"/>
              <w:spacing w:lineRule="auto" w:line="240" w:before="0" w:after="0"/>
              <w:jc w:val="left"/>
              <w:rPr>
                <w:rFonts w:cs="Arial"/>
                <w:color w:val="FF0000"/>
                <w:sz w:val="24"/>
                <w:szCs w:val="24"/>
              </w:rPr>
            </w:pPr>
            <w:r>
              <w:rPr>
                <w:rFonts w:cs="Arial"/>
                <w:color w:val="FF0000"/>
                <w:sz w:val="24"/>
                <w:szCs w:val="24"/>
              </w:rPr>
            </w:r>
          </w:p>
          <w:p>
            <w:pPr>
              <w:pStyle w:val="Normal"/>
              <w:widowControl w:val="false"/>
              <w:suppressAutoHyphens w:val="true"/>
              <w:spacing w:lineRule="auto" w:line="240" w:before="0" w:after="0"/>
              <w:jc w:val="left"/>
              <w:rPr>
                <w:rFonts w:cs="Arial"/>
                <w:color w:val="FF0000"/>
                <w:sz w:val="24"/>
                <w:szCs w:val="24"/>
              </w:rPr>
            </w:pPr>
            <w:r>
              <w:rPr>
                <w:rFonts w:cs="Arial"/>
                <w:color w:val="FF0000"/>
                <w:sz w:val="24"/>
                <w:szCs w:val="24"/>
              </w:rPr>
            </w:r>
          </w:p>
        </w:tc>
        <w:tc>
          <w:tcPr>
            <w:tcW w:w="4981" w:type="dxa"/>
            <w:tcBorders/>
          </w:tcPr>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Exemple 1 : Gestion et interprétation des choix d’un utilisateur au fil de plusieurs formulaires</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 xml:space="preserve">(cf : </w:t>
            </w:r>
            <w:r>
              <w:rPr>
                <w:rStyle w:val="LienInternet"/>
                <w:rFonts w:eastAsia="Calibri" w:cs="Arial"/>
                <w:kern w:val="0"/>
                <w:sz w:val="24"/>
                <w:szCs w:val="24"/>
                <w:lang w:val="fr-FR" w:eastAsia="en-US" w:bidi="ar-SA"/>
              </w:rPr>
              <w:t>https://www.frontendmentor.io/challenges/multistep-form-YVAnSdqQBJ</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(en lign :</w:t>
            </w:r>
            <w:hyperlink r:id="rId3">
              <w:r>
                <w:rPr>
                  <w:rStyle w:val="LienInternet"/>
                  <w:rFonts w:eastAsia="Calibri" w:cs="Arial"/>
                  <w:kern w:val="0"/>
                  <w:sz w:val="24"/>
                  <w:szCs w:val="24"/>
                  <w:lang w:val="fr-FR" w:eastAsia="en-US" w:bidi="ar-SA"/>
                </w:rPr>
                <w:t>https://frontendmentorch2.enzmrg.repl.co</w:t>
              </w:r>
            </w:hyperlink>
            <w:r>
              <w:rPr>
                <w:rFonts w:eastAsia="Calibri" w:cs="Arial"/>
                <w:kern w:val="0"/>
                <w:sz w:val="24"/>
                <w:szCs w:val="24"/>
                <w:lang w:val="fr-FR" w:eastAsia="en-US" w:bidi="ar-SA"/>
              </w:rPr>
              <w:t>)</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Justifiez votre choix : Projet assez complet en terme de réalisation front avec un contexte d’application et un contexte de style prédéfinit sur la plat</w:t>
            </w:r>
            <w:r>
              <w:rPr>
                <w:rFonts w:eastAsia="Calibri" w:cs="Arial"/>
                <w:kern w:val="0"/>
                <w:sz w:val="24"/>
                <w:szCs w:val="24"/>
                <w:lang w:val="fr-FR" w:eastAsia="en-US" w:bidi="ar-SA"/>
              </w:rPr>
              <w:t>e</w:t>
            </w:r>
            <w:r>
              <w:rPr>
                <w:rFonts w:eastAsia="Calibri" w:cs="Arial"/>
                <w:kern w:val="0"/>
                <w:sz w:val="24"/>
                <w:szCs w:val="24"/>
                <w:lang w:val="fr-FR" w:eastAsia="en-US" w:bidi="ar-SA"/>
              </w:rPr>
              <w:t>forme.</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Compétence(s) visée(s) : Réaliser une interface utilisateur web statique et adaptable, Développer une interface utilisateur web dynamique</w:t>
            </w:r>
          </w:p>
          <w:p>
            <w:pPr>
              <w:pStyle w:val="Normal"/>
              <w:widowControl w:val="false"/>
              <w:suppressAutoHyphens w:val="true"/>
              <w:spacing w:lineRule="auto" w:line="240" w:before="0" w:after="0"/>
              <w:jc w:val="left"/>
              <w:rPr>
                <w:rFonts w:cs="Arial"/>
                <w:sz w:val="24"/>
                <w:szCs w:val="24"/>
              </w:rPr>
            </w:pPr>
            <w:r>
              <w:rPr>
                <w:rFonts w:cs="Arial"/>
                <w:sz w:val="24"/>
                <w:szCs w:val="24"/>
              </w:rPr>
            </w:r>
          </w:p>
        </w:tc>
        <w:tc>
          <w:tcPr>
            <w:tcW w:w="4317" w:type="dxa"/>
            <w:tcBorders/>
            <w:shd w:color="auto" w:fill="F2F2F2" w:themeFill="background1" w:themeFillShade="f2" w:val="clear"/>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r>
      <w:tr>
        <w:trPr/>
        <w:tc>
          <w:tcPr>
            <w:tcW w:w="4694" w:type="dxa"/>
            <w:vMerge w:val="continue"/>
            <w:tcBorders/>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c>
          <w:tcPr>
            <w:tcW w:w="4981" w:type="dxa"/>
            <w:tcBorders/>
          </w:tcPr>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Exemple 2 : Intégration et utilisation d’une « api REST » au sein d’une intégration front.</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 xml:space="preserve">(cf : </w:t>
            </w:r>
            <w:r>
              <w:rPr>
                <w:rStyle w:val="LienInternet"/>
                <w:rFonts w:eastAsia="Calibri" w:cs="Arial"/>
                <w:kern w:val="0"/>
                <w:sz w:val="24"/>
                <w:szCs w:val="24"/>
                <w:lang w:val="fr-FR" w:eastAsia="en-US" w:bidi="ar-SA"/>
              </w:rPr>
              <w:t>https://www.frontendmentor.io/solutions/rest-countries-api-with-color-theme-switcher-RuJfV7YqPU</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(en lign</w:t>
            </w:r>
            <w:r>
              <w:rPr>
                <w:rFonts w:eastAsia="Calibri" w:cs="Arial"/>
                <w:kern w:val="0"/>
                <w:sz w:val="24"/>
                <w:szCs w:val="24"/>
                <w:lang w:val="fr-FR" w:eastAsia="en-US" w:bidi="ar-SA"/>
              </w:rPr>
              <w:t>e</w:t>
            </w:r>
            <w:r>
              <w:rPr>
                <w:rFonts w:eastAsia="Calibri" w:cs="Arial"/>
                <w:kern w:val="0"/>
                <w:sz w:val="24"/>
                <w:szCs w:val="24"/>
                <w:lang w:val="fr-FR" w:eastAsia="en-US" w:bidi="ar-SA"/>
              </w:rPr>
              <w:t> :https://frontendmentorch3.enzmrg.repl.co)</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Justifiez votre choix : L’utilisation d’une api permet de gérer l’utilisation de données et sont bon intégration qui permet de magner à la fois la stylisation de l’intégration et le traitement des données.</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Compétence(s) visée(s) : Réaliser une interface utilisateur web statique et adaptable, Développer une interface utilisateur web dynamique, Réaliser une interface utilisateur avec une solution de gestion de contenu ou e-commerce</w:t>
            </w:r>
          </w:p>
          <w:p>
            <w:pPr>
              <w:pStyle w:val="Normal"/>
              <w:widowControl w:val="false"/>
              <w:suppressAutoHyphens w:val="true"/>
              <w:spacing w:lineRule="auto" w:line="240" w:before="0" w:after="0"/>
              <w:jc w:val="left"/>
              <w:rPr>
                <w:rFonts w:cs="Arial"/>
                <w:sz w:val="24"/>
                <w:szCs w:val="24"/>
              </w:rPr>
            </w:pPr>
            <w:r>
              <w:rPr>
                <w:rFonts w:cs="Arial"/>
                <w:sz w:val="24"/>
                <w:szCs w:val="24"/>
              </w:rPr>
            </w:r>
          </w:p>
        </w:tc>
        <w:tc>
          <w:tcPr>
            <w:tcW w:w="4317" w:type="dxa"/>
            <w:tcBorders/>
            <w:shd w:color="auto" w:fill="F2F2F2" w:themeFill="background1" w:themeFillShade="f2" w:val="clear"/>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r>
      <w:tr>
        <w:trPr/>
        <w:tc>
          <w:tcPr>
            <w:tcW w:w="4694" w:type="dxa"/>
            <w:vMerge w:val="continue"/>
            <w:tcBorders/>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c>
          <w:tcPr>
            <w:tcW w:w="4981" w:type="dxa"/>
            <w:tcBorders/>
          </w:tcPr>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Exemple 3 : Gestion de plusieurs API intégrant leurs réponses et gestion de l’emplacement avec React JS.</w:t>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(en ligne : https://apimeteo.enzmrg.repl.co)</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Justifiez votre choix : L’efficacité de react dans ce projet se fait ressentir avec plusieurs « fetch » et interprétation de ceux-ci dans les composants avec la gestion des « react hook » pour une application front compl</w:t>
            </w:r>
            <w:r>
              <w:rPr>
                <w:rFonts w:eastAsia="Calibri" w:cs="Arial"/>
                <w:kern w:val="0"/>
                <w:sz w:val="24"/>
                <w:szCs w:val="24"/>
                <w:lang w:val="fr-FR" w:eastAsia="en-US" w:bidi="ar-SA"/>
              </w:rPr>
              <w:t>è</w:t>
            </w:r>
            <w:r>
              <w:rPr>
                <w:rFonts w:eastAsia="Calibri" w:cs="Arial"/>
                <w:kern w:val="0"/>
                <w:sz w:val="24"/>
                <w:szCs w:val="24"/>
                <w:lang w:val="fr-FR" w:eastAsia="en-US" w:bidi="ar-SA"/>
              </w:rPr>
              <w:t>te.</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Compétence(s) visée(s) :Maquetter une application, Réaliser une interface utilisateur web statique et adaptable, Développer une interface utilisateur web dynamique</w:t>
            </w:r>
          </w:p>
          <w:p>
            <w:pPr>
              <w:pStyle w:val="Normal"/>
              <w:widowControl w:val="false"/>
              <w:suppressAutoHyphens w:val="true"/>
              <w:spacing w:lineRule="auto" w:line="240" w:before="0" w:after="0"/>
              <w:jc w:val="left"/>
              <w:rPr>
                <w:rFonts w:cs="Arial"/>
                <w:sz w:val="24"/>
                <w:szCs w:val="24"/>
              </w:rPr>
            </w:pPr>
            <w:r>
              <w:rPr>
                <w:rFonts w:cs="Arial"/>
                <w:sz w:val="24"/>
                <w:szCs w:val="24"/>
              </w:rPr>
            </w:r>
          </w:p>
        </w:tc>
        <w:tc>
          <w:tcPr>
            <w:tcW w:w="4317" w:type="dxa"/>
            <w:tcBorders/>
            <w:shd w:color="auto" w:fill="F2F2F2" w:themeFill="background1" w:themeFillShade="f2" w:val="clear"/>
          </w:tcPr>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4"/>
                <w:szCs w:val="24"/>
              </w:rPr>
            </w:pPr>
            <w:r>
              <w:rPr>
                <w:rFonts w:cs="Arial"/>
                <w:b/>
                <w:sz w:val="24"/>
                <w:szCs w:val="24"/>
              </w:rPr>
            </w:r>
          </w:p>
        </w:tc>
      </w:tr>
      <w:tr>
        <w:trPr/>
        <w:tc>
          <w:tcPr>
            <w:tcW w:w="4694" w:type="dxa"/>
            <w:tcBorders/>
          </w:tcPr>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Normal"/>
              <w:widowControl w:val="false"/>
              <w:suppressAutoHyphens w:val="true"/>
              <w:spacing w:lineRule="auto" w:line="240" w:before="0" w:after="0"/>
              <w:jc w:val="left"/>
              <w:rPr>
                <w:rFonts w:cs="Arial"/>
                <w:b/>
                <w:b/>
                <w:sz w:val="28"/>
                <w:szCs w:val="24"/>
              </w:rPr>
            </w:pPr>
            <w:r>
              <w:rPr>
                <w:rFonts w:eastAsia="Calibri" w:cs="Arial"/>
                <w:b/>
                <w:kern w:val="0"/>
                <w:sz w:val="28"/>
                <w:szCs w:val="24"/>
                <w:lang w:val="fr-FR" w:eastAsia="en-US" w:bidi="ar-SA"/>
              </w:rPr>
              <w:t xml:space="preserve">Nom – Prénom : </w:t>
            </w:r>
            <w:r>
              <w:rPr>
                <w:rFonts w:eastAsia="Calibri" w:cs="Arial"/>
                <w:b/>
                <w:kern w:val="0"/>
                <w:sz w:val="24"/>
                <w:szCs w:val="24"/>
                <w:lang w:val="fr-FR" w:eastAsia="en-US" w:bidi="ar-SA"/>
              </w:rPr>
              <w:t>MIRAGLIO</w:t>
            </w:r>
            <w:r>
              <w:rPr>
                <w:rFonts w:eastAsia="Calibri" w:cs="Arial"/>
                <w:b/>
                <w:kern w:val="0"/>
                <w:sz w:val="28"/>
                <w:szCs w:val="24"/>
                <w:lang w:val="fr-FR" w:eastAsia="en-US" w:bidi="ar-SA"/>
              </w:rPr>
              <w:t xml:space="preserve"> Enzo</w:t>
            </w:r>
          </w:p>
          <w:p>
            <w:pPr>
              <w:pStyle w:val="Normal"/>
              <w:widowControl w:val="false"/>
              <w:suppressAutoHyphens w:val="true"/>
              <w:spacing w:lineRule="auto" w:line="240" w:before="0" w:after="0"/>
              <w:jc w:val="left"/>
              <w:rPr>
                <w:rFonts w:cs="Arial"/>
                <w:b/>
                <w:b/>
                <w:sz w:val="24"/>
                <w:szCs w:val="24"/>
              </w:rPr>
            </w:pPr>
            <w:r>
              <w:rPr>
                <w:rFonts w:cs="Arial"/>
                <w:b/>
                <w:sz w:val="24"/>
                <w:szCs w:val="24"/>
              </w:rPr>
            </w:r>
          </w:p>
        </w:tc>
        <w:tc>
          <w:tcPr>
            <w:tcW w:w="4981" w:type="dxa"/>
            <w:tcBorders/>
            <w:shd w:color="auto" w:fill="000000" w:themeFill="text1" w:val="clear"/>
          </w:tcPr>
          <w:p>
            <w:pPr>
              <w:pStyle w:val="Normal"/>
              <w:widowControl w:val="false"/>
              <w:suppressAutoHyphens w:val="true"/>
              <w:spacing w:lineRule="auto" w:line="240" w:before="0" w:after="0"/>
              <w:jc w:val="center"/>
              <w:rPr>
                <w:rFonts w:cs="Arial"/>
                <w:b/>
                <w:b/>
                <w:sz w:val="24"/>
                <w:szCs w:val="24"/>
              </w:rPr>
            </w:pPr>
            <w:r>
              <w:rPr>
                <w:rFonts w:cs="Arial"/>
                <w:b/>
                <w:sz w:val="24"/>
                <w:szCs w:val="24"/>
              </w:rPr>
            </w:r>
          </w:p>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 xml:space="preserve">Pratique professionnelle (tâche, opération) </w:t>
            </w:r>
          </w:p>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à décrire</w:t>
            </w:r>
          </w:p>
          <w:p>
            <w:pPr>
              <w:pStyle w:val="Normal"/>
              <w:widowControl w:val="false"/>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 xml:space="preserve"> </w:t>
            </w:r>
          </w:p>
        </w:tc>
        <w:tc>
          <w:tcPr>
            <w:tcW w:w="4317" w:type="dxa"/>
            <w:tcBorders/>
            <w:shd w:color="auto" w:fill="000000" w:themeFill="text1" w:val="clear"/>
          </w:tcPr>
          <w:p>
            <w:pPr>
              <w:pStyle w:val="Normal"/>
              <w:widowControl w:val="false"/>
              <w:suppressAutoHyphens w:val="true"/>
              <w:spacing w:lineRule="auto" w:line="240" w:before="0" w:after="0"/>
              <w:jc w:val="center"/>
              <w:rPr>
                <w:rFonts w:cs="Arial"/>
                <w:b/>
                <w:b/>
                <w:sz w:val="24"/>
                <w:szCs w:val="24"/>
              </w:rPr>
            </w:pPr>
            <w:r>
              <w:rPr>
                <w:rFonts w:cs="Arial"/>
                <w:b/>
                <w:sz w:val="24"/>
                <w:szCs w:val="24"/>
              </w:rPr>
            </w:r>
          </w:p>
          <w:p>
            <w:pPr>
              <w:pStyle w:val="Normal"/>
              <w:widowControl w:val="false"/>
              <w:shd w:val="clear" w:color="auto" w:fill="000000" w:themeFill="text1"/>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Commentaires</w:t>
            </w:r>
          </w:p>
          <w:p>
            <w:pPr>
              <w:pStyle w:val="Normal"/>
              <w:widowControl w:val="false"/>
              <w:shd w:val="clear" w:color="auto" w:fill="000000" w:themeFill="text1"/>
              <w:suppressAutoHyphens w:val="true"/>
              <w:spacing w:lineRule="auto" w:line="240" w:before="0" w:after="0"/>
              <w:jc w:val="center"/>
              <w:rPr>
                <w:rFonts w:cs="Arial"/>
                <w:b/>
                <w:b/>
                <w:sz w:val="24"/>
                <w:szCs w:val="24"/>
              </w:rPr>
            </w:pPr>
            <w:r>
              <w:rPr>
                <w:rFonts w:eastAsia="Calibri" w:cs="Arial"/>
                <w:b/>
                <w:kern w:val="0"/>
                <w:sz w:val="24"/>
                <w:szCs w:val="24"/>
                <w:lang w:val="fr-FR" w:eastAsia="en-US" w:bidi="ar-SA"/>
              </w:rPr>
              <w:t>Formateur correcteur</w:t>
            </w:r>
          </w:p>
          <w:p>
            <w:pPr>
              <w:pStyle w:val="Normal"/>
              <w:widowControl w:val="false"/>
              <w:shd w:val="clear" w:color="auto" w:fill="000000" w:themeFill="text1"/>
              <w:suppressAutoHyphens w:val="true"/>
              <w:spacing w:lineRule="auto" w:line="240" w:before="0" w:after="0"/>
              <w:jc w:val="center"/>
              <w:rPr>
                <w:rFonts w:cs="Arial"/>
                <w:b/>
                <w:b/>
                <w:sz w:val="24"/>
                <w:szCs w:val="24"/>
              </w:rPr>
            </w:pPr>
            <w:r>
              <w:rPr>
                <w:rFonts w:cs="Arial"/>
                <w:b/>
                <w:sz w:val="24"/>
                <w:szCs w:val="24"/>
              </w:rPr>
            </w:r>
          </w:p>
          <w:p>
            <w:pPr>
              <w:pStyle w:val="Normal"/>
              <w:widowControl w:val="false"/>
              <w:shd w:val="clear" w:color="auto" w:fill="000000" w:themeFill="text1"/>
              <w:suppressAutoHyphens w:val="true"/>
              <w:spacing w:lineRule="auto" w:line="240" w:before="0" w:after="0"/>
              <w:jc w:val="center"/>
              <w:rPr>
                <w:rFonts w:cs="Arial"/>
                <w:b/>
                <w:b/>
                <w:sz w:val="24"/>
                <w:szCs w:val="24"/>
              </w:rPr>
            </w:pPr>
            <w:r>
              <w:rPr>
                <w:rFonts w:eastAsia="Calibri" w:cs="Arial"/>
                <w:b/>
                <w:i/>
                <w:kern w:val="0"/>
                <w:sz w:val="24"/>
                <w:szCs w:val="24"/>
                <w:lang w:val="fr-FR" w:eastAsia="en-US" w:bidi="ar-SA"/>
              </w:rPr>
              <w:t>A REMPLIR PAR LE CORRECTEUR</w:t>
            </w:r>
          </w:p>
        </w:tc>
      </w:tr>
      <w:tr>
        <w:trPr/>
        <w:tc>
          <w:tcPr>
            <w:tcW w:w="13992" w:type="dxa"/>
            <w:gridSpan w:val="3"/>
            <w:tcBorders/>
            <w:shd w:color="auto" w:fill="173D6D" w:val="clear"/>
            <w:vAlign w:val="center"/>
          </w:tcPr>
          <w:p>
            <w:pPr>
              <w:pStyle w:val="Normal"/>
              <w:widowControl w:val="false"/>
              <w:suppressAutoHyphens w:val="true"/>
              <w:spacing w:lineRule="auto" w:line="240" w:before="0" w:after="0"/>
              <w:jc w:val="left"/>
              <w:rPr>
                <w:rFonts w:cs="Arial"/>
                <w:b/>
                <w:b/>
                <w:sz w:val="24"/>
                <w:szCs w:val="24"/>
              </w:rPr>
            </w:pPr>
            <w:r>
              <w:rPr>
                <w:rFonts w:eastAsia="Calibri" w:cs="Arial"/>
                <w:b/>
                <w:kern w:val="0"/>
                <w:sz w:val="24"/>
                <w:szCs w:val="24"/>
                <w:lang w:val="fr-FR" w:eastAsia="en-US" w:bidi="ar-SA"/>
              </w:rPr>
              <w:t>AT2 : Développer la partie back-end d'une application web ou web mobile en intégrant les recommandations de sécurité</w:t>
            </w:r>
          </w:p>
        </w:tc>
      </w:tr>
      <w:tr>
        <w:trPr/>
        <w:tc>
          <w:tcPr>
            <w:tcW w:w="4694" w:type="dxa"/>
            <w:vMerge w:val="restart"/>
            <w:tcBorders/>
            <w:vAlign w:val="center"/>
          </w:tcPr>
          <w:p>
            <w:pPr>
              <w:pStyle w:val="Normal"/>
              <w:widowControl w:val="false"/>
              <w:suppressAutoHyphens w:val="true"/>
              <w:spacing w:lineRule="auto" w:line="240" w:before="0" w:after="0"/>
              <w:jc w:val="left"/>
              <w:rPr>
                <w:rFonts w:cs="Arial"/>
                <w:b/>
                <w:b/>
                <w:sz w:val="24"/>
                <w:szCs w:val="24"/>
              </w:rPr>
            </w:pPr>
            <w:r>
              <w:rPr>
                <w:rFonts w:eastAsia="Calibri" w:cs="Arial"/>
                <w:b/>
                <w:kern w:val="0"/>
                <w:sz w:val="24"/>
                <w:szCs w:val="24"/>
                <w:lang w:val="fr-FR" w:eastAsia="en-US" w:bidi="ar-SA"/>
              </w:rPr>
              <w:t>Compétences professionnelles possibles :</w:t>
            </w:r>
          </w:p>
          <w:p>
            <w:pPr>
              <w:pStyle w:val="Normal"/>
              <w:widowControl w:val="false"/>
              <w:suppressAutoHyphens w:val="true"/>
              <w:spacing w:lineRule="auto" w:line="240" w:before="0" w:after="0"/>
              <w:jc w:val="left"/>
              <w:rPr>
                <w:rFonts w:cs="Arial"/>
                <w:b/>
                <w:b/>
                <w:sz w:val="24"/>
                <w:szCs w:val="24"/>
              </w:rPr>
            </w:pPr>
            <w:r>
              <w:rPr>
                <w:rFonts w:cs="Arial"/>
                <w:b/>
                <w:sz w:val="24"/>
                <w:szCs w:val="24"/>
              </w:rPr>
            </w:r>
          </w:p>
          <w:p>
            <w:pPr>
              <w:pStyle w:val="ListParagraph"/>
              <w:widowControl w:val="false"/>
              <w:numPr>
                <w:ilvl w:val="0"/>
                <w:numId w:val="2"/>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Créer une base de données</w:t>
            </w:r>
          </w:p>
          <w:p>
            <w:pPr>
              <w:pStyle w:val="ListParagraph"/>
              <w:widowControl w:val="false"/>
              <w:numPr>
                <w:ilvl w:val="0"/>
                <w:numId w:val="2"/>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 xml:space="preserve"> </w:t>
            </w:r>
            <w:r>
              <w:rPr>
                <w:rFonts w:eastAsia="Calibri" w:cs="Arial"/>
                <w:kern w:val="0"/>
                <w:sz w:val="24"/>
                <w:szCs w:val="24"/>
                <w:lang w:val="fr-FR" w:eastAsia="en-US" w:bidi="ar-SA"/>
              </w:rPr>
              <w:t xml:space="preserve">Développer les composants d'accès aux données. </w:t>
            </w:r>
          </w:p>
          <w:p>
            <w:pPr>
              <w:pStyle w:val="ListParagraph"/>
              <w:widowControl w:val="false"/>
              <w:numPr>
                <w:ilvl w:val="0"/>
                <w:numId w:val="2"/>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Développer la partie back-end d'une application web ou web mobile.</w:t>
            </w:r>
          </w:p>
          <w:p>
            <w:pPr>
              <w:pStyle w:val="ListParagraph"/>
              <w:widowControl w:val="false"/>
              <w:numPr>
                <w:ilvl w:val="0"/>
                <w:numId w:val="2"/>
              </w:numPr>
              <w:suppressAutoHyphens w:val="true"/>
              <w:spacing w:lineRule="auto" w:line="240" w:before="0" w:after="0"/>
              <w:contextualSpacing/>
              <w:jc w:val="left"/>
              <w:rPr>
                <w:rFonts w:cs="Arial"/>
                <w:sz w:val="24"/>
                <w:szCs w:val="24"/>
              </w:rPr>
            </w:pPr>
            <w:r>
              <w:rPr>
                <w:rFonts w:eastAsia="Calibri" w:cs="Arial"/>
                <w:kern w:val="0"/>
                <w:sz w:val="24"/>
                <w:szCs w:val="24"/>
                <w:lang w:val="fr-FR" w:eastAsia="en-US" w:bidi="ar-SA"/>
              </w:rPr>
              <w:t>Elaborer et mettre en œuvre des composants dans une application de gestion de contenu ou e-commerce.</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p>
        </w:tc>
        <w:tc>
          <w:tcPr>
            <w:tcW w:w="4981" w:type="dxa"/>
            <w:tcBorders/>
          </w:tcPr>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Exemple 1 :Réservation de chambre d’hôtel</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Justifiez votre choix : L’appel au back-End suite à un formulaire demande rigueur dans l’agencement de la table de données de réservation de de l’utilisation des expression régulières sans compter le principe SPA avec react et ces composants.</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Compétence(s) visée(s) :Créer une base de données,  Développer les composants d'accès aux données, Développer la partie back-end d'une application web ou web mobile.</w:t>
            </w:r>
          </w:p>
          <w:p>
            <w:pPr>
              <w:pStyle w:val="Normal"/>
              <w:widowControl w:val="false"/>
              <w:suppressAutoHyphens w:val="true"/>
              <w:spacing w:lineRule="auto" w:line="240" w:before="0" w:after="0"/>
              <w:jc w:val="left"/>
              <w:rPr>
                <w:rFonts w:cs="Arial"/>
                <w:sz w:val="24"/>
                <w:szCs w:val="24"/>
              </w:rPr>
            </w:pPr>
            <w:r>
              <w:rPr>
                <w:rFonts w:cs="Arial"/>
                <w:sz w:val="24"/>
                <w:szCs w:val="24"/>
              </w:rPr>
            </w:r>
          </w:p>
        </w:tc>
        <w:tc>
          <w:tcPr>
            <w:tcW w:w="4317" w:type="dxa"/>
            <w:tcBorders/>
            <w:shd w:color="auto" w:fill="F2F2F2" w:themeFill="background1" w:themeFillShade="f2" w:val="clear"/>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r>
      <w:tr>
        <w:trPr/>
        <w:tc>
          <w:tcPr>
            <w:tcW w:w="4694" w:type="dxa"/>
            <w:vMerge w:val="continue"/>
            <w:tcBorders/>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c>
          <w:tcPr>
            <w:tcW w:w="4981" w:type="dxa"/>
            <w:tcBorders/>
          </w:tcPr>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 xml:space="preserve">Exemple 2 : Bloc note personnel </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Justifiez votre choix : Écrire dans un « bloc note » après s’être connecté à un compte et au préalable enregistrer permet de gérer les urls privées, la gestion des « session storage » et des appelles SQL vers notre base de données.</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bookmarkStart w:id="0" w:name="_GoBack"/>
            <w:bookmarkStart w:id="1" w:name="_GoBack"/>
            <w:bookmarkEnd w:id="1"/>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 xml:space="preserve">Compétence(s) visée(s) : Créer une base de données, Développer les composants d'accès aux données, Développer la partie back-end d'une application web ou web mobile, </w:t>
            </w:r>
            <w:r>
              <w:rPr>
                <w:rFonts w:eastAsia="Calibri" w:cs="Arial"/>
                <w:kern w:val="0"/>
                <w:sz w:val="24"/>
                <w:szCs w:val="24"/>
                <w:lang w:val="fr-FR" w:eastAsia="en-US" w:bidi="ar-SA"/>
              </w:rPr>
              <w:t>é</w:t>
            </w:r>
            <w:r>
              <w:rPr>
                <w:rFonts w:eastAsia="Calibri" w:cs="Arial"/>
                <w:kern w:val="0"/>
                <w:sz w:val="24"/>
                <w:szCs w:val="24"/>
                <w:lang w:val="fr-FR" w:eastAsia="en-US" w:bidi="ar-SA"/>
              </w:rPr>
              <w:t>laborer et mettre en œuvre des composants dans une application de gestion de contenu ou e-commerce</w:t>
            </w:r>
          </w:p>
          <w:p>
            <w:pPr>
              <w:pStyle w:val="Normal"/>
              <w:widowControl w:val="false"/>
              <w:suppressAutoHyphens w:val="true"/>
              <w:spacing w:lineRule="auto" w:line="240" w:before="0" w:after="0"/>
              <w:jc w:val="left"/>
              <w:rPr>
                <w:rFonts w:cs="Arial"/>
                <w:sz w:val="24"/>
                <w:szCs w:val="24"/>
              </w:rPr>
            </w:pPr>
            <w:r>
              <w:rPr>
                <w:rFonts w:cs="Arial"/>
                <w:sz w:val="24"/>
                <w:szCs w:val="24"/>
              </w:rPr>
            </w:r>
          </w:p>
        </w:tc>
        <w:tc>
          <w:tcPr>
            <w:tcW w:w="4317" w:type="dxa"/>
            <w:tcBorders/>
            <w:shd w:color="auto" w:fill="F2F2F2" w:themeFill="background1" w:themeFillShade="f2" w:val="clear"/>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r>
      <w:tr>
        <w:trPr/>
        <w:tc>
          <w:tcPr>
            <w:tcW w:w="4694" w:type="dxa"/>
            <w:vMerge w:val="continue"/>
            <w:tcBorders/>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c>
          <w:tcPr>
            <w:tcW w:w="4981" w:type="dxa"/>
            <w:tcBorders/>
          </w:tcPr>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Exemple 3 :</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Justifiez votre choix :</w:t>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cs="Arial"/>
                <w:sz w:val="24"/>
                <w:szCs w:val="24"/>
              </w:rPr>
            </w:r>
          </w:p>
          <w:p>
            <w:pPr>
              <w:pStyle w:val="Normal"/>
              <w:widowControl w:val="false"/>
              <w:suppressAutoHyphens w:val="true"/>
              <w:spacing w:lineRule="auto" w:line="240" w:before="0" w:after="0"/>
              <w:jc w:val="left"/>
              <w:rPr>
                <w:rFonts w:cs="Arial"/>
                <w:sz w:val="24"/>
                <w:szCs w:val="24"/>
              </w:rPr>
            </w:pPr>
            <w:r>
              <w:rPr>
                <w:rFonts w:eastAsia="Calibri" w:cs="Arial"/>
                <w:kern w:val="0"/>
                <w:sz w:val="24"/>
                <w:szCs w:val="24"/>
                <w:lang w:val="fr-FR" w:eastAsia="en-US" w:bidi="ar-SA"/>
              </w:rPr>
              <w:t>Compétence(s) visée(s) :</w:t>
            </w:r>
          </w:p>
        </w:tc>
        <w:tc>
          <w:tcPr>
            <w:tcW w:w="4317" w:type="dxa"/>
            <w:tcBorders/>
            <w:shd w:color="auto" w:fill="F2F2F2" w:themeFill="background1" w:themeFillShade="f2" w:val="clear"/>
          </w:tcPr>
          <w:p>
            <w:pPr>
              <w:pStyle w:val="Normal"/>
              <w:widowControl w:val="false"/>
              <w:suppressAutoHyphens w:val="true"/>
              <w:spacing w:lineRule="auto" w:line="240" w:before="0" w:after="0"/>
              <w:jc w:val="left"/>
              <w:rPr>
                <w:rFonts w:cs="Arial"/>
                <w:b/>
                <w:b/>
                <w:sz w:val="24"/>
                <w:szCs w:val="24"/>
              </w:rPr>
            </w:pPr>
            <w:r>
              <w:rPr>
                <w:rFonts w:cs="Arial"/>
                <w:b/>
                <w:sz w:val="24"/>
                <w:szCs w:val="24"/>
              </w:rPr>
            </w:r>
          </w:p>
        </w:tc>
      </w:tr>
    </w:tbl>
    <w:p>
      <w:pPr>
        <w:pStyle w:val="Normal"/>
        <w:spacing w:before="0" w:after="160"/>
        <w:rPr>
          <w:rFonts w:cs="Arial"/>
          <w:b/>
          <w:b/>
          <w:sz w:val="36"/>
          <w:szCs w:val="36"/>
        </w:rPr>
      </w:pPr>
      <w:r>
        <w:rPr/>
      </w:r>
    </w:p>
    <w:sectPr>
      <w:headerReference w:type="default" r:id="rId4"/>
      <w:type w:val="nextPage"/>
      <w:pgSz w:orient="landscape" w:w="16838" w:h="11906"/>
      <w:pgMar w:left="1418" w:right="1418" w:gutter="0" w:header="709"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cs="Arial"/>
        <w:sz w:val="24"/>
        <w:szCs w:val="36"/>
      </w:rPr>
    </w:pPr>
    <w:r>
      <w:drawing>
        <wp:anchor behindDoc="0" distT="0" distB="0" distL="114300" distR="114300" simplePos="0" locked="0" layoutInCell="0" allowOverlap="1" relativeHeight="6">
          <wp:simplePos x="0" y="0"/>
          <wp:positionH relativeFrom="margin">
            <wp:posOffset>-180975</wp:posOffset>
          </wp:positionH>
          <wp:positionV relativeFrom="paragraph">
            <wp:posOffset>-3175</wp:posOffset>
          </wp:positionV>
          <wp:extent cx="851535" cy="315595"/>
          <wp:effectExtent l="0" t="0" r="0" b="0"/>
          <wp:wrapSquare wrapText="bothSides"/>
          <wp:docPr id="3" name="Imag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5" descr="LOGO"/>
                  <pic:cNvPicPr>
                    <a:picLocks noChangeAspect="1" noChangeArrowheads="1"/>
                  </pic:cNvPicPr>
                </pic:nvPicPr>
                <pic:blipFill>
                  <a:blip r:embed="rId1"/>
                  <a:stretch>
                    <a:fillRect/>
                  </a:stretch>
                </pic:blipFill>
                <pic:spPr bwMode="auto">
                  <a:xfrm>
                    <a:off x="0" y="0"/>
                    <a:ext cx="851535" cy="315595"/>
                  </a:xfrm>
                  <a:prstGeom prst="rect">
                    <a:avLst/>
                  </a:prstGeom>
                </pic:spPr>
              </pic:pic>
            </a:graphicData>
          </a:graphic>
        </wp:anchor>
      </w:drawing>
    </w:r>
    <w:r>
      <w:rPr>
        <w:rFonts w:cs="Arial"/>
        <w:sz w:val="24"/>
        <w:szCs w:val="36"/>
      </w:rPr>
      <w:t>Titre Professionnel Graduate Développeur</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a655c3"/>
    <w:rPr/>
  </w:style>
  <w:style w:type="character" w:styleId="PieddepageCar" w:customStyle="1">
    <w:name w:val="Pied de page Car"/>
    <w:basedOn w:val="DefaultParagraphFont"/>
    <w:uiPriority w:val="99"/>
    <w:qFormat/>
    <w:rsid w:val="00a655c3"/>
    <w:rPr/>
  </w:style>
  <w:style w:type="character" w:styleId="Style1Car" w:customStyle="1">
    <w:name w:val="Style1 Car"/>
    <w:basedOn w:val="DefaultParagraphFont"/>
    <w:link w:val="Style14"/>
    <w:qFormat/>
    <w:rsid w:val="00a655c3"/>
    <w:rPr>
      <w:rFonts w:ascii="Calibri" w:hAnsi="Calibri" w:eastAsia="Calibri" w:cs="Times New Roman"/>
      <w:b/>
      <w:color w:val="173D6D"/>
      <w:sz w:val="72"/>
      <w:szCs w:val="20"/>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91748"/>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a655c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a655c3"/>
    <w:pPr>
      <w:tabs>
        <w:tab w:val="clear" w:pos="708"/>
        <w:tab w:val="center" w:pos="4536" w:leader="none"/>
        <w:tab w:val="right" w:pos="9072" w:leader="none"/>
      </w:tabs>
      <w:spacing w:lineRule="auto" w:line="240" w:before="0" w:after="0"/>
    </w:pPr>
    <w:rPr/>
  </w:style>
  <w:style w:type="paragraph" w:styleId="Style14" w:customStyle="1">
    <w:name w:val="Style1"/>
    <w:basedOn w:val="Normal"/>
    <w:link w:val="Style1Car"/>
    <w:qFormat/>
    <w:rsid w:val="00a655c3"/>
    <w:pPr>
      <w:spacing w:lineRule="auto" w:line="240" w:before="0" w:after="0"/>
      <w:ind w:right="-284" w:hanging="0"/>
      <w:jc w:val="both"/>
    </w:pPr>
    <w:rPr>
      <w:rFonts w:ascii="Calibri" w:hAnsi="Calibri" w:eastAsia="Calibri" w:cs="Times New Roman"/>
      <w:b/>
      <w:color w:val="173D6D"/>
      <w:sz w:val="72"/>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a11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ontendmentorch2.enzmrg.repl.co/"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Application>LibreOffice/7.4.4.2$Windows_X86_64 LibreOffice_project/85569322deea74ec9134968a29af2df5663baa21</Application>
  <AppVersion>15.0000</AppVersion>
  <Pages>5</Pages>
  <Words>704</Words>
  <Characters>4224</Characters>
  <CharactersWithSpaces>4885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2021-01-11T13:23:00Z</dcterms:created>
  <dc:creator>Fabien EXPILLY</dc:creator>
  <dc:description/>
  <dc:language>fr-FR</dc:language>
  <cp:lastModifiedBy/>
  <dcterms:modified xsi:type="dcterms:W3CDTF">2023-04-08T23:19:25Z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