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ENZO GOMEZ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IT Technician | </w:t>
      </w:r>
      <w:r w:rsidDel="00000000" w:rsidR="00000000" w:rsidRPr="00000000">
        <w:rPr>
          <w:sz w:val="21"/>
          <w:szCs w:val="21"/>
          <w:rtl w:val="0"/>
        </w:rPr>
        <w:t xml:space="preserve">Full Stack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Developer | Networking, IT Support and AI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+598 91031208 | enzogomez.dev@gmail.com | linkedin.com/in/enzo-gomez-web-developer | github.com/enzo09g | Uruguay | Remote-ready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bfbfbf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IT Technician and Full Stack Developer with hands-on experience in web development, network infrastructure, and IT support. Proven track record designing and maintaining corporate web solutions (Astro, React) and optimizing engineering workflows through AI-assisted automation (Cursor, Claude Code). Skilled in resolving complex hardware/networking issues, deploying secure remote access via Cloudflare Tunnels, and improving IT operations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bfbfbf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IT Technician / Web Developer - El Corralón | Salto, Uruguay | 2024 - Present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Designed, built, and deployed the official company website using Astro and Tailwind CSS, improving page load speeds and enhancing online brand visibility.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Built and maintained responsive, high-performance web interfaces with React and Bootstrap, ensuring seamless cross-device compatibility.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Accelerated frontend development velocity by integrating AI agents, utilizing Cursor Composer and Claude Code (MCP) to automate boilerplate code generation and refactoring.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Engineered secure remote access for IP/DVR surveillance systems by deploying Cloudflare Tunnels and RTSP streams, eliminating external security vulnerabilities.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Optimized internal network stability and troubleshooting protocols for routers, DNS, and local connectivity, reducing business downtime.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Provided comprehensive IT support for workstations and hardware, streamlining daily technical operations for internal users.</w:t>
      </w:r>
    </w:p>
    <w:p w:rsidR="00000000" w:rsidDel="00000000" w:rsidP="00000000" w:rsidRDefault="00000000" w:rsidRPr="00000000" w14:paraId="0000000E">
      <w:pPr>
        <w:pStyle w:val="Heading1"/>
        <w:pBdr>
          <w:bottom w:color="bfbfbf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 HTML, CSS, JavaScript, React, Astro, Bootstrap, Tailwind CSS, Responsive Web Design</w:t>
      </w:r>
    </w:p>
    <w:p w:rsidR="00000000" w:rsidDel="00000000" w:rsidP="00000000" w:rsidRDefault="00000000" w:rsidRPr="00000000" w14:paraId="00000010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&amp; Databases: Node.js, REST APIs, API Integration, Java basic/intermediate, MySQL, Microsoft SQL Server, PostgreSQL</w:t>
      </w:r>
    </w:p>
    <w:p w:rsidR="00000000" w:rsidDel="00000000" w:rsidP="00000000" w:rsidRDefault="00000000" w:rsidRPr="00000000" w14:paraId="00000011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&amp; Development: Git, GitHub, VS Code, Docker, Linux, Excel, Word</w:t>
      </w:r>
    </w:p>
    <w:p w:rsidR="00000000" w:rsidDel="00000000" w:rsidP="00000000" w:rsidRDefault="00000000" w:rsidRPr="00000000" w14:paraId="00000012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Networking &amp; Infrastructure: Local Area Networks, basic router configuration, IP cameras, DVR, RTSP, Cloudflare Tunnel, basic DNS, basic Nmap</w:t>
      </w:r>
    </w:p>
    <w:p w:rsidR="00000000" w:rsidDel="00000000" w:rsidP="00000000" w:rsidRDefault="00000000" w:rsidRPr="00000000" w14:paraId="00000013">
      <w:pPr>
        <w:spacing w:after="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Automation: Claude Code, OpenAI Codex, AI-assisted development, basic AI agents, prompt engineering, AI integration in web projects, AI tools for development workflows</w:t>
      </w:r>
    </w:p>
    <w:p w:rsidR="00000000" w:rsidDel="00000000" w:rsidP="00000000" w:rsidRDefault="00000000" w:rsidRPr="00000000" w14:paraId="00000014">
      <w:pPr>
        <w:pStyle w:val="Heading1"/>
        <w:pBdr>
          <w:bottom w:color="bfbfbf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Company Website - El Corralon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developed the company website from the visual structure to the front-end implementation.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59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Maintained and improved website content, usability and technical behavior according to business needs.</w:t>
      </w:r>
    </w:p>
    <w:p w:rsidR="00000000" w:rsidDel="00000000" w:rsidP="00000000" w:rsidRDefault="00000000" w:rsidRPr="00000000" w14:paraId="00000018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Local Network and Camera Access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Supported local network configuration and troubleshooting for business operations.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76" w:lineRule="auto"/>
        <w:ind w:left="259" w:right="0" w:hanging="259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Worked with DVR/IP camera access, RTSP streams and secure external access using tunneling tools.</w:t>
      </w:r>
    </w:p>
    <w:p w:rsidR="00000000" w:rsidDel="00000000" w:rsidP="00000000" w:rsidRDefault="00000000" w:rsidRPr="00000000" w14:paraId="0000001B">
      <w:pPr>
        <w:pStyle w:val="Heading1"/>
        <w:pBdr>
          <w:bottom w:color="bfbfbf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Technical </w:t>
      </w:r>
      <w:r w:rsidDel="00000000" w:rsidR="00000000" w:rsidRPr="00000000">
        <w:rPr>
          <w:b w:val="1"/>
          <w:bCs w:val="1"/>
          <w:rtl w:val="0"/>
        </w:rPr>
        <w:t xml:space="preserve">Education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in Information Technology - UTU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| Escuela Superior Catalina Harriague de Castanos | 2020 -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bfbfbf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Jovenes a Programar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|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bfbfbf" w:space="1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Spanish: Native | English: Intermediate, actively improving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