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6099D" w14:textId="4F94B567" w:rsidR="00720381" w:rsidRDefault="00A1684B">
      <w:r>
        <w:t>Simplification de maillages</w:t>
      </w:r>
    </w:p>
    <w:p w14:paraId="17001BA5" w14:textId="7A3139A4" w:rsidR="00A1684B" w:rsidRDefault="00A1684B"/>
    <w:p w14:paraId="4D7D4B54" w14:textId="5EC02E78" w:rsidR="00A1684B" w:rsidRDefault="00A1684B">
      <w:r>
        <w:t>Comment ça intervient, comment le faire, le faire de matière arbitraire ou optimale …</w:t>
      </w:r>
    </w:p>
    <w:p w14:paraId="0DC3921B" w14:textId="36BC7DD6" w:rsidR="00A9619F" w:rsidRDefault="00A9619F">
      <w:r>
        <w:t>Exemple de LOD pour le jeu vidéo.</w:t>
      </w:r>
    </w:p>
    <w:p w14:paraId="78343EED" w14:textId="324E4E42" w:rsidR="00A9619F" w:rsidRDefault="00F218E8">
      <w:r>
        <w:t>Le</w:t>
      </w:r>
      <w:r w:rsidR="007C30DA">
        <w:t>s</w:t>
      </w:r>
      <w:r>
        <w:t xml:space="preserve"> LOD sont </w:t>
      </w:r>
      <w:r w:rsidR="007C30DA">
        <w:t>différentes versions stockées</w:t>
      </w:r>
      <w:r>
        <w:t xml:space="preserve"> au niveau de l’objet ou construction dynamique.</w:t>
      </w:r>
    </w:p>
    <w:p w14:paraId="096DBB8C" w14:textId="4CB5B10C" w:rsidR="00F218E8" w:rsidRDefault="00F218E8"/>
    <w:p w14:paraId="5D10A192" w14:textId="1144D9D5" w:rsidR="004F5F41" w:rsidRDefault="00007DAB">
      <w:r>
        <w:t>LOD discret -&gt; Lié au point de vue</w:t>
      </w:r>
      <w:r w:rsidR="004F5F41">
        <w:t xml:space="preserve"> / Lié au besoin.</w:t>
      </w:r>
    </w:p>
    <w:p w14:paraId="07237930" w14:textId="7BF2F748" w:rsidR="00125C08" w:rsidRDefault="004F5F41">
      <w:r>
        <w:t xml:space="preserve">LOD continu -&gt; </w:t>
      </w:r>
      <w:r w:rsidR="00125C08">
        <w:t>Dépendant du pdv (Mesh détaillé que sur la partie</w:t>
      </w:r>
      <w:r w:rsidR="005D5BF9">
        <w:t xml:space="preserve"> visible</w:t>
      </w:r>
      <w:r w:rsidR="00125C08">
        <w:t xml:space="preserve"> du modèle).</w:t>
      </w:r>
    </w:p>
    <w:p w14:paraId="71BA6F44" w14:textId="49A66C91" w:rsidR="004F5F41" w:rsidRDefault="005477F8">
      <w:r w:rsidRPr="005477F8">
        <w:drawing>
          <wp:anchor distT="0" distB="0" distL="114300" distR="114300" simplePos="0" relativeHeight="251658240" behindDoc="1" locked="0" layoutInCell="1" allowOverlap="1" wp14:anchorId="1739A3B3" wp14:editId="782198B3">
            <wp:simplePos x="0" y="0"/>
            <wp:positionH relativeFrom="column">
              <wp:posOffset>3978910</wp:posOffset>
            </wp:positionH>
            <wp:positionV relativeFrom="paragraph">
              <wp:posOffset>34290</wp:posOffset>
            </wp:positionV>
            <wp:extent cx="2064385" cy="2952750"/>
            <wp:effectExtent l="0" t="0" r="0" b="0"/>
            <wp:wrapTight wrapText="bothSides">
              <wp:wrapPolygon edited="0">
                <wp:start x="0" y="0"/>
                <wp:lineTo x="0" y="21461"/>
                <wp:lineTo x="21328" y="21461"/>
                <wp:lineTo x="2132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C08">
        <w:t xml:space="preserve"> </w:t>
      </w:r>
    </w:p>
    <w:p w14:paraId="011A8A50" w14:textId="37853C93" w:rsidR="00E84AD1" w:rsidRDefault="001F1FFE">
      <w:r>
        <w:t>Opération</w:t>
      </w:r>
      <w:r w:rsidR="00E84AD1">
        <w:t xml:space="preserve"> de simplification :</w:t>
      </w:r>
    </w:p>
    <w:p w14:paraId="72264C1A" w14:textId="25450F02" w:rsidR="00E84AD1" w:rsidRDefault="00E84AD1">
      <w:r>
        <w:t>Vertex Removal :</w:t>
      </w:r>
    </w:p>
    <w:p w14:paraId="69EB421A" w14:textId="36ADDD7A" w:rsidR="00E84AD1" w:rsidRDefault="00E84AD1">
      <w:r>
        <w:t>On a notre maillage avec un point connexe avec tous ses voisins.</w:t>
      </w:r>
    </w:p>
    <w:p w14:paraId="6FA77C07" w14:textId="109FD324" w:rsidR="00E84AD1" w:rsidRDefault="00E84AD1">
      <w:r>
        <w:t>On supprime le point central et on vient re trianguler le maillage (image sur le diapo plus clair).</w:t>
      </w:r>
    </w:p>
    <w:p w14:paraId="5E73C519" w14:textId="2B6F1D11" w:rsidR="005477F8" w:rsidRDefault="005477F8"/>
    <w:p w14:paraId="60BADA7C" w14:textId="7B5CA18F" w:rsidR="00D52BD9" w:rsidRDefault="00D52BD9"/>
    <w:p w14:paraId="2BAED4F9" w14:textId="6D2D2F31" w:rsidR="00D52BD9" w:rsidRDefault="00D52BD9"/>
    <w:p w14:paraId="797869BA" w14:textId="1B7CF963" w:rsidR="00D52BD9" w:rsidRDefault="00D52BD9"/>
    <w:p w14:paraId="24780556" w14:textId="77777777" w:rsidR="00D52BD9" w:rsidRDefault="00D52BD9"/>
    <w:p w14:paraId="7D43EA8A" w14:textId="0FCA2838" w:rsidR="005477F8" w:rsidRDefault="005477F8">
      <w:r>
        <w:t>Edge Collapse </w:t>
      </w:r>
      <w:r w:rsidR="00926E8B">
        <w:t xml:space="preserve">– Méthode locales </w:t>
      </w:r>
      <w:r>
        <w:t>:</w:t>
      </w:r>
    </w:p>
    <w:p w14:paraId="407B49DF" w14:textId="388B86D3" w:rsidR="009D3564" w:rsidRDefault="00D52BD9">
      <w:r w:rsidRPr="00D52BD9">
        <w:drawing>
          <wp:anchor distT="0" distB="0" distL="114300" distR="114300" simplePos="0" relativeHeight="251659264" behindDoc="1" locked="0" layoutInCell="1" allowOverlap="1" wp14:anchorId="1201FCF6" wp14:editId="1A84D012">
            <wp:simplePos x="0" y="0"/>
            <wp:positionH relativeFrom="column">
              <wp:posOffset>786130</wp:posOffset>
            </wp:positionH>
            <wp:positionV relativeFrom="paragraph">
              <wp:posOffset>461645</wp:posOffset>
            </wp:positionV>
            <wp:extent cx="4140578" cy="2565953"/>
            <wp:effectExtent l="0" t="0" r="0" b="6350"/>
            <wp:wrapTight wrapText="bothSides">
              <wp:wrapPolygon edited="0">
                <wp:start x="0" y="0"/>
                <wp:lineTo x="0" y="21493"/>
                <wp:lineTo x="21467" y="21493"/>
                <wp:lineTo x="2146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578" cy="2565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3564">
        <w:t xml:space="preserve">On a </w:t>
      </w:r>
      <w:r>
        <w:t>deux points très proches</w:t>
      </w:r>
      <w:r w:rsidR="009D3564">
        <w:t>, soit, on fait la moyenne des deux pts</w:t>
      </w:r>
      <w:r w:rsidR="009D3564">
        <w:br/>
        <w:t>et on en créer un nouveau, soit, on en sélectionne juste 1 des 2.</w:t>
      </w:r>
    </w:p>
    <w:p w14:paraId="35CD096E" w14:textId="5BC010D6" w:rsidR="009D3564" w:rsidRDefault="009D3564"/>
    <w:p w14:paraId="7252C6D1" w14:textId="56B97790" w:rsidR="00D52BD9" w:rsidRDefault="00D52BD9"/>
    <w:p w14:paraId="242CA7CE" w14:textId="602E512B" w:rsidR="00D52BD9" w:rsidRDefault="00D52BD9"/>
    <w:p w14:paraId="6BECB576" w14:textId="72FA5DB6" w:rsidR="00D52BD9" w:rsidRDefault="00D52BD9"/>
    <w:p w14:paraId="09E9F40D" w14:textId="6F443D9C" w:rsidR="00D52BD9" w:rsidRDefault="00D52BD9"/>
    <w:p w14:paraId="27FC6DEE" w14:textId="1A11F870" w:rsidR="00D52BD9" w:rsidRDefault="00D52BD9"/>
    <w:p w14:paraId="3E74A446" w14:textId="1BCEE521" w:rsidR="00D52BD9" w:rsidRDefault="00D52BD9"/>
    <w:p w14:paraId="6B38D257" w14:textId="7DEA4C03" w:rsidR="00D52BD9" w:rsidRDefault="00D52BD9"/>
    <w:p w14:paraId="20730B66" w14:textId="788908B7" w:rsidR="00D52BD9" w:rsidRDefault="00D52BD9">
      <w:r>
        <w:br w:type="page"/>
      </w:r>
    </w:p>
    <w:p w14:paraId="3C204B51" w14:textId="7EB98C26" w:rsidR="00D52BD9" w:rsidRDefault="00D52BD9">
      <w:r>
        <w:lastRenderedPageBreak/>
        <w:t>L’</w:t>
      </w:r>
      <w:r w:rsidR="00C13EB9">
        <w:t>E</w:t>
      </w:r>
      <w:r>
        <w:t xml:space="preserve">dge collapse peut entrainer </w:t>
      </w:r>
      <w:r w:rsidR="00B26BAB">
        <w:t>des pbs</w:t>
      </w:r>
      <w:r>
        <w:t xml:space="preserve"> de recalculage de maillage (le </w:t>
      </w:r>
      <w:r w:rsidR="00B26BAB">
        <w:t>V</w:t>
      </w:r>
      <w:r>
        <w:t xml:space="preserve">ertex </w:t>
      </w:r>
      <w:r w:rsidR="00B26BAB">
        <w:t>R</w:t>
      </w:r>
      <w:r>
        <w:t>emoval aussi mais moins fréquent).</w:t>
      </w:r>
    </w:p>
    <w:p w14:paraId="08B50F06" w14:textId="2C08EC67" w:rsidR="00F214B9" w:rsidRDefault="00F214B9"/>
    <w:p w14:paraId="6D620242" w14:textId="79172065" w:rsidR="003F5821" w:rsidRDefault="00B12A23">
      <w:r>
        <w:t>Polygon merging – Méthode locales :</w:t>
      </w:r>
    </w:p>
    <w:p w14:paraId="0742AA65" w14:textId="5E26A229" w:rsidR="00B12A23" w:rsidRDefault="000139EC">
      <w:r>
        <w:t>Généralisation de Vertex Removal pour les polygones coplanaires.</w:t>
      </w:r>
    </w:p>
    <w:p w14:paraId="0B27E626" w14:textId="1FB55341" w:rsidR="000139EC" w:rsidRDefault="000139EC"/>
    <w:p w14:paraId="0A479818" w14:textId="2DD066CD" w:rsidR="00967C05" w:rsidRDefault="00967C05">
      <w:r>
        <w:t xml:space="preserve">Cell Collapse (A mettre en place) : </w:t>
      </w:r>
    </w:p>
    <w:p w14:paraId="0E0D6C54" w14:textId="0ACDF4C7" w:rsidR="00967C05" w:rsidRDefault="00967C05">
      <w:r>
        <w:t>On découpe notre maillage en boites.</w:t>
      </w:r>
      <w:r>
        <w:br/>
        <w:t>On unifie les points qui sont dans les mêmes boites.</w:t>
      </w:r>
      <w:r>
        <w:br/>
        <w:t>Simplification des triangles en sommets ou arrêtes.</w:t>
      </w:r>
    </w:p>
    <w:p w14:paraId="1A343755" w14:textId="271D1EDB" w:rsidR="00967C05" w:rsidRDefault="00967C05"/>
    <w:p w14:paraId="233587BC" w14:textId="6B90C300" w:rsidR="00254C63" w:rsidRDefault="006D0543">
      <w:r>
        <w:t>Vertex Clustering :</w:t>
      </w:r>
    </w:p>
    <w:p w14:paraId="24BBA2B9" w14:textId="313E2885" w:rsidR="002B1730" w:rsidRDefault="002B1730">
      <w:r>
        <w:t>On calcul les points représentatifs (moyenne ou choix comme le edge collapse).</w:t>
      </w:r>
      <w:r>
        <w:br/>
        <w:t xml:space="preserve">Autres choses mais pas tout compris encore … (a </w:t>
      </w:r>
      <w:r w:rsidR="002B217D">
        <w:t>compléter</w:t>
      </w:r>
      <w:r>
        <w:t>)</w:t>
      </w:r>
    </w:p>
    <w:p w14:paraId="6524C127" w14:textId="4E12F2E6" w:rsidR="002B1730" w:rsidRDefault="002B1730"/>
    <w:p w14:paraId="47FD3373" w14:textId="450D289D" w:rsidR="002B1730" w:rsidRDefault="002B217D">
      <w:r w:rsidRPr="002B217D">
        <w:drawing>
          <wp:inline distT="0" distB="0" distL="0" distR="0" wp14:anchorId="0ABE8B7A" wp14:editId="15ADBBDF">
            <wp:extent cx="5760720" cy="40411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D745" w14:textId="20DE2971" w:rsidR="002B217D" w:rsidRDefault="002B217D">
      <w:r>
        <w:br w:type="page"/>
      </w:r>
    </w:p>
    <w:p w14:paraId="05E89072" w14:textId="3E7E699C" w:rsidR="002B217D" w:rsidRDefault="002B217D">
      <w:r>
        <w:lastRenderedPageBreak/>
        <w:t>Métrique d’erreur :</w:t>
      </w:r>
    </w:p>
    <w:p w14:paraId="12A662D0" w14:textId="41CF3BF5" w:rsidR="002B217D" w:rsidRDefault="00713C70">
      <w:r w:rsidRPr="00713C70">
        <w:drawing>
          <wp:inline distT="0" distB="0" distL="0" distR="0" wp14:anchorId="005BB98B" wp14:editId="66C58013">
            <wp:extent cx="5760720" cy="25406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04CA" w14:textId="265A4B97" w:rsidR="00713C70" w:rsidRDefault="00713C70">
      <w:r>
        <w:t>On vient mesurer la distance maximum entre le point le plus éloigné entre les deux maillages</w:t>
      </w:r>
      <w:r w:rsidR="00341534">
        <w:t>.</w:t>
      </w:r>
    </w:p>
    <w:p w14:paraId="7112B9EB" w14:textId="33D83BA1" w:rsidR="00341534" w:rsidRDefault="00D13A2C">
      <w:r>
        <w:t>LOD + imposteur :</w:t>
      </w:r>
    </w:p>
    <w:p w14:paraId="097460F0" w14:textId="394BCBC9" w:rsidR="00D13A2C" w:rsidRDefault="00D13A2C">
      <w:r>
        <w:t xml:space="preserve">A </w:t>
      </w:r>
      <w:r w:rsidR="00310022">
        <w:t>compléter</w:t>
      </w:r>
    </w:p>
    <w:p w14:paraId="352B535F" w14:textId="2BD5B9E2" w:rsidR="00D13A2C" w:rsidRDefault="00D13A2C"/>
    <w:p w14:paraId="0D02C88B" w14:textId="26E956DB" w:rsidR="00907ADB" w:rsidRDefault="00907ADB">
      <w:r>
        <w:t>Re explication Cell Collapse :</w:t>
      </w:r>
    </w:p>
    <w:p w14:paraId="60B5D338" w14:textId="4A28340E" w:rsidR="00907ADB" w:rsidRDefault="00907ADB">
      <w:r>
        <w:t>On prend notre mesh -&gt; liste point + triangles.</w:t>
      </w:r>
    </w:p>
    <w:p w14:paraId="0361E05F" w14:textId="5462D310" w:rsidR="00907ADB" w:rsidRDefault="00907ADB">
      <w:r>
        <w:t>On découpe notre espace en voxel.</w:t>
      </w:r>
    </w:p>
    <w:p w14:paraId="6E47DF15" w14:textId="79286401" w:rsidR="00907ADB" w:rsidRDefault="00907ADB">
      <w:r>
        <w:t>Dans chaque cellule, tester quels pts est à l’intérieur.</w:t>
      </w:r>
    </w:p>
    <w:p w14:paraId="50A3950C" w14:textId="438FF5CE" w:rsidR="00907ADB" w:rsidRDefault="00907ADB">
      <w:r>
        <w:t>Les récupérer et générer un point qui va tous les représenter (Soit moyenne des pts soit pris d’un pt arbitraire comme représentant).</w:t>
      </w:r>
    </w:p>
    <w:p w14:paraId="458A4EC7" w14:textId="3261CDC5" w:rsidR="00907ADB" w:rsidRDefault="00C3612E">
      <w:r>
        <w:t>Pour faire les triangles, on voit ça plus tard.</w:t>
      </w:r>
    </w:p>
    <w:sectPr w:rsidR="00907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1B"/>
    <w:rsid w:val="00007DAB"/>
    <w:rsid w:val="000139EC"/>
    <w:rsid w:val="00125C08"/>
    <w:rsid w:val="001F1FFE"/>
    <w:rsid w:val="00254C63"/>
    <w:rsid w:val="002B1730"/>
    <w:rsid w:val="002B217D"/>
    <w:rsid w:val="00310022"/>
    <w:rsid w:val="00341534"/>
    <w:rsid w:val="003B2550"/>
    <w:rsid w:val="003B3ABF"/>
    <w:rsid w:val="003F5821"/>
    <w:rsid w:val="003F5B8D"/>
    <w:rsid w:val="004F5F41"/>
    <w:rsid w:val="005477F8"/>
    <w:rsid w:val="005D5BF9"/>
    <w:rsid w:val="006D0543"/>
    <w:rsid w:val="00713C70"/>
    <w:rsid w:val="00720381"/>
    <w:rsid w:val="007C30DA"/>
    <w:rsid w:val="00907ADB"/>
    <w:rsid w:val="00926E8B"/>
    <w:rsid w:val="00967C05"/>
    <w:rsid w:val="009D3564"/>
    <w:rsid w:val="00A1684B"/>
    <w:rsid w:val="00A9619F"/>
    <w:rsid w:val="00AA3F1B"/>
    <w:rsid w:val="00B12A23"/>
    <w:rsid w:val="00B26BAB"/>
    <w:rsid w:val="00C13EB9"/>
    <w:rsid w:val="00C3612E"/>
    <w:rsid w:val="00D13A2C"/>
    <w:rsid w:val="00D52BD9"/>
    <w:rsid w:val="00E84AD1"/>
    <w:rsid w:val="00F214B9"/>
    <w:rsid w:val="00F2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CAA69"/>
  <w15:chartTrackingRefBased/>
  <w15:docId w15:val="{FA839F2D-B018-4B8B-9F2B-DAF66096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282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Martinez</dc:creator>
  <cp:keywords/>
  <dc:description/>
  <cp:lastModifiedBy>Enzo Martinez</cp:lastModifiedBy>
  <cp:revision>35</cp:revision>
  <dcterms:created xsi:type="dcterms:W3CDTF">2024-11-06T08:11:00Z</dcterms:created>
  <dcterms:modified xsi:type="dcterms:W3CDTF">2024-11-06T10:03:00Z</dcterms:modified>
</cp:coreProperties>
</file>