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B3" w:rsidRPr="00957E0E" w:rsidRDefault="003E2E58" w:rsidP="00957E0E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MacOS</w:t>
      </w:r>
      <w:proofErr w:type="spellEnd"/>
      <w:r w:rsidR="00C97A87">
        <w:rPr>
          <w:rFonts w:ascii="Arial" w:hAnsi="Arial" w:cs="Arial"/>
          <w:b/>
          <w:sz w:val="24"/>
          <w:szCs w:val="24"/>
        </w:rPr>
        <w:t xml:space="preserve"> </w:t>
      </w:r>
      <w:r w:rsidR="008D5C79">
        <w:rPr>
          <w:rFonts w:ascii="Arial" w:hAnsi="Arial" w:cs="Arial"/>
          <w:b/>
          <w:sz w:val="24"/>
          <w:szCs w:val="24"/>
        </w:rPr>
        <w:t>X 10.10</w:t>
      </w:r>
    </w:p>
    <w:p w:rsidR="00957E0E" w:rsidRDefault="00957E0E" w:rsidP="00957E0E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957E0E" w:rsidRPr="00957E0E" w:rsidRDefault="00957E0E" w:rsidP="00957E0E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957E0E">
        <w:rPr>
          <w:rFonts w:ascii="Arial" w:hAnsi="Arial" w:cs="Arial"/>
          <w:b/>
          <w:sz w:val="24"/>
          <w:szCs w:val="24"/>
        </w:rPr>
        <w:t>History</w:t>
      </w:r>
    </w:p>
    <w:p w:rsidR="00BE380D" w:rsidRPr="00BE380D" w:rsidRDefault="00BE380D" w:rsidP="00BE38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OS X Yosemite (version 10.10) is the eleventh major release of OS X, Apple Inc.'s desktop and server operating system for Macintosh computers.</w:t>
      </w:r>
    </w:p>
    <w:p w:rsidR="00D7047F" w:rsidRDefault="00BE380D" w:rsidP="00BE38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 xml:space="preserve">OS X Yosemite was announced and released to developers on June 2, 2014 at WWDC 2014 and released to public beta testers on July 24, 2014. Yosemite was released to </w:t>
      </w:r>
      <w:r>
        <w:rPr>
          <w:rFonts w:ascii="Arial" w:hAnsi="Arial" w:cs="Arial"/>
          <w:sz w:val="24"/>
          <w:szCs w:val="24"/>
        </w:rPr>
        <w:t>consumers on October 16, 2014.</w:t>
      </w:r>
      <w:r w:rsidRPr="00BE380D">
        <w:rPr>
          <w:rFonts w:ascii="Arial" w:hAnsi="Arial" w:cs="Arial"/>
          <w:sz w:val="24"/>
          <w:szCs w:val="24"/>
        </w:rPr>
        <w:t xml:space="preserve"> Following the California landmark-based naming scheme introduced with OS X Mavericks, Yosemite is named after the national park.</w:t>
      </w:r>
    </w:p>
    <w:p w:rsidR="00BE380D" w:rsidRPr="00C97A87" w:rsidRDefault="00BE380D" w:rsidP="00BE38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CD60C4" w:rsidRPr="00CD60C4" w:rsidRDefault="00CD60C4" w:rsidP="00CD60C4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60C4">
        <w:rPr>
          <w:rFonts w:ascii="Arial" w:hAnsi="Arial" w:cs="Arial"/>
          <w:b/>
          <w:sz w:val="24"/>
          <w:szCs w:val="24"/>
        </w:rPr>
        <w:t>Function and features</w:t>
      </w:r>
    </w:p>
    <w:p w:rsidR="005B790D" w:rsidRPr="005B790D" w:rsidRDefault="005B790D" w:rsidP="005B79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B790D">
        <w:rPr>
          <w:rFonts w:ascii="Arial" w:hAnsi="Arial" w:cs="Arial"/>
          <w:sz w:val="24"/>
          <w:szCs w:val="24"/>
        </w:rPr>
        <w:t xml:space="preserve">The menu bar and the Dock are available on each display. Additionally, </w:t>
      </w:r>
      <w:proofErr w:type="spellStart"/>
      <w:r w:rsidRPr="005B790D">
        <w:rPr>
          <w:rFonts w:ascii="Arial" w:hAnsi="Arial" w:cs="Arial"/>
          <w:sz w:val="24"/>
          <w:szCs w:val="24"/>
        </w:rPr>
        <w:t>AirPlay</w:t>
      </w:r>
      <w:proofErr w:type="spellEnd"/>
      <w:r w:rsidRPr="005B790D">
        <w:rPr>
          <w:rFonts w:ascii="Arial" w:hAnsi="Arial" w:cs="Arial"/>
          <w:sz w:val="24"/>
          <w:szCs w:val="24"/>
        </w:rPr>
        <w:t xml:space="preserve"> compatible displays such as the Apple TV can be used as an external display</w:t>
      </w:r>
      <w:r>
        <w:rPr>
          <w:rFonts w:ascii="Arial" w:hAnsi="Arial" w:cs="Arial"/>
          <w:sz w:val="24"/>
          <w:szCs w:val="24"/>
        </w:rPr>
        <w:t xml:space="preserve">. </w:t>
      </w:r>
      <w:r w:rsidRPr="005B790D">
        <w:rPr>
          <w:rFonts w:ascii="Arial" w:hAnsi="Arial" w:cs="Arial"/>
          <w:sz w:val="24"/>
          <w:szCs w:val="24"/>
        </w:rPr>
        <w:t>Mission Control has been updated to organize and switch between Desktop workspaces independentl</w:t>
      </w:r>
      <w:r>
        <w:rPr>
          <w:rFonts w:ascii="Arial" w:hAnsi="Arial" w:cs="Arial"/>
          <w:sz w:val="24"/>
          <w:szCs w:val="24"/>
        </w:rPr>
        <w:t>y between multiple displays.</w:t>
      </w:r>
    </w:p>
    <w:p w:rsidR="005B790D" w:rsidRPr="005B790D" w:rsidRDefault="005B790D" w:rsidP="005B79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B790D">
        <w:rPr>
          <w:rFonts w:ascii="Arial" w:hAnsi="Arial" w:cs="Arial"/>
          <w:sz w:val="24"/>
          <w:szCs w:val="24"/>
        </w:rPr>
        <w:t xml:space="preserve">OS X Mavericks introduced App Nap, which sleeps apps </w:t>
      </w:r>
      <w:r>
        <w:rPr>
          <w:rFonts w:ascii="Arial" w:hAnsi="Arial" w:cs="Arial"/>
          <w:sz w:val="24"/>
          <w:szCs w:val="24"/>
        </w:rPr>
        <w:t>that are not currently visible.</w:t>
      </w:r>
      <w:r w:rsidRPr="005B790D">
        <w:rPr>
          <w:rFonts w:ascii="Arial" w:hAnsi="Arial" w:cs="Arial"/>
          <w:sz w:val="24"/>
          <w:szCs w:val="24"/>
        </w:rPr>
        <w:t xml:space="preserve"> Any app running on Mavericks can be eligible </w:t>
      </w:r>
      <w:r>
        <w:rPr>
          <w:rFonts w:ascii="Arial" w:hAnsi="Arial" w:cs="Arial"/>
          <w:sz w:val="24"/>
          <w:szCs w:val="24"/>
        </w:rPr>
        <w:t>for this feature by default.</w:t>
      </w:r>
    </w:p>
    <w:p w:rsidR="005B790D" w:rsidRPr="005B790D" w:rsidRDefault="005B790D" w:rsidP="005B79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B790D">
        <w:rPr>
          <w:rFonts w:ascii="Arial" w:hAnsi="Arial" w:cs="Arial"/>
          <w:sz w:val="24"/>
          <w:szCs w:val="24"/>
        </w:rPr>
        <w:t>Compressed Memory is a virtual memory compression system which automatically compresses data from inactive apps when appro</w:t>
      </w:r>
      <w:r>
        <w:rPr>
          <w:rFonts w:ascii="Arial" w:hAnsi="Arial" w:cs="Arial"/>
          <w:sz w:val="24"/>
          <w:szCs w:val="24"/>
        </w:rPr>
        <w:t>aching maximum memory capacity.</w:t>
      </w:r>
    </w:p>
    <w:p w:rsidR="005B790D" w:rsidRPr="005B790D" w:rsidRDefault="005B790D" w:rsidP="005B790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B790D">
        <w:rPr>
          <w:rFonts w:ascii="Arial" w:hAnsi="Arial" w:cs="Arial"/>
          <w:sz w:val="24"/>
          <w:szCs w:val="24"/>
        </w:rPr>
        <w:lastRenderedPageBreak/>
        <w:t>Timer coalescing is a feature that enhances energy efficiency by reducing CPU usage by up to 72 percent</w:t>
      </w:r>
      <w:r>
        <w:rPr>
          <w:rFonts w:ascii="Arial" w:hAnsi="Arial" w:cs="Arial"/>
          <w:sz w:val="24"/>
          <w:szCs w:val="24"/>
        </w:rPr>
        <w:t xml:space="preserve">. </w:t>
      </w:r>
      <w:r w:rsidRPr="005B790D">
        <w:rPr>
          <w:rFonts w:ascii="Arial" w:hAnsi="Arial" w:cs="Arial"/>
          <w:sz w:val="24"/>
          <w:szCs w:val="24"/>
        </w:rPr>
        <w:t xml:space="preserve">This allows </w:t>
      </w:r>
      <w:proofErr w:type="spellStart"/>
      <w:r w:rsidRPr="005B790D">
        <w:rPr>
          <w:rFonts w:ascii="Arial" w:hAnsi="Arial" w:cs="Arial"/>
          <w:sz w:val="24"/>
          <w:szCs w:val="24"/>
        </w:rPr>
        <w:t>MacBooks</w:t>
      </w:r>
      <w:proofErr w:type="spellEnd"/>
      <w:r w:rsidRPr="005B790D">
        <w:rPr>
          <w:rFonts w:ascii="Arial" w:hAnsi="Arial" w:cs="Arial"/>
          <w:sz w:val="24"/>
          <w:szCs w:val="24"/>
        </w:rPr>
        <w:t xml:space="preserve"> to run for longer periods of time and</w:t>
      </w:r>
      <w:r>
        <w:rPr>
          <w:rFonts w:ascii="Arial" w:hAnsi="Arial" w:cs="Arial"/>
          <w:sz w:val="24"/>
          <w:szCs w:val="24"/>
        </w:rPr>
        <w:t xml:space="preserve"> desktop Macs to run cooler.</w:t>
      </w:r>
    </w:p>
    <w:p w:rsidR="005B790D" w:rsidRPr="005B790D" w:rsidRDefault="005B790D" w:rsidP="005B79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B790D">
        <w:rPr>
          <w:rFonts w:ascii="Arial" w:hAnsi="Arial" w:cs="Arial"/>
          <w:sz w:val="24"/>
          <w:szCs w:val="24"/>
        </w:rPr>
        <w:t>Apple now supp</w:t>
      </w:r>
      <w:r>
        <w:rPr>
          <w:rFonts w:ascii="Arial" w:hAnsi="Arial" w:cs="Arial"/>
          <w:sz w:val="24"/>
          <w:szCs w:val="24"/>
        </w:rPr>
        <w:t>orts OpenGL 4.1 Core Profile</w:t>
      </w:r>
      <w:r w:rsidRPr="005B790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B790D">
        <w:rPr>
          <w:rFonts w:ascii="Arial" w:hAnsi="Arial" w:cs="Arial"/>
          <w:sz w:val="24"/>
          <w:szCs w:val="24"/>
        </w:rPr>
        <w:t>OpenCL</w:t>
      </w:r>
      <w:proofErr w:type="spellEnd"/>
      <w:r w:rsidRPr="005B790D">
        <w:rPr>
          <w:rFonts w:ascii="Arial" w:hAnsi="Arial" w:cs="Arial"/>
          <w:sz w:val="24"/>
          <w:szCs w:val="24"/>
        </w:rPr>
        <w:t xml:space="preserve"> 1.2. Server Message Block version 2 (SMB2) is now the default protocol fo</w:t>
      </w:r>
      <w:r>
        <w:rPr>
          <w:rFonts w:ascii="Arial" w:hAnsi="Arial" w:cs="Arial"/>
          <w:sz w:val="24"/>
          <w:szCs w:val="24"/>
        </w:rPr>
        <w:t>r sharing files instead of AFP.</w:t>
      </w:r>
      <w:r w:rsidRPr="005B790D">
        <w:rPr>
          <w:rFonts w:ascii="Arial" w:hAnsi="Arial" w:cs="Arial"/>
          <w:sz w:val="24"/>
          <w:szCs w:val="24"/>
        </w:rPr>
        <w:t xml:space="preserve"> This is to increase performance and cross-platform compatibility.</w:t>
      </w:r>
    </w:p>
    <w:p w:rsidR="005B790D" w:rsidRPr="005B790D" w:rsidRDefault="005B790D" w:rsidP="005B79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B790D">
        <w:rPr>
          <w:rFonts w:ascii="Arial" w:hAnsi="Arial" w:cs="Arial"/>
          <w:sz w:val="24"/>
          <w:szCs w:val="24"/>
        </w:rPr>
        <w:t xml:space="preserve">Some </w:t>
      </w:r>
      <w:proofErr w:type="spellStart"/>
      <w:r w:rsidRPr="005B790D">
        <w:rPr>
          <w:rFonts w:ascii="Arial" w:hAnsi="Arial" w:cs="Arial"/>
          <w:sz w:val="24"/>
          <w:szCs w:val="24"/>
        </w:rPr>
        <w:t>skeuomorphs</w:t>
      </w:r>
      <w:proofErr w:type="spellEnd"/>
      <w:r w:rsidRPr="005B790D">
        <w:rPr>
          <w:rFonts w:ascii="Arial" w:hAnsi="Arial" w:cs="Arial"/>
          <w:sz w:val="24"/>
          <w:szCs w:val="24"/>
        </w:rPr>
        <w:t>, such as the leather texture in Calendar, the legal pad theme of Notes, and the book-like appearance of Contacts, have b</w:t>
      </w:r>
      <w:r>
        <w:rPr>
          <w:rFonts w:ascii="Arial" w:hAnsi="Arial" w:cs="Arial"/>
          <w:sz w:val="24"/>
          <w:szCs w:val="24"/>
        </w:rPr>
        <w:t>een removed from the UI.</w:t>
      </w:r>
    </w:p>
    <w:p w:rsidR="005B790D" w:rsidRPr="005B790D" w:rsidRDefault="005B790D" w:rsidP="005B79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B790D">
        <w:rPr>
          <w:rFonts w:ascii="Arial" w:hAnsi="Arial" w:cs="Arial"/>
          <w:sz w:val="24"/>
          <w:szCs w:val="24"/>
        </w:rPr>
        <w:t>iCloud Keychain stores a user's usernames, passwords and Wi-Fi passwords to allow the user to fill this info</w:t>
      </w:r>
      <w:r>
        <w:rPr>
          <w:rFonts w:ascii="Arial" w:hAnsi="Arial" w:cs="Arial"/>
          <w:sz w:val="24"/>
          <w:szCs w:val="24"/>
        </w:rPr>
        <w:t>rmation into forms when needed.</w:t>
      </w:r>
    </w:p>
    <w:p w:rsidR="005B790D" w:rsidRPr="005B790D" w:rsidRDefault="005B790D" w:rsidP="005B79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B790D">
        <w:rPr>
          <w:rFonts w:ascii="Arial" w:hAnsi="Arial" w:cs="Arial"/>
          <w:sz w:val="24"/>
          <w:szCs w:val="24"/>
        </w:rPr>
        <w:t>The system has native</w:t>
      </w:r>
      <w:r>
        <w:rPr>
          <w:rFonts w:ascii="Arial" w:hAnsi="Arial" w:cs="Arial"/>
          <w:sz w:val="24"/>
          <w:szCs w:val="24"/>
        </w:rPr>
        <w:t xml:space="preserve"> LinkedIn sharing integration.</w:t>
      </w:r>
    </w:p>
    <w:p w:rsidR="005B790D" w:rsidRDefault="005B790D" w:rsidP="005B79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5B790D">
        <w:rPr>
          <w:rFonts w:ascii="Arial" w:hAnsi="Arial" w:cs="Arial"/>
          <w:sz w:val="24"/>
          <w:szCs w:val="24"/>
        </w:rPr>
        <w:t>IPoTB</w:t>
      </w:r>
      <w:proofErr w:type="spellEnd"/>
      <w:r w:rsidRPr="005B790D">
        <w:rPr>
          <w:rFonts w:ascii="Arial" w:hAnsi="Arial" w:cs="Arial"/>
          <w:sz w:val="24"/>
          <w:szCs w:val="24"/>
        </w:rPr>
        <w:t xml:space="preserve"> (Internet Protocol over Thunderbolt Bridge) Thunderbolt networking is supported in Mavericks. This feature allows the user to quickly transfer a large a</w:t>
      </w:r>
      <w:r>
        <w:rPr>
          <w:rFonts w:ascii="Arial" w:hAnsi="Arial" w:cs="Arial"/>
          <w:sz w:val="24"/>
          <w:szCs w:val="24"/>
        </w:rPr>
        <w:t>mount of data between two Macs.</w:t>
      </w:r>
    </w:p>
    <w:p w:rsidR="005B790D" w:rsidRPr="005B790D" w:rsidRDefault="005B790D" w:rsidP="005B79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B790D">
        <w:rPr>
          <w:rFonts w:ascii="Arial" w:hAnsi="Arial" w:cs="Arial"/>
          <w:sz w:val="24"/>
          <w:szCs w:val="24"/>
        </w:rPr>
        <w:t>Notification Center allows the user to re</w:t>
      </w:r>
      <w:r>
        <w:rPr>
          <w:rFonts w:ascii="Arial" w:hAnsi="Arial" w:cs="Arial"/>
          <w:sz w:val="24"/>
          <w:szCs w:val="24"/>
        </w:rPr>
        <w:t>ply to notifications instantly,</w:t>
      </w:r>
      <w:r w:rsidRPr="005B790D">
        <w:rPr>
          <w:rFonts w:ascii="Arial" w:hAnsi="Arial" w:cs="Arial"/>
          <w:sz w:val="24"/>
          <w:szCs w:val="24"/>
        </w:rPr>
        <w:t xml:space="preserve"> allow </w:t>
      </w:r>
      <w:r>
        <w:rPr>
          <w:rFonts w:ascii="Arial" w:hAnsi="Arial" w:cs="Arial"/>
          <w:sz w:val="24"/>
          <w:szCs w:val="24"/>
        </w:rPr>
        <w:t>websites to send notifications,</w:t>
      </w:r>
      <w:r w:rsidRPr="005B790D">
        <w:rPr>
          <w:rFonts w:ascii="Arial" w:hAnsi="Arial" w:cs="Arial"/>
          <w:sz w:val="24"/>
          <w:szCs w:val="24"/>
        </w:rPr>
        <w:t xml:space="preserve"> and the user returns to a Mac in a sleep state, the user will see a s</w:t>
      </w:r>
      <w:r>
        <w:rPr>
          <w:rFonts w:ascii="Arial" w:hAnsi="Arial" w:cs="Arial"/>
          <w:sz w:val="24"/>
          <w:szCs w:val="24"/>
        </w:rPr>
        <w:t>ummary of missed notifications.</w:t>
      </w:r>
      <w:r w:rsidRPr="005B790D">
        <w:rPr>
          <w:rFonts w:ascii="Arial" w:hAnsi="Arial" w:cs="Arial"/>
          <w:sz w:val="24"/>
          <w:szCs w:val="24"/>
        </w:rPr>
        <w:t xml:space="preserve"> Some system alerts, such as low battery, removal of drives without ejecting, and a failed Time Machine backup have bee</w:t>
      </w:r>
      <w:r>
        <w:rPr>
          <w:rFonts w:ascii="Arial" w:hAnsi="Arial" w:cs="Arial"/>
          <w:sz w:val="24"/>
          <w:szCs w:val="24"/>
        </w:rPr>
        <w:t>n moved to Notification Center.</w:t>
      </w:r>
    </w:p>
    <w:p w:rsidR="005B790D" w:rsidRPr="005B790D" w:rsidRDefault="005B790D" w:rsidP="005B79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B790D">
        <w:rPr>
          <w:rFonts w:ascii="Arial" w:hAnsi="Arial" w:cs="Arial"/>
          <w:sz w:val="24"/>
          <w:szCs w:val="24"/>
        </w:rPr>
        <w:t>The "traffic light" close, minimize, and maximize window buttons have appeared somewhat brighter.</w:t>
      </w:r>
    </w:p>
    <w:p w:rsidR="005B790D" w:rsidRPr="00D7047F" w:rsidRDefault="005B790D" w:rsidP="005B790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73203A" w:rsidRPr="0073203A" w:rsidRDefault="0073203A" w:rsidP="0073203A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3203A">
        <w:rPr>
          <w:rFonts w:ascii="Arial" w:hAnsi="Arial" w:cs="Arial"/>
          <w:b/>
          <w:sz w:val="24"/>
          <w:szCs w:val="24"/>
        </w:rPr>
        <w:lastRenderedPageBreak/>
        <w:t>System requirements</w:t>
      </w:r>
    </w:p>
    <w:p w:rsidR="00BE380D" w:rsidRPr="00BE380D" w:rsidRDefault="00BE380D" w:rsidP="00BE38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All Macintosh products capable of running OS X Mountain Lion (v10.8.x) are able to run Yosemite as the</w:t>
      </w:r>
      <w:r>
        <w:rPr>
          <w:rFonts w:ascii="Arial" w:hAnsi="Arial" w:cs="Arial"/>
          <w:sz w:val="24"/>
          <w:szCs w:val="24"/>
        </w:rPr>
        <w:t>y have the same requirements.</w:t>
      </w:r>
      <w:r w:rsidRPr="00BE380D">
        <w:rPr>
          <w:rFonts w:ascii="Arial" w:hAnsi="Arial" w:cs="Arial"/>
          <w:sz w:val="24"/>
          <w:szCs w:val="24"/>
        </w:rPr>
        <w:t xml:space="preserve"> However, in order to take full advantage of the Handoff feature, additional minimum system requirements include a Mac with Bluetooth LE (Bluetooth 4.0). As with Mavericks and Mountain Lion, 2 GB of RAM, 8 GB of available storage, and OS X 10.6.8 (Snow Leopard) or later are required.</w:t>
      </w:r>
    </w:p>
    <w:p w:rsidR="00BE380D" w:rsidRPr="00BE380D" w:rsidRDefault="00BE380D" w:rsidP="00BE38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These are the models that are compatible with OS X Yosemite (with exceptions):</w:t>
      </w:r>
    </w:p>
    <w:p w:rsidR="00BE380D" w:rsidRPr="00BE380D" w:rsidRDefault="00BE380D" w:rsidP="00BE380D">
      <w:pPr>
        <w:pStyle w:val="ListParagraph"/>
        <w:numPr>
          <w:ilvl w:val="0"/>
          <w:numId w:val="18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iMac (Mid 2007 or later)</w:t>
      </w:r>
    </w:p>
    <w:p w:rsidR="00BE380D" w:rsidRPr="00BE380D" w:rsidRDefault="00BE380D" w:rsidP="00BE380D">
      <w:pPr>
        <w:pStyle w:val="ListParagraph"/>
        <w:numPr>
          <w:ilvl w:val="0"/>
          <w:numId w:val="18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MacBook (Aluminum Late 2008 and Early 2009 or later)</w:t>
      </w:r>
    </w:p>
    <w:p w:rsidR="00BE380D" w:rsidRPr="00BE380D" w:rsidRDefault="00BE380D" w:rsidP="00BE380D">
      <w:pPr>
        <w:pStyle w:val="ListParagraph"/>
        <w:numPr>
          <w:ilvl w:val="0"/>
          <w:numId w:val="18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MacBook Pro (13-inch, Mid-2009 or later; 15-inch, Mid/Late 2007 or later; 17-inch, Late 2007 or later)</w:t>
      </w:r>
    </w:p>
    <w:p w:rsidR="00BE380D" w:rsidRPr="00BE380D" w:rsidRDefault="00BE380D" w:rsidP="00BE380D">
      <w:pPr>
        <w:pStyle w:val="ListParagraph"/>
        <w:numPr>
          <w:ilvl w:val="0"/>
          <w:numId w:val="18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MacBook Air (Late 2008 or later)</w:t>
      </w:r>
    </w:p>
    <w:p w:rsidR="00BE380D" w:rsidRPr="00BE380D" w:rsidRDefault="00BE380D" w:rsidP="00BE380D">
      <w:pPr>
        <w:pStyle w:val="ListParagraph"/>
        <w:numPr>
          <w:ilvl w:val="0"/>
          <w:numId w:val="18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Mac Mini (Early 2009 or later)</w:t>
      </w:r>
    </w:p>
    <w:p w:rsidR="00BE380D" w:rsidRPr="00BE380D" w:rsidRDefault="00BE380D" w:rsidP="00BE380D">
      <w:pPr>
        <w:pStyle w:val="ListParagraph"/>
        <w:numPr>
          <w:ilvl w:val="0"/>
          <w:numId w:val="18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Mac Pro (Early 2008 or later) (Can run on a mid-2006 version if one upgrades to a supported graphics chip and utilizes a custom bootloader)</w:t>
      </w:r>
    </w:p>
    <w:p w:rsidR="00BE380D" w:rsidRPr="00BE380D" w:rsidRDefault="00BE380D" w:rsidP="00BE380D">
      <w:pPr>
        <w:pStyle w:val="ListParagraph"/>
        <w:numPr>
          <w:ilvl w:val="0"/>
          <w:numId w:val="18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Xserve (Early 2009)</w:t>
      </w:r>
    </w:p>
    <w:p w:rsidR="00BE380D" w:rsidRPr="00BE380D" w:rsidRDefault="00BE380D" w:rsidP="00BE380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 xml:space="preserve">These are the models that support new features such as Handoff, Instant Hotspot as well as </w:t>
      </w:r>
      <w:proofErr w:type="spellStart"/>
      <w:r w:rsidRPr="00BE380D">
        <w:rPr>
          <w:rFonts w:ascii="Arial" w:hAnsi="Arial" w:cs="Arial"/>
          <w:sz w:val="24"/>
          <w:szCs w:val="24"/>
        </w:rPr>
        <w:t>AirDrop</w:t>
      </w:r>
      <w:proofErr w:type="spellEnd"/>
      <w:r w:rsidRPr="00BE380D">
        <w:rPr>
          <w:rFonts w:ascii="Arial" w:hAnsi="Arial" w:cs="Arial"/>
          <w:sz w:val="24"/>
          <w:szCs w:val="24"/>
        </w:rPr>
        <w:t xml:space="preserve"> between Mac computers and iOS devices:</w:t>
      </w:r>
    </w:p>
    <w:p w:rsidR="00BE380D" w:rsidRPr="00BE380D" w:rsidRDefault="00BE380D" w:rsidP="00BE380D">
      <w:pPr>
        <w:pStyle w:val="ListParagraph"/>
        <w:numPr>
          <w:ilvl w:val="0"/>
          <w:numId w:val="19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MacBook Air (Mid 2012 or later)</w:t>
      </w:r>
    </w:p>
    <w:p w:rsidR="00BE380D" w:rsidRPr="00BE380D" w:rsidRDefault="00BE380D" w:rsidP="00BE380D">
      <w:pPr>
        <w:pStyle w:val="ListParagraph"/>
        <w:numPr>
          <w:ilvl w:val="0"/>
          <w:numId w:val="19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MacBook Pro (Mid 2012 or later)</w:t>
      </w:r>
    </w:p>
    <w:p w:rsidR="00BE380D" w:rsidRPr="00BE380D" w:rsidRDefault="00BE380D" w:rsidP="00BE380D">
      <w:pPr>
        <w:pStyle w:val="ListParagraph"/>
        <w:numPr>
          <w:ilvl w:val="0"/>
          <w:numId w:val="19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lastRenderedPageBreak/>
        <w:t>iMac (Late 2012 or later)</w:t>
      </w:r>
    </w:p>
    <w:p w:rsidR="00BE380D" w:rsidRPr="00BE380D" w:rsidRDefault="00BE380D" w:rsidP="00BE380D">
      <w:pPr>
        <w:pStyle w:val="ListParagraph"/>
        <w:numPr>
          <w:ilvl w:val="0"/>
          <w:numId w:val="19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Mac Mini (Late 2012 or later)</w:t>
      </w:r>
    </w:p>
    <w:p w:rsidR="005B790D" w:rsidRDefault="00BE380D" w:rsidP="00BE380D">
      <w:pPr>
        <w:pStyle w:val="ListParagraph"/>
        <w:numPr>
          <w:ilvl w:val="0"/>
          <w:numId w:val="19"/>
        </w:numPr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  <w:r w:rsidRPr="00BE380D">
        <w:rPr>
          <w:rFonts w:ascii="Arial" w:hAnsi="Arial" w:cs="Arial"/>
          <w:sz w:val="24"/>
          <w:szCs w:val="24"/>
        </w:rPr>
        <w:t>Mac Pro (Late 2013 or later)</w:t>
      </w:r>
    </w:p>
    <w:p w:rsidR="00BE380D" w:rsidRPr="005B790D" w:rsidRDefault="00BE380D" w:rsidP="00BE380D">
      <w:pPr>
        <w:pStyle w:val="ListParagraph"/>
        <w:spacing w:after="0" w:line="480" w:lineRule="auto"/>
        <w:ind w:left="1170"/>
        <w:jc w:val="both"/>
        <w:rPr>
          <w:rFonts w:ascii="Arial" w:hAnsi="Arial" w:cs="Arial"/>
          <w:sz w:val="24"/>
          <w:szCs w:val="24"/>
        </w:rPr>
      </w:pPr>
    </w:p>
    <w:p w:rsidR="00F73BFF" w:rsidRDefault="00F73BFF" w:rsidP="00F73BFF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Advantages</w:t>
      </w:r>
    </w:p>
    <w:p w:rsidR="00F73BFF" w:rsidRDefault="00F73BFF" w:rsidP="00F73BFF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Simple but powerful user interface: Both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 and Windows have easy-to-use graphical user interface or GUI. But OS X offers a more straightforward approach to computing. Those who are accustomed with the GUI of iOS found in iPhone and iPad will find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 somewhat familiar.</w:t>
      </w:r>
    </w:p>
    <w:p w:rsidR="00F73BFF" w:rsidRDefault="00F73BFF" w:rsidP="00F73BFF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Fewer viruses and other security issues: One of the advantages of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 is that it is considerably safer than Windows. Of course, some Apple loyalists would argue that Macs are completely invincible from viruses or malware. This is no longer true.</w:t>
      </w:r>
    </w:p>
    <w:p w:rsidR="00F73BFF" w:rsidRDefault="00F73BFF" w:rsidP="00F73BFF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Seamless integration between OS and hardware: Apple is both a software developer and a device manufacturer. This means that they have </w:t>
      </w:r>
      <w:proofErr w:type="spellStart"/>
      <w:r>
        <w:rPr>
          <w:rFonts w:ascii="Arial" w:hAnsi="Arial" w:cs="Arial"/>
          <w:sz w:val="24"/>
          <w:szCs w:val="24"/>
        </w:rPr>
        <w:t>optimised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 to work seamlessly with all of the hardware components of a Mac device. It also ensures that all hardware components work hand-in-hand.</w:t>
      </w:r>
    </w:p>
    <w:p w:rsidR="00F73BFF" w:rsidRDefault="00F73BFF" w:rsidP="00F73BFF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Comes preloaded with productivity apps: Standard Windows OS usually does not come with Microsoft Office Suite. Both are sold separately most of the time. In addition, new Windows-based laptop and desktop computers come with random software or apps that merely bloat the entire system and external storage.</w:t>
      </w:r>
    </w:p>
    <w:p w:rsidR="00F73BFF" w:rsidRDefault="00F73BFF" w:rsidP="00F73BFF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 Effective and unparalleled multitasking feature: Multitasking is another notable advantage of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. Mac computers have hardware specifications designed for multitasking. And because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 integrates seamlessly with Mac hardware components, the overall operation is smooth and responsive.</w:t>
      </w:r>
    </w:p>
    <w:p w:rsidR="00F73BFF" w:rsidRDefault="00F73BFF" w:rsidP="00F73BFF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Integration with other Apple products: One of the strengths of Apple is that most of the products under the brand are completely integrated. The iPhone or iPad works best with a Mac computer. This advantage of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 is exclusive for Apple users—or those individuals with several Apple devices.</w:t>
      </w:r>
    </w:p>
    <w:p w:rsidR="00F73BFF" w:rsidRDefault="00F73BFF" w:rsidP="00F73BFF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F73BFF" w:rsidRDefault="00F73BFF" w:rsidP="00F73BFF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Disadvantages</w:t>
      </w:r>
    </w:p>
    <w:p w:rsidR="00F73BFF" w:rsidRDefault="00F73BFF" w:rsidP="00F73BFF">
      <w:p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Mac computers are considerably expensive: The fact remains that Apple sells expensive computers whether it is the new MacBook Pro with Retina or a Mac Mini. This is more noticeable when comparing the price point of Mac computers with their Windows counterpart.</w:t>
      </w:r>
    </w:p>
    <w:p w:rsidR="00F73BFF" w:rsidRDefault="00F73BFF" w:rsidP="00F73BFF">
      <w:p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Inflexible when it comes to hardware upgrades: A standard Mac computer cannot be upgraded easily because most of its hardware components are integrated both at a design and engineering levels. This is a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 disadvantage that is unacceptable for hobbyists.</w:t>
      </w:r>
    </w:p>
    <w:p w:rsidR="00F73BFF" w:rsidRDefault="00F73BFF" w:rsidP="00F73BFF">
      <w:p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Lack of game titles and advanced gaming experience: There are more game titles available for Windows than in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. This is another noteworthy disadvantage of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>. Some titles from independent producers that have gained large following are unavailable for Mac computers.</w:t>
      </w:r>
    </w:p>
    <w:p w:rsidR="00CD60C4" w:rsidRPr="00957E0E" w:rsidRDefault="00CD60C4" w:rsidP="00CD60C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D60C4" w:rsidRPr="00957E0E" w:rsidSect="00957E0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8F"/>
    <w:multiLevelType w:val="hybridMultilevel"/>
    <w:tmpl w:val="B3962E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A065F"/>
    <w:multiLevelType w:val="hybridMultilevel"/>
    <w:tmpl w:val="240C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0EFC"/>
    <w:multiLevelType w:val="hybridMultilevel"/>
    <w:tmpl w:val="06C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85B40"/>
    <w:multiLevelType w:val="hybridMultilevel"/>
    <w:tmpl w:val="D74E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4F51"/>
    <w:multiLevelType w:val="hybridMultilevel"/>
    <w:tmpl w:val="440C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061EF"/>
    <w:multiLevelType w:val="hybridMultilevel"/>
    <w:tmpl w:val="CA8E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365BE"/>
    <w:multiLevelType w:val="hybridMultilevel"/>
    <w:tmpl w:val="D5547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AB4F1F"/>
    <w:multiLevelType w:val="hybridMultilevel"/>
    <w:tmpl w:val="55F4ED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2A02B4C"/>
    <w:multiLevelType w:val="hybridMultilevel"/>
    <w:tmpl w:val="758AA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235ED"/>
    <w:multiLevelType w:val="hybridMultilevel"/>
    <w:tmpl w:val="208E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E5273"/>
    <w:multiLevelType w:val="hybridMultilevel"/>
    <w:tmpl w:val="BE847E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B46678"/>
    <w:multiLevelType w:val="hybridMultilevel"/>
    <w:tmpl w:val="B41C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618A7"/>
    <w:multiLevelType w:val="hybridMultilevel"/>
    <w:tmpl w:val="E76A86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5CB1047"/>
    <w:multiLevelType w:val="hybridMultilevel"/>
    <w:tmpl w:val="6EEA7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9C7E9A"/>
    <w:multiLevelType w:val="hybridMultilevel"/>
    <w:tmpl w:val="794A7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96796B"/>
    <w:multiLevelType w:val="hybridMultilevel"/>
    <w:tmpl w:val="8904D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337B9C"/>
    <w:multiLevelType w:val="hybridMultilevel"/>
    <w:tmpl w:val="A588C0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4DF1E04"/>
    <w:multiLevelType w:val="hybridMultilevel"/>
    <w:tmpl w:val="4A72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03DE"/>
    <w:multiLevelType w:val="hybridMultilevel"/>
    <w:tmpl w:val="292E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12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14"/>
  </w:num>
  <w:num w:numId="10">
    <w:abstractNumId w:val="5"/>
  </w:num>
  <w:num w:numId="11">
    <w:abstractNumId w:val="16"/>
  </w:num>
  <w:num w:numId="12">
    <w:abstractNumId w:val="17"/>
  </w:num>
  <w:num w:numId="13">
    <w:abstractNumId w:val="7"/>
  </w:num>
  <w:num w:numId="14">
    <w:abstractNumId w:val="8"/>
  </w:num>
  <w:num w:numId="15">
    <w:abstractNumId w:val="1"/>
  </w:num>
  <w:num w:numId="16">
    <w:abstractNumId w:val="4"/>
  </w:num>
  <w:num w:numId="17">
    <w:abstractNumId w:val="15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0E"/>
    <w:rsid w:val="00010C70"/>
    <w:rsid w:val="000A3603"/>
    <w:rsid w:val="000E5849"/>
    <w:rsid w:val="001079DE"/>
    <w:rsid w:val="0013562F"/>
    <w:rsid w:val="00206A14"/>
    <w:rsid w:val="0021211D"/>
    <w:rsid w:val="00234FF0"/>
    <w:rsid w:val="00320E7A"/>
    <w:rsid w:val="00364508"/>
    <w:rsid w:val="003B0497"/>
    <w:rsid w:val="003B4869"/>
    <w:rsid w:val="003E2E58"/>
    <w:rsid w:val="0043704F"/>
    <w:rsid w:val="00516326"/>
    <w:rsid w:val="00586CCC"/>
    <w:rsid w:val="005B790D"/>
    <w:rsid w:val="006F33C2"/>
    <w:rsid w:val="0073203A"/>
    <w:rsid w:val="007B6D0E"/>
    <w:rsid w:val="008858F9"/>
    <w:rsid w:val="008A26E0"/>
    <w:rsid w:val="008B0A84"/>
    <w:rsid w:val="008D5C79"/>
    <w:rsid w:val="00906F48"/>
    <w:rsid w:val="009264EE"/>
    <w:rsid w:val="009371BF"/>
    <w:rsid w:val="00957E0E"/>
    <w:rsid w:val="0096448D"/>
    <w:rsid w:val="00994FAB"/>
    <w:rsid w:val="009C6A1E"/>
    <w:rsid w:val="009D04EE"/>
    <w:rsid w:val="009E71E9"/>
    <w:rsid w:val="00A007FD"/>
    <w:rsid w:val="00A573B3"/>
    <w:rsid w:val="00A60142"/>
    <w:rsid w:val="00AD12FC"/>
    <w:rsid w:val="00BE380D"/>
    <w:rsid w:val="00C97A87"/>
    <w:rsid w:val="00CD60C4"/>
    <w:rsid w:val="00CE706A"/>
    <w:rsid w:val="00D7047F"/>
    <w:rsid w:val="00D82C9C"/>
    <w:rsid w:val="00D93220"/>
    <w:rsid w:val="00E2500D"/>
    <w:rsid w:val="00E65B02"/>
    <w:rsid w:val="00EC22C8"/>
    <w:rsid w:val="00ED1D45"/>
    <w:rsid w:val="00F059D6"/>
    <w:rsid w:val="00F5055A"/>
    <w:rsid w:val="00F73BFF"/>
    <w:rsid w:val="00FC36A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682C"/>
  <w15:chartTrackingRefBased/>
  <w15:docId w15:val="{F159C3FA-4563-4956-A65D-14633645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2017-03-31T11:41:00Z</dcterms:created>
  <dcterms:modified xsi:type="dcterms:W3CDTF">2017-04-05T13:00:00Z</dcterms:modified>
</cp:coreProperties>
</file>