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7533" w14:textId="208FC2C0" w:rsidR="007B7A3B" w:rsidRDefault="000414F4" w:rsidP="007B7A3B">
      <w:pPr>
        <w:jc w:val="center"/>
      </w:pPr>
      <w:proofErr w:type="spellStart"/>
      <w:r>
        <w:rPr>
          <w:highlight w:val="yellow"/>
        </w:rPr>
        <w:t>R</w:t>
      </w:r>
      <w:r w:rsidRPr="000414F4">
        <w:rPr>
          <w:highlight w:val="yellow"/>
        </w:rPr>
        <w:t>emote</w:t>
      </w:r>
      <w:proofErr w:type="spellEnd"/>
      <w:r w:rsidRPr="000414F4">
        <w:rPr>
          <w:highlight w:val="yellow"/>
        </w:rPr>
        <w:t xml:space="preserve"> </w:t>
      </w:r>
      <w:proofErr w:type="spellStart"/>
      <w:r w:rsidRPr="000414F4">
        <w:rPr>
          <w:highlight w:val="yellow"/>
        </w:rPr>
        <w:t>sensin</w:t>
      </w:r>
      <w:r>
        <w:rPr>
          <w:highlight w:val="yellow"/>
        </w:rPr>
        <w:t>g</w:t>
      </w:r>
      <w:proofErr w:type="spellEnd"/>
      <w:r>
        <w:rPr>
          <w:highlight w:val="yellow"/>
        </w:rPr>
        <w:t xml:space="preserve"> r</w:t>
      </w:r>
      <w:r w:rsidR="007B7A3B" w:rsidRPr="0083287A">
        <w:rPr>
          <w:highlight w:val="yellow"/>
        </w:rPr>
        <w:t>obot Description</w:t>
      </w:r>
    </w:p>
    <w:p w14:paraId="6D3EFD91" w14:textId="77777777" w:rsidR="007B7A3B" w:rsidRDefault="007B7A3B" w:rsidP="007B7A3B"/>
    <w:p w14:paraId="24928DED" w14:textId="77777777" w:rsidR="007B7A3B" w:rsidRDefault="007B7A3B" w:rsidP="007B7A3B">
      <w:pPr>
        <w:jc w:val="center"/>
        <w:rPr>
          <w:u w:val="single"/>
        </w:rPr>
      </w:pPr>
      <w:proofErr w:type="spellStart"/>
      <w:r w:rsidRPr="0083287A">
        <w:rPr>
          <w:u w:val="single"/>
        </w:rPr>
        <w:t>Lower</w:t>
      </w:r>
      <w:proofErr w:type="spellEnd"/>
      <w:r w:rsidRPr="0083287A">
        <w:rPr>
          <w:u w:val="single"/>
        </w:rPr>
        <w:t xml:space="preserve"> part of the robot :</w:t>
      </w:r>
    </w:p>
    <w:p w14:paraId="255B8674" w14:textId="77777777" w:rsidR="007B7A3B" w:rsidRPr="0083287A" w:rsidRDefault="007B7A3B" w:rsidP="007B7A3B">
      <w:pPr>
        <w:rPr>
          <w:u w:val="single"/>
        </w:rPr>
      </w:pPr>
    </w:p>
    <w:p w14:paraId="60FBB9AC" w14:textId="0809CE6A" w:rsidR="005366DB" w:rsidRDefault="007B7A3B" w:rsidP="007B7A3B">
      <w:r w:rsidRPr="00BB184C">
        <w:rPr>
          <w:b/>
          <w:bCs/>
        </w:rPr>
        <w:t xml:space="preserve">Wheel </w:t>
      </w:r>
      <w:r>
        <w:rPr>
          <w:b/>
          <w:bCs/>
          <w:vertAlign w:val="subscript"/>
        </w:rPr>
        <w:t>(1)</w:t>
      </w:r>
      <w:r w:rsidRPr="00BB184C">
        <w:rPr>
          <w:b/>
          <w:bCs/>
        </w:rPr>
        <w:t xml:space="preserve"> :</w:t>
      </w:r>
      <w:r w:rsidRPr="00BB184C">
        <w:br/>
      </w:r>
      <w:r w:rsidR="00380632" w:rsidRPr="00380632">
        <w:t xml:space="preserve">The robot has a </w:t>
      </w:r>
      <w:proofErr w:type="spellStart"/>
      <w:r w:rsidR="00380632" w:rsidRPr="00380632">
        <w:t>differential</w:t>
      </w:r>
      <w:proofErr w:type="spellEnd"/>
      <w:r w:rsidR="00380632" w:rsidRPr="00380632">
        <w:t xml:space="preserve"> </w:t>
      </w:r>
      <w:proofErr w:type="spellStart"/>
      <w:r w:rsidR="00380632" w:rsidRPr="00380632">
        <w:t>moving</w:t>
      </w:r>
      <w:proofErr w:type="spellEnd"/>
      <w:r w:rsidR="00380632" w:rsidRPr="00380632">
        <w:t xml:space="preserve"> system </w:t>
      </w:r>
      <w:proofErr w:type="spellStart"/>
      <w:r w:rsidR="00380632" w:rsidRPr="00380632">
        <w:t>with</w:t>
      </w:r>
      <w:proofErr w:type="spellEnd"/>
      <w:r w:rsidR="00380632" w:rsidRPr="00380632">
        <w:t xml:space="preserve"> </w:t>
      </w:r>
      <w:proofErr w:type="spellStart"/>
      <w:r w:rsidR="00380632" w:rsidRPr="00380632">
        <w:t>wheels</w:t>
      </w:r>
      <w:proofErr w:type="spellEnd"/>
      <w:r w:rsidR="00380632" w:rsidRPr="00380632">
        <w:t xml:space="preserve"> </w:t>
      </w:r>
      <w:proofErr w:type="spellStart"/>
      <w:r w:rsidR="00380632" w:rsidRPr="00380632">
        <w:t>omnis</w:t>
      </w:r>
      <w:proofErr w:type="spellEnd"/>
      <w:r w:rsidR="00380632" w:rsidRPr="00380632">
        <w:t xml:space="preserve"> at the back, and </w:t>
      </w:r>
      <w:proofErr w:type="spellStart"/>
      <w:r w:rsidR="00380632" w:rsidRPr="00380632">
        <w:t>rolle</w:t>
      </w:r>
      <w:proofErr w:type="spellEnd"/>
      <w:r w:rsidR="00380632" w:rsidRPr="00380632">
        <w:t xml:space="preserve"> </w:t>
      </w:r>
      <w:proofErr w:type="spellStart"/>
      <w:r w:rsidR="00380632" w:rsidRPr="00380632">
        <w:t>coster</w:t>
      </w:r>
      <w:proofErr w:type="spellEnd"/>
      <w:r w:rsidR="00380632" w:rsidRPr="00380632">
        <w:t xml:space="preserve"> at the front for </w:t>
      </w:r>
      <w:proofErr w:type="spellStart"/>
      <w:r w:rsidR="00380632" w:rsidRPr="00380632">
        <w:t>stability</w:t>
      </w:r>
      <w:proofErr w:type="spellEnd"/>
      <w:r w:rsidR="00380632" w:rsidRPr="00380632">
        <w:t xml:space="preserve">. This </w:t>
      </w:r>
      <w:proofErr w:type="spellStart"/>
      <w:r w:rsidR="00380632" w:rsidRPr="00380632">
        <w:t>allows</w:t>
      </w:r>
      <w:proofErr w:type="spellEnd"/>
      <w:r w:rsidR="00380632" w:rsidRPr="00380632">
        <w:t xml:space="preserve"> good handling </w:t>
      </w:r>
      <w:proofErr w:type="spellStart"/>
      <w:r w:rsidR="00380632" w:rsidRPr="00380632">
        <w:t>without</w:t>
      </w:r>
      <w:proofErr w:type="spellEnd"/>
      <w:r w:rsidR="00380632" w:rsidRPr="00380632">
        <w:t xml:space="preserve"> the </w:t>
      </w:r>
      <w:proofErr w:type="spellStart"/>
      <w:r w:rsidR="00380632" w:rsidRPr="00380632">
        <w:t>need</w:t>
      </w:r>
      <w:proofErr w:type="spellEnd"/>
      <w:r w:rsidR="00380632" w:rsidRPr="00380632">
        <w:t xml:space="preserve"> for </w:t>
      </w:r>
      <w:proofErr w:type="spellStart"/>
      <w:r w:rsidR="00380632" w:rsidRPr="00380632">
        <w:t>motors</w:t>
      </w:r>
      <w:proofErr w:type="spellEnd"/>
      <w:r w:rsidR="00380632" w:rsidRPr="00380632">
        <w:t xml:space="preserve"> on </w:t>
      </w:r>
      <w:proofErr w:type="spellStart"/>
      <w:r w:rsidR="00380632" w:rsidRPr="00380632">
        <w:t>each</w:t>
      </w:r>
      <w:proofErr w:type="spellEnd"/>
      <w:r w:rsidR="00380632" w:rsidRPr="00380632">
        <w:t xml:space="preserve"> </w:t>
      </w:r>
      <w:proofErr w:type="spellStart"/>
      <w:r w:rsidR="00380632" w:rsidRPr="00380632">
        <w:t>wheel</w:t>
      </w:r>
      <w:proofErr w:type="spellEnd"/>
      <w:r w:rsidR="00380632" w:rsidRPr="00380632">
        <w:t>.</w:t>
      </w:r>
      <w:r w:rsidR="00380632">
        <w:t xml:space="preserve"> </w:t>
      </w:r>
      <w:r w:rsidRPr="00BB184C">
        <w:t xml:space="preserve">The robot can move </w:t>
      </w:r>
      <w:proofErr w:type="spellStart"/>
      <w:r w:rsidRPr="00BB184C">
        <w:t>forward</w:t>
      </w:r>
      <w:proofErr w:type="spellEnd"/>
      <w:r w:rsidRPr="00BB184C">
        <w:t xml:space="preserve"> and </w:t>
      </w:r>
      <w:proofErr w:type="spellStart"/>
      <w:r w:rsidRPr="00BB184C">
        <w:t>backward</w:t>
      </w:r>
      <w:proofErr w:type="spellEnd"/>
      <w:r w:rsidRPr="00BB184C">
        <w:t xml:space="preserve"> </w:t>
      </w:r>
      <w:proofErr w:type="spellStart"/>
      <w:r w:rsidRPr="00BB184C">
        <w:t>without</w:t>
      </w:r>
      <w:proofErr w:type="spellEnd"/>
      <w:r w:rsidRPr="00BB184C">
        <w:t xml:space="preserve"> </w:t>
      </w:r>
      <w:proofErr w:type="spellStart"/>
      <w:r w:rsidRPr="00BB184C">
        <w:t>needing</w:t>
      </w:r>
      <w:proofErr w:type="spellEnd"/>
      <w:r w:rsidRPr="00BB184C">
        <w:t xml:space="preserve"> to </w:t>
      </w:r>
      <w:proofErr w:type="spellStart"/>
      <w:r w:rsidRPr="00BB184C">
        <w:t>turn</w:t>
      </w:r>
      <w:proofErr w:type="spellEnd"/>
      <w:r w:rsidRPr="00BB184C">
        <w:t xml:space="preserve">. This enables the robot to </w:t>
      </w:r>
      <w:proofErr w:type="spellStart"/>
      <w:r w:rsidRPr="00BB184C">
        <w:t>navigate</w:t>
      </w:r>
      <w:proofErr w:type="spellEnd"/>
      <w:r w:rsidRPr="00BB184C">
        <w:t xml:space="preserve"> </w:t>
      </w:r>
      <w:proofErr w:type="spellStart"/>
      <w:r w:rsidRPr="00BB184C">
        <w:t>within</w:t>
      </w:r>
      <w:proofErr w:type="spellEnd"/>
      <w:r w:rsidRPr="00BB184C">
        <w:t xml:space="preserve"> </w:t>
      </w:r>
      <w:proofErr w:type="spellStart"/>
      <w:r w:rsidRPr="00BB184C">
        <w:t>tight</w:t>
      </w:r>
      <w:proofErr w:type="spellEnd"/>
      <w:r w:rsidRPr="00BB184C">
        <w:t xml:space="preserve"> </w:t>
      </w:r>
      <w:proofErr w:type="spellStart"/>
      <w:r w:rsidRPr="00BB184C">
        <w:t>spaces</w:t>
      </w:r>
      <w:proofErr w:type="spellEnd"/>
      <w:r w:rsidRPr="00BB184C">
        <w:t>.</w:t>
      </w:r>
    </w:p>
    <w:p w14:paraId="22764F5D" w14:textId="6B2CD860" w:rsidR="005366DB" w:rsidRDefault="005366DB" w:rsidP="007B7A3B">
      <w:pPr>
        <w:rPr>
          <w:b/>
          <w:bCs/>
        </w:rPr>
      </w:pPr>
      <w:r w:rsidRPr="005366DB">
        <w:rPr>
          <w:b/>
          <w:bCs/>
        </w:rPr>
        <w:t>NEMA 17</w:t>
      </w:r>
      <w:r w:rsidRPr="005366DB">
        <w:rPr>
          <w:b/>
          <w:bCs/>
        </w:rPr>
        <w:t xml:space="preserve"> </w:t>
      </w:r>
      <w:proofErr w:type="spellStart"/>
      <w:r w:rsidRPr="005366DB">
        <w:rPr>
          <w:b/>
          <w:bCs/>
        </w:rPr>
        <w:t>Motor</w:t>
      </w:r>
      <w:proofErr w:type="spellEnd"/>
      <w:r>
        <w:rPr>
          <w:b/>
          <w:bCs/>
        </w:rPr>
        <w:t xml:space="preserve"> : </w:t>
      </w:r>
    </w:p>
    <w:p w14:paraId="717AAF84" w14:textId="5F1DB1CC" w:rsidR="005366DB" w:rsidRPr="00380632" w:rsidRDefault="005366DB" w:rsidP="007B7A3B">
      <w:proofErr w:type="spellStart"/>
      <w:r>
        <w:t>It’s</w:t>
      </w:r>
      <w:proofErr w:type="spellEnd"/>
      <w:r w:rsidRPr="005366DB">
        <w:t xml:space="preserve"> stepper </w:t>
      </w:r>
      <w:proofErr w:type="spellStart"/>
      <w:r w:rsidRPr="005366DB">
        <w:t>motor</w:t>
      </w:r>
      <w:proofErr w:type="spellEnd"/>
      <w:r w:rsidRPr="005366DB">
        <w:t xml:space="preserve"> </w:t>
      </w:r>
      <w:proofErr w:type="spellStart"/>
      <w:r w:rsidRPr="005366DB">
        <w:t>with</w:t>
      </w:r>
      <w:proofErr w:type="spellEnd"/>
      <w:r w:rsidRPr="005366DB">
        <w:t xml:space="preserve"> a 43.18 x 43.18 mm </w:t>
      </w:r>
      <w:proofErr w:type="spellStart"/>
      <w:r w:rsidRPr="005366DB">
        <w:t>faceplate</w:t>
      </w:r>
      <w:proofErr w:type="spellEnd"/>
      <w:r w:rsidRPr="005366DB">
        <w:t>.</w:t>
      </w:r>
    </w:p>
    <w:p w14:paraId="790542F5" w14:textId="6769BF3B" w:rsidR="00981AE5" w:rsidRPr="00981AE5" w:rsidRDefault="005366DB" w:rsidP="00981AE5">
      <w:pPr>
        <w:pStyle w:val="Paragraphedeliste"/>
        <w:numPr>
          <w:ilvl w:val="0"/>
          <w:numId w:val="3"/>
        </w:numPr>
        <w:rPr>
          <w:i/>
          <w:iCs/>
        </w:rPr>
      </w:pPr>
      <w:proofErr w:type="spellStart"/>
      <w:r w:rsidRPr="00504C8C">
        <w:rPr>
          <w:b/>
          <w:bCs/>
        </w:rPr>
        <w:t>Specifications</w:t>
      </w:r>
      <w:proofErr w:type="spellEnd"/>
      <w:r>
        <w:rPr>
          <w:b/>
          <w:bCs/>
        </w:rPr>
        <w:t xml:space="preserve"> : </w:t>
      </w:r>
      <w:r w:rsidRPr="005366DB">
        <w:rPr>
          <w:i/>
          <w:iCs/>
        </w:rPr>
        <w:t xml:space="preserve">1.5A to 1.8A </w:t>
      </w:r>
      <w:proofErr w:type="spellStart"/>
      <w:r w:rsidRPr="005366DB">
        <w:rPr>
          <w:i/>
          <w:iCs/>
        </w:rPr>
        <w:t>current</w:t>
      </w:r>
      <w:proofErr w:type="spellEnd"/>
      <w:r w:rsidRPr="005366DB">
        <w:rPr>
          <w:i/>
          <w:iCs/>
        </w:rPr>
        <w:t xml:space="preserve"> per phase</w:t>
      </w:r>
      <w:r>
        <w:rPr>
          <w:i/>
          <w:iCs/>
        </w:rPr>
        <w:t xml:space="preserve"> </w:t>
      </w:r>
      <w:r w:rsidRPr="005366DB">
        <w:rPr>
          <w:b/>
          <w:bCs/>
          <w:sz w:val="28"/>
          <w:szCs w:val="28"/>
        </w:rPr>
        <w:t>–</w:t>
      </w:r>
      <w:r>
        <w:rPr>
          <w:b/>
          <w:bCs/>
        </w:rPr>
        <w:t xml:space="preserve"> </w:t>
      </w:r>
      <w:r w:rsidRPr="005366DB">
        <w:rPr>
          <w:i/>
          <w:iCs/>
        </w:rPr>
        <w:t>1</w:t>
      </w:r>
      <w:r>
        <w:rPr>
          <w:i/>
          <w:iCs/>
        </w:rPr>
        <w:t xml:space="preserve"> to </w:t>
      </w:r>
      <w:r w:rsidRPr="005366DB">
        <w:rPr>
          <w:i/>
          <w:iCs/>
        </w:rPr>
        <w:t>4 volts</w:t>
      </w:r>
      <w:r>
        <w:rPr>
          <w:i/>
          <w:iCs/>
        </w:rPr>
        <w:t xml:space="preserve"> </w:t>
      </w:r>
      <w:r w:rsidR="00380632" w:rsidRPr="005366DB">
        <w:rPr>
          <w:b/>
          <w:bCs/>
          <w:sz w:val="28"/>
          <w:szCs w:val="28"/>
        </w:rPr>
        <w:t>–</w:t>
      </w:r>
      <w:r w:rsidR="00380632">
        <w:rPr>
          <w:b/>
          <w:bCs/>
        </w:rPr>
        <w:t xml:space="preserve"> </w:t>
      </w:r>
      <w:r w:rsidR="00380632" w:rsidRPr="00380632">
        <w:t>44</w:t>
      </w:r>
      <w:r w:rsidRPr="005366DB">
        <w:rPr>
          <w:i/>
          <w:iCs/>
        </w:rPr>
        <w:t xml:space="preserve"> </w:t>
      </w:r>
      <w:proofErr w:type="spellStart"/>
      <w:r w:rsidRPr="005366DB">
        <w:rPr>
          <w:i/>
          <w:iCs/>
        </w:rPr>
        <w:t>N·cm</w:t>
      </w:r>
      <w:proofErr w:type="spellEnd"/>
      <w:r>
        <w:rPr>
          <w:i/>
          <w:iCs/>
        </w:rPr>
        <w:t xml:space="preserve"> </w:t>
      </w:r>
      <w:r w:rsidRPr="005366DB">
        <w:rPr>
          <w:b/>
          <w:bCs/>
          <w:sz w:val="28"/>
          <w:szCs w:val="28"/>
        </w:rPr>
        <w:t>–</w:t>
      </w:r>
      <w:r>
        <w:rPr>
          <w:b/>
          <w:bCs/>
        </w:rPr>
        <w:t xml:space="preserve"> </w:t>
      </w:r>
      <w:r w:rsidRPr="005366DB">
        <w:rPr>
          <w:i/>
          <w:iCs/>
        </w:rPr>
        <w:t xml:space="preserve">1.8 or 0.9 </w:t>
      </w:r>
      <w:proofErr w:type="spellStart"/>
      <w:r w:rsidRPr="005366DB">
        <w:rPr>
          <w:i/>
          <w:iCs/>
        </w:rPr>
        <w:t>degrees</w:t>
      </w:r>
      <w:proofErr w:type="spellEnd"/>
      <w:r w:rsidRPr="005366DB">
        <w:rPr>
          <w:i/>
          <w:iCs/>
        </w:rPr>
        <w:t xml:space="preserve"> per </w:t>
      </w:r>
      <w:proofErr w:type="spellStart"/>
      <w:r w:rsidRPr="005366DB">
        <w:rPr>
          <w:i/>
          <w:iCs/>
        </w:rPr>
        <w:t>step</w:t>
      </w:r>
      <w:proofErr w:type="spellEnd"/>
      <w:r>
        <w:rPr>
          <w:i/>
          <w:iCs/>
        </w:rPr>
        <w:t>.</w:t>
      </w:r>
    </w:p>
    <w:p w14:paraId="723C9116" w14:textId="740D5E6A" w:rsidR="00981AE5" w:rsidRDefault="00981AE5">
      <w:pPr>
        <w:rPr>
          <w:b/>
          <w:bCs/>
        </w:rPr>
      </w:pPr>
      <w:r w:rsidRPr="00981AE5">
        <w:rPr>
          <w:b/>
          <w:bCs/>
        </w:rPr>
        <w:t xml:space="preserve">Ultra </w:t>
      </w:r>
      <w:proofErr w:type="spellStart"/>
      <w:r w:rsidRPr="00981AE5">
        <w:rPr>
          <w:b/>
          <w:bCs/>
        </w:rPr>
        <w:t>sound</w:t>
      </w:r>
      <w:proofErr w:type="spellEnd"/>
      <w:r w:rsidRPr="00981AE5">
        <w:rPr>
          <w:b/>
          <w:bCs/>
        </w:rPr>
        <w:t xml:space="preserve"> </w:t>
      </w:r>
      <w:proofErr w:type="spellStart"/>
      <w:r w:rsidRPr="00981AE5">
        <w:rPr>
          <w:b/>
          <w:bCs/>
        </w:rPr>
        <w:t>sensor</w:t>
      </w:r>
      <w:proofErr w:type="spellEnd"/>
      <w:r w:rsidR="00CD44D6">
        <w:rPr>
          <w:b/>
          <w:bCs/>
        </w:rPr>
        <w:t xml:space="preserve"> (</w:t>
      </w:r>
      <w:r w:rsidR="00CD44D6" w:rsidRPr="00CD44D6">
        <w:rPr>
          <w:b/>
          <w:bCs/>
        </w:rPr>
        <w:t>HC-SR04</w:t>
      </w:r>
      <w:r w:rsidR="00CD44D6">
        <w:rPr>
          <w:b/>
          <w:bCs/>
        </w:rPr>
        <w:t>)</w:t>
      </w:r>
      <w:r>
        <w:rPr>
          <w:b/>
          <w:bCs/>
        </w:rPr>
        <w:t> :</w:t>
      </w:r>
    </w:p>
    <w:p w14:paraId="25BC7356" w14:textId="6DF0010C" w:rsidR="00981AE5" w:rsidRPr="00CD44D6" w:rsidRDefault="00CD44D6">
      <w:r w:rsidRPr="00CD44D6">
        <w:t xml:space="preserve">This </w:t>
      </w:r>
      <w:proofErr w:type="spellStart"/>
      <w:r w:rsidRPr="00CD44D6">
        <w:t>sensor</w:t>
      </w:r>
      <w:proofErr w:type="spellEnd"/>
      <w:r w:rsidRPr="00CD44D6">
        <w:t xml:space="preserve"> </w:t>
      </w:r>
      <w:proofErr w:type="spellStart"/>
      <w:r w:rsidRPr="00CD44D6">
        <w:t>allows</w:t>
      </w:r>
      <w:proofErr w:type="spellEnd"/>
      <w:r w:rsidRPr="00CD44D6">
        <w:t xml:space="preserve"> to </w:t>
      </w:r>
      <w:proofErr w:type="spellStart"/>
      <w:r w:rsidRPr="00CD44D6">
        <w:t>measure</w:t>
      </w:r>
      <w:proofErr w:type="spellEnd"/>
      <w:r w:rsidRPr="00CD44D6">
        <w:t xml:space="preserve"> the distance </w:t>
      </w:r>
      <w:proofErr w:type="spellStart"/>
      <w:r w:rsidRPr="00CD44D6">
        <w:t>between</w:t>
      </w:r>
      <w:proofErr w:type="spellEnd"/>
      <w:r w:rsidRPr="00CD44D6">
        <w:t xml:space="preserve"> </w:t>
      </w:r>
      <w:proofErr w:type="spellStart"/>
      <w:r w:rsidRPr="00CD44D6">
        <w:t>it</w:t>
      </w:r>
      <w:proofErr w:type="spellEnd"/>
      <w:r w:rsidRPr="00CD44D6">
        <w:t xml:space="preserve"> and an </w:t>
      </w:r>
      <w:proofErr w:type="spellStart"/>
      <w:r w:rsidRPr="00CD44D6">
        <w:t>object</w:t>
      </w:r>
      <w:proofErr w:type="spellEnd"/>
      <w:r w:rsidRPr="00CD44D6">
        <w:t xml:space="preserve"> </w:t>
      </w:r>
      <w:proofErr w:type="spellStart"/>
      <w:r w:rsidRPr="00CD44D6">
        <w:t>located</w:t>
      </w:r>
      <w:proofErr w:type="spellEnd"/>
      <w:r w:rsidRPr="00CD44D6">
        <w:t xml:space="preserve"> opposite.</w:t>
      </w:r>
    </w:p>
    <w:p w14:paraId="051DA2C9" w14:textId="71A7B8CD" w:rsidR="00CD44D6" w:rsidRPr="00CD44D6" w:rsidRDefault="00CD44D6" w:rsidP="00CD44D6">
      <w:pPr>
        <w:pStyle w:val="Paragraphedeliste"/>
        <w:numPr>
          <w:ilvl w:val="0"/>
          <w:numId w:val="3"/>
        </w:numPr>
      </w:pPr>
      <w:proofErr w:type="spellStart"/>
      <w:r w:rsidRPr="00CD44D6">
        <w:rPr>
          <w:b/>
          <w:bCs/>
        </w:rPr>
        <w:t>Specifications</w:t>
      </w:r>
      <w:proofErr w:type="spellEnd"/>
      <w:r w:rsidRPr="00CD44D6">
        <w:rPr>
          <w:b/>
          <w:bCs/>
        </w:rPr>
        <w:t xml:space="preserve"> : </w:t>
      </w:r>
      <w:r w:rsidRPr="00CD44D6">
        <w:t>5 VDC</w:t>
      </w:r>
      <w:r w:rsidRPr="00CD44D6">
        <w:t xml:space="preserve"> </w:t>
      </w:r>
      <w:r w:rsidRPr="00CD44D6">
        <w:rPr>
          <w:b/>
          <w:bCs/>
        </w:rPr>
        <w:t>–</w:t>
      </w:r>
      <w:r w:rsidRPr="00CD44D6">
        <w:rPr>
          <w:b/>
          <w:bCs/>
        </w:rPr>
        <w:t xml:space="preserve"> </w:t>
      </w:r>
      <w:proofErr w:type="spellStart"/>
      <w:r w:rsidRPr="00CD44D6">
        <w:t>Detection</w:t>
      </w:r>
      <w:proofErr w:type="spellEnd"/>
      <w:r w:rsidRPr="00CD44D6">
        <w:t xml:space="preserve"> </w:t>
      </w:r>
      <w:r w:rsidRPr="00CD44D6">
        <w:t>range :</w:t>
      </w:r>
      <w:r w:rsidRPr="00CD44D6">
        <w:t xml:space="preserve"> 2 cm to 450 cm</w:t>
      </w:r>
      <w:r>
        <w:t xml:space="preserve"> </w:t>
      </w:r>
      <w:r w:rsidRPr="00CD44D6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>
        <w:t>S</w:t>
      </w:r>
      <w:r w:rsidRPr="00CD44D6">
        <w:t>tatic</w:t>
      </w:r>
      <w:proofErr w:type="spellEnd"/>
      <w:r w:rsidRPr="00CD44D6">
        <w:t xml:space="preserve"> </w:t>
      </w:r>
      <w:proofErr w:type="spellStart"/>
      <w:r w:rsidRPr="00CD44D6">
        <w:t>current</w:t>
      </w:r>
      <w:proofErr w:type="spellEnd"/>
      <w:r w:rsidRPr="00CD44D6">
        <w:t xml:space="preserve"> </w:t>
      </w:r>
      <w:proofErr w:type="spellStart"/>
      <w:proofErr w:type="gramStart"/>
      <w:r w:rsidRPr="00CD44D6">
        <w:t>consumption</w:t>
      </w:r>
      <w:proofErr w:type="spellEnd"/>
      <w:r w:rsidRPr="00CD44D6">
        <w:t>:</w:t>
      </w:r>
      <w:proofErr w:type="gramEnd"/>
      <w:r w:rsidRPr="00CD44D6">
        <w:t xml:space="preserve"> </w:t>
      </w:r>
      <w:proofErr w:type="spellStart"/>
      <w:r w:rsidRPr="00CD44D6">
        <w:t>less</w:t>
      </w:r>
      <w:proofErr w:type="spellEnd"/>
      <w:r w:rsidRPr="00CD44D6">
        <w:t xml:space="preserve"> </w:t>
      </w:r>
      <w:proofErr w:type="spellStart"/>
      <w:r w:rsidRPr="00CD44D6">
        <w:t>than</w:t>
      </w:r>
      <w:proofErr w:type="spellEnd"/>
      <w:r w:rsidRPr="00CD44D6">
        <w:t xml:space="preserve"> 2 mA</w:t>
      </w:r>
    </w:p>
    <w:p w14:paraId="715EB64B" w14:textId="77777777" w:rsidR="00981AE5" w:rsidRDefault="00981AE5">
      <w:pPr>
        <w:rPr>
          <w:b/>
          <w:bCs/>
          <w:u w:val="single"/>
        </w:rPr>
      </w:pPr>
    </w:p>
    <w:p w14:paraId="3B7ACAB1" w14:textId="1896EF15" w:rsidR="00E52382" w:rsidRPr="00C54DC2" w:rsidRDefault="00E52382">
      <w:pPr>
        <w:rPr>
          <w:b/>
          <w:bCs/>
          <w:u w:val="single"/>
        </w:rPr>
      </w:pPr>
      <w:r w:rsidRPr="00C54DC2">
        <w:rPr>
          <w:b/>
          <w:bCs/>
          <w:u w:val="single"/>
        </w:rPr>
        <w:t xml:space="preserve">PCB </w:t>
      </w:r>
      <w:proofErr w:type="spellStart"/>
      <w:r w:rsidRPr="00C54DC2">
        <w:rPr>
          <w:b/>
          <w:bCs/>
          <w:u w:val="single"/>
        </w:rPr>
        <w:t>card</w:t>
      </w:r>
      <w:proofErr w:type="spellEnd"/>
      <w:r w:rsidRPr="00C54DC2">
        <w:rPr>
          <w:b/>
          <w:bCs/>
          <w:u w:val="single"/>
        </w:rPr>
        <w:t xml:space="preserve"> : </w:t>
      </w:r>
    </w:p>
    <w:p w14:paraId="209C20B7" w14:textId="2F9BDD40" w:rsidR="00E52382" w:rsidRDefault="00E52382">
      <w:r w:rsidRPr="00E52382">
        <w:t xml:space="preserve">The PCB serves as a central platform for </w:t>
      </w:r>
      <w:proofErr w:type="spellStart"/>
      <w:r w:rsidRPr="00E52382">
        <w:t>organizing</w:t>
      </w:r>
      <w:proofErr w:type="spellEnd"/>
      <w:r w:rsidRPr="00E52382">
        <w:t xml:space="preserve">, </w:t>
      </w:r>
      <w:proofErr w:type="spellStart"/>
      <w:r w:rsidRPr="00E52382">
        <w:t>connecting</w:t>
      </w:r>
      <w:proofErr w:type="spellEnd"/>
      <w:r w:rsidRPr="00E52382">
        <w:t xml:space="preserve"> and </w:t>
      </w:r>
      <w:proofErr w:type="spellStart"/>
      <w:r w:rsidRPr="00E52382">
        <w:t>powering</w:t>
      </w:r>
      <w:proofErr w:type="spellEnd"/>
      <w:r w:rsidRPr="00E52382">
        <w:t xml:space="preserve"> all components essential to the </w:t>
      </w:r>
      <w:proofErr w:type="spellStart"/>
      <w:r w:rsidRPr="00E52382">
        <w:t>robot’s</w:t>
      </w:r>
      <w:proofErr w:type="spellEnd"/>
      <w:r w:rsidRPr="00E52382">
        <w:t xml:space="preserve"> </w:t>
      </w:r>
      <w:proofErr w:type="spellStart"/>
      <w:r w:rsidRPr="00E52382">
        <w:t>operation</w:t>
      </w:r>
      <w:proofErr w:type="spellEnd"/>
      <w:r w:rsidRPr="00E52382">
        <w:t xml:space="preserve"> and </w:t>
      </w:r>
      <w:proofErr w:type="spellStart"/>
      <w:r w:rsidRPr="00E52382">
        <w:t>remote</w:t>
      </w:r>
      <w:proofErr w:type="spellEnd"/>
      <w:r w:rsidRPr="00E52382">
        <w:t xml:space="preserve"> </w:t>
      </w:r>
      <w:proofErr w:type="spellStart"/>
      <w:r w:rsidRPr="00E52382">
        <w:t>sensing</w:t>
      </w:r>
      <w:proofErr w:type="spellEnd"/>
      <w:r w:rsidRPr="00E52382">
        <w:t>.</w:t>
      </w:r>
    </w:p>
    <w:p w14:paraId="7A87C7A8" w14:textId="49C97E82" w:rsidR="00C54DC2" w:rsidRDefault="00C54DC2" w:rsidP="00C54DC2">
      <w:r>
        <w:tab/>
      </w:r>
      <w:proofErr w:type="spellStart"/>
      <w:r w:rsidRPr="00C54DC2">
        <w:t>Among</w:t>
      </w:r>
      <w:proofErr w:type="spellEnd"/>
      <w:r w:rsidRPr="00C54DC2">
        <w:t xml:space="preserve"> the components </w:t>
      </w:r>
      <w:proofErr w:type="spellStart"/>
      <w:r w:rsidRPr="00C54DC2">
        <w:t>present</w:t>
      </w:r>
      <w:proofErr w:type="spellEnd"/>
      <w:r w:rsidRPr="00C54DC2">
        <w:t xml:space="preserve"> on </w:t>
      </w:r>
      <w:proofErr w:type="spellStart"/>
      <w:r w:rsidRPr="00C54DC2">
        <w:t>this</w:t>
      </w:r>
      <w:proofErr w:type="spellEnd"/>
      <w:r w:rsidRPr="00C54DC2">
        <w:t xml:space="preserve"> PCB </w:t>
      </w:r>
      <w:proofErr w:type="spellStart"/>
      <w:r w:rsidRPr="00C54DC2">
        <w:t>we</w:t>
      </w:r>
      <w:proofErr w:type="spellEnd"/>
      <w:r w:rsidRPr="00C54DC2">
        <w:t xml:space="preserve"> have</w:t>
      </w:r>
      <w:r>
        <w:t xml:space="preserve"> </w:t>
      </w:r>
      <w:r w:rsidRPr="00C54DC2">
        <w:t>:</w:t>
      </w:r>
    </w:p>
    <w:p w14:paraId="768F025F" w14:textId="3FC45A38" w:rsidR="00C54DC2" w:rsidRDefault="00C54DC2" w:rsidP="00C54DC2">
      <w:pPr>
        <w:pStyle w:val="Paragraphedeliste"/>
        <w:numPr>
          <w:ilvl w:val="0"/>
          <w:numId w:val="2"/>
        </w:numPr>
      </w:pPr>
      <w:r>
        <w:t xml:space="preserve">ESP 32 </w:t>
      </w:r>
    </w:p>
    <w:p w14:paraId="2A3C2F8C" w14:textId="072A0409" w:rsidR="00E52382" w:rsidRDefault="00C54DC2" w:rsidP="00C54DC2">
      <w:pPr>
        <w:pStyle w:val="Paragraphedeliste"/>
        <w:numPr>
          <w:ilvl w:val="0"/>
          <w:numId w:val="2"/>
        </w:numPr>
      </w:pPr>
      <w:r w:rsidRPr="00C54DC2">
        <w:t>Motor</w:t>
      </w:r>
      <w:r>
        <w:t>s</w:t>
      </w:r>
      <w:r w:rsidRPr="00C54DC2">
        <w:t xml:space="preserve"> drivers</w:t>
      </w:r>
    </w:p>
    <w:p w14:paraId="7BC672AB" w14:textId="11B5603C" w:rsidR="00C54DC2" w:rsidRDefault="00C54DC2" w:rsidP="00C54DC2">
      <w:pPr>
        <w:pStyle w:val="Paragraphedeliste"/>
        <w:numPr>
          <w:ilvl w:val="0"/>
          <w:numId w:val="2"/>
        </w:numPr>
      </w:pPr>
      <w:r w:rsidRPr="00C54DC2">
        <w:t xml:space="preserve">Voltage Drop </w:t>
      </w:r>
      <w:proofErr w:type="spellStart"/>
      <w:r w:rsidRPr="00C54DC2">
        <w:t>Regulator</w:t>
      </w:r>
      <w:proofErr w:type="spellEnd"/>
    </w:p>
    <w:p w14:paraId="3D8389C2" w14:textId="002DC409" w:rsidR="000414F4" w:rsidRDefault="000414F4" w:rsidP="00C54DC2">
      <w:pPr>
        <w:pStyle w:val="Paragraphedeliste"/>
        <w:numPr>
          <w:ilvl w:val="0"/>
          <w:numId w:val="2"/>
        </w:numPr>
      </w:pPr>
      <w:r>
        <w:t>Battery</w:t>
      </w:r>
    </w:p>
    <w:p w14:paraId="17E62EDB" w14:textId="20951CC0" w:rsidR="00C54DC2" w:rsidRDefault="00C54DC2" w:rsidP="00C54DC2">
      <w:pPr>
        <w:ind w:left="708"/>
      </w:pPr>
      <w:r>
        <w:rPr>
          <w:i/>
          <w:iCs/>
        </w:rPr>
        <w:t>(</w:t>
      </w:r>
      <w:proofErr w:type="spellStart"/>
      <w:r w:rsidRPr="00C54DC2">
        <w:rPr>
          <w:i/>
          <w:iCs/>
        </w:rPr>
        <w:t>We</w:t>
      </w:r>
      <w:proofErr w:type="spellEnd"/>
      <w:r w:rsidRPr="00C54DC2">
        <w:rPr>
          <w:i/>
          <w:iCs/>
        </w:rPr>
        <w:t xml:space="preserve"> have </w:t>
      </w:r>
      <w:proofErr w:type="spellStart"/>
      <w:r w:rsidRPr="00C54DC2">
        <w:rPr>
          <w:i/>
          <w:iCs/>
        </w:rPr>
        <w:t>also</w:t>
      </w:r>
      <w:proofErr w:type="spellEnd"/>
      <w:r w:rsidRPr="00C54DC2">
        <w:rPr>
          <w:i/>
          <w:iCs/>
        </w:rPr>
        <w:t xml:space="preserve"> </w:t>
      </w:r>
      <w:r w:rsidRPr="00C54DC2">
        <w:rPr>
          <w:i/>
          <w:iCs/>
        </w:rPr>
        <w:t xml:space="preserve">White JST-XH </w:t>
      </w:r>
      <w:proofErr w:type="spellStart"/>
      <w:r w:rsidRPr="00C54DC2">
        <w:rPr>
          <w:i/>
          <w:iCs/>
        </w:rPr>
        <w:t>connectors</w:t>
      </w:r>
      <w:proofErr w:type="spellEnd"/>
      <w:r w:rsidRPr="00C54DC2">
        <w:rPr>
          <w:i/>
          <w:iCs/>
        </w:rPr>
        <w:t xml:space="preserve"> and a switch.</w:t>
      </w:r>
      <w:r>
        <w:rPr>
          <w:i/>
          <w:iCs/>
        </w:rPr>
        <w:t>)</w:t>
      </w:r>
    </w:p>
    <w:p w14:paraId="34BDDB7D" w14:textId="77777777" w:rsidR="00C54DC2" w:rsidRPr="00C54DC2" w:rsidRDefault="00C54DC2" w:rsidP="00C54DC2"/>
    <w:p w14:paraId="271F7EA4" w14:textId="086425F0" w:rsidR="00C54DC2" w:rsidRDefault="00C54DC2" w:rsidP="00C54DC2">
      <w:pPr>
        <w:rPr>
          <w:b/>
          <w:bCs/>
        </w:rPr>
      </w:pPr>
      <w:r w:rsidRPr="00C54DC2">
        <w:rPr>
          <w:b/>
          <w:bCs/>
        </w:rPr>
        <w:t>ESP 32</w:t>
      </w:r>
      <w:r>
        <w:rPr>
          <w:b/>
          <w:bCs/>
        </w:rPr>
        <w:t xml:space="preserve"> : </w:t>
      </w:r>
    </w:p>
    <w:p w14:paraId="55D13CA1" w14:textId="6D638C9F" w:rsidR="00C54DC2" w:rsidRDefault="000414F4" w:rsidP="00C54DC2">
      <w:r w:rsidRPr="000414F4">
        <w:t xml:space="preserve">Brain of the </w:t>
      </w:r>
      <w:r w:rsidRPr="000414F4">
        <w:t>robot :</w:t>
      </w:r>
      <w:r w:rsidRPr="000414F4">
        <w:t xml:space="preserve"> </w:t>
      </w:r>
      <w:proofErr w:type="spellStart"/>
      <w:r w:rsidRPr="000414F4">
        <w:t>allows</w:t>
      </w:r>
      <w:proofErr w:type="spellEnd"/>
      <w:r w:rsidRPr="000414F4">
        <w:t xml:space="preserve"> </w:t>
      </w:r>
      <w:proofErr w:type="spellStart"/>
      <w:r w:rsidRPr="000414F4">
        <w:t>reading</w:t>
      </w:r>
      <w:proofErr w:type="spellEnd"/>
      <w:r w:rsidRPr="000414F4">
        <w:t xml:space="preserve"> </w:t>
      </w:r>
      <w:proofErr w:type="spellStart"/>
      <w:r w:rsidRPr="000414F4">
        <w:t>sensors</w:t>
      </w:r>
      <w:proofErr w:type="spellEnd"/>
      <w:r w:rsidRPr="000414F4">
        <w:t xml:space="preserve">, </w:t>
      </w:r>
      <w:proofErr w:type="spellStart"/>
      <w:r w:rsidRPr="000414F4">
        <w:t>motor</w:t>
      </w:r>
      <w:proofErr w:type="spellEnd"/>
      <w:r w:rsidRPr="000414F4">
        <w:t xml:space="preserve"> control and </w:t>
      </w:r>
      <w:proofErr w:type="spellStart"/>
      <w:r w:rsidRPr="000414F4">
        <w:t>wireless</w:t>
      </w:r>
      <w:proofErr w:type="spellEnd"/>
      <w:r w:rsidRPr="000414F4">
        <w:t xml:space="preserve"> communication</w:t>
      </w:r>
      <w:r>
        <w:t>.</w:t>
      </w:r>
    </w:p>
    <w:p w14:paraId="4F672897" w14:textId="77777777" w:rsidR="00CD44D6" w:rsidRDefault="00CD44D6" w:rsidP="00C54DC2"/>
    <w:p w14:paraId="23A12FC2" w14:textId="5DA26A3D" w:rsidR="00082455" w:rsidRPr="00082455" w:rsidRDefault="00082455" w:rsidP="00C54DC2">
      <w:pPr>
        <w:rPr>
          <w:b/>
          <w:bCs/>
        </w:rPr>
      </w:pPr>
      <w:r w:rsidRPr="00082455">
        <w:rPr>
          <w:b/>
          <w:bCs/>
        </w:rPr>
        <w:lastRenderedPageBreak/>
        <w:t>Motors drivers</w:t>
      </w:r>
      <w:r>
        <w:rPr>
          <w:b/>
          <w:bCs/>
        </w:rPr>
        <w:t> :</w:t>
      </w:r>
    </w:p>
    <w:p w14:paraId="5C56E3C8" w14:textId="2242A7C7" w:rsidR="000B3E63" w:rsidRDefault="00082455" w:rsidP="00C54DC2">
      <w:r w:rsidRPr="00082455">
        <w:t xml:space="preserve">The </w:t>
      </w:r>
      <w:proofErr w:type="spellStart"/>
      <w:r w:rsidRPr="00082455">
        <w:t>motor</w:t>
      </w:r>
      <w:proofErr w:type="spellEnd"/>
      <w:r w:rsidRPr="00082455">
        <w:t xml:space="preserve"> drivers </w:t>
      </w:r>
      <w:proofErr w:type="spellStart"/>
      <w:r w:rsidRPr="00082455">
        <w:t>allow</w:t>
      </w:r>
      <w:proofErr w:type="spellEnd"/>
      <w:r w:rsidRPr="00082455">
        <w:t xml:space="preserve"> to control the </w:t>
      </w:r>
      <w:proofErr w:type="spellStart"/>
      <w:r w:rsidRPr="00082455">
        <w:t>motors</w:t>
      </w:r>
      <w:proofErr w:type="spellEnd"/>
      <w:r w:rsidRPr="00082455">
        <w:t xml:space="preserve"> by </w:t>
      </w:r>
      <w:proofErr w:type="spellStart"/>
      <w:r w:rsidRPr="00082455">
        <w:t>providing</w:t>
      </w:r>
      <w:proofErr w:type="spellEnd"/>
      <w:r w:rsidRPr="00082455">
        <w:t xml:space="preserve"> the </w:t>
      </w:r>
      <w:proofErr w:type="spellStart"/>
      <w:r w:rsidRPr="00082455">
        <w:t>necessary</w:t>
      </w:r>
      <w:proofErr w:type="spellEnd"/>
      <w:r w:rsidRPr="00082455">
        <w:t xml:space="preserve"> power </w:t>
      </w:r>
      <w:proofErr w:type="spellStart"/>
      <w:r w:rsidRPr="00082455">
        <w:t>supply</w:t>
      </w:r>
      <w:proofErr w:type="spellEnd"/>
      <w:r w:rsidRPr="00082455">
        <w:t xml:space="preserve"> and </w:t>
      </w:r>
      <w:proofErr w:type="spellStart"/>
      <w:r w:rsidRPr="00082455">
        <w:t>allowing</w:t>
      </w:r>
      <w:proofErr w:type="spellEnd"/>
      <w:r w:rsidRPr="00082455">
        <w:t xml:space="preserve"> a control of the </w:t>
      </w:r>
      <w:proofErr w:type="spellStart"/>
      <w:r w:rsidRPr="00082455">
        <w:t>controls</w:t>
      </w:r>
      <w:proofErr w:type="spellEnd"/>
      <w:r w:rsidRPr="00082455">
        <w:t xml:space="preserve"> of the </w:t>
      </w:r>
      <w:proofErr w:type="spellStart"/>
      <w:r w:rsidRPr="00082455">
        <w:t>motor</w:t>
      </w:r>
      <w:proofErr w:type="spellEnd"/>
      <w:r w:rsidRPr="00082455">
        <w:t xml:space="preserve"> (direction of rotation and speed).</w:t>
      </w:r>
    </w:p>
    <w:p w14:paraId="00C69E0B" w14:textId="77777777" w:rsidR="004D01FB" w:rsidRDefault="004D01FB" w:rsidP="00C54DC2"/>
    <w:p w14:paraId="19F4D8FB" w14:textId="0463DFAD" w:rsidR="00380632" w:rsidRPr="000B3E63" w:rsidRDefault="000B3E63" w:rsidP="00C54DC2">
      <w:pPr>
        <w:rPr>
          <w:b/>
          <w:bCs/>
        </w:rPr>
      </w:pPr>
      <w:r w:rsidRPr="000B3E63">
        <w:rPr>
          <w:b/>
          <w:bCs/>
        </w:rPr>
        <w:t xml:space="preserve">Voltage Drop </w:t>
      </w:r>
      <w:proofErr w:type="spellStart"/>
      <w:r w:rsidRPr="000B3E63">
        <w:rPr>
          <w:b/>
          <w:bCs/>
        </w:rPr>
        <w:t>Regulator</w:t>
      </w:r>
      <w:proofErr w:type="spellEnd"/>
      <w:r>
        <w:rPr>
          <w:b/>
          <w:bCs/>
        </w:rPr>
        <w:t xml:space="preserve"> : </w:t>
      </w:r>
    </w:p>
    <w:p w14:paraId="0174D227" w14:textId="3B0028D1" w:rsidR="000B3E63" w:rsidRDefault="000B3E63" w:rsidP="00C54DC2">
      <w:r w:rsidRPr="000B3E63">
        <w:t xml:space="preserve">The </w:t>
      </w:r>
      <w:proofErr w:type="spellStart"/>
      <w:r w:rsidRPr="000B3E63">
        <w:t>controller</w:t>
      </w:r>
      <w:proofErr w:type="spellEnd"/>
      <w:r w:rsidRPr="000B3E63">
        <w:t xml:space="preserve"> </w:t>
      </w:r>
      <w:proofErr w:type="spellStart"/>
      <w:r w:rsidRPr="000B3E63">
        <w:t>is</w:t>
      </w:r>
      <w:proofErr w:type="spellEnd"/>
      <w:r w:rsidRPr="000B3E63">
        <w:t xml:space="preserve"> crucial to </w:t>
      </w:r>
      <w:proofErr w:type="spellStart"/>
      <w:r w:rsidRPr="000B3E63">
        <w:t>properly</w:t>
      </w:r>
      <w:proofErr w:type="spellEnd"/>
      <w:r w:rsidRPr="000B3E63">
        <w:t xml:space="preserve"> power </w:t>
      </w:r>
      <w:proofErr w:type="spellStart"/>
      <w:r w:rsidRPr="000B3E63">
        <w:t>logic</w:t>
      </w:r>
      <w:proofErr w:type="spellEnd"/>
      <w:r w:rsidRPr="000B3E63">
        <w:t xml:space="preserve"> circuits </w:t>
      </w:r>
      <w:r>
        <w:t>(</w:t>
      </w:r>
      <w:r w:rsidRPr="000B3E63">
        <w:t>ESP32</w:t>
      </w:r>
      <w:r>
        <w:t>,</w:t>
      </w:r>
      <w:r w:rsidRPr="000B3E63">
        <w:t xml:space="preserve"> </w:t>
      </w:r>
      <w:r w:rsidRPr="000B3E63">
        <w:t>HC-SR</w:t>
      </w:r>
      <w:r w:rsidRPr="000B3E63">
        <w:t>04</w:t>
      </w:r>
      <w:r>
        <w:t>, …)</w:t>
      </w:r>
    </w:p>
    <w:p w14:paraId="5A815AAF" w14:textId="77777777" w:rsidR="000B3E63" w:rsidRPr="000414F4" w:rsidRDefault="000B3E63" w:rsidP="00C54DC2"/>
    <w:p w14:paraId="43DA58CD" w14:textId="77777777" w:rsidR="000414F4" w:rsidRDefault="000414F4" w:rsidP="000414F4">
      <w:pPr>
        <w:rPr>
          <w:b/>
          <w:bCs/>
        </w:rPr>
      </w:pPr>
      <w:r>
        <w:rPr>
          <w:b/>
          <w:bCs/>
        </w:rPr>
        <w:t xml:space="preserve">Battery </w:t>
      </w:r>
      <w:r w:rsidRPr="00504C8C">
        <w:rPr>
          <w:b/>
          <w:bCs/>
        </w:rPr>
        <w:t xml:space="preserve">Gens Ace G-Tech </w:t>
      </w:r>
      <w:proofErr w:type="spellStart"/>
      <w:r w:rsidRPr="00504C8C">
        <w:rPr>
          <w:b/>
          <w:bCs/>
        </w:rPr>
        <w:t>Soaring</w:t>
      </w:r>
      <w:proofErr w:type="spellEnd"/>
      <w:r>
        <w:rPr>
          <w:b/>
          <w:bCs/>
        </w:rPr>
        <w:t xml:space="preserve"> : </w:t>
      </w:r>
    </w:p>
    <w:p w14:paraId="2A8D7E1A" w14:textId="77777777" w:rsidR="000414F4" w:rsidRPr="00A0423D" w:rsidRDefault="000414F4" w:rsidP="000414F4">
      <w:pPr>
        <w:pStyle w:val="Paragraphedeliste"/>
        <w:numPr>
          <w:ilvl w:val="0"/>
          <w:numId w:val="3"/>
        </w:numPr>
        <w:rPr>
          <w:b/>
          <w:bCs/>
        </w:rPr>
      </w:pPr>
      <w:proofErr w:type="spellStart"/>
      <w:r w:rsidRPr="00504C8C">
        <w:rPr>
          <w:b/>
          <w:bCs/>
        </w:rPr>
        <w:t>Specifications</w:t>
      </w:r>
      <w:proofErr w:type="spellEnd"/>
      <w:r>
        <w:rPr>
          <w:b/>
          <w:bCs/>
        </w:rPr>
        <w:t xml:space="preserve"> : </w:t>
      </w:r>
      <w:r w:rsidRPr="00504C8C">
        <w:t xml:space="preserve">2200 mAh </w:t>
      </w:r>
      <w:r>
        <w:t xml:space="preserve">- </w:t>
      </w:r>
      <w:r w:rsidRPr="00504C8C">
        <w:t>7,4 V</w:t>
      </w:r>
    </w:p>
    <w:p w14:paraId="5FE8BF3C" w14:textId="77777777" w:rsidR="00E52382" w:rsidRDefault="00E52382"/>
    <w:p w14:paraId="79F2A95E" w14:textId="77777777" w:rsidR="004D01FB" w:rsidRDefault="004D01FB"/>
    <w:p w14:paraId="21B78F06" w14:textId="1BEC837D" w:rsidR="00884787" w:rsidRDefault="00884787"/>
    <w:p w14:paraId="75532B18" w14:textId="77777777" w:rsidR="004D01FB" w:rsidRDefault="004D01FB"/>
    <w:p w14:paraId="7EB6C2CA" w14:textId="77777777" w:rsidR="004D01FB" w:rsidRDefault="004D01FB"/>
    <w:p w14:paraId="10EB3722" w14:textId="77777777" w:rsidR="004D01FB" w:rsidRDefault="004D01FB"/>
    <w:p w14:paraId="0F92933B" w14:textId="77777777" w:rsidR="004D01FB" w:rsidRDefault="004D01FB"/>
    <w:p w14:paraId="44E7091D" w14:textId="77777777" w:rsidR="004D01FB" w:rsidRDefault="004D01FB"/>
    <w:p w14:paraId="6132FFA3" w14:textId="77777777" w:rsidR="004D01FB" w:rsidRDefault="004D01FB"/>
    <w:p w14:paraId="3CE8F949" w14:textId="77777777" w:rsidR="004D01FB" w:rsidRDefault="004D01FB"/>
    <w:p w14:paraId="15D46E94" w14:textId="77777777" w:rsidR="004D01FB" w:rsidRDefault="004D01FB"/>
    <w:p w14:paraId="2FB7F0BB" w14:textId="77777777" w:rsidR="004D01FB" w:rsidRDefault="004D01FB"/>
    <w:p w14:paraId="5B8589F3" w14:textId="77777777" w:rsidR="004D01FB" w:rsidRDefault="004D01FB"/>
    <w:p w14:paraId="754BD2B9" w14:textId="77777777" w:rsidR="004D01FB" w:rsidRDefault="004D01FB"/>
    <w:p w14:paraId="2B0472D7" w14:textId="200C31D1" w:rsidR="00E52382" w:rsidRDefault="004D01FB" w:rsidP="00A31DAC">
      <w:pPr>
        <w:jc w:val="center"/>
        <w:rPr>
          <w:u w:val="single"/>
        </w:rPr>
      </w:pPr>
      <w:r w:rsidRPr="004D01FB">
        <w:lastRenderedPageBreak/>
        <w:drawing>
          <wp:anchor distT="0" distB="0" distL="114300" distR="114300" simplePos="0" relativeHeight="251658240" behindDoc="1" locked="0" layoutInCell="1" allowOverlap="1" wp14:anchorId="0F3569EB" wp14:editId="1451B7C9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4857750" cy="4314825"/>
            <wp:effectExtent l="0" t="0" r="0" b="9525"/>
            <wp:wrapTight wrapText="bothSides">
              <wp:wrapPolygon edited="0">
                <wp:start x="0" y="0"/>
                <wp:lineTo x="0" y="21552"/>
                <wp:lineTo x="21515" y="21552"/>
                <wp:lineTo x="21515" y="0"/>
                <wp:lineTo x="0" y="0"/>
              </wp:wrapPolygon>
            </wp:wrapTight>
            <wp:docPr id="631720884" name="Image 1" descr="Une image contenant ingénierie, fils électriques, machine, fourniture d’électricit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20884" name="Image 1" descr="Une image contenant ingénierie, fils électriques, machine, fourniture d’électricité&#10;&#10;Le contenu généré par l’IA peut êtr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3" t="21897" r="4958"/>
                    <a:stretch/>
                  </pic:blipFill>
                  <pic:spPr bwMode="auto">
                    <a:xfrm>
                      <a:off x="0" y="0"/>
                      <a:ext cx="4857750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31DAC" w:rsidRPr="00A31DAC">
        <w:rPr>
          <w:u w:val="single"/>
        </w:rPr>
        <w:t xml:space="preserve"> </w:t>
      </w:r>
      <w:proofErr w:type="spellStart"/>
      <w:r w:rsidR="00A31DAC" w:rsidRPr="00106975">
        <w:rPr>
          <w:u w:val="single"/>
        </w:rPr>
        <w:t>Measurement</w:t>
      </w:r>
      <w:proofErr w:type="spellEnd"/>
      <w:r w:rsidR="00A31DAC" w:rsidRPr="00106975">
        <w:rPr>
          <w:u w:val="single"/>
        </w:rPr>
        <w:t xml:space="preserve"> </w:t>
      </w:r>
      <w:r w:rsidR="00A31DAC" w:rsidRPr="00106975">
        <w:rPr>
          <w:u w:val="single"/>
          <w:lang w:val="en"/>
        </w:rPr>
        <w:t xml:space="preserve">of the chassis </w:t>
      </w:r>
      <w:r w:rsidRPr="00D57F91">
        <w:rPr>
          <w:u w:val="single"/>
        </w:rPr>
        <w:t>:</w:t>
      </w:r>
    </w:p>
    <w:p w14:paraId="4E7F6419" w14:textId="1282CF6F" w:rsidR="004D01FB" w:rsidRDefault="004D01FB" w:rsidP="004D01FB">
      <w:pPr>
        <w:jc w:val="center"/>
        <w:rPr>
          <w:u w:val="single"/>
        </w:rPr>
      </w:pPr>
    </w:p>
    <w:p w14:paraId="4BD2959D" w14:textId="493F726F" w:rsidR="004D01FB" w:rsidRDefault="00A31DAC" w:rsidP="004D01FB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9127C9" wp14:editId="3AAAA7C5">
                <wp:simplePos x="0" y="0"/>
                <wp:positionH relativeFrom="column">
                  <wp:posOffset>1395730</wp:posOffset>
                </wp:positionH>
                <wp:positionV relativeFrom="paragraph">
                  <wp:posOffset>85090</wp:posOffset>
                </wp:positionV>
                <wp:extent cx="3233318" cy="36576"/>
                <wp:effectExtent l="38100" t="76200" r="5715" b="97155"/>
                <wp:wrapNone/>
                <wp:docPr id="2074087575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3318" cy="36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98A8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109.9pt;margin-top:6.7pt;width:254.6pt;height:2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" strokecolor="#00b0f0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230C7" wp14:editId="5FC0D604">
                <wp:simplePos x="0" y="0"/>
                <wp:positionH relativeFrom="column">
                  <wp:posOffset>1767205</wp:posOffset>
                </wp:positionH>
                <wp:positionV relativeFrom="paragraph">
                  <wp:posOffset>130174</wp:posOffset>
                </wp:positionV>
                <wp:extent cx="2305050" cy="45719"/>
                <wp:effectExtent l="19050" t="76200" r="95250" b="88265"/>
                <wp:wrapNone/>
                <wp:docPr id="1204359639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2EB72" id="Connecteur droit avec flèche 28" o:spid="_x0000_s1026" type="#_x0000_t32" style="position:absolute;margin-left:139.15pt;margin-top:10.25pt;width:181.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" strokecolor="yellow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6274C" wp14:editId="33CEE156">
                <wp:simplePos x="0" y="0"/>
                <wp:positionH relativeFrom="column">
                  <wp:posOffset>576580</wp:posOffset>
                </wp:positionH>
                <wp:positionV relativeFrom="paragraph">
                  <wp:posOffset>180340</wp:posOffset>
                </wp:positionV>
                <wp:extent cx="588010" cy="3571875"/>
                <wp:effectExtent l="38100" t="38100" r="59690" b="47625"/>
                <wp:wrapNone/>
                <wp:docPr id="1997436092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010" cy="3571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B485" id="Connecteur droit avec flèche 27" o:spid="_x0000_s1026" type="#_x0000_t32" style="position:absolute;margin-left:45.4pt;margin-top:14.2pt;width:46.3pt;height:281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" strokecolor="#00b0f0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32091" wp14:editId="28480E23">
                <wp:simplePos x="0" y="0"/>
                <wp:positionH relativeFrom="column">
                  <wp:posOffset>1852930</wp:posOffset>
                </wp:positionH>
                <wp:positionV relativeFrom="paragraph">
                  <wp:posOffset>285115</wp:posOffset>
                </wp:positionV>
                <wp:extent cx="260985" cy="3533775"/>
                <wp:effectExtent l="76200" t="38100" r="62865" b="47625"/>
                <wp:wrapNone/>
                <wp:docPr id="1989825109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" cy="3533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91B1" id="Connecteur droit avec flèche 32" o:spid="_x0000_s1026" type="#_x0000_t32" style="position:absolute;margin-left:145.9pt;margin-top:22.45pt;width:20.55pt;height:27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" strokecolor="yellow" strokeweight="1pt">
                <v:stroke startarrow="block" endarrow="block" joinstyle="miter"/>
              </v:shape>
            </w:pict>
          </mc:Fallback>
        </mc:AlternateContent>
      </w:r>
    </w:p>
    <w:p w14:paraId="098FD974" w14:textId="2726072C" w:rsidR="004D01FB" w:rsidRDefault="00A31DAC" w:rsidP="004D01FB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81BB0D" wp14:editId="5B11F2F4">
                <wp:simplePos x="0" y="0"/>
                <wp:positionH relativeFrom="column">
                  <wp:posOffset>3167380</wp:posOffset>
                </wp:positionH>
                <wp:positionV relativeFrom="paragraph">
                  <wp:posOffset>6350</wp:posOffset>
                </wp:positionV>
                <wp:extent cx="701675" cy="292100"/>
                <wp:effectExtent l="0" t="0" r="22225" b="12700"/>
                <wp:wrapSquare wrapText="bothSides"/>
                <wp:docPr id="5375260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7E93F" w14:textId="77777777" w:rsidR="00A31DAC" w:rsidRDefault="00A31DAC" w:rsidP="00A31DAC">
                            <w:r w:rsidRPr="003665BF">
                              <w:rPr>
                                <w:highlight w:val="yellow"/>
                              </w:rPr>
                              <w:t>25.1cm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1BB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49.4pt;margin-top:.5pt;width:55.25pt;height:2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">
                <v:textbox>
                  <w:txbxContent>
                    <w:p w14:paraId="33D7E93F" w14:textId="77777777" w:rsidR="00A31DAC" w:rsidRDefault="00A31DAC" w:rsidP="00A31DAC">
                      <w:r w:rsidRPr="003665BF">
                        <w:rPr>
                          <w:highlight w:val="yellow"/>
                        </w:rPr>
                        <w:t>25.1cm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F38217" wp14:editId="607A4E4F">
                <wp:simplePos x="0" y="0"/>
                <wp:positionH relativeFrom="margin">
                  <wp:posOffset>2195830</wp:posOffset>
                </wp:positionH>
                <wp:positionV relativeFrom="paragraph">
                  <wp:posOffset>6350</wp:posOffset>
                </wp:positionV>
                <wp:extent cx="804545" cy="292100"/>
                <wp:effectExtent l="0" t="0" r="14605" b="12700"/>
                <wp:wrapSquare wrapText="bothSides"/>
                <wp:docPr id="4076704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9ADD2" w14:textId="77777777" w:rsidR="00A31DAC" w:rsidRDefault="00A31DAC" w:rsidP="00A31DAC">
                            <w:r>
                              <w:rPr>
                                <w:highlight w:val="cyan"/>
                              </w:rPr>
                              <w:t>±45.8</w:t>
                            </w:r>
                            <w:r w:rsidRPr="00484010">
                              <w:rPr>
                                <w:highlight w:val="cyan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8217" id="_x0000_s1027" type="#_x0000_t202" style="position:absolute;left:0;text-align:left;margin-left:172.9pt;margin-top:.5pt;width:63.35pt;height:2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">
                <v:textbox>
                  <w:txbxContent>
                    <w:p w14:paraId="4FF9ADD2" w14:textId="77777777" w:rsidR="00A31DAC" w:rsidRDefault="00A31DAC" w:rsidP="00A31DAC">
                      <w:r>
                        <w:rPr>
                          <w:highlight w:val="cyan"/>
                        </w:rPr>
                        <w:t>±45.8</w:t>
                      </w:r>
                      <w:r w:rsidRPr="00484010">
                        <w:rPr>
                          <w:highlight w:val="cyan"/>
                        </w:rPr>
                        <w:t>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44BF52" w14:textId="127928C5" w:rsidR="004D01FB" w:rsidRDefault="00A31DAC" w:rsidP="004D01FB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CA76E" wp14:editId="0B805DC8">
                <wp:simplePos x="0" y="0"/>
                <wp:positionH relativeFrom="column">
                  <wp:posOffset>814704</wp:posOffset>
                </wp:positionH>
                <wp:positionV relativeFrom="paragraph">
                  <wp:posOffset>32385</wp:posOffset>
                </wp:positionV>
                <wp:extent cx="349885" cy="2152650"/>
                <wp:effectExtent l="57150" t="38100" r="50165" b="57150"/>
                <wp:wrapNone/>
                <wp:docPr id="1669216513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85" cy="2152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77C8" id="Connecteur droit avec flèche 26" o:spid="_x0000_s1026" type="#_x0000_t32" style="position:absolute;margin-left:64.15pt;margin-top:2.55pt;width:27.55pt;height:169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" strokecolor="yellow" strokeweight="1pt">
                <v:stroke startarrow="block" endarrow="block" joinstyle="miter"/>
              </v:shape>
            </w:pict>
          </mc:Fallback>
        </mc:AlternateContent>
      </w:r>
    </w:p>
    <w:p w14:paraId="4370E57B" w14:textId="7A7AFA5B" w:rsidR="004D01FB" w:rsidRDefault="00A31DAC" w:rsidP="004D01FB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5FA260" wp14:editId="62D0DE70">
                <wp:simplePos x="0" y="0"/>
                <wp:positionH relativeFrom="column">
                  <wp:posOffset>-80645</wp:posOffset>
                </wp:positionH>
                <wp:positionV relativeFrom="paragraph">
                  <wp:posOffset>103505</wp:posOffset>
                </wp:positionV>
                <wp:extent cx="804545" cy="292100"/>
                <wp:effectExtent l="0" t="0" r="14605" b="12700"/>
                <wp:wrapSquare wrapText="bothSides"/>
                <wp:docPr id="1264759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61046" w14:textId="77777777" w:rsidR="00A31DAC" w:rsidRDefault="00A31DAC" w:rsidP="00A31DAC">
                            <w:r>
                              <w:rPr>
                                <w:highlight w:val="cyan"/>
                              </w:rPr>
                              <w:t>±</w:t>
                            </w:r>
                            <w:r w:rsidRPr="00484010">
                              <w:rPr>
                                <w:highlight w:val="cyan"/>
                              </w:rPr>
                              <w:t>5</w:t>
                            </w:r>
                            <w:r>
                              <w:rPr>
                                <w:highlight w:val="cyan"/>
                              </w:rPr>
                              <w:t>1.0</w:t>
                            </w:r>
                            <w:r w:rsidRPr="00484010">
                              <w:rPr>
                                <w:highlight w:val="cyan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A260" id="_x0000_s1028" type="#_x0000_t202" style="position:absolute;left:0;text-align:left;margin-left:-6.35pt;margin-top:8.15pt;width:63.35pt;height:2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">
                <v:textbox>
                  <w:txbxContent>
                    <w:p w14:paraId="1A061046" w14:textId="77777777" w:rsidR="00A31DAC" w:rsidRDefault="00A31DAC" w:rsidP="00A31DAC">
                      <w:r>
                        <w:rPr>
                          <w:highlight w:val="cyan"/>
                        </w:rPr>
                        <w:t>±</w:t>
                      </w:r>
                      <w:r w:rsidRPr="00484010">
                        <w:rPr>
                          <w:highlight w:val="cyan"/>
                        </w:rPr>
                        <w:t>5</w:t>
                      </w:r>
                      <w:r>
                        <w:rPr>
                          <w:highlight w:val="cyan"/>
                        </w:rPr>
                        <w:t>1.0</w:t>
                      </w:r>
                      <w:r w:rsidRPr="00484010">
                        <w:rPr>
                          <w:highlight w:val="cyan"/>
                        </w:rPr>
                        <w:t>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64B810" w14:textId="2840CEF9" w:rsidR="004D01FB" w:rsidRDefault="004D01FB" w:rsidP="004D01FB">
      <w:pPr>
        <w:jc w:val="center"/>
        <w:rPr>
          <w:u w:val="single"/>
        </w:rPr>
      </w:pPr>
    </w:p>
    <w:p w14:paraId="1C04BE35" w14:textId="294C74E1" w:rsidR="004D01FB" w:rsidRDefault="00A31DAC" w:rsidP="004D01FB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E51EB6" wp14:editId="4D56166C">
                <wp:simplePos x="0" y="0"/>
                <wp:positionH relativeFrom="column">
                  <wp:posOffset>2243455</wp:posOffset>
                </wp:positionH>
                <wp:positionV relativeFrom="paragraph">
                  <wp:posOffset>24130</wp:posOffset>
                </wp:positionV>
                <wp:extent cx="695960" cy="292100"/>
                <wp:effectExtent l="0" t="0" r="27940" b="12700"/>
                <wp:wrapSquare wrapText="bothSides"/>
                <wp:docPr id="19777082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37A15" w14:textId="77777777" w:rsidR="00A31DAC" w:rsidRDefault="00A31DAC" w:rsidP="00A31DAC">
                            <w:r>
                              <w:rPr>
                                <w:highlight w:val="yellow"/>
                              </w:rPr>
                              <w:t>50.</w:t>
                            </w:r>
                            <w:r w:rsidRPr="00106975">
                              <w:rPr>
                                <w:highlight w:val="yellow"/>
                              </w:rPr>
                              <w:t>7cm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51EB6" id="_x0000_s1029" type="#_x0000_t202" style="position:absolute;left:0;text-align:left;margin-left:176.65pt;margin-top:1.9pt;width:54.8pt;height:2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">
                <v:textbox>
                  <w:txbxContent>
                    <w:p w14:paraId="7DF37A15" w14:textId="77777777" w:rsidR="00A31DAC" w:rsidRDefault="00A31DAC" w:rsidP="00A31DAC">
                      <w:r>
                        <w:rPr>
                          <w:highlight w:val="yellow"/>
                        </w:rPr>
                        <w:t>50.</w:t>
                      </w:r>
                      <w:r w:rsidRPr="00106975">
                        <w:rPr>
                          <w:highlight w:val="yellow"/>
                        </w:rPr>
                        <w:t>7cm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10D8D4" w14:textId="5AE375C9" w:rsidR="004D01FB" w:rsidRDefault="00A31DAC" w:rsidP="004D01FB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B71441" wp14:editId="632A7C41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782320" cy="292100"/>
                <wp:effectExtent l="0" t="0" r="17780" b="12700"/>
                <wp:wrapSquare wrapText="bothSides"/>
                <wp:docPr id="7540057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9CC85" w14:textId="77777777" w:rsidR="00A31DAC" w:rsidRDefault="00A31DAC" w:rsidP="00A31DAC">
                            <w:r w:rsidRPr="00106975">
                              <w:rPr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highlight w:val="yellow"/>
                              </w:rPr>
                              <w:t>5.02</w:t>
                            </w:r>
                            <w:r w:rsidRPr="00106975">
                              <w:rPr>
                                <w:highlight w:val="yellow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1441" id="_x0000_s1030" type="#_x0000_t202" style="position:absolute;left:0;text-align:left;margin-left:0;margin-top:3.9pt;width:61.6pt;height:23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">
                <v:textbox>
                  <w:txbxContent>
                    <w:p w14:paraId="4249CC85" w14:textId="77777777" w:rsidR="00A31DAC" w:rsidRDefault="00A31DAC" w:rsidP="00A31DAC">
                      <w:r w:rsidRPr="00106975">
                        <w:rPr>
                          <w:highlight w:val="yellow"/>
                        </w:rPr>
                        <w:t>2</w:t>
                      </w:r>
                      <w:r>
                        <w:rPr>
                          <w:highlight w:val="yellow"/>
                        </w:rPr>
                        <w:t>5.02</w:t>
                      </w:r>
                      <w:r w:rsidRPr="00106975">
                        <w:rPr>
                          <w:highlight w:val="yellow"/>
                        </w:rPr>
                        <w:t>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828A79" w14:textId="04476C31" w:rsidR="004D01FB" w:rsidRDefault="004D01FB" w:rsidP="004D01FB">
      <w:pPr>
        <w:jc w:val="center"/>
        <w:rPr>
          <w:u w:val="single"/>
        </w:rPr>
      </w:pPr>
    </w:p>
    <w:p w14:paraId="09C7E991" w14:textId="4C806B6A" w:rsidR="004D01FB" w:rsidRDefault="004D01FB" w:rsidP="004D01FB">
      <w:pPr>
        <w:jc w:val="center"/>
        <w:rPr>
          <w:u w:val="single"/>
        </w:rPr>
      </w:pPr>
    </w:p>
    <w:p w14:paraId="31A0F149" w14:textId="0381D632" w:rsidR="004D01FB" w:rsidRDefault="004D01FB" w:rsidP="004D01FB">
      <w:pPr>
        <w:jc w:val="center"/>
        <w:rPr>
          <w:u w:val="single"/>
        </w:rPr>
      </w:pPr>
    </w:p>
    <w:p w14:paraId="2AD5E744" w14:textId="77777777" w:rsidR="00A31DAC" w:rsidRDefault="00A31DAC" w:rsidP="004D01FB">
      <w:pPr>
        <w:jc w:val="center"/>
        <w:rPr>
          <w:u w:val="single"/>
        </w:rPr>
      </w:pPr>
    </w:p>
    <w:p w14:paraId="443D49E2" w14:textId="77777777" w:rsidR="00A31DAC" w:rsidRDefault="00A31DAC" w:rsidP="004D01FB">
      <w:pPr>
        <w:jc w:val="center"/>
        <w:rPr>
          <w:u w:val="single"/>
        </w:rPr>
      </w:pPr>
    </w:p>
    <w:p w14:paraId="35C0EAEE" w14:textId="77777777" w:rsidR="00A31DAC" w:rsidRDefault="00A31DAC" w:rsidP="004D01FB">
      <w:pPr>
        <w:jc w:val="center"/>
        <w:rPr>
          <w:u w:val="single"/>
        </w:rPr>
      </w:pPr>
    </w:p>
    <w:p w14:paraId="63652DDB" w14:textId="77777777" w:rsidR="00A31DAC" w:rsidRDefault="00A31DAC" w:rsidP="004D01FB">
      <w:pPr>
        <w:jc w:val="center"/>
        <w:rPr>
          <w:u w:val="single"/>
        </w:rPr>
      </w:pPr>
    </w:p>
    <w:p w14:paraId="12204A55" w14:textId="77777777" w:rsidR="00A31DAC" w:rsidRDefault="00A31DAC" w:rsidP="004D01FB">
      <w:pPr>
        <w:jc w:val="center"/>
        <w:rPr>
          <w:u w:val="single"/>
        </w:rPr>
      </w:pPr>
    </w:p>
    <w:p w14:paraId="29668AAB" w14:textId="77777777" w:rsidR="00A31DAC" w:rsidRDefault="00A31DAC" w:rsidP="00A31DAC">
      <w:proofErr w:type="spellStart"/>
      <w:r>
        <w:t>Legend</w:t>
      </w:r>
      <w:proofErr w:type="spellEnd"/>
      <w:r>
        <w:t> :</w:t>
      </w:r>
    </w:p>
    <w:p w14:paraId="5DE291FE" w14:textId="77777777" w:rsidR="00A31DAC" w:rsidRDefault="00A31DAC" w:rsidP="00A31DAC">
      <w:proofErr w:type="spellStart"/>
      <w:r w:rsidRPr="004F5DE6">
        <w:rPr>
          <w:highlight w:val="yellow"/>
        </w:rPr>
        <w:t>Perfored</w:t>
      </w:r>
      <w:proofErr w:type="spellEnd"/>
      <w:r w:rsidRPr="004F5DE6">
        <w:rPr>
          <w:highlight w:val="yellow"/>
        </w:rPr>
        <w:t xml:space="preserve"> Aluminium</w:t>
      </w:r>
    </w:p>
    <w:p w14:paraId="5807AF3D" w14:textId="77777777" w:rsidR="00A31DAC" w:rsidRDefault="00A31DAC" w:rsidP="00A31DAC">
      <w:r w:rsidRPr="004F5DE6">
        <w:rPr>
          <w:highlight w:val="cyan"/>
        </w:rPr>
        <w:t>Regular Aluminium</w:t>
      </w:r>
    </w:p>
    <w:p w14:paraId="03E2A87E" w14:textId="1A06CD2F" w:rsidR="00A31DAC" w:rsidRPr="00A31DAC" w:rsidRDefault="00A31DAC" w:rsidP="00A31DAC">
      <w:pPr>
        <w:rPr>
          <w:vertAlign w:val="subscript"/>
        </w:rPr>
      </w:pPr>
      <w:r>
        <w:rPr>
          <w:highlight w:val="cyan"/>
        </w:rPr>
        <w:t>±</w:t>
      </w:r>
      <w:r>
        <w:t xml:space="preserve"> </w:t>
      </w:r>
      <w:proofErr w:type="spellStart"/>
      <w:r w:rsidRPr="00484010">
        <w:t>uncertainty</w:t>
      </w:r>
      <w:proofErr w:type="spellEnd"/>
      <w:r w:rsidRPr="00484010">
        <w:t xml:space="preserve"> due to the </w:t>
      </w:r>
      <w:proofErr w:type="spellStart"/>
      <w:r w:rsidRPr="00484010">
        <w:t>presence</w:t>
      </w:r>
      <w:proofErr w:type="spellEnd"/>
      <w:r w:rsidRPr="00484010">
        <w:t xml:space="preserve"> of plastic</w:t>
      </w:r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regular</w:t>
      </w:r>
      <w:proofErr w:type="spellEnd"/>
      <w:r>
        <w:t xml:space="preserve"> aluminiu</w:t>
      </w:r>
      <w:r>
        <w:t>m.</w:t>
      </w:r>
    </w:p>
    <w:p w14:paraId="11BD84D7" w14:textId="530127CC" w:rsidR="004D01FB" w:rsidRDefault="004D01FB" w:rsidP="004D01FB">
      <w:pPr>
        <w:jc w:val="center"/>
        <w:rPr>
          <w:u w:val="single"/>
        </w:rPr>
      </w:pPr>
    </w:p>
    <w:p w14:paraId="7AF01947" w14:textId="14C75E7E" w:rsidR="004D01FB" w:rsidRDefault="004D01FB" w:rsidP="004D01FB">
      <w:pPr>
        <w:jc w:val="center"/>
      </w:pPr>
    </w:p>
    <w:sectPr w:rsidR="004D0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41E00" w14:textId="77777777" w:rsidR="00B610CF" w:rsidRDefault="00B610CF" w:rsidP="000414F4">
      <w:pPr>
        <w:spacing w:after="0" w:line="240" w:lineRule="auto"/>
      </w:pPr>
      <w:r>
        <w:separator/>
      </w:r>
    </w:p>
  </w:endnote>
  <w:endnote w:type="continuationSeparator" w:id="0">
    <w:p w14:paraId="648237D7" w14:textId="77777777" w:rsidR="00B610CF" w:rsidRDefault="00B610CF" w:rsidP="0004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02455" w14:textId="77777777" w:rsidR="00B610CF" w:rsidRDefault="00B610CF" w:rsidP="000414F4">
      <w:pPr>
        <w:spacing w:after="0" w:line="240" w:lineRule="auto"/>
      </w:pPr>
      <w:r>
        <w:separator/>
      </w:r>
    </w:p>
  </w:footnote>
  <w:footnote w:type="continuationSeparator" w:id="0">
    <w:p w14:paraId="3B1CBBEA" w14:textId="77777777" w:rsidR="00B610CF" w:rsidRDefault="00B610CF" w:rsidP="00041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1E90"/>
    <w:multiLevelType w:val="multilevel"/>
    <w:tmpl w:val="6648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BF1E1E"/>
    <w:multiLevelType w:val="hybridMultilevel"/>
    <w:tmpl w:val="5636D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20392"/>
    <w:multiLevelType w:val="hybridMultilevel"/>
    <w:tmpl w:val="2BD63B30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573E2E44"/>
    <w:multiLevelType w:val="hybridMultilevel"/>
    <w:tmpl w:val="40764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82C94"/>
    <w:multiLevelType w:val="multilevel"/>
    <w:tmpl w:val="B152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4539002">
    <w:abstractNumId w:val="3"/>
  </w:num>
  <w:num w:numId="2" w16cid:durableId="142627990">
    <w:abstractNumId w:val="2"/>
  </w:num>
  <w:num w:numId="3" w16cid:durableId="1923903402">
    <w:abstractNumId w:val="1"/>
  </w:num>
  <w:num w:numId="4" w16cid:durableId="1438940411">
    <w:abstractNumId w:val="0"/>
  </w:num>
  <w:num w:numId="5" w16cid:durableId="1545677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3B"/>
    <w:rsid w:val="000414F4"/>
    <w:rsid w:val="00082455"/>
    <w:rsid w:val="000B3E63"/>
    <w:rsid w:val="00193738"/>
    <w:rsid w:val="00380632"/>
    <w:rsid w:val="004D01FB"/>
    <w:rsid w:val="005366DB"/>
    <w:rsid w:val="0055467B"/>
    <w:rsid w:val="007B3107"/>
    <w:rsid w:val="007B7A3B"/>
    <w:rsid w:val="00884787"/>
    <w:rsid w:val="008857E8"/>
    <w:rsid w:val="00981AE5"/>
    <w:rsid w:val="00A31DAC"/>
    <w:rsid w:val="00B54C7E"/>
    <w:rsid w:val="00B610CF"/>
    <w:rsid w:val="00C54DC2"/>
    <w:rsid w:val="00CD44D6"/>
    <w:rsid w:val="00E52382"/>
    <w:rsid w:val="00E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040B"/>
  <w15:chartTrackingRefBased/>
  <w15:docId w15:val="{54B9AD03-BBE5-4E23-AA3C-736B6EFC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3B"/>
  </w:style>
  <w:style w:type="paragraph" w:styleId="Titre1">
    <w:name w:val="heading 1"/>
    <w:basedOn w:val="Normal"/>
    <w:next w:val="Normal"/>
    <w:link w:val="Titre1Car"/>
    <w:uiPriority w:val="9"/>
    <w:qFormat/>
    <w:rsid w:val="007B7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7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7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7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7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7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7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7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7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7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7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7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7A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7A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7A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7A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7A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7A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7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7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7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7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7A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7A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7A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7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7A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7A3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41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14F4"/>
  </w:style>
  <w:style w:type="paragraph" w:styleId="Pieddepage">
    <w:name w:val="footer"/>
    <w:basedOn w:val="Normal"/>
    <w:link w:val="PieddepageCar"/>
    <w:uiPriority w:val="99"/>
    <w:unhideWhenUsed/>
    <w:rsid w:val="00041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1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Benito</dc:creator>
  <cp:keywords/>
  <dc:description/>
  <cp:lastModifiedBy>Enzo Benito</cp:lastModifiedBy>
  <cp:revision>7</cp:revision>
  <dcterms:created xsi:type="dcterms:W3CDTF">2025-05-27T09:01:00Z</dcterms:created>
  <dcterms:modified xsi:type="dcterms:W3CDTF">2025-05-27T10:38:00Z</dcterms:modified>
</cp:coreProperties>
</file>