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Estudo e Justificativa para a Escolha de .NET Entity Framework Core e PostgreSQL</w:t>
      </w:r>
    </w:p>
    <w:p>
      <w:pPr>
        <w:pStyle w:val="MdParagraph"/>
      </w:pPr>
      <w:r>
        <w:rPr>
          <w:rStyle w:val="MdStrong"/>
          <w:b/>
          <w:bCs/>
        </w:rPr>
        <w:t xml:space="preserve">Autor:</w:t>
      </w:r>
      <w:r>
        <w:t xml:space="preserve"> Manus AI
</w:t>
      </w:r>
      <w:r>
        <w:rPr>
          <w:rStyle w:val="MdStrong"/>
          <w:b/>
          <w:bCs/>
        </w:rPr>
        <w:t xml:space="preserve">Data:</w:t>
      </w:r>
      <w:r>
        <w:t xml:space="preserve"> 07 de Outubro de 2025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1. Introdução</w:t>
      </w:r>
    </w:p>
    <w:p>
      <w:pPr>
        <w:pStyle w:val="MdParagraph"/>
      </w:pPr>
      <w:r>
        <w:t xml:space="preserve">Este documento apresenta um estudo detalhado e a justificativa técnica para a seleção do </w:t>
      </w:r>
      <w:r>
        <w:rPr>
          <w:rStyle w:val="MdStrong"/>
          <w:b/>
          <w:bCs/>
        </w:rPr>
        <w:t xml:space="preserve">.NET Entity Framework (EF) Core</w:t>
      </w:r>
      <w:r>
        <w:t xml:space="preserve"> como framework de mapeamento objeto-relacional (ORM) e do </w:t>
      </w:r>
      <w:r>
        <w:rPr>
          <w:rStyle w:val="MdStrong"/>
          <w:b/>
          <w:bCs/>
        </w:rPr>
        <w:t xml:space="preserve">PostgreSQL</w:t>
      </w:r>
      <w:r>
        <w:t xml:space="preserve"> como sistema de gerenciamento de banco de dados (SGBD) para o projeto. A escolha de uma stack de tecnologia robusta, escalável e produtiva é um fator crítico para o sucesso de qualquer iniciativa de desenvolvimento de software. As tecnologias selecionadas foram avaliadas com base em critérios como performance, flexibilidade, custo total de propriedade, maturidade e suporte da comunidade.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O objetivo é fornecer uma base sólida que não apenas atenda aos requisitos atuais do projeto, mas que também ofereça um caminho claro para a evolução e escalabilidade futura da aplicação. A análise a seguir aborda cada tecnologia individualmente, explora suas sinergias e as compara com alternativas relevantes no mercado.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2. .NET Entity Framework Core</w:t>
      </w:r>
    </w:p>
    <w:p>
      <w:pPr>
        <w:pStyle w:val="MdParagraph"/>
      </w:pPr>
      <w:r>
        <w:t xml:space="preserve">O Entity Framework Core é um framework de acesso a dados de código aberto, leve, extensível e multiplataforma, mantido pela Microsoft e pela comunidade .NET no GitHub [1]. Ele serve como um ORM, permitindo que os desenvolvedores trabalhem com bancos de dados utilizando objetos .NET, o que elimina a necessidade de escrever a maior parte do código de acesso a dados que seria necessário em uma abordagem tradicional.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2.1. Justificativa para a Escolha</w:t>
      </w:r>
    </w:p>
    <w:p>
      <w:pPr>
        <w:pStyle w:val="MdParagraph"/>
      </w:pPr>
      <w:r>
        <w:t xml:space="preserve">A adoção do EF Core é justificada por um conjunto de vantagens estratégicas que impactam diretamente a produtividade do desenvolvimento e a qualidade do software.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Tabela 1: Vantagens do .NET Entity Framework Core</w:t>
      </w:r>
    </w:p>
    <w:p>
      <w:pPr>
        <w:pStyle w:val="MdSpace"/>
        <w:spacing w:before="0" w:after="60"/>
      </w:pP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Vantagem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Descrição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Produtividade Acelerada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O EF Core abstrai a complexidade do acesso a dados, permitindo que a equipe de desenvolvimento se concentre na lógica de negócios. A capacidade de manipular dados através de objetos C# e a integração com LINQ (Language Integrated Query) reduzem drasticamente o tempo de desenvolvimento e a incidência de erros de sintaxe SQL.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Flexibilidade de Modelagem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O framework suporta diversas abordagens de desenvolvimento, como </w:t>
            </w:r>
            <w:r>
              <w:rPr>
                <w:rStyle w:val="MdEm"/>
                <w:i/>
                <w:iCs/>
              </w:rPr>
              <w:t xml:space="preserve">Code-First</w:t>
            </w:r>
            <w:r>
              <w:t xml:space="preserve">, </w:t>
            </w:r>
            <w:r>
              <w:rPr>
                <w:rStyle w:val="MdEm"/>
                <w:i/>
                <w:iCs/>
              </w:rPr>
              <w:t xml:space="preserve">Database-First</w:t>
            </w:r>
            <w:r>
              <w:t xml:space="preserve"> e </w:t>
            </w:r>
            <w:r>
              <w:rPr>
                <w:rStyle w:val="MdEm"/>
                <w:i/>
                <w:iCs/>
              </w:rPr>
              <w:t xml:space="preserve">Model-First</w:t>
            </w:r>
            <w:r>
              <w:t xml:space="preserve">. Isso oferece flexibilidade para iniciar o projeto a partir de um modelo de domínio bem definido ou de um banco de dados legado, além de facilitar a evolução do esquema do banco de dados através do recurso de </w:t>
            </w:r>
            <w:r>
              <w:rPr>
                <w:rStyle w:val="MdEm"/>
                <w:i/>
                <w:iCs/>
              </w:rPr>
              <w:t xml:space="preserve">Migrations</w:t>
            </w:r>
            <w:r>
              <w:t xml:space="preserve">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Ecossistema e Suporte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Sendo uma parte central do ecossistema .NET, o EF Core possui uma vasta documentação, suporte oficial da Microsoft e uma comunidade ativa e crescente. Isso garante acesso a recursos de aprendizado, resolução de problemas e um roteiro de evolução claro e bem definido.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Performance Otimizada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As versões recentes do EF Core trouxeram melhorias de performance significativas, aproximando-o de micro-ORMs como o Dapper em muitos cenários. Recursos como consultas compiladas, </w:t>
            </w:r>
            <w:r>
              <w:rPr>
                <w:rStyle w:val="MdEm"/>
                <w:i/>
                <w:iCs/>
              </w:rPr>
              <w:t xml:space="preserve">global query filters</w:t>
            </w:r>
            <w:r>
              <w:t xml:space="preserve"> e o controle fino sobre o rastreamento de entidades permitem a criação de aplicações de alto desempenho.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Multiplataforma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Construído sobre o .NET, o EF Core é totalmente multiplataforma, permitindo que as aplicações sejam desenvolvidas e implantadas em ambientes Windows, Linux e macOS sem alterações no código de acesso a dados.</w:t>
            </w:r>
          </w:p>
        </w:tc>
      </w:tr>
    </w:tbl>
    <w:p>
      <w:pPr>
        <w:pStyle w:val="MdBlockquote"/>
      </w:pPr>
      <w:r>
        <w:t xml:space="preserve">"Entity Framework (EF) Core is a lightweight, extensible, open source and cross-platform version of the popular Entity Framework data access technology." [1]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3. PostgreSQL</w:t>
      </w:r>
    </w:p>
    <w:p>
      <w:pPr>
        <w:pStyle w:val="MdParagraph"/>
      </w:pPr>
      <w:r>
        <w:t xml:space="preserve">O PostgreSQL é um poderoso sistema de gerenciamento de banco de dados objeto-relacional de código aberto, com quase 40 anos de desenvolvimento ativo que começou no projeto POSTGRES na Universidade da Califórnia, Berkeley [2]. Ele tem uma forte reputação por sua arquitetura comprovada, confiabilidade, integridade de dados, conjunto robusto de recursos e extensibilidade.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3.1. Justificativa para a Escolha</w:t>
      </w:r>
    </w:p>
    <w:p>
      <w:pPr>
        <w:pStyle w:val="MdParagraph"/>
      </w:pPr>
      <w:r>
        <w:t xml:space="preserve">A escolha do PostgreSQL como SGBD se baseia em sua maturidade, conformidade com padrões e um conjunto de recursos avançados que o tornam ideal para aplicações complexas e de missão crítica.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Tabela 2: Vantagens do PostgreSQL</w:t>
      </w:r>
    </w:p>
    <w:p>
      <w:pPr>
        <w:pStyle w:val="MdSpace"/>
        <w:spacing w:before="0" w:after="60"/>
      </w:pP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Vantagem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Descrição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Conformidade e Padrões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O PostgreSQL é notável por sua estrita conformidade com o padrão SQL. A versão 18, por exemplo, é compatível com 170 dos 177 recursos mandatórios do SQL:2023 Core [2]. Isso garante portabilidade, interoperabilidade e reduz o risco de dependência de um único fornecedor (</w:t>
            </w:r>
            <w:r>
              <w:rPr>
                <w:rStyle w:val="MdEm"/>
                <w:i/>
                <w:iCs/>
              </w:rPr>
              <w:t xml:space="preserve">vendor lock-in</w:t>
            </w:r>
            <w:r>
              <w:t xml:space="preserve">).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Extensibilidade Avançada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O sistema é altamente extensível, suportando tipos de dados personalizados, funções customizadas e uma variedade de linguagens procedurais (PL/pgSQL, Python, etc.). Extensões como o PostGIS o tornam uma escolha líder para aplicações geoespaciais. Essa flexibilidade permite que o banco de dados se adapte a requisitos de negócios específicos.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Robustez e Confiabilidade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Com suporte completo a transações ACID, controle de concorrência multiversão (MVCC) e mecanismos de replicação avançados (síncrona, assíncrona e lógica), o PostgreSQL é uma plataforma extremamente confiável para garantir a integridade dos dados.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Recursos Avançados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Oferece um vasto leque de funcionalidades que não são comumente encontradas em outros SGBDs, como indexação avançada (GiST, GIN, BRIN), particionamento de tabelas, e suporte nativo a tipos de dados complexos como JSON/JSONB e XML.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Custo e Comunidade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Sendo um projeto de código aberto, o PostgreSQL não possui custos de licenciamento, o que reduz significativamente o custo total de propriedade (TCO). Sua comunidade global e ativa garante um ciclo de desenvolvimento vibrante e um ecossistema rico em ferramentas e suporte.</w:t>
            </w:r>
          </w:p>
        </w:tc>
      </w:tr>
    </w:tbl>
    <w:p>
      <w:pPr>
        <w:pStyle w:val="MdBlockquote"/>
      </w:pPr>
      <w:r>
        <w:t xml:space="preserve">"PostgreSQL is a powerful, open source object-relational database system that uses and extends the SQL language combined with many features that safely store and scale the most complicated data workloads." [2]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4. Sinergia da Stack: EF Core e PostgreSQL</w:t>
      </w:r>
    </w:p>
    <w:p>
      <w:pPr>
        <w:pStyle w:val="MdParagraph"/>
      </w:pPr>
      <w:r>
        <w:t xml:space="preserve">A combinação do Entity Framework Core com o PostgreSQL cria uma stack de desenvolvimento altamente produtiva e poderosa. A integração é facilitada pelo provedor </w:t>
      </w:r>
      <w:r>
        <w:rPr>
          <w:rStyle w:val="MdStrong"/>
          <w:b/>
          <w:bCs/>
        </w:rPr>
        <w:t xml:space="preserve">Npgsql</w:t>
      </w:r>
      <w:r>
        <w:t xml:space="preserve">, um driver de código aberto de alto desempenho que permite ao EF Core se comunicar eficientemente com o PostgreSQL.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Esta sinergia permite que os desenvolvedores aproveitem os recursos avançados do PostgreSQL diretamente através das abstrações do EF Core. Por exemplo, é possível mapear e consultar tipos de dados específicos do PostgreSQL, como </w:t>
      </w:r>
      <w:r>
        <w:rPr>
          <w:rStyle w:val="MdCode"/>
          <w:u w:val="single"/>
        </w:rPr>
        <w:t xml:space="preserve">jsonb</w:t>
      </w:r>
      <w:r>
        <w:t xml:space="preserve">, </w:t>
      </w:r>
      <w:r>
        <w:rPr>
          <w:rStyle w:val="MdCode"/>
          <w:u w:val="single"/>
        </w:rPr>
        <w:t xml:space="preserve">hstore</w:t>
      </w:r>
      <w:r>
        <w:t xml:space="preserve"> e arrays, utilizando consultas LINQ. A integração também se estende a funcionalidades como a busca de texto completo (</w:t>
      </w:r>
      <w:r>
        <w:rPr>
          <w:rStyle w:val="MdEm"/>
          <w:i/>
          <w:iCs/>
        </w:rPr>
        <w:t xml:space="preserve">full-text search</w:t>
      </w:r>
      <w:r>
        <w:t xml:space="preserve">), permitindo a construção de funcionalidades de pesquisa sofisticadas com alta produtividade.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 Microsoft, através do projeto Aspire, reconhece e documenta oficialmente a integração do EF Core com o PostgreSQL, fornecendo guias e melhores práticas para conectar e gerenciar bancos de dados PostgreSQL em aplicações .NET [3].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5. Conclusão</w:t>
      </w:r>
    </w:p>
    <w:p>
      <w:pPr>
        <w:pStyle w:val="MdParagraph"/>
      </w:pPr>
      <w:r>
        <w:t xml:space="preserve">A decisão de adotar o </w:t>
      </w:r>
      <w:r>
        <w:rPr>
          <w:rStyle w:val="MdStrong"/>
          <w:b/>
          <w:bCs/>
        </w:rPr>
        <w:t xml:space="preserve">.NET Entity Framework Core</w:t>
      </w:r>
      <w:r>
        <w:t xml:space="preserve"> e o </w:t>
      </w:r>
      <w:r>
        <w:rPr>
          <w:rStyle w:val="MdStrong"/>
          <w:b/>
          <w:bCs/>
        </w:rPr>
        <w:t xml:space="preserve">PostgreSQL</w:t>
      </w:r>
      <w:r>
        <w:t xml:space="preserve"> é baseada em uma análise cuidadosa de suas capacidades individuais e da força de sua integração. Esta combinação oferece um equilíbrio ideal entre produtividade de desenvolvimento, performance, confiabilidade e flexibilidade.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O EF Core capacita a equipe a construir e manter a camada de acesso a dados de forma eficiente e segura, enquanto o PostgreSQL fornece uma base de dados robusta, extensível e preparada para escalar e lidar com cargas de trabalho complexas. Juntos, eles formam uma stack de tecnologia moderna e comprovada, capaz de suportar as ambições do projeto a curto e longo prazo.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6. Referências</w:t>
      </w:r>
    </w:p>
    <w:p>
      <w:pPr>
        <w:pStyle w:val="MdParagraph"/>
      </w:pPr>
      <w:r>
        <w:t xml:space="preserve">[1] Microsoft. (2024). </w:t>
      </w:r>
      <w:r>
        <w:rPr>
          <w:rStyle w:val="MdEm"/>
          <w:i/>
          <w:iCs/>
        </w:rPr>
        <w:t xml:space="preserve">Overview of Entity Framework Core</w:t>
      </w:r>
      <w:r>
        <w:t xml:space="preserve">. </w:t>
      </w:r>
      <w:hyperlink w:history="1" r:id="rIdssrncu66jenap8v4o7ptu">
        <w:r>
          <w:rPr>
            <w:rStyle w:val="MdLink"/>
          </w:rPr>
          <w:t xml:space="preserve">https://learn.microsoft.com/en-us/ef/core/</w:t>
        </w:r>
      </w:hyperlink>
      <w:r>
        <w:t xml:space="preserve">
[2] The PostgreSQL Global Development Group. (2025). </w:t>
      </w:r>
      <w:r>
        <w:rPr>
          <w:rStyle w:val="MdEm"/>
          <w:i/>
          <w:iCs/>
        </w:rPr>
        <w:t xml:space="preserve">PostgreSQL: About</w:t>
      </w:r>
      <w:r>
        <w:t xml:space="preserve">. </w:t>
      </w:r>
      <w:hyperlink w:history="1" r:id="rIdzwvyhulsw36jebl3x_csm">
        <w:r>
          <w:rPr>
            <w:rStyle w:val="MdLink"/>
          </w:rPr>
          <w:t xml:space="preserve">https://www.postgresql.org/about/</w:t>
        </w:r>
      </w:hyperlink>
      <w:r>
        <w:t xml:space="preserve">
[3] Microsoft. (2025). </w:t>
      </w:r>
      <w:r>
        <w:rPr>
          <w:rStyle w:val="MdEm"/>
          <w:i/>
          <w:iCs/>
        </w:rPr>
        <w:t xml:space="preserve">Aspire PostgreSQL Entity Framework Core integration</w:t>
      </w:r>
      <w:r>
        <w:t xml:space="preserve">. </w:t>
      </w:r>
      <w:hyperlink w:history="1" r:id="rIdsrkhy_uarbhkemmh2qf5l">
        <w:r>
          <w:rPr>
            <w:rStyle w:val="MdLink"/>
          </w:rPr>
          <w:t xml:space="preserve">https://learn.microsoft.com/en-us/dotnet/aspire/database/postgresql-entity-framework-integration</w:t>
        </w:r>
      </w:hyperlink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srncu66jenap8v4o7ptu" Type="http://schemas.openxmlformats.org/officeDocument/2006/relationships/hyperlink" Target="https://learn.microsoft.com/en-us/ef/core/" TargetMode="External"/><Relationship Id="rIdzwvyhulsw36jebl3x_csm" Type="http://schemas.openxmlformats.org/officeDocument/2006/relationships/hyperlink" Target="https://www.postgresql.org/about/" TargetMode="External"/><Relationship Id="rIdsrkhy_uarbhkemmh2qf5l" Type="http://schemas.openxmlformats.org/officeDocument/2006/relationships/hyperlink" Target="https://learn.microsoft.com/en-us/dotnet/aspire/database/postgresql-entity-framework-integration" TargetMode="Externa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2025-10-08T12:30:10.078Z</dcterms:created>
  <dcterms:modified xsi:type="dcterms:W3CDTF">2025-10-08T12:30:10.078Z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