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quick-start---ceramica-classifier"/>
    <w:p>
      <w:pPr>
        <w:pStyle w:val="Heading1"/>
      </w:pPr>
      <w:r>
        <w:t xml:space="preserve">Quick Start - Ceramica Classifier</w:t>
      </w:r>
    </w:p>
    <w:bookmarkStart w:id="12" w:name="requisiti-minimi"/>
    <w:p>
      <w:pPr>
        <w:pStyle w:val="Heading2"/>
      </w:pPr>
      <w:r>
        <w:t xml:space="preserve">Requisiti Minimi</w:t>
      </w:r>
    </w:p>
    <w:p>
      <w:pPr>
        <w:pStyle w:val="FirstParagraph"/>
      </w:pPr>
      <w:r>
        <w:t xml:space="preserve">Per far funzionare la classificazione, hai bisogno di:</w:t>
      </w:r>
    </w:p>
    <w:bookmarkStart w:id="9" w:name="dati-delle-ceramiche"/>
    <w:p>
      <w:pPr>
        <w:pStyle w:val="Heading3"/>
      </w:pPr>
      <w:r>
        <w:t xml:space="preserve">1. Dati delle Ceramiche</w:t>
      </w:r>
    </w:p>
    <w:p>
      <w:pPr>
        <w:pStyle w:val="FirstParagraph"/>
      </w:pPr>
      <w:r>
        <w:t xml:space="preserve">Una tabella/foglio con almeno: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 univoco</w:t>
      </w:r>
      <w:r>
        <w:t xml:space="preserve"> </w:t>
      </w:r>
      <w:r>
        <w:t xml:space="preserve">per ogni ceramica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Campo decorazione</w:t>
      </w:r>
      <w:r>
        <w:t xml:space="preserve"> </w:t>
      </w:r>
      <w:r>
        <w:t xml:space="preserve">per filtrare (opzionale ma consigliato)</w:t>
      </w:r>
    </w:p>
    <w:bookmarkEnd w:id="9"/>
    <w:bookmarkStart w:id="10" w:name="immagini"/>
    <w:p>
      <w:pPr>
        <w:pStyle w:val="Heading3"/>
      </w:pPr>
      <w:r>
        <w:t xml:space="preserve">2. Immagini</w:t>
      </w:r>
    </w:p>
    <w:p>
      <w:pPr>
        <w:pStyle w:val="Compact"/>
        <w:numPr>
          <w:ilvl w:val="0"/>
          <w:numId w:val="1001"/>
        </w:numPr>
      </w:pPr>
      <w:r>
        <w:t xml:space="preserve">Cartella con le immagini delle ceramiche</w:t>
      </w:r>
    </w:p>
    <w:p>
      <w:pPr>
        <w:pStyle w:val="Compact"/>
        <w:numPr>
          <w:ilvl w:val="0"/>
          <w:numId w:val="1001"/>
        </w:numPr>
      </w:pPr>
      <w:r>
        <w:t xml:space="preserve">Nomi file che permettano di associarli ai record</w:t>
      </w:r>
    </w:p>
    <w:bookmarkEnd w:id="10"/>
    <w:bookmarkStart w:id="11" w:name="collegamento"/>
    <w:p>
      <w:pPr>
        <w:pStyle w:val="Heading3"/>
      </w:pPr>
      <w:r>
        <w:t xml:space="preserve">3. Collegamento</w:t>
      </w:r>
    </w:p>
    <w:p>
      <w:pPr>
        <w:pStyle w:val="FirstParagraph"/>
      </w:pPr>
      <w:r>
        <w:t xml:space="preserve">Un modo per collegare ogni ceramica alla sua immagine.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onfigurazione-in-3-passaggi"/>
    <w:p>
      <w:pPr>
        <w:pStyle w:val="Heading2"/>
      </w:pPr>
      <w:r>
        <w:t xml:space="preserve">Configurazione in 3 Passaggi</w:t>
      </w:r>
    </w:p>
    <w:bookmarkStart w:id="13" w:name="passo-1-connessione-database"/>
    <w:p>
      <w:pPr>
        <w:pStyle w:val="Heading3"/>
      </w:pPr>
      <w:r>
        <w:t xml:space="preserve">Passo 1: Connessione Database</w:t>
      </w:r>
    </w:p>
    <w:p>
      <w:pPr>
        <w:pStyle w:val="SourceCode"/>
      </w:pPr>
      <w:r>
        <w:rPr>
          <w:rStyle w:val="VerbatimChar"/>
        </w:rPr>
        <w:t xml:space="preserve">Tipo: PostgreSQL / MySQL / SQLite / Excel / CSV</w:t>
      </w:r>
      <w:r>
        <w:br/>
      </w:r>
      <w:r>
        <w:rPr>
          <w:rStyle w:val="VerbatimChar"/>
        </w:rPr>
        <w:t xml:space="preserve">Credenziali: host, porta, database, utente, password</w:t>
      </w:r>
    </w:p>
    <w:bookmarkEnd w:id="13"/>
    <w:bookmarkStart w:id="14" w:name="X8a712c6aadab7fecfa394a013c12ca0ed385f21"/>
    <w:p>
      <w:pPr>
        <w:pStyle w:val="Heading3"/>
      </w:pPr>
      <w:r>
        <w:t xml:space="preserve">Passo 2: Analisi AI o Configurazione Manuale</w:t>
      </w:r>
    </w:p>
    <w:p>
      <w:pPr>
        <w:pStyle w:val="FirstParagraph"/>
      </w:pPr>
      <w:r>
        <w:t xml:space="preserve">L’AI analizzerà automaticamente:</w:t>
      </w:r>
      <w:r>
        <w:t xml:space="preserve"> </w:t>
      </w:r>
      <w:r>
        <w:t xml:space="preserve">- Quale tabella contiene le ceramiche</w:t>
      </w:r>
      <w:r>
        <w:t xml:space="preserve"> </w:t>
      </w:r>
      <w:r>
        <w:t xml:space="preserve">- Quale tabella contiene le immagini</w:t>
      </w:r>
      <w:r>
        <w:t xml:space="preserve"> </w:t>
      </w:r>
      <w:r>
        <w:t xml:space="preserve">- Come sono collegati</w:t>
      </w:r>
      <w:r>
        <w:t xml:space="preserve"> </w:t>
      </w:r>
      <w:r>
        <w:t xml:space="preserve">- Come filtrare le ceramiche decorate</w:t>
      </w:r>
    </w:p>
    <w:bookmarkEnd w:id="14"/>
    <w:bookmarkStart w:id="15" w:name="passo-3-percorso-immagini"/>
    <w:p>
      <w:pPr>
        <w:pStyle w:val="Heading3"/>
      </w:pPr>
      <w:r>
        <w:t xml:space="preserve">Passo 3: Percorso Immagini</w:t>
      </w:r>
    </w:p>
    <w:p>
      <w:pPr>
        <w:pStyle w:val="FirstParagraph"/>
      </w:pPr>
      <w:r>
        <w:t xml:space="preserve">Specifica:</w:t>
      </w:r>
      <w:r>
        <w:t xml:space="preserve"> </w:t>
      </w:r>
      <w:r>
        <w:t xml:space="preserve">- Cartella base delle immagini</w:t>
      </w:r>
      <w:r>
        <w:t xml:space="preserve"> </w:t>
      </w:r>
      <w:r>
        <w:t xml:space="preserve">- Pattern del nome file (es:</w:t>
      </w:r>
      <w:r>
        <w:t xml:space="preserve"> </w:t>
      </w:r>
      <w:r>
        <w:rPr>
          <w:rStyle w:val="VerbatimChar"/>
        </w:rPr>
        <w:t xml:space="preserve">{id_media}_{filename}.png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struttura-minima-consigliata"/>
    <w:p>
      <w:pPr>
        <w:pStyle w:val="Heading2"/>
      </w:pPr>
      <w:r>
        <w:t xml:space="preserve">Struttura Minima Consigliata</w:t>
      </w:r>
    </w:p>
    <w:bookmarkStart w:id="17" w:name="database-sql"/>
    <w:p>
      <w:pPr>
        <w:pStyle w:val="Heading3"/>
      </w:pPr>
      <w:r>
        <w:t xml:space="preserve">Database SQL</w:t>
      </w:r>
    </w:p>
    <w:p>
      <w:pPr>
        <w:pStyle w:val="SourceCode"/>
      </w:pPr>
      <w:r>
        <w:rPr>
          <w:rStyle w:val="VerbatimChar"/>
        </w:rPr>
        <w:t xml:space="preserve">TABELLA: ceramiche</w:t>
      </w:r>
      <w:r>
        <w:br/>
      </w:r>
      <w:r>
        <w:rPr>
          <w:rStyle w:val="VerbatimChar"/>
        </w:rPr>
        <w:t xml:space="preserve">├── id (INTEGER, chiave primaria)</w:t>
      </w:r>
      <w:r>
        <w:br/>
      </w:r>
      <w:r>
        <w:rPr>
          <w:rStyle w:val="VerbatimChar"/>
        </w:rPr>
        <w:t xml:space="preserve">├── decorata (TEXT: 'Yes'/'No')</w:t>
      </w:r>
      <w:r>
        <w:br/>
      </w:r>
      <w:r>
        <w:rPr>
          <w:rStyle w:val="VerbatimChar"/>
        </w:rPr>
        <w:t xml:space="preserve">└── immagine (TEXT: nome del file)</w:t>
      </w:r>
      <w:r>
        <w:br/>
      </w:r>
      <w:r>
        <w:br/>
      </w:r>
      <w:r>
        <w:rPr>
          <w:rStyle w:val="VerbatimChar"/>
        </w:rPr>
        <w:t xml:space="preserve">CARTELLA IMMAGINI:</w:t>
      </w:r>
      <w:r>
        <w:br/>
      </w:r>
      <w:r>
        <w:rPr>
          <w:rStyle w:val="VerbatimChar"/>
        </w:rPr>
        <w:t xml:space="preserve">└── /path/to/images/</w:t>
      </w:r>
      <w:r>
        <w:br/>
      </w:r>
      <w:r>
        <w:rPr>
          <w:rStyle w:val="VerbatimChar"/>
        </w:rPr>
        <w:t xml:space="preserve">    ├── 1.jpg</w:t>
      </w:r>
      <w:r>
        <w:br/>
      </w:r>
      <w:r>
        <w:rPr>
          <w:rStyle w:val="VerbatimChar"/>
        </w:rPr>
        <w:t xml:space="preserve">    ├── 2.jpg</w:t>
      </w:r>
      <w:r>
        <w:br/>
      </w:r>
      <w:r>
        <w:rPr>
          <w:rStyle w:val="VerbatimChar"/>
        </w:rPr>
        <w:t xml:space="preserve">    └── ...</w:t>
      </w:r>
    </w:p>
    <w:bookmarkEnd w:id="17"/>
    <w:bookmarkStart w:id="18" w:name="file-excel"/>
    <w:p>
      <w:pPr>
        <w:pStyle w:val="Heading3"/>
      </w:pPr>
      <w:r>
        <w:t xml:space="preserve">File Excel</w:t>
      </w:r>
    </w:p>
    <w:p>
      <w:pPr>
        <w:pStyle w:val="SourceCode"/>
      </w:pPr>
      <w:r>
        <w:rPr>
          <w:rStyle w:val="VerbatimChar"/>
        </w:rPr>
        <w:t xml:space="preserve">FOGLIO: Ceramiche</w:t>
      </w:r>
      <w:r>
        <w:br/>
      </w:r>
      <w:r>
        <w:rPr>
          <w:rStyle w:val="VerbatimChar"/>
        </w:rPr>
        <w:t xml:space="preserve">├── Colonna A: ID</w:t>
      </w:r>
      <w:r>
        <w:br/>
      </w:r>
      <w:r>
        <w:rPr>
          <w:rStyle w:val="VerbatimChar"/>
        </w:rPr>
        <w:t xml:space="preserve">├── Colonna B: Decorata (Yes/No)</w:t>
      </w:r>
      <w:r>
        <w:br/>
      </w:r>
      <w:r>
        <w:rPr>
          <w:rStyle w:val="VerbatimChar"/>
        </w:rPr>
        <w:t xml:space="preserve">├── Colonna C: NomeImmagine</w:t>
      </w:r>
      <w:r>
        <w:br/>
      </w:r>
      <w:r>
        <w:rPr>
          <w:rStyle w:val="VerbatimChar"/>
        </w:rPr>
        <w:t xml:space="preserve">└── ...</w:t>
      </w:r>
      <w:r>
        <w:br/>
      </w:r>
      <w:r>
        <w:br/>
      </w:r>
      <w:r>
        <w:rPr>
          <w:rStyle w:val="VerbatimChar"/>
        </w:rPr>
        <w:t xml:space="preserve">CARTELLA IMMAGINI:</w:t>
      </w:r>
      <w:r>
        <w:br/>
      </w:r>
      <w:r>
        <w:rPr>
          <w:rStyle w:val="VerbatimChar"/>
        </w:rPr>
        <w:t xml:space="preserve">└── /path/to/images/</w:t>
      </w:r>
      <w:r>
        <w:br/>
      </w:r>
      <w:r>
        <w:rPr>
          <w:rStyle w:val="VerbatimChar"/>
        </w:rPr>
        <w:t xml:space="preserve">    ├── IMG001.jpg</w:t>
      </w:r>
      <w:r>
        <w:br/>
      </w:r>
      <w:r>
        <w:rPr>
          <w:rStyle w:val="VerbatimChar"/>
        </w:rPr>
        <w:t xml:space="preserve">    ├── IMG002.jpg</w:t>
      </w:r>
      <w:r>
        <w:br/>
      </w:r>
      <w:r>
        <w:rPr>
          <w:rStyle w:val="VerbatimChar"/>
        </w:rPr>
        <w:t xml:space="preserve">    └── ...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esempi-di-query-generate"/>
    <w:p>
      <w:pPr>
        <w:pStyle w:val="Heading2"/>
      </w:pPr>
      <w:r>
        <w:t xml:space="preserve">Esempi di Query Generate</w:t>
      </w:r>
    </w:p>
    <w:bookmarkStart w:id="20" w:name="caso-semplice-embedded"/>
    <w:p>
      <w:pPr>
        <w:pStyle w:val="Heading3"/>
      </w:pPr>
      <w:r>
        <w:t xml:space="preserve">Caso Semplice (embedded)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ceramiche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decorata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</w:p>
    <w:bookmarkEnd w:id="20"/>
    <w:bookmarkStart w:id="21" w:name="caso-con-tabella-media"/>
    <w:p>
      <w:pPr>
        <w:pStyle w:val="Heading3"/>
      </w:pPr>
      <w:r>
        <w:t xml:space="preserve">Caso con Tabella Media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m.filename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ceramiche 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media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c.id_media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c.decorata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</w:p>
    <w:bookmarkEnd w:id="21"/>
    <w:bookmarkStart w:id="22" w:name="caso-completo-junction"/>
    <w:p>
      <w:pPr>
        <w:pStyle w:val="Heading3"/>
      </w:pPr>
      <w:r>
        <w:t xml:space="preserve">Caso Completo (junction)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c.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m.filename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ceramiche 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relazioni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r.id_ceramica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r.tipo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'CERAMICA'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media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r.id_media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c.decorata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pzioni-di-classificazione"/>
    <w:p>
      <w:pPr>
        <w:pStyle w:val="Heading2"/>
      </w:pPr>
      <w:r>
        <w:t xml:space="preserve">Opzioni di Classificazione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Opzione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immagine per ceramica</w:t>
            </w:r>
          </w:p>
        </w:tc>
        <w:tc>
          <w:tcPr/>
          <w:p>
            <w:pPr>
              <w:pStyle w:val="Compact"/>
            </w:pPr>
            <w:r>
              <w:t xml:space="preserve">Classifica ogni ceramica una volta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Tutte le immagini</w:t>
            </w:r>
          </w:p>
        </w:tc>
        <w:tc>
          <w:tcPr/>
          <w:p>
            <w:pPr>
              <w:pStyle w:val="Compact"/>
            </w:pPr>
            <w:r>
              <w:t xml:space="preserve">Classifica ogni singola immagine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isoluzione-problemi-comuni"/>
    <w:p>
      <w:pPr>
        <w:pStyle w:val="Heading2"/>
      </w:pPr>
      <w:r>
        <w:t xml:space="preserve">Risoluzione Problemi Comuni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ceramiche trovate</w:t>
            </w:r>
          </w:p>
        </w:tc>
        <w:tc>
          <w:tcPr/>
          <w:p>
            <w:pPr>
              <w:pStyle w:val="Compact"/>
            </w:pPr>
            <w:r>
              <w:t xml:space="preserve">Verifica il filtro decorazione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Immagini non trovate</w:t>
            </w:r>
          </w:p>
        </w:tc>
        <w:tc>
          <w:tcPr/>
          <w:p>
            <w:pPr>
              <w:pStyle w:val="Compact"/>
            </w:pPr>
            <w:r>
              <w:t xml:space="preserve">Controlla il pattern e il percorso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Troppi record</w:t>
            </w:r>
          </w:p>
        </w:tc>
        <w:tc>
          <w:tcPr/>
          <w:p>
            <w:pPr>
              <w:pStyle w:val="Compact"/>
            </w:pPr>
            <w:r>
              <w:t xml:space="preserve">Attiva</w:t>
            </w:r>
            <w:r>
              <w:t xml:space="preserve"> </w:t>
            </w:r>
            <w:r>
              <w:t xml:space="preserve">“Una immagine per ceramica”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 query</w:t>
            </w:r>
          </w:p>
        </w:tc>
        <w:tc>
          <w:tcPr/>
          <w:p>
            <w:pPr>
              <w:pStyle w:val="Compact"/>
            </w:pPr>
            <w:r>
              <w:t xml:space="preserve">Modifica manualmente la configurazione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2025-12-26T07:25:05Z</dcterms:created>
  <dcterms:modified xsi:type="dcterms:W3CDTF">2025-12-26T07:25:05Z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