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EF97" w14:textId="23365D8F" w:rsidR="000D3FB9" w:rsidRDefault="00E3141A">
      <w:r>
        <w:t>Explicação requisito criativo – RA2</w:t>
      </w:r>
    </w:p>
    <w:p w14:paraId="3824EB32" w14:textId="77777777" w:rsidR="00E3141A" w:rsidRDefault="00E3141A"/>
    <w:p w14:paraId="1EB518CD" w14:textId="73AAE3B5" w:rsidR="00E3141A" w:rsidRDefault="00E3141A">
      <w:r>
        <w:t xml:space="preserve">O website clicando no botão de </w:t>
      </w:r>
      <w:proofErr w:type="gramStart"/>
      <w:r>
        <w:t>ultimo</w:t>
      </w:r>
      <w:proofErr w:type="gramEnd"/>
      <w:r>
        <w:t xml:space="preserve"> filme realiza uma </w:t>
      </w:r>
      <w:proofErr w:type="spellStart"/>
      <w:r>
        <w:t>request</w:t>
      </w:r>
      <w:proofErr w:type="spellEnd"/>
      <w:r>
        <w:t xml:space="preserve"> para um banco de dados que pega o último filme lançado nos últimos minutos, retornando o nome do filme, a descrição e se o filme é adulto ou não</w:t>
      </w:r>
    </w:p>
    <w:sectPr w:rsidR="00E3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1A"/>
    <w:rsid w:val="000D3FB9"/>
    <w:rsid w:val="008F53DD"/>
    <w:rsid w:val="00E3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18F5"/>
  <w15:chartTrackingRefBased/>
  <w15:docId w15:val="{D62E3FAA-B1B6-43E5-B7D0-46BA807C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Enrico</dc:creator>
  <cp:keywords/>
  <dc:description/>
  <cp:lastModifiedBy>Enzo Enrico</cp:lastModifiedBy>
  <cp:revision>1</cp:revision>
  <dcterms:created xsi:type="dcterms:W3CDTF">2023-05-22T15:06:00Z</dcterms:created>
  <dcterms:modified xsi:type="dcterms:W3CDTF">2023-05-22T15:08:00Z</dcterms:modified>
</cp:coreProperties>
</file>