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2399" w14:textId="77777777" w:rsidR="00DA4DF2" w:rsidRDefault="00DA4DF2">
      <w:pPr>
        <w:spacing w:after="120"/>
      </w:pPr>
    </w:p>
    <w:p w14:paraId="26C075BB" w14:textId="77777777" w:rsidR="00DA4DF2" w:rsidRDefault="00312D86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PROJETO: GloveBot</w:t>
      </w:r>
    </w:p>
    <w:p w14:paraId="407155E9" w14:textId="77777777" w:rsidR="00DA4DF2" w:rsidRDefault="00312D86">
      <w:pPr>
        <w:spacing w:after="80"/>
        <w:jc w:val="center"/>
      </w:pPr>
      <w:r>
        <w:rPr>
          <w:color w:val="444444"/>
          <w:sz w:val="26"/>
          <w:szCs w:val="26"/>
        </w:rPr>
        <w:t>Documento de Requisitos de Usuário (URD)</w:t>
      </w:r>
    </w:p>
    <w:p w14:paraId="56F9905A" w14:textId="77777777" w:rsidR="00DA4DF2" w:rsidRDefault="00312D86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Luva de Controle de Garra Robótica via Bluetooth</w:t>
      </w:r>
    </w:p>
    <w:p w14:paraId="3F23BC30" w14:textId="77777777" w:rsidR="00DA4DF2" w:rsidRDefault="00DA4D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4651"/>
        <w:gridCol w:w="894"/>
        <w:gridCol w:w="1813"/>
      </w:tblGrid>
      <w:tr w:rsidR="00DA4DF2" w14:paraId="35394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76211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9FDD8" w14:textId="1AAD89B9" w:rsidR="00DA4DF2" w:rsidRDefault="00312D86">
            <w:pPr>
              <w:jc w:val="center"/>
            </w:pPr>
            <w:r>
              <w:rPr>
                <w:color w:val="000000"/>
              </w:rPr>
              <w:t>V.3.1.0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C0EE0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3852F" w14:textId="77777777" w:rsidR="00DA4DF2" w:rsidRDefault="00312D86">
            <w:pPr>
              <w:jc w:val="center"/>
            </w:pPr>
            <w:r>
              <w:rPr>
                <w:color w:val="000000"/>
              </w:rPr>
              <w:t>10/2026</w:t>
            </w:r>
          </w:p>
        </w:tc>
      </w:tr>
      <w:tr w:rsidR="00DA4DF2" w14:paraId="0DD6A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78856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6344A" w14:textId="77777777" w:rsidR="00DA4DF2" w:rsidRDefault="00312D86">
            <w:pPr>
              <w:jc w:val="center"/>
            </w:pPr>
            <w:r>
              <w:rPr>
                <w:color w:val="000000"/>
              </w:rPr>
              <w:t>Microcontroladores e Sistemas Embarcados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0EE33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Prof.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EE2FC" w14:textId="07DB8D35" w:rsidR="00DA4DF2" w:rsidRDefault="00F34259">
            <w:pPr>
              <w:jc w:val="center"/>
            </w:pPr>
            <w:r>
              <w:t>Sérgio</w:t>
            </w:r>
          </w:p>
        </w:tc>
      </w:tr>
      <w:tr w:rsidR="00DA4DF2" w14:paraId="504873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513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DDA0B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Equipe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2C266" w14:textId="77777777" w:rsidR="00DA4DF2" w:rsidRDefault="00312D86">
            <w:r>
              <w:rPr>
                <w:color w:val="000000"/>
              </w:rPr>
              <w:t xml:space="preserve">Enzo Medeiros Grando, Pedro Kuba Bloise, Gustavo Henrique Lamberti Widosnck, Gabriel Coutinho, João Victor Pessoa de Lima dos Anjos</w:t>
            </w:r>
          </w:p>
        </w:tc>
      </w:tr>
    </w:tbl>
    <w:p w14:paraId="069095BD" w14:textId="77777777" w:rsidR="00DA4DF2" w:rsidRDefault="00DA4DF2">
      <w:pPr>
        <w:spacing w:after="120"/>
      </w:pPr>
    </w:p>
    <w:p w14:paraId="73CD3897" w14:textId="77777777" w:rsidR="00DA4DF2" w:rsidRDefault="00DA4DF2">
      <w:pPr>
        <w:spacing w:after="120"/>
      </w:pPr>
    </w:p>
    <w:p w14:paraId="2300FD41" w14:textId="77777777" w:rsidR="00DA4DF2" w:rsidRDefault="00312D86">
      <w:pPr>
        <w:pStyle w:val="Ttulo1"/>
      </w:pPr>
      <w:r>
        <w:t>1. Conceito e Descrição do Projeto</w:t>
      </w:r>
    </w:p>
    <w:p w14:paraId="78007EF3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GloveBot é um sistema embarcado de teleoperação robótica vestível que permite ao usuário controlar uma garra mecânica por meio de gestos naturais da mão. O sistema é composto por dois módulos: um emissor integrado a uma luva (wearable) e um receptor acoplado à garra robótica.</w:t>
      </w:r>
    </w:p>
    <w:p w14:paraId="46133666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módulo emissor, baseado na placa LilyPad IOT ATMega32U4, utiliza o acelerômetro MPU-6050 para capturar o giro lateral (roll) do pulso do usuário, transmitindo esses dados sem fio via Bluetooth (HC-08 em modo Master) ao módulo receptor. O receptor, controlado pelo mbed LPC1768 (Cortex-M3), interpreta os dados recebidos via HC-08 em modo Slave e aciona o servo motor MG995 para abrir ou fechar a garra metálica de forma proporcional ao gesto detectado. O ângulo atual e a situação da garra (fechada, meio ou aberta) são acompanhados em tempo real em um dashboard online, descrito na seção 6. A luva é alimentada pela porta USB do computador.</w:t>
      </w:r>
    </w:p>
    <w:p w14:paraId="6A1AC649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projeto tem aplicação em robótica industrial e teleoperada, sendo especialmente relevante em cenários onde o operador humano precisa manipular objetos à distância — como em ambientes insalubres, perigosos ou de difícil acesso físico. Toda a solução é construída com módulos comerciais de baixo custo e fácil reposição, com o código-fonte, esquemático e documentação disponibilizados em repositório público no GitHub.</w:t>
      </w:r>
    </w:p>
    <w:p w:rsidR="00DA4DF2" w:rsidRDefault="00312D86">
      <w:pPr>
        <w:spacing w:after="160"/>
        <w:jc w:val="both"/>
      </w:pPr>
      <w:r>
        <w:rPr>
          <w:color w:val="000000"/>
        </w:rPr>
        <w:t xml:space="preserve">Na segunda etapa do projeto, foi adicionada uma camada de monitoramento: o mbed repassa o ângulo da garra pela Serial USB para um Raspberry Pi 4, que calcula indicadores de uso (status da garra, contador de agarramentos, status da conexão e velocidade de movimento) e os publica via MQTT em um dashboard online na plataforma Ubidots, permitindo acompanhar a operação remotamente e em tempo real.</w:t>
      </w:r>
    </w:p>
    <w:p w14:paraId="2035D98E" w14:textId="77777777" w:rsidR="00DA4DF2" w:rsidRDefault="00DA4DF2">
      <w:pPr>
        <w:spacing w:after="120"/>
      </w:pPr>
    </w:p>
    <w:p w14:paraId="4CE7D9CD" w14:textId="77777777" w:rsidR="00DA4DF2" w:rsidRDefault="00312D86">
      <w:pPr>
        <w:pStyle w:val="Ttulo1"/>
      </w:pPr>
      <w:r>
        <w:t>2. Diagrama de Blocos do Sistema</w:t>
      </w:r>
    </w:p>
    <w:p w14:paraId="759B76AB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sistema é composto por três subsistemas: o emissor (luva) e o receptor (garra), que se comunicam via Bluetooth BLE, e o módulo de monitoramento (Raspberry Pi e dashboard), ligado ao receptor por USB:</w:t>
      </w:r>
    </w:p>
    <w:p w14:paraId="68247F38" w14:textId="77777777" w:rsidR="00DA4DF2" w:rsidRDefault="00DA4DF2">
      <w:pPr>
        <w:spacing w:after="120"/>
      </w:pPr>
    </w:p>
    <w:p w14:paraId="5B318659" w14:textId="77777777" w:rsidR="00DA4DF2" w:rsidRDefault="00312D86">
      <w:pPr>
        <w:keepNext/>
        <w:spacing w:after="120"/>
        <w:jc w:val="center"/>
      </w:pPr>
      <w:r>
        <w:rPr>
          <w:b/>
          <w:bCs/>
          <w:color w:val="1F3864"/>
        </w:rPr>
        <w:t>MÓDULO EMISSOR — LUVA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26"/>
        <w:gridCol w:w="2700"/>
      </w:tblGrid>
      <w:tr w:rsidR="00DA4DF2" w14:paraId="6EBFD6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BD99A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Acelerômetro (MPU-6050)</w:t>
            </w:r>
          </w:p>
        </w:tc>
        <w:tc>
          <w:tcPr>
            <w:tcW w:w="3626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9D7B78B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 xml:space="preserve">Microcontrolador (LilyPad ATMega32U4)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93E17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Bluetooth Master (HC-08)</w:t>
            </w:r>
          </w:p>
        </w:tc>
      </w:tr>
      <w:tr w:rsidR="00DA4DF2" w14:paraId="7CF99A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5131C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Alimentação USB (PC)</w:t>
            </w:r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B0299" w14:textId="77777777" w:rsidR="00DA4DF2" w:rsidRDefault="00DA4DF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F70DD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Luva de Neoprene</w:t>
            </w:r>
          </w:p>
        </w:tc>
      </w:tr>
    </w:tbl>
    <w:p w14:paraId="0EA87CD6" w14:textId="77777777" w:rsidR="00DA4DF2" w:rsidRDefault="00DA4DF2">
      <w:pPr>
        <w:spacing w:after="120"/>
      </w:pPr>
    </w:p>
    <w:p w14:paraId="70C9E5E5" w14:textId="77777777" w:rsidR="00DA4DF2" w:rsidRDefault="00312D86">
      <w:pPr>
        <w:spacing w:after="120"/>
        <w:jc w:val="center"/>
      </w:pPr>
      <w:r>
        <w:rPr>
          <w:b/>
          <w:bCs/>
          <w:color w:val="C00000"/>
        </w:rPr>
        <w:t xml:space="preserve">↓  Bluetooth 4.0 BLE  ↓</w:t>
      </w:r>
    </w:p>
    <w:p w14:paraId="0C857F53" w14:textId="77777777" w:rsidR="00DA4DF2" w:rsidRDefault="00DA4DF2">
      <w:pPr>
        <w:spacing w:after="120"/>
      </w:pPr>
    </w:p>
    <w:p w14:paraId="787253D0" w14:textId="77777777" w:rsidR="00DA4DF2" w:rsidRDefault="00312D86">
      <w:pPr>
        <w:keepNext/>
        <w:spacing w:after="120"/>
        <w:jc w:val="center"/>
      </w:pPr>
      <w:r>
        <w:rPr>
          <w:b/>
          <w:bCs/>
          <w:color w:val="1F3864"/>
        </w:rPr>
        <w:t>MÓDULO RECEPTOR — GARRA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26"/>
        <w:gridCol w:w="2700"/>
      </w:tblGrid>
      <w:tr w:rsidR="00DA4DF2" w14:paraId="17CBA4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64966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Bluetooth Slave (HC-08)</w:t>
            </w:r>
          </w:p>
        </w:tc>
        <w:tc>
          <w:tcPr>
            <w:tcW w:w="3626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3AAB30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 xml:space="preserve">Microcontrolador (mbed LPC1768)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6482B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Servo Motor (MG995)</w:t>
            </w:r>
          </w:p>
        </w:tc>
      </w:tr>
      <w:tr w:rsidR="00DA4DF2" w14:paraId="6D1543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FF3CF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LED de status (LED1)</w:t>
            </w:r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93B8B" w14:textId="77777777" w:rsidR="00DA4DF2" w:rsidRDefault="00DA4DF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E1A57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Fonte 5V - 2A Externa</w:t>
            </w:r>
          </w:p>
        </w:tc>
      </w:tr>
    </w:tbl>
    <w:p w:rsidR="00DA4DF2" w:rsidRDefault="00DA4DF2">
      <w:pPr>
        <w:spacing w:after="120"/>
      </w:pPr>
    </w:p>
    <w:p w:rsidR="00DA4DF2" w:rsidRDefault="00312D86">
      <w:pPr>
        <w:spacing w:after="120"/>
        <w:jc w:val="center"/>
      </w:pPr>
      <w:r>
        <w:rPr>
          <w:b/>
          <w:bCs/>
          <w:color w:val="C00000"/>
        </w:rPr>
        <w:t xml:space="preserve">↓  Serial USB  ↓</w:t>
      </w:r>
    </w:p>
    <w:p w:rsidR="00DA4DF2" w:rsidRDefault="00DA4DF2">
      <w:pPr>
        <w:spacing w:after="120"/>
      </w:pPr>
    </w:p>
    <w:p w:rsidR="00DA4DF2" w:rsidRDefault="00312D86">
      <w:pPr>
        <w:keepNext/>
        <w:spacing w:after="120"/>
        <w:jc w:val="center"/>
      </w:pPr>
      <w:r>
        <w:rPr>
          <w:b/>
          <w:bCs/>
          <w:color w:val="1F3864"/>
        </w:rPr>
        <w:t xml:space="preserve">MÓDULO DE MONITORAMENTO — RASPBERRY 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26"/>
        <w:gridCol w:w="2700"/>
      </w:tblGrid>
      <w:tr w:rsidR="00DA4DF2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Serial USB (do mbed)</w:t>
            </w:r>
          </w:p>
        </w:tc>
        <w:tc>
          <w:tcPr>
            <w:tcW w:w="3626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 xml:space="preserve">Raspberry Pi 4 Model 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Wi-Fi / MQTT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Script Python</w:t>
            </w:r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A4DF2" w:rsidRDefault="00DA4DF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Dashboard Ubidots</w:t>
            </w:r>
          </w:p>
        </w:tc>
      </w:tr>
    </w:tbl>
    <w:p w14:paraId="63BB87C5" w14:textId="77777777" w:rsidR="00DA4DF2" w:rsidRDefault="00DA4DF2">
      <w:pPr>
        <w:spacing w:after="120"/>
      </w:pPr>
    </w:p>
    <w:p w14:paraId="2C54763F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MPU-6050 envia dados de aceleração ao LilyPad via I2C. O LilyPad calcula o roll (giro lateral da mão), aplica um filtro contra tremor e mapeia a faixa de giro em um ângulo de 0° (fechada) a 180° (aberta), transmitindo via Bluetooth para o mbed. O mbed converte o valor em sinal PWM para o servo MG995, limitando a velocidade e o curso do servo para um movimento suave, e repassa o ângulo pela Serial USB ao Raspberry Pi, que publica os dados no dashboard Ubidots via MQTT.</w:t>
      </w:r>
    </w:p>
    <w:p>
      <w:pPr>
        <w:keepNext/>
        <w:spacing w:before="160" w:after="80"/>
        <w:jc w:val="center"/>
      </w:pPr>
      <w:r>
        <w:drawing>
          <wp:inline distT="0" distB="0" distL="0" distR="0">
            <wp:extent cx="3900000" cy="5391750"/>
            <wp:docPr id="1002" nam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diagrama_blocos.png"/>
                    <pic:cNvPicPr/>
                  </pic:nvPicPr>
                  <pic:blipFill>
                    <a:blip r:embed="rIdDiag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53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DF2" w:rsidRDefault="00312D86">
      <w:pPr>
        <w:spacing w:after="160"/>
        <w:jc w:val="center"/>
      </w:pPr>
      <w:r>
        <w:rPr>
          <w:color w:val="000000"/>
        </w:rPr>
        <w:t xml:space="preserve">Figura 1 — Diagrama de blocos do GloveBot.</w:t>
      </w:r>
    </w:p>
    <w:p w14:paraId="3F491505" w14:textId="77777777" w:rsidR="00DA4DF2" w:rsidRDefault="00DA4DF2">
      <w:pPr>
        <w:spacing w:after="120"/>
      </w:pPr>
    </w:p>
    <w:p w14:paraId="71B83B41" w14:textId="77777777" w:rsidR="00DA4DF2" w:rsidRDefault="00312D86">
      <w:pPr>
        <w:pStyle w:val="Ttulo1"/>
      </w:pPr>
      <w:r>
        <w:t>3. Componentes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310"/>
        <w:gridCol w:w="3510"/>
      </w:tblGrid>
      <w:tr w:rsidR="00DA4DF2" w14:paraId="11E95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60FAB" w14:textId="77777777" w:rsidR="00DA4DF2" w:rsidRDefault="00312D86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3F20F" w14:textId="77777777" w:rsidR="00DA4DF2" w:rsidRDefault="00312D8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E23F" w14:textId="77777777" w:rsidR="00DA4DF2" w:rsidRDefault="00312D86">
            <w:r>
              <w:rPr>
                <w:b/>
                <w:bCs/>
                <w:color w:val="FFFFFF"/>
              </w:rPr>
              <w:t>Função</w:t>
            </w:r>
          </w:p>
        </w:tc>
      </w:tr>
      <w:tr w:rsidR="00DA4DF2" w14:paraId="59DE1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85A31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8F2A0" w14:textId="77777777" w:rsidR="00DA4DF2" w:rsidRDefault="00312D86">
            <w:r>
              <w:rPr>
                <w:color w:val="000000"/>
              </w:rPr>
              <w:t xml:space="preserve">LilyPad IOT ATMega32U4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0C263" w14:textId="77777777" w:rsidR="00DA4DF2" w:rsidRDefault="00312D86">
            <w:r>
              <w:rPr>
                <w:color w:val="000000"/>
              </w:rPr>
              <w:t>Microcontrolador principal vestível</w:t>
            </w:r>
          </w:p>
        </w:tc>
      </w:tr>
      <w:tr w:rsidR="00DA4DF2" w14:paraId="3EB0A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C765B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56563" w14:textId="77777777" w:rsidR="00DA4DF2" w:rsidRDefault="00312D86">
            <w:r>
              <w:rPr>
                <w:color w:val="000000"/>
              </w:rPr>
              <w:t>Acelerômetro MPU-6050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691E" w14:textId="77777777" w:rsidR="00DA4DF2" w:rsidRDefault="00312D86">
            <w:r>
              <w:rPr>
                <w:color w:val="000000"/>
              </w:rPr>
              <w:t>Captura de movimento e inclinação do pulso (I2C)</w:t>
            </w:r>
          </w:p>
        </w:tc>
      </w:tr>
      <w:tr w:rsidR="00DA4DF2" w14:paraId="37C72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98E8F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EB601" w14:textId="77777777" w:rsidR="00DA4DF2" w:rsidRDefault="00312D86">
            <w:r>
              <w:rPr>
                <w:color w:val="000000"/>
              </w:rPr>
              <w:t>Módulo Bluetooth HC-08 (Master)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904BB" w14:textId="77777777" w:rsidR="00DA4DF2" w:rsidRDefault="00312D86">
            <w:r>
              <w:rPr>
                <w:color w:val="000000"/>
              </w:rPr>
              <w:t>Transmissão sem fio dos dados de gesto</w:t>
            </w:r>
          </w:p>
        </w:tc>
      </w:tr>
      <w:tr w:rsidR="00DA4DF2" w14:paraId="6A423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104E0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4EDAE" w14:textId="77777777" w:rsidR="00DA4DF2" w:rsidRDefault="00312D86">
            <w:r>
              <w:rPr>
                <w:color w:val="000000"/>
              </w:rPr>
              <w:t xml:space="preserve">Cabo USB (PC)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ED9B2" w14:textId="77777777" w:rsidR="00DA4DF2" w:rsidRDefault="00312D86">
            <w:r>
              <w:rPr>
                <w:color w:val="000000"/>
              </w:rPr>
              <w:t>Alimentação da luva e gravação do código</w:t>
            </w:r>
          </w:p>
        </w:tc>
      </w:tr>
      <w:tr w:rsidR="00DA4DF2" w14:paraId="7E916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606D0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009D0" w14:textId="77777777" w:rsidR="00DA4DF2" w:rsidRDefault="00312D86">
            <w:r>
              <w:rPr>
                <w:color w:val="000000"/>
              </w:rPr>
              <w:t xml:space="preserve">mbed LPC1768 (Cortex-M3)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6FDD" w14:textId="77777777" w:rsidR="00DA4DF2" w:rsidRDefault="00312D86">
            <w:r>
              <w:rPr>
                <w:color w:val="000000"/>
              </w:rPr>
              <w:t>Processamento e controle do receptor</w:t>
            </w:r>
          </w:p>
        </w:tc>
      </w:tr>
      <w:tr w:rsidR="00DA4DF2" w14:paraId="4EBFD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CB3F3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0370A" w14:textId="77777777" w:rsidR="00DA4DF2" w:rsidRDefault="00312D86">
            <w:r>
              <w:rPr>
                <w:color w:val="000000"/>
              </w:rPr>
              <w:t>Módulo Bluetooth HC-08 (Slave)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C323B" w14:textId="77777777" w:rsidR="00DA4DF2" w:rsidRDefault="00312D86">
            <w:r>
              <w:rPr>
                <w:color w:val="000000"/>
              </w:rPr>
              <w:t>Recepção dos dados via Bluetooth</w:t>
            </w:r>
          </w:p>
        </w:tc>
      </w:tr>
      <w:tr w:rsidR="00DA4DF2" w14:paraId="444F9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42CD9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93D4D" w14:textId="77777777" w:rsidR="00DA4DF2" w:rsidRDefault="00312D86">
            <w:r>
              <w:rPr>
                <w:color w:val="000000"/>
              </w:rPr>
              <w:t>Servo Motor MG995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17CDA" w14:textId="77777777" w:rsidR="00DA4DF2" w:rsidRDefault="00312D86">
            <w:r>
              <w:rPr>
                <w:color w:val="000000"/>
              </w:rPr>
              <w:t>Atuação mecânica (abertura/fechamento da garra)</w:t>
            </w:r>
          </w:p>
        </w:tc>
      </w:tr>
      <w:tr w:rsidR="00DA4DF2" w14:paraId="4F06C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EE7BD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CE9B9" w14:textId="77777777" w:rsidR="00DA4DF2" w:rsidRDefault="00312D86">
            <w:r>
              <w:rPr>
                <w:color w:val="000000"/>
              </w:rPr>
              <w:t>Fonte 5V - 2A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F0A31" w14:textId="77777777" w:rsidR="00DA4DF2" w:rsidRDefault="00312D86">
            <w:r>
              <w:rPr>
                <w:color w:val="000000"/>
              </w:rPr>
              <w:t>Alimentação do servo motor</w:t>
            </w:r>
          </w:p>
        </w:tc>
      </w:tr>
      <w:tr w:rsidR="00DA4DF2" w14:paraId="0B4BB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74536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F7BD" w14:textId="77777777" w:rsidR="00DA4DF2" w:rsidRDefault="00312D86">
            <w:r>
              <w:rPr>
                <w:color w:val="000000"/>
              </w:rPr>
              <w:t>Garra Metálica MG995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B06AB" w14:textId="77777777" w:rsidR="00DA4DF2" w:rsidRDefault="00312D86">
            <w:r>
              <w:rPr>
                <w:color w:val="000000"/>
              </w:rPr>
              <w:t>Estrutura mecânica de pinça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Monitoramento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Raspberry Pi 4 Model 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Gateway: lê o ângulo do mbed via USB e publica via MQTT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Monitoramento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Plataforma Ubidots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Dashboard online com a telemetria em tempo real</w:t>
            </w:r>
          </w:p>
        </w:tc>
      </w:tr>
      <w:tr w:rsidR="00DA4DF2" w14:paraId="75E2F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9E2E3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1573" w14:textId="77777777" w:rsidR="00DA4DF2" w:rsidRDefault="00312D86">
            <w:r>
              <w:rPr>
                <w:color w:val="000000"/>
              </w:rPr>
              <w:t>Mini Protoboard 170 pinos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DC7B3" w14:textId="77777777" w:rsidR="00DA4DF2" w:rsidRDefault="00312D86">
            <w:r>
              <w:rPr>
                <w:color w:val="000000"/>
              </w:rPr>
              <w:t>Montagem na luva</w:t>
            </w:r>
          </w:p>
        </w:tc>
      </w:tr>
      <w:tr w:rsidR="00DA4DF2" w14:paraId="0AB0A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E427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46ABC" w14:textId="77777777" w:rsidR="00DA4DF2" w:rsidRDefault="00312D86">
            <w:r>
              <w:rPr>
                <w:color w:val="000000"/>
              </w:rPr>
              <w:t>Jumpers M×M e M×F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7B79" w14:textId="77777777" w:rsidR="00DA4DF2" w:rsidRDefault="00312D86">
            <w:r>
              <w:rPr>
                <w:color w:val="000000"/>
              </w:rPr>
              <w:t>Conexões entre módulos e placas</w:t>
            </w:r>
          </w:p>
        </w:tc>
      </w:tr>
      <w:tr w:rsidR="00DA4DF2" w14:paraId="7FAE8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95FD5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E4A04" w14:textId="77777777" w:rsidR="00DA4DF2" w:rsidRDefault="00312D86">
            <w:r>
              <w:rPr>
                <w:color w:val="000000"/>
              </w:rPr>
              <w:t>Velcro Adesivo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A5AE9" w14:textId="77777777" w:rsidR="00DA4DF2" w:rsidRDefault="00312D86">
            <w:r>
              <w:rPr>
                <w:color w:val="000000"/>
              </w:rPr>
              <w:t>Fixação dos componentes na luva</w:t>
            </w:r>
          </w:p>
        </w:tc>
      </w:tr>
      <w:tr w:rsidR="00DA4DF2" w14:paraId="1E725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FE9A2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2DD38" w14:textId="77777777" w:rsidR="00DA4DF2" w:rsidRDefault="00312D86">
            <w:r>
              <w:rPr>
                <w:color w:val="000000"/>
              </w:rPr>
              <w:t>Luva de Neoprene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D805D" w14:textId="77777777" w:rsidR="00DA4DF2" w:rsidRDefault="00312D86">
            <w:r>
              <w:rPr>
                <w:color w:val="000000"/>
              </w:rPr>
              <w:t>Estrutura vestível do emissor</w:t>
            </w:r>
          </w:p>
        </w:tc>
      </w:tr>
    </w:tbl>
    <w:p w14:paraId="22FABFBA" w14:textId="77777777" w:rsidR="00DA4DF2" w:rsidRDefault="00DA4DF2">
      <w:pPr>
        <w:spacing w:after="120"/>
      </w:pPr>
    </w:p>
    <w:p w14:paraId="089A1512" w14:textId="77777777" w:rsidR="00DA4DF2" w:rsidRDefault="00312D86">
      <w:pPr>
        <w:pStyle w:val="Ttulo1"/>
      </w:pPr>
      <w:r>
        <w:t>4. Protocolo de Comunicação</w:t>
      </w:r>
    </w:p>
    <w:p w14:paraId="1A27067E" w14:textId="77777777" w:rsidR="00DA4DF2" w:rsidRDefault="00312D86">
      <w:pPr>
        <w:spacing w:after="160"/>
        <w:jc w:val="both"/>
      </w:pPr>
      <w:r>
        <w:rPr>
          <w:color w:val="000000"/>
        </w:rPr>
        <w:t xml:space="preserve">A comunicação entre os módulos utiliza Bluetooth 4.0 BLE através dos módulos HC-08. O pareamento é automático: o HC-08 da luva é configurado como Master (AT+ROLE=M) em modo conectável (AT+CONT=0) e memoriza o último Slave conectado, reconectando-se sozinho ao ser ligado; o HC-08 da garra mantém-se como Slave (padrão de fábrica). Os comandos AT do HC-08 devem ser enviados em maiúsculas e sem quebra de linha.</w:t>
      </w:r>
    </w:p>
    <w:p w14:paraId="6630D707" w14:textId="77777777" w:rsidR="00DA4DF2" w:rsidRDefault="00312D86">
      <w:pPr>
        <w:spacing w:after="160"/>
        <w:jc w:val="both"/>
      </w:pPr>
      <w:r>
        <w:rPr>
          <w:color w:val="000000"/>
        </w:rPr>
        <w:t>O protocolo de mensagens é simples e direto:</w:t>
      </w:r>
    </w:p>
    <w:p w14:paraId="7AB61DC7" w14:textId="77777777" w:rsidR="00DA4DF2" w:rsidRDefault="00312D86">
      <w:pPr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A&lt;angulo&gt;\n</w:t>
      </w:r>
    </w:p>
    <w:p w14:paraId="37A14D42" w14:textId="77777777" w:rsidR="00DA4DF2" w:rsidRDefault="00312D86">
      <w:pPr>
        <w:spacing w:after="160"/>
        <w:jc w:val="both"/>
      </w:pPr>
      <w:r>
        <w:rPr>
          <w:color w:val="000000"/>
        </w:rPr>
        <w:t>Exemplos: 'A0\n' (garra fechada), 'A90\n' (posição central), 'A180\n' (garra aberta). O caractere 'A' identifica o início do pacote e o '\n' indica o fim, garantindo robustez na decodificação mesmo com possível ruído na inicialização do Bluetooth.</w:t>
      </w:r>
    </w:p>
    <w:p w:rsidR="00DA4DF2" w:rsidRDefault="00312D86">
      <w:pPr>
        <w:spacing w:after="160"/>
        <w:jc w:val="both"/>
      </w:pPr>
      <w:r>
        <w:rPr>
          <w:color w:val="000000"/>
        </w:rPr>
        <w:t xml:space="preserve">Entre o receptor e o Raspberry Pi, o mbed repassa cada ângulo válido pela Serial USB (9600 baud), uma linha por leitura, no formato '&lt;angulo&gt;\n'. O Raspberry Pi publica os dados a cada 2 segundos via MQTT no broker industrial.api.ubidots.com (porta 1883), no tópico /v1.6/devices/glovebot, autenticado pelo token da conta Ubidots.</w:t>
      </w:r>
    </w:p>
    <w:p w14:paraId="421DC175" w14:textId="77777777" w:rsidR="00DA4DF2" w:rsidRDefault="00DA4DF2">
      <w:pPr>
        <w:spacing w:after="120"/>
      </w:pPr>
    </w:p>
    <w:p w14:paraId="0A936F3D" w14:textId="77777777" w:rsidR="00DA4DF2" w:rsidRDefault="00312D86">
      <w:pPr>
        <w:pStyle w:val="Ttulo1"/>
      </w:pPr>
      <w:r>
        <w:t>5. Requisitos de Usuário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DA4DF2" w14:paraId="60E6C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F2072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C927A" w14:textId="77777777" w:rsidR="00DA4DF2" w:rsidRDefault="00312D86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C1CBA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</w:tr>
      <w:tr w:rsidR="00DA4DF2" w14:paraId="7FD31C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B4898" w14:textId="77777777" w:rsidR="00DA4DF2" w:rsidRDefault="00312D86">
            <w:pPr>
              <w:jc w:val="center"/>
            </w:pPr>
            <w:r>
              <w:rPr>
                <w:color w:val="000000"/>
              </w:rPr>
              <w:t>UR-01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C96A1" w14:textId="77777777" w:rsidR="00DA4DF2" w:rsidRDefault="00312D86">
            <w:r>
              <w:rPr>
                <w:color w:val="000000"/>
              </w:rPr>
              <w:t>Ser composto por módulos eletrônicos prontos e de fácil acesso comercial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B8D28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45044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1E860" w14:textId="77777777" w:rsidR="00DA4DF2" w:rsidRDefault="00312D86">
            <w:pPr>
              <w:jc w:val="center"/>
            </w:pPr>
            <w:r>
              <w:rPr>
                <w:color w:val="000000"/>
              </w:rPr>
              <w:t>UR-02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9772" w14:textId="77777777" w:rsidR="00DA4DF2" w:rsidRDefault="00312D86">
            <w:r>
              <w:rPr>
                <w:color w:val="000000"/>
              </w:rPr>
              <w:t>Capturar os movimentos e a inclinação do pulso do usuário por meio de acelerômetro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AD1D2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1E9A34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61DDD" w14:textId="77777777" w:rsidR="00DA4DF2" w:rsidRDefault="00312D86">
            <w:pPr>
              <w:jc w:val="center"/>
            </w:pPr>
            <w:r>
              <w:rPr>
                <w:color w:val="000000"/>
              </w:rPr>
              <w:t>UR-03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49B59" w14:textId="77777777" w:rsidR="00DA4DF2" w:rsidRDefault="00312D86">
            <w:r>
              <w:rPr>
                <w:color w:val="000000"/>
              </w:rPr>
              <w:t>Transmitir os dados de gesto de forma sem fio via Bluetooth para o módulo receptor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88D1B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C529D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0D216" w14:textId="77777777" w:rsidR="00DA4DF2" w:rsidRDefault="00312D86">
            <w:pPr>
              <w:jc w:val="center"/>
            </w:pPr>
            <w:r>
              <w:rPr>
                <w:color w:val="000000"/>
              </w:rPr>
              <w:t>UR-04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85D2C" w14:textId="77777777" w:rsidR="00DA4DF2" w:rsidRDefault="00312D86">
            <w:r>
              <w:rPr>
                <w:color w:val="000000"/>
              </w:rPr>
              <w:t>Controlar a abertura e o fechamento de uma garra robótica por meio de servo motor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B5041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17DF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DB025" w14:textId="77777777" w:rsidR="00DA4DF2" w:rsidRDefault="00312D86">
            <w:pPr>
              <w:jc w:val="center"/>
            </w:pPr>
            <w:r>
              <w:rPr>
                <w:color w:val="000000"/>
              </w:rPr>
              <w:t>UR-05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B3D9A" w14:textId="77777777" w:rsidR="00DA4DF2" w:rsidRDefault="00312D86">
            <w:r>
              <w:rPr>
                <w:color w:val="000000"/>
              </w:rPr>
              <w:t xml:space="preserve">O módulo emissor (luva) deve ser alimentado pela porta USB do computador, sem fonte adicional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725B2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4E03A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25EF" w14:textId="77777777" w:rsidR="00DA4DF2" w:rsidRDefault="00312D86">
            <w:pPr>
              <w:jc w:val="center"/>
            </w:pPr>
            <w:r>
              <w:rPr>
                <w:color w:val="000000"/>
              </w:rPr>
              <w:t>UR-06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B0DE0" w14:textId="77777777" w:rsidR="00DA4DF2" w:rsidRDefault="00312D86">
            <w:r>
              <w:rPr>
                <w:color w:val="000000"/>
              </w:rPr>
              <w:t>O módulo receptor (garra) deve indicar visualmente o recebimento de cada comando (LED da placa mbed)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0323A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759D9F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5F09C" w14:textId="77777777" w:rsidR="00DA4DF2" w:rsidRDefault="00312D86">
            <w:pPr>
              <w:jc w:val="center"/>
            </w:pPr>
            <w:r>
              <w:rPr>
                <w:color w:val="000000"/>
              </w:rPr>
              <w:t>UR-07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C7E98" w14:textId="77777777" w:rsidR="00DA4DF2" w:rsidRDefault="00312D86">
            <w:r>
              <w:rPr>
                <w:color w:val="000000"/>
              </w:rPr>
              <w:t>A resposta do sistema (gesto → movimento da garra) deve ocorrer em tempo real, com latência perceptível mínima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152AE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73F8B5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0864" w14:textId="77777777" w:rsidR="00DA4DF2" w:rsidRDefault="00312D86">
            <w:pPr>
              <w:jc w:val="center"/>
            </w:pPr>
            <w:r>
              <w:rPr>
                <w:color w:val="000000"/>
              </w:rPr>
              <w:t>UR-08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FBFD0" w14:textId="77777777" w:rsidR="00DA4DF2" w:rsidRDefault="00312D86">
            <w:r>
              <w:rPr>
                <w:color w:val="000000"/>
              </w:rPr>
              <w:t>O sistema deve tolerar variações de orientação da luva sem perda de controle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E8673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5BCBE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D6EE7" w14:textId="77777777" w:rsidR="00DA4DF2" w:rsidRDefault="00312D86">
            <w:pPr>
              <w:jc w:val="center"/>
            </w:pPr>
            <w:r>
              <w:rPr>
                <w:color w:val="000000"/>
              </w:rPr>
              <w:t>UR-09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45F12" w14:textId="77777777" w:rsidR="00DA4DF2" w:rsidRDefault="00312D86">
            <w:r>
              <w:rPr>
                <w:color w:val="000000"/>
              </w:rPr>
              <w:t>Pareamento Bluetooth automático entre os módulos ao serem ligados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01680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16F64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B88A6" w14:textId="77777777" w:rsidR="00DA4DF2" w:rsidRDefault="00312D86">
            <w:pPr>
              <w:jc w:val="center"/>
            </w:pPr>
            <w:r>
              <w:rPr>
                <w:color w:val="000000"/>
              </w:rPr>
              <w:t>UR-10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613C1" w14:textId="77777777" w:rsidR="00DA4DF2" w:rsidRDefault="00312D86">
            <w:r>
              <w:rPr>
                <w:color w:val="000000"/>
              </w:rPr>
              <w:t>Exibir no dashboard o status textual da garra (aberta / meio / fechada)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0CFF3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  <w:tr w:rsidR="00DA4DF2" w14:paraId="6A235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BA765" w14:textId="77777777" w:rsidR="00DA4DF2" w:rsidRDefault="00312D86">
            <w:pPr>
              <w:jc w:val="center"/>
            </w:pPr>
            <w:r>
              <w:rPr>
                <w:color w:val="000000"/>
              </w:rPr>
              <w:t>UR-11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18B0E" w14:textId="77777777" w:rsidR="00DA4DF2" w:rsidRDefault="00312D86">
            <w:r>
              <w:rPr>
                <w:color w:val="000000"/>
              </w:rPr>
              <w:t>Permitir calibração do ângulo de abertura via gesto específico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08F39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  <w:tr w:rsidR="00DA4DF2" w14:paraId="45F730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09B5F" w14:textId="77777777" w:rsidR="00DA4DF2" w:rsidRDefault="00312D86">
            <w:pPr>
              <w:jc w:val="center"/>
            </w:pPr>
            <w:r>
              <w:rPr>
                <w:color w:val="000000"/>
              </w:rPr>
              <w:t>UR-12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58784" w14:textId="77777777" w:rsidR="00DA4DF2" w:rsidRDefault="00312D86">
            <w:r>
              <w:rPr>
                <w:color w:val="000000"/>
              </w:rPr>
              <w:t>Disponibilizar o código-fonte e esquemático elétrico em repositório público no GitHub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CC464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color w:val="000000"/>
              </w:rPr>
              <w:t xml:space="preserve">UR-13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Enviar o ângulo da garra do receptor para um Raspberry Pi via Serial USB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 xml:space="preserve">Obrigatório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color w:val="000000"/>
              </w:rPr>
              <w:t xml:space="preserve">UR-14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Publicar a telemetria do sistema em um dashboard online via MQTT (Ubidots)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 xml:space="preserve">Obrigatório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color w:val="000000"/>
              </w:rPr>
              <w:t xml:space="preserve">UR-15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Exibir no dashboard, em tempo real, o ângulo, o status da garra, o contador de agarramentos, o status da conexão e a velocidade de movimento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 xml:space="preserve">Obrigatório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color w:val="000000"/>
              </w:rPr>
              <w:t xml:space="preserve">UR-16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Suavizar o movimento da garra com filtro contra tremor e limite de velocidade e de curso do servo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 xml:space="preserve">Desejável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color w:val="000000"/>
              </w:rPr>
              <w:t xml:space="preserve">UR-17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Permitir comandar a garra a partir do dashboard (ex.: travar e liberar o movimento)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 xml:space="preserve">Desejável</w:t>
            </w:r>
          </w:p>
        </w:tc>
      </w:tr>
    </w:tbl>
    <w:p w14:paraId="371362E5" w14:textId="77777777" w:rsidR="00DA4DF2" w:rsidRDefault="00DA4DF2">
      <w:pPr>
        <w:spacing w:after="120"/>
      </w:pPr>
    </w:p>
    <w:p w14:paraId="7DC5C34E" w14:textId="77777777" w:rsidR="00DA4DF2" w:rsidRDefault="00DA4D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4DF2" w14:paraId="46B7FF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2788E" w14:textId="77777777" w:rsidR="00DA4DF2" w:rsidRDefault="00312D86">
            <w:pPr>
              <w:jc w:val="center"/>
            </w:pPr>
            <w:r>
              <w:rPr>
                <w:color w:val="1F3864"/>
                <w:sz w:val="20"/>
                <w:szCs w:val="20"/>
              </w:rPr>
              <w:t>Obrigatório — funcionalidade essencial para o sistema operar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7A4BE" w14:textId="77777777" w:rsidR="00DA4DF2" w:rsidRDefault="00312D86">
            <w:pPr>
              <w:jc w:val="center"/>
            </w:pPr>
            <w:r>
              <w:rPr>
                <w:color w:val="7F6000"/>
                <w:sz w:val="20"/>
                <w:szCs w:val="20"/>
              </w:rPr>
              <w:t xml:space="preserve">Desejável — agrega valor mas não é crítico para a entrega</w:t>
            </w:r>
          </w:p>
        </w:tc>
      </w:tr>
    </w:tbl>
    <w:p w14:paraId="1BE372A3" w14:textId="77777777" w:rsidR="00DA4DF2" w:rsidRDefault="00DA4DF2">
      <w:pPr>
        <w:spacing w:after="120"/>
      </w:pPr>
    </w:p>
    <w:p w:rsidR="00DA4DF2" w:rsidRDefault="00312D86">
      <w:pPr>
        <w:pStyle w:val="Ttulo1"/>
        <w:keepNext/>
      </w:pPr>
      <w:r>
        <w:t xml:space="preserve">6. Monitoramento e Dashboard</w:t>
      </w:r>
    </w:p>
    <w:p w:rsidR="00DA4DF2" w:rsidRDefault="00312D86">
      <w:pPr>
        <w:keepNext/>
        <w:spacing w:after="160"/>
        <w:jc w:val="both"/>
      </w:pPr>
      <w:r>
        <w:rPr>
          <w:color w:val="000000"/>
        </w:rPr>
        <w:t xml:space="preserve">O script glovebot_pi.py, executado no Raspberry Pi, lê o ângulo enviado pelo mbed, calcula os indicadores abaixo e os publica no dispositivo glovebot do Ubidots. As variáveis são criadas automaticamente na primeira publicação e exibidas no dashboard em gráficos e indicadores.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310"/>
        <w:gridCol w:w="3510"/>
      </w:tblGrid>
      <w:tr w:rsidR="00DA4DF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FFFFFF"/>
              </w:rPr>
              <w:t xml:space="preserve">Valores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angulo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Ângulo atual da garra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0 a 180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status_garra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Situação da garra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0 = fechada, 1 = meio, 2 = aberta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contador_agarramentos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Ciclos de abertura e fechamento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Contagem acumulada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status_conexao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Recebimento de dados do mbed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1 = conectado, 0 = sem dados há mais de 2 s</w:t>
            </w:r>
          </w:p>
        </w:tc>
      </w:tr>
      <w:tr w:rsidR="00DA4DF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b/>
                <w:bCs/>
                <w:color w:val="000000"/>
              </w:rPr>
              <w:t xml:space="preserve">velocidade_movimento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Variação do ângulo da garra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A4DF2" w:rsidRDefault="00312D86">
            <w:r>
              <w:rPr>
                <w:color w:val="000000"/>
              </w:rPr>
              <w:t xml:space="preserve">Graus por segundo</w:t>
            </w:r>
          </w:p>
        </w:tc>
      </w:tr>
    </w:tbl>
    <w:p>
      <w:pPr>
        <w:spacing w:before="160" w:after="80"/>
        <w:jc w:val="center"/>
      </w:pPr>
      <w:r>
        <w:drawing>
          <wp:inline distT="0" distB="0" distL="0" distR="0">
            <wp:extent cx="5600000" cy="2653000"/>
            <wp:docPr id="1001" nam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Dashboard.jpeg"/>
                    <pic:cNvPicPr/>
                  </pic:nvPicPr>
                  <pic:blipFill>
                    <a:blip r:embed="rIdDash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DF2" w:rsidRDefault="00312D86">
      <w:pPr>
        <w:spacing w:after="160"/>
        <w:jc w:val="center"/>
      </w:pPr>
      <w:r>
        <w:rPr>
          <w:color w:val="000000"/>
        </w:rPr>
        <w:t xml:space="preserve">Figura 2 — Dashboard do GloveBot no Ubidots.</w:t>
      </w:r>
    </w:p>
    <w:p w:rsidR="00DA4DF2" w:rsidRDefault="00DA4DF2">
      <w:pPr>
        <w:spacing w:after="120"/>
      </w:pPr>
    </w:p>
    <w:p w14:paraId="7FB18AC3" w14:textId="77777777" w:rsidR="00DA4DF2" w:rsidRDefault="00312D86">
      <w:pPr>
        <w:pStyle w:val="Ttulo1"/>
      </w:pPr>
      <w:r>
        <w:t xml:space="preserve">7. Repositório do Projeto</w:t>
      </w:r>
    </w:p>
    <w:p w14:paraId="592559D8" w14:textId="77777777" w:rsidR="00DA4DF2" w:rsidRDefault="00312D86">
      <w:pPr>
        <w:spacing w:after="160"/>
        <w:jc w:val="both"/>
      </w:pPr>
      <w:r>
        <w:rPr>
          <w:color w:val="000000"/>
        </w:rPr>
        <w:t>O código-fonte completo, documentação, esquemático e todos os arquivos do projeto estão disponíveis publicamente no GitHub:</w:t>
      </w:r>
    </w:p>
    <w:p w14:paraId="08F488D1" w14:textId="77777777" w:rsidR="00DA4DF2" w:rsidRDefault="00312D86">
      <w:pPr>
        <w:spacing w:after="160"/>
        <w:jc w:val="center"/>
      </w:pPr>
      <w:r>
        <w:rPr>
          <w:rFonts w:ascii="Courier New" w:eastAsia="Courier New" w:hAnsi="Courier New" w:cs="Courier New"/>
          <w:color w:val="0563C1"/>
          <w:u w:val="single"/>
        </w:rPr>
        <w:t>https://github.com/enzogrando/GloveBot</w:t>
      </w:r>
    </w:p>
    <w:sectPr w:rsidR="00DA4D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00BC"/>
    <w:multiLevelType w:val="hybridMultilevel"/>
    <w:tmpl w:val="210AD96A"/>
    <w:lvl w:ilvl="0" w:tplc="5D8ACF26">
      <w:start w:val="1"/>
      <w:numFmt w:val="bullet"/>
      <w:lvlText w:val="●"/>
      <w:lvlJc w:val="left"/>
      <w:pPr>
        <w:ind w:left="720" w:hanging="360"/>
      </w:pPr>
    </w:lvl>
    <w:lvl w:ilvl="1" w:tplc="5F2EECEC">
      <w:start w:val="1"/>
      <w:numFmt w:val="bullet"/>
      <w:lvlText w:val="○"/>
      <w:lvlJc w:val="left"/>
      <w:pPr>
        <w:ind w:left="1440" w:hanging="360"/>
      </w:pPr>
    </w:lvl>
    <w:lvl w:ilvl="2" w:tplc="C1C4F524">
      <w:start w:val="1"/>
      <w:numFmt w:val="bullet"/>
      <w:lvlText w:val="■"/>
      <w:lvlJc w:val="left"/>
      <w:pPr>
        <w:ind w:left="2160" w:hanging="360"/>
      </w:pPr>
    </w:lvl>
    <w:lvl w:ilvl="3" w:tplc="25DA8250">
      <w:start w:val="1"/>
      <w:numFmt w:val="bullet"/>
      <w:lvlText w:val="●"/>
      <w:lvlJc w:val="left"/>
      <w:pPr>
        <w:ind w:left="2880" w:hanging="360"/>
      </w:pPr>
    </w:lvl>
    <w:lvl w:ilvl="4" w:tplc="A0789DC0">
      <w:start w:val="1"/>
      <w:numFmt w:val="bullet"/>
      <w:lvlText w:val="○"/>
      <w:lvlJc w:val="left"/>
      <w:pPr>
        <w:ind w:left="3600" w:hanging="360"/>
      </w:pPr>
    </w:lvl>
    <w:lvl w:ilvl="5" w:tplc="7174E6DC">
      <w:start w:val="1"/>
      <w:numFmt w:val="bullet"/>
      <w:lvlText w:val="■"/>
      <w:lvlJc w:val="left"/>
      <w:pPr>
        <w:ind w:left="4320" w:hanging="360"/>
      </w:pPr>
    </w:lvl>
    <w:lvl w:ilvl="6" w:tplc="04F8EE10">
      <w:start w:val="1"/>
      <w:numFmt w:val="bullet"/>
      <w:lvlText w:val="●"/>
      <w:lvlJc w:val="left"/>
      <w:pPr>
        <w:ind w:left="5040" w:hanging="360"/>
      </w:pPr>
    </w:lvl>
    <w:lvl w:ilvl="7" w:tplc="619031A8">
      <w:start w:val="1"/>
      <w:numFmt w:val="bullet"/>
      <w:lvlText w:val="●"/>
      <w:lvlJc w:val="left"/>
      <w:pPr>
        <w:ind w:left="5760" w:hanging="360"/>
      </w:pPr>
    </w:lvl>
    <w:lvl w:ilvl="8" w:tplc="4B662154">
      <w:start w:val="1"/>
      <w:numFmt w:val="bullet"/>
      <w:lvlText w:val="●"/>
      <w:lvlJc w:val="left"/>
      <w:pPr>
        <w:ind w:left="6480" w:hanging="360"/>
      </w:pPr>
    </w:lvl>
  </w:abstractNum>
  <w:num w:numId="1" w16cid:durableId="157184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DF2"/>
    <w:rsid w:val="00DA4DF2"/>
    <w:rsid w:val="00F34259"/>
    <w:rsid w:val="00F6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FB0F"/>
  <w15:docId w15:val="{C4CD43E8-BD68-4F31-A459-B6A139E4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ash" Type="http://schemas.openxmlformats.org/officeDocument/2006/relationships/image" Target="media/Dashboard.jpeg"/><Relationship Id="rIdDiag" Type="http://schemas.openxmlformats.org/officeDocument/2006/relationships/image" Target="media/diagrama_blocos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MEDEIROS GRANDO</cp:lastModifiedBy>
  <cp:revision>2</cp:revision>
  <dcterms:created xsi:type="dcterms:W3CDTF">2026-05-27T20:19:00Z</dcterms:created>
  <dcterms:modified xsi:type="dcterms:W3CDTF">2026-05-27T20:19:00Z</dcterms:modified>
</cp:coreProperties>
</file>