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Perguntas para reunião com o cliente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jgmpuiicuh3" w:id="0"/>
      <w:bookmarkEnd w:id="0"/>
      <w:r w:rsidDel="00000000" w:rsidR="00000000" w:rsidRPr="00000000">
        <w:rPr>
          <w:rtl w:val="0"/>
        </w:rPr>
        <w:t xml:space="preserve">1. Usuários, grupos e permissões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Quais tipos de usuários vão utilizar o sistema?</w:t>
      </w:r>
    </w:p>
    <w:p w:rsidR="00000000" w:rsidDel="00000000" w:rsidP="00000000" w:rsidRDefault="00000000" w:rsidRPr="00000000" w14:paraId="00000005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permissões serão definidas por pessoa ou cargo? (cadastrar produto, editar produto, excluir produto, movimentar estoque etc.)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97pspgriiso" w:id="1"/>
      <w:bookmarkEnd w:id="1"/>
      <w:r w:rsidDel="00000000" w:rsidR="00000000" w:rsidRPr="00000000">
        <w:rPr>
          <w:rtl w:val="0"/>
        </w:rPr>
        <w:t xml:space="preserve">2. Fornecedores e destinatários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/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Quais informações precisam ser cadastradas sobre um fornecedor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Razão social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Número contrato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CNPJ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Inscrição estadual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Inscrição municipal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Endereço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Telefone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E-mail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Outros?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/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Quais informações precisam ser cadastradas sobre o destinatário?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Nome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Número contrato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CNPJ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Endereço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Telefone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E-mail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Dados de pessoas representantes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Nome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Telefone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E-mail 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CPF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Quais informações precisam ser cadastradas sobre os condutores? (Nome e CPF)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Quais informações precisam ser cadastradas sobre os veículos? (Placa, RENAVAM, limite de peso de carga, limite de dimensões)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nnwhunzth39" w:id="2"/>
      <w:bookmarkEnd w:id="2"/>
      <w:r w:rsidDel="00000000" w:rsidR="00000000" w:rsidRPr="00000000">
        <w:rPr>
          <w:rtl w:val="0"/>
        </w:rPr>
        <w:t xml:space="preserve">3. Produtos e características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Quais informações são obrigatórias no cadastro de produto? (Quantidade em estoque, descrição, dimensões, código de barras, código de fornecedor)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será controlado um produto fracionado? (quilo, litro, metro)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  <w:bCs w:val="1"/>
          <w:sz w:val="32"/>
          <w:szCs w:val="32"/>
        </w:rPr>
      </w:pPr>
      <w:bookmarkStart w:colFirst="0" w:colLast="0" w:name="_4eim1f2qazxf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Lote, validade e localização. 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produto terá lote ou somente produtos específicos? (Somente perecíveis?)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mesmo produto poderá possuir vários lotes simultaneamente?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validade será obrigatória para produtos perecíveis?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localização física será obrigatória?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funciona a localização física atualmente?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93rm9q2sqr5r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Controle de Estoque e Regras.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exatamente o estoque deve ser atualizado?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poderá permitir estoque negativo?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a diferença entre estoque mínimo e estoque crítico para vocês?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deverá gerar alerta automaticamente? 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174he7m4e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Auditoria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deverá registrar todas as ações realizadas pelos usuários?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informações devem aparecer no histórico da auditoria?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Usuário responsável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e hora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Operação realizada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afetado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Valores anteriores e posteriores, quando aplicável.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s3689s8ntaql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Movimentação e Inventário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acontece quando a quantidade contada difere da quantidade do sistema?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tipos de movimentação precisam existir? 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Saída para transferência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Saída por perda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documento de movimento de estoque deve conter: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da movimentação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Produtos vinculados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b w:val="1"/>
          <w:bCs w:val="1"/>
          <w:sz w:val="32"/>
          <w:szCs w:val="32"/>
        </w:rPr>
      </w:pPr>
      <w:bookmarkStart w:colFirst="0" w:colLast="0" w:name="_8lr46iuawobb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Remessas e Estados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Precisamos armazenar os documentos de fora no sistema?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Quem pode criar uma remessa?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Essa sequência é obrigatória?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Vocês indicaram: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preparação → Pronto para entrega → Em percurso → Pendente? → Baixa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Quem pode alterar o estado?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exatamente uma remessa passa para “Pronto para entrega”?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significa exatamente “Pendente”?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Quais motivos podem gerar uma pendência?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caracteriza uma baixa total?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caracteriza uma baixa parcial?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  <w:sz w:val="32"/>
          <w:szCs w:val="32"/>
        </w:rPr>
      </w:pPr>
      <w:bookmarkStart w:colFirst="0" w:colLast="0" w:name="_18nwu7ay6zb0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Perguntas Finais e Escopo (MVP)  </w:t>
      </w:r>
    </w:p>
    <w:p w:rsidR="00000000" w:rsidDel="00000000" w:rsidP="00000000" w:rsidRDefault="00000000" w:rsidRPr="00000000" w14:paraId="0000005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194. Qual é o maior problema do processo atual que vocês esperam resolver com o sistema? </w:t>
      </w:r>
    </w:p>
    <w:p w:rsidR="00000000" w:rsidDel="00000000" w:rsidP="00000000" w:rsidRDefault="00000000" w:rsidRPr="00000000" w14:paraId="0000005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202. Quais funcionalidades são indispensáveis para a primeira versão do sistema?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