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69j0ras7b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KAN-07  Definição dos Stakeholders do Projeto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g2fhy0bhc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Descrição</w:t>
      </w:r>
    </w:p>
    <w:p w:rsidR="00000000" w:rsidDel="00000000" w:rsidP="00000000" w:rsidRDefault="00000000" w:rsidRPr="00000000" w14:paraId="0000000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Identificar todas as pessoas envolvidas ou interessadas no projeto, definindo seus papéis, responsabilidades e níveis de envolvimento. Essa identificação permite planejar adequadamente a comunicação, as validações, as tomadas de decisão e as entregas do projeto.</w:t>
      </w:r>
    </w:p>
    <w:p w:rsidR="00000000" w:rsidDel="00000000" w:rsidP="00000000" w:rsidRDefault="00000000" w:rsidRPr="00000000" w14:paraId="0000000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Durante a entrevista, foi identificado que o sistema será utilizado principalmente por três pessoas do Centro de Logística, incluindo Jonathan, o responsável pelas atividades de recebimento, conferência e entregas, além do chefe e da pessoa responsável pelos registros.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mt0hw5qi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Lista de Stakeholders</w:t>
      </w:r>
    </w:p>
    <w:tbl>
      <w:tblPr>
        <w:tblStyle w:val="Table1"/>
        <w:tblW w:w="8070.0" w:type="dxa"/>
        <w:jc w:val="left"/>
        <w:tblLayout w:type="fixed"/>
        <w:tblLook w:val="0600"/>
      </w:tblPr>
      <w:tblGrid>
        <w:gridCol w:w="1980"/>
        <w:gridCol w:w="4410"/>
        <w:gridCol w:w="1680"/>
        <w:tblGridChange w:id="0">
          <w:tblGrid>
            <w:gridCol w:w="1980"/>
            <w:gridCol w:w="4410"/>
            <w:gridCol w:w="168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Papel no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 de envolvimento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Gerente do Centro de Logística; responsável por decisões gerenciais e pelo acompanhamento do projeto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Jonathan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Sub-Gerente do Centro de Logística; principal usuário do sistema e responsável pelas operações de recebimento, conferência, controle e entregas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Muito 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Prof. Jorge Carneiro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Orientador do projeto; acompanha o desenvolvimento, orienta a equipe e valida as etapas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Muito 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Prof. Bernardo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Consultor da área de Logística; fornece conhecimento técnico sobre os processos logísticos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Prof. Leonardo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Membro da banca avaliadora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Médio/Alto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Prof. Andre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Membro da banca avaliadora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Médio/Alto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Prof. Fabiano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Membro da banca avaliadora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Médio/Alto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Profa. Anubia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Gestora e membro da banca avaliadora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Médio/Alto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Leandro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Pedagogo e membro da banca avaliadora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Gestor da 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Responsável pela organização, acompanhamento e distribuição das atividades da equipe de desenvolvimento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Muito 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 pela Documentação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Responsável pela elaboração, organização e atualização da documentação do projeto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 pelo 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Responsável pela modelagem, implementação e manutenção do banco de dados do sistema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 pela Programação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Responsável pelo desenvolvimento e implementação das funcionalidades do sistema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Muito 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 pela 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Responsável pelos controles de acesso, permissões, autenticação e auditoria do sistema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Convidado de apoio ao projeto, auxiliando a equipe conforme a necessidade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Baixo/Médio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d92oafs7g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Principais usuários e interessados</w:t>
      </w:r>
    </w:p>
    <w:p w:rsidR="00000000" w:rsidDel="00000000" w:rsidP="00000000" w:rsidRDefault="00000000" w:rsidRPr="00000000" w14:paraId="00000037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Os principais stakeholders do lado do cliente são </w:t>
      </w:r>
      <w:r w:rsidDel="00000000" w:rsidR="00000000" w:rsidRPr="00000000">
        <w:rPr>
          <w:b w:val="1"/>
          <w:bCs w:val="1"/>
          <w:rtl w:val="0"/>
        </w:rPr>
        <w:t xml:space="preserve">Felipe</w:t>
      </w:r>
      <w:r w:rsidDel="00000000" w:rsidR="00000000" w:rsidRPr="00000000">
        <w:rPr>
          <w:rtl w:val="0"/>
        </w:rPr>
        <w:t xml:space="preserve">, gerente, e </w:t>
      </w:r>
      <w:r w:rsidDel="00000000" w:rsidR="00000000" w:rsidRPr="00000000">
        <w:rPr>
          <w:b w:val="1"/>
          <w:bCs w:val="1"/>
          <w:rtl w:val="0"/>
        </w:rPr>
        <w:t xml:space="preserve">Jonathan</w:t>
      </w:r>
      <w:r w:rsidDel="00000000" w:rsidR="00000000" w:rsidRPr="00000000">
        <w:rPr>
          <w:rtl w:val="0"/>
        </w:rPr>
        <w:t xml:space="preserve">, sub-gerente do Centro de Logística. Jonathan possui participação direta nas atividades que serão apoiadas pelo sistema, como recebimento de mercadorias, conferência, controle das notas, entregas e acompanhamento dos itens não entregues.</w:t>
      </w:r>
    </w:p>
    <w:p w:rsidR="00000000" w:rsidDel="00000000" w:rsidP="00000000" w:rsidRDefault="00000000" w:rsidRPr="00000000" w14:paraId="00000038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sistema também deverá considerar controle de usuários, permissões e auditoria, uma vez que foi levantada a necessidade de controlar quem pode acessar e realizar alterações no sistema.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9co1x0wso7x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Comunicação e validação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Felipe e Jonathan:</w:t>
      </w:r>
      <w:r w:rsidDel="00000000" w:rsidR="00000000" w:rsidRPr="00000000">
        <w:rPr>
          <w:rtl w:val="0"/>
        </w:rPr>
        <w:t xml:space="preserve"> validação dos requisitos e processos do Centro de Logística.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Prof. Jorge Carneiro:</w:t>
      </w:r>
      <w:r w:rsidDel="00000000" w:rsidR="00000000" w:rsidRPr="00000000">
        <w:rPr>
          <w:rtl w:val="0"/>
        </w:rPr>
        <w:t xml:space="preserve"> orientação, acompanhamento e validação das etapas do projeto.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Prof. Bernardo:</w:t>
      </w:r>
      <w:r w:rsidDel="00000000" w:rsidR="00000000" w:rsidRPr="00000000">
        <w:rPr>
          <w:rtl w:val="0"/>
        </w:rPr>
        <w:t xml:space="preserve"> validação das regras e processos relacionados à logística.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Equipe de desenvolvimento:</w:t>
      </w:r>
      <w:r w:rsidDel="00000000" w:rsidR="00000000" w:rsidRPr="00000000">
        <w:rPr>
          <w:rtl w:val="0"/>
        </w:rPr>
        <w:t xml:space="preserve"> execução das atividades de gestão, documentação, banco de dados, programação e segurança.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Banca avaliadora:</w:t>
      </w:r>
      <w:r w:rsidDel="00000000" w:rsidR="00000000" w:rsidRPr="00000000">
        <w:rPr>
          <w:rtl w:val="0"/>
        </w:rPr>
        <w:t xml:space="preserve"> avaliação do projeto e da solução desenvolvida na etapa de apresentação.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Hugo:</w:t>
      </w:r>
      <w:r w:rsidDel="00000000" w:rsidR="00000000" w:rsidRPr="00000000">
        <w:rPr>
          <w:rtl w:val="0"/>
        </w:rPr>
        <w:t xml:space="preserve"> apoio à equipe quando necessário.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u7sbxn9ie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Critério de Aprovação</w:t>
      </w:r>
    </w:p>
    <w:p w:rsidR="00000000" w:rsidDel="00000000" w:rsidP="00000000" w:rsidRDefault="00000000" w:rsidRPr="00000000" w14:paraId="0000004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 lista de stakeholders deverá ser apresentada ao </w:t>
      </w:r>
      <w:r w:rsidDel="00000000" w:rsidR="00000000" w:rsidRPr="00000000">
        <w:rPr>
          <w:b w:val="1"/>
          <w:bCs w:val="1"/>
          <w:rtl w:val="0"/>
        </w:rPr>
        <w:t xml:space="preserve">Prof. Jorge Carneiro</w:t>
      </w:r>
      <w:r w:rsidDel="00000000" w:rsidR="00000000" w:rsidRPr="00000000">
        <w:rPr>
          <w:rtl w:val="0"/>
        </w:rPr>
        <w:t xml:space="preserve">, orientador do projeto, para validação. Após a confirmação do orientador, a lista será considerada aprovada e utilizada como referência para o planejamento das comunicações, validações e entregas do projeto.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