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240" w:lineRule="auto"/>
        <w:jc w:val="both"/>
        <w:rPr>
          <w:b w:val="1"/>
          <w:sz w:val="36"/>
          <w:szCs w:val="36"/>
        </w:rPr>
      </w:pPr>
      <w:bookmarkStart w:colFirst="0" w:colLast="0" w:name="_cjcr57a4znzt" w:id="0"/>
      <w:bookmarkEnd w:id="0"/>
      <w:r w:rsidDel="00000000" w:rsidR="00000000" w:rsidRPr="00000000">
        <w:rPr>
          <w:b w:val="1"/>
          <w:sz w:val="36"/>
          <w:szCs w:val="36"/>
          <w:rtl w:val="0"/>
        </w:rPr>
        <w:t xml:space="preserve">Proyecto 9:</w:t>
      </w:r>
    </w:p>
    <w:p w:rsidR="00000000" w:rsidDel="00000000" w:rsidP="00000000" w:rsidRDefault="00000000" w:rsidRPr="00000000" w14:paraId="00000002">
      <w:pPr>
        <w:pStyle w:val="Heading1"/>
        <w:spacing w:before="0" w:lineRule="auto"/>
        <w:jc w:val="both"/>
        <w:rPr>
          <w:b w:val="1"/>
          <w:sz w:val="36"/>
          <w:szCs w:val="36"/>
        </w:rPr>
      </w:pPr>
      <w:bookmarkStart w:colFirst="0" w:colLast="0" w:name="_rw2zpzmw1i2s" w:id="1"/>
      <w:bookmarkEnd w:id="1"/>
      <w:r w:rsidDel="00000000" w:rsidR="00000000" w:rsidRPr="00000000">
        <w:rPr>
          <w:b w:val="1"/>
          <w:sz w:val="36"/>
          <w:szCs w:val="36"/>
          <w:rtl w:val="0"/>
        </w:rPr>
        <w:t xml:space="preserve">Extracción de Datos y Sentencias SQL vía Python</w:t>
      </w:r>
    </w:p>
    <w:p w:rsidR="00000000" w:rsidDel="00000000" w:rsidP="00000000" w:rsidRDefault="00000000" w:rsidRPr="00000000" w14:paraId="00000003">
      <w:pPr>
        <w:pStyle w:val="Heading2"/>
        <w:spacing w:after="160" w:line="259" w:lineRule="auto"/>
        <w:jc w:val="both"/>
        <w:rPr>
          <w:b w:val="1"/>
          <w:sz w:val="28"/>
          <w:szCs w:val="28"/>
        </w:rPr>
      </w:pPr>
      <w:bookmarkStart w:colFirst="0" w:colLast="0" w:name="_f4iavrfkdqxk" w:id="2"/>
      <w:bookmarkEnd w:id="2"/>
      <w:r w:rsidDel="00000000" w:rsidR="00000000" w:rsidRPr="00000000">
        <w:rPr>
          <w:b w:val="1"/>
          <w:sz w:val="28"/>
          <w:szCs w:val="28"/>
          <w:rtl w:val="0"/>
        </w:rPr>
        <w:t xml:space="preserve">Objetivos de aprendizaje y competencias</w:t>
      </w:r>
    </w:p>
    <w:p w:rsidR="00000000" w:rsidDel="00000000" w:rsidP="00000000" w:rsidRDefault="00000000" w:rsidRPr="00000000" w14:paraId="00000004">
      <w:pPr>
        <w:numPr>
          <w:ilvl w:val="0"/>
          <w:numId w:val="1"/>
        </w:numPr>
        <w:spacing w:line="259" w:lineRule="auto"/>
        <w:ind w:left="720" w:hanging="360"/>
        <w:jc w:val="both"/>
      </w:pPr>
      <w:r w:rsidDel="00000000" w:rsidR="00000000" w:rsidRPr="00000000">
        <w:rPr>
          <w:sz w:val="20"/>
          <w:szCs w:val="20"/>
          <w:rtl w:val="0"/>
        </w:rPr>
        <w:t xml:space="preserve">Obtención de datos a través de diversos métodos de extracción.</w:t>
      </w:r>
    </w:p>
    <w:p w:rsidR="00000000" w:rsidDel="00000000" w:rsidP="00000000" w:rsidRDefault="00000000" w:rsidRPr="00000000" w14:paraId="00000005">
      <w:pPr>
        <w:numPr>
          <w:ilvl w:val="0"/>
          <w:numId w:val="1"/>
        </w:numPr>
        <w:spacing w:line="259" w:lineRule="auto"/>
        <w:ind w:left="720" w:hanging="360"/>
        <w:jc w:val="both"/>
      </w:pPr>
      <w:r w:rsidDel="00000000" w:rsidR="00000000" w:rsidRPr="00000000">
        <w:rPr>
          <w:sz w:val="20"/>
          <w:szCs w:val="20"/>
          <w:rtl w:val="0"/>
        </w:rPr>
        <w:t xml:space="preserve">Comprender que es una API y su funcionamiento.</w:t>
      </w:r>
    </w:p>
    <w:p w:rsidR="00000000" w:rsidDel="00000000" w:rsidP="00000000" w:rsidRDefault="00000000" w:rsidRPr="00000000" w14:paraId="00000006">
      <w:pPr>
        <w:numPr>
          <w:ilvl w:val="0"/>
          <w:numId w:val="1"/>
        </w:numPr>
        <w:spacing w:line="259" w:lineRule="auto"/>
        <w:ind w:left="720" w:hanging="360"/>
        <w:jc w:val="both"/>
      </w:pPr>
      <w:r w:rsidDel="00000000" w:rsidR="00000000" w:rsidRPr="00000000">
        <w:rPr>
          <w:sz w:val="20"/>
          <w:szCs w:val="20"/>
          <w:rtl w:val="0"/>
        </w:rPr>
        <w:t xml:space="preserve">Generar queries de SQL en el entorno de Jupyter Notebook.</w:t>
      </w:r>
    </w:p>
    <w:p w:rsidR="00000000" w:rsidDel="00000000" w:rsidP="00000000" w:rsidRDefault="00000000" w:rsidRPr="00000000" w14:paraId="00000007">
      <w:pPr>
        <w:numPr>
          <w:ilvl w:val="0"/>
          <w:numId w:val="1"/>
        </w:numPr>
        <w:spacing w:line="259" w:lineRule="auto"/>
        <w:ind w:left="720" w:hanging="360"/>
        <w:jc w:val="both"/>
      </w:pPr>
      <w:r w:rsidDel="00000000" w:rsidR="00000000" w:rsidRPr="00000000">
        <w:rPr>
          <w:sz w:val="20"/>
          <w:szCs w:val="20"/>
          <w:rtl w:val="0"/>
        </w:rPr>
        <w:t xml:space="preserve">Aprendizaje de sentencias JOIN.</w:t>
      </w:r>
    </w:p>
    <w:p w:rsidR="00000000" w:rsidDel="00000000" w:rsidP="00000000" w:rsidRDefault="00000000" w:rsidRPr="00000000" w14:paraId="00000008">
      <w:pPr>
        <w:numPr>
          <w:ilvl w:val="0"/>
          <w:numId w:val="1"/>
        </w:numPr>
        <w:spacing w:line="259" w:lineRule="auto"/>
        <w:ind w:left="720" w:hanging="360"/>
        <w:jc w:val="both"/>
      </w:pPr>
      <w:r w:rsidDel="00000000" w:rsidR="00000000" w:rsidRPr="00000000">
        <w:rPr>
          <w:sz w:val="20"/>
          <w:szCs w:val="20"/>
          <w:rtl w:val="0"/>
        </w:rPr>
        <w:t xml:space="preserve">Conocer y manejar conceptos claves como request, JSON, cursors, fetchall.</w:t>
      </w:r>
    </w:p>
    <w:p w:rsidR="00000000" w:rsidDel="00000000" w:rsidP="00000000" w:rsidRDefault="00000000" w:rsidRPr="00000000" w14:paraId="00000009">
      <w:pPr>
        <w:pStyle w:val="Heading2"/>
        <w:spacing w:after="160" w:line="259" w:lineRule="auto"/>
        <w:jc w:val="both"/>
        <w:rPr>
          <w:b w:val="1"/>
          <w:sz w:val="28"/>
          <w:szCs w:val="28"/>
        </w:rPr>
      </w:pPr>
      <w:bookmarkStart w:colFirst="0" w:colLast="0" w:name="_sgfdmcw0pily" w:id="3"/>
      <w:bookmarkEnd w:id="3"/>
      <w:r w:rsidDel="00000000" w:rsidR="00000000" w:rsidRPr="00000000">
        <w:rPr>
          <w:b w:val="1"/>
          <w:sz w:val="28"/>
          <w:szCs w:val="28"/>
          <w:rtl w:val="0"/>
        </w:rPr>
        <w:t xml:space="preserve">Motivación</w:t>
      </w:r>
    </w:p>
    <w:p w:rsidR="00000000" w:rsidDel="00000000" w:rsidP="00000000" w:rsidRDefault="00000000" w:rsidRPr="00000000" w14:paraId="0000000A">
      <w:pPr>
        <w:spacing w:after="160" w:line="259" w:lineRule="auto"/>
        <w:jc w:val="both"/>
        <w:rPr>
          <w:sz w:val="20"/>
          <w:szCs w:val="20"/>
        </w:rPr>
      </w:pPr>
      <w:r w:rsidDel="00000000" w:rsidR="00000000" w:rsidRPr="00000000">
        <w:rPr>
          <w:sz w:val="20"/>
          <w:szCs w:val="20"/>
          <w:rtl w:val="0"/>
        </w:rPr>
        <w:t xml:space="preserve">El concepto </w:t>
      </w:r>
      <w:r w:rsidDel="00000000" w:rsidR="00000000" w:rsidRPr="00000000">
        <w:rPr>
          <w:b w:val="1"/>
          <w:sz w:val="20"/>
          <w:szCs w:val="20"/>
          <w:rtl w:val="0"/>
        </w:rPr>
        <w:t xml:space="preserve">ETL </w:t>
      </w:r>
      <w:r w:rsidDel="00000000" w:rsidR="00000000" w:rsidRPr="00000000">
        <w:rPr>
          <w:sz w:val="20"/>
          <w:szCs w:val="20"/>
          <w:rtl w:val="0"/>
        </w:rPr>
        <w:t xml:space="preserve">es un término estándar utilizado para referirse al movimiento y transformación de datos. Ello involucra el mover datos desde múltiples fuentes, reformatearlos y cargarlos en otra base de datos, con el objeto de analizarlos.</w:t>
      </w:r>
    </w:p>
    <w:p w:rsidR="00000000" w:rsidDel="00000000" w:rsidP="00000000" w:rsidRDefault="00000000" w:rsidRPr="00000000" w14:paraId="0000000B">
      <w:pPr>
        <w:spacing w:after="160" w:line="259" w:lineRule="auto"/>
        <w:jc w:val="both"/>
        <w:rPr>
          <w:sz w:val="20"/>
          <w:szCs w:val="20"/>
        </w:rPr>
      </w:pPr>
      <w:r w:rsidDel="00000000" w:rsidR="00000000" w:rsidRPr="00000000">
        <w:rPr>
          <w:sz w:val="20"/>
          <w:szCs w:val="20"/>
          <w:rtl w:val="0"/>
        </w:rPr>
        <w:t xml:space="preserve">Como primer paso a la extracción de datos, se requiere conocer los diversos métodos para obtener estos. En este proyecto analizaremos tres formas de extracción las cuales son:</w:t>
      </w:r>
    </w:p>
    <w:p w:rsidR="00000000" w:rsidDel="00000000" w:rsidP="00000000" w:rsidRDefault="00000000" w:rsidRPr="00000000" w14:paraId="0000000C">
      <w:pPr>
        <w:numPr>
          <w:ilvl w:val="0"/>
          <w:numId w:val="5"/>
        </w:numPr>
        <w:spacing w:after="0" w:afterAutospacing="0" w:line="259" w:lineRule="auto"/>
        <w:ind w:left="720" w:hanging="360"/>
        <w:jc w:val="both"/>
        <w:rPr>
          <w:sz w:val="20"/>
          <w:szCs w:val="20"/>
        </w:rPr>
      </w:pPr>
      <w:r w:rsidDel="00000000" w:rsidR="00000000" w:rsidRPr="00000000">
        <w:rPr>
          <w:sz w:val="20"/>
          <w:szCs w:val="20"/>
          <w:rtl w:val="0"/>
        </w:rPr>
        <w:t xml:space="preserve">Extracción de datos provenientes de una API (</w:t>
      </w:r>
      <w:r w:rsidDel="00000000" w:rsidR="00000000" w:rsidRPr="00000000">
        <w:rPr>
          <w:sz w:val="20"/>
          <w:szCs w:val="20"/>
          <w:highlight w:val="white"/>
          <w:rtl w:val="0"/>
        </w:rPr>
        <w:t xml:space="preserve">Interfaz de programación de aplicaciones).</w:t>
      </w:r>
    </w:p>
    <w:p w:rsidR="00000000" w:rsidDel="00000000" w:rsidP="00000000" w:rsidRDefault="00000000" w:rsidRPr="00000000" w14:paraId="0000000D">
      <w:pPr>
        <w:numPr>
          <w:ilvl w:val="0"/>
          <w:numId w:val="5"/>
        </w:numPr>
        <w:spacing w:after="0" w:afterAutospacing="0" w:line="259" w:lineRule="auto"/>
        <w:ind w:left="720" w:hanging="360"/>
        <w:jc w:val="both"/>
        <w:rPr>
          <w:sz w:val="20"/>
          <w:szCs w:val="20"/>
        </w:rPr>
      </w:pPr>
      <w:r w:rsidDel="00000000" w:rsidR="00000000" w:rsidRPr="00000000">
        <w:rPr>
          <w:sz w:val="20"/>
          <w:szCs w:val="20"/>
          <w:rtl w:val="0"/>
        </w:rPr>
        <w:t xml:space="preserve">Extracción de datos provenientes de uno múltiples archivos locales (CSV’s, xlsx o otros formatos).</w:t>
      </w:r>
    </w:p>
    <w:p w:rsidR="00000000" w:rsidDel="00000000" w:rsidP="00000000" w:rsidRDefault="00000000" w:rsidRPr="00000000" w14:paraId="0000000E">
      <w:pPr>
        <w:numPr>
          <w:ilvl w:val="0"/>
          <w:numId w:val="5"/>
        </w:numPr>
        <w:spacing w:after="160" w:line="259" w:lineRule="auto"/>
        <w:ind w:left="720" w:hanging="360"/>
        <w:jc w:val="both"/>
        <w:rPr>
          <w:sz w:val="20"/>
          <w:szCs w:val="20"/>
        </w:rPr>
      </w:pPr>
      <w:r w:rsidDel="00000000" w:rsidR="00000000" w:rsidRPr="00000000">
        <w:rPr>
          <w:sz w:val="20"/>
          <w:szCs w:val="20"/>
          <w:rtl w:val="0"/>
        </w:rPr>
        <w:t xml:space="preserve">Extracción de datos provenientes de una base de datos (En este caso, desde PostgreSQL).</w:t>
      </w:r>
      <w:r w:rsidDel="00000000" w:rsidR="00000000" w:rsidRPr="00000000">
        <w:rPr>
          <w:rtl w:val="0"/>
        </w:rPr>
      </w:r>
    </w:p>
    <w:p w:rsidR="00000000" w:rsidDel="00000000" w:rsidP="00000000" w:rsidRDefault="00000000" w:rsidRPr="00000000" w14:paraId="0000000F">
      <w:pPr>
        <w:spacing w:after="160" w:line="259" w:lineRule="auto"/>
        <w:jc w:val="both"/>
        <w:rPr>
          <w:sz w:val="20"/>
          <w:szCs w:val="20"/>
          <w:highlight w:val="white"/>
        </w:rPr>
      </w:pPr>
      <w:r w:rsidDel="00000000" w:rsidR="00000000" w:rsidRPr="00000000">
        <w:rPr>
          <w:sz w:val="20"/>
          <w:szCs w:val="20"/>
          <w:highlight w:val="white"/>
          <w:rtl w:val="0"/>
        </w:rPr>
        <w:t xml:space="preserve">Luego de la obtención de estos datos se deberán manipular a traves de sentencias de SQL utilizando la librería </w:t>
      </w:r>
      <w:r w:rsidDel="00000000" w:rsidR="00000000" w:rsidRPr="00000000">
        <w:rPr>
          <w:sz w:val="20"/>
          <w:szCs w:val="20"/>
          <w:rtl w:val="0"/>
        </w:rPr>
        <w:t xml:space="preserve">Psycopg2 para conectarnos con postgreSQL, donde a través de la interfaz Jupyter Notebook se realizará el enlace con la librería Pandas (Python).</w:t>
      </w:r>
      <w:r w:rsidDel="00000000" w:rsidR="00000000" w:rsidRPr="00000000">
        <w:rPr>
          <w:rtl w:val="0"/>
        </w:rPr>
      </w:r>
    </w:p>
    <w:p w:rsidR="00000000" w:rsidDel="00000000" w:rsidP="00000000" w:rsidRDefault="00000000" w:rsidRPr="00000000" w14:paraId="00000010">
      <w:pPr>
        <w:pStyle w:val="Heading2"/>
        <w:spacing w:after="160" w:line="259" w:lineRule="auto"/>
        <w:jc w:val="both"/>
        <w:rPr>
          <w:sz w:val="28"/>
          <w:szCs w:val="28"/>
        </w:rPr>
      </w:pPr>
      <w:bookmarkStart w:colFirst="0" w:colLast="0" w:name="_nktn8m2jo51o" w:id="4"/>
      <w:bookmarkEnd w:id="4"/>
      <w:r w:rsidDel="00000000" w:rsidR="00000000" w:rsidRPr="00000000">
        <w:rPr>
          <w:b w:val="1"/>
          <w:sz w:val="28"/>
          <w:szCs w:val="28"/>
          <w:rtl w:val="0"/>
        </w:rPr>
        <w:t xml:space="preserve">Instrucciones</w:t>
      </w:r>
      <w:r w:rsidDel="00000000" w:rsidR="00000000" w:rsidRPr="00000000">
        <w:rPr>
          <w:rtl w:val="0"/>
        </w:rPr>
      </w:r>
    </w:p>
    <w:p w:rsidR="00000000" w:rsidDel="00000000" w:rsidP="00000000" w:rsidRDefault="00000000" w:rsidRPr="00000000" w14:paraId="00000011">
      <w:pPr>
        <w:jc w:val="both"/>
        <w:rPr>
          <w:b w:val="1"/>
          <w:sz w:val="24"/>
          <w:szCs w:val="24"/>
          <w:u w:val="single"/>
        </w:rPr>
      </w:pPr>
      <w:r w:rsidDel="00000000" w:rsidR="00000000" w:rsidRPr="00000000">
        <w:rPr>
          <w:b w:val="1"/>
          <w:sz w:val="24"/>
          <w:szCs w:val="24"/>
          <w:u w:val="single"/>
          <w:rtl w:val="0"/>
        </w:rPr>
        <w:t xml:space="preserve">Parte 1 - Extracción de datos por medio de API</w:t>
      </w:r>
    </w:p>
    <w:p w:rsidR="00000000" w:rsidDel="00000000" w:rsidP="00000000" w:rsidRDefault="00000000" w:rsidRPr="00000000" w14:paraId="00000012">
      <w:pPr>
        <w:jc w:val="both"/>
        <w:rPr>
          <w:b w:val="1"/>
          <w:sz w:val="8"/>
          <w:szCs w:val="8"/>
          <w:u w:val="single"/>
        </w:rPr>
      </w:pPr>
      <w:r w:rsidDel="00000000" w:rsidR="00000000" w:rsidRPr="00000000">
        <w:rPr>
          <w:rtl w:val="0"/>
        </w:rPr>
      </w:r>
    </w:p>
    <w:p w:rsidR="00000000" w:rsidDel="00000000" w:rsidP="00000000" w:rsidRDefault="00000000" w:rsidRPr="00000000" w14:paraId="00000013">
      <w:pPr>
        <w:jc w:val="both"/>
        <w:rPr>
          <w:sz w:val="20"/>
          <w:szCs w:val="20"/>
        </w:rPr>
      </w:pPr>
      <w:r w:rsidDel="00000000" w:rsidR="00000000" w:rsidRPr="00000000">
        <w:rPr>
          <w:sz w:val="20"/>
          <w:szCs w:val="20"/>
          <w:rtl w:val="0"/>
        </w:rPr>
        <w:t xml:space="preserve">Para este desafío obtendremos los datos que utilizaremos a traves de la API del sitio </w:t>
      </w:r>
      <w:hyperlink r:id="rId6">
        <w:r w:rsidDel="00000000" w:rsidR="00000000" w:rsidRPr="00000000">
          <w:rPr>
            <w:color w:val="1155cc"/>
            <w:sz w:val="20"/>
            <w:szCs w:val="20"/>
            <w:u w:val="single"/>
            <w:rtl w:val="0"/>
          </w:rPr>
          <w:t xml:space="preserve">https://earthquake.usgs.gov/</w:t>
        </w:r>
      </w:hyperlink>
      <w:r w:rsidDel="00000000" w:rsidR="00000000" w:rsidRPr="00000000">
        <w:rPr>
          <w:sz w:val="20"/>
          <w:szCs w:val="20"/>
          <w:rtl w:val="0"/>
        </w:rPr>
        <w:t xml:space="preserve">, que reporta información sobre sismos y terremotos a lo largo del mundo. Toda la documentación de la API en cuestión se encuentra en </w:t>
      </w:r>
      <w:hyperlink r:id="rId7">
        <w:r w:rsidDel="00000000" w:rsidR="00000000" w:rsidRPr="00000000">
          <w:rPr>
            <w:color w:val="1155cc"/>
            <w:sz w:val="20"/>
            <w:szCs w:val="20"/>
            <w:u w:val="single"/>
            <w:rtl w:val="0"/>
          </w:rPr>
          <w:t xml:space="preserve">https://earthquake.usgs.gov/fdsnws/event/1/</w:t>
        </w:r>
      </w:hyperlink>
      <w:r w:rsidDel="00000000" w:rsidR="00000000" w:rsidRPr="00000000">
        <w:rPr>
          <w:sz w:val="20"/>
          <w:szCs w:val="20"/>
          <w:rtl w:val="0"/>
        </w:rPr>
        <w:t xml:space="preserve">.</w:t>
      </w:r>
    </w:p>
    <w:p w:rsidR="00000000" w:rsidDel="00000000" w:rsidP="00000000" w:rsidRDefault="00000000" w:rsidRPr="00000000" w14:paraId="00000014">
      <w:pPr>
        <w:jc w:val="both"/>
        <w:rPr>
          <w:sz w:val="20"/>
          <w:szCs w:val="20"/>
        </w:rPr>
      </w:pPr>
      <w:r w:rsidDel="00000000" w:rsidR="00000000" w:rsidRPr="00000000">
        <w:rPr>
          <w:rtl w:val="0"/>
        </w:rPr>
      </w:r>
    </w:p>
    <w:p w:rsidR="00000000" w:rsidDel="00000000" w:rsidP="00000000" w:rsidRDefault="00000000" w:rsidRPr="00000000" w14:paraId="00000015">
      <w:pPr>
        <w:jc w:val="both"/>
        <w:rPr>
          <w:sz w:val="20"/>
          <w:szCs w:val="20"/>
        </w:rPr>
      </w:pPr>
      <w:r w:rsidDel="00000000" w:rsidR="00000000" w:rsidRPr="00000000">
        <w:rPr>
          <w:b w:val="1"/>
          <w:sz w:val="20"/>
          <w:szCs w:val="20"/>
          <w:rtl w:val="0"/>
        </w:rPr>
        <w:t xml:space="preserve">1</w:t>
      </w:r>
      <w:r w:rsidDel="00000000" w:rsidR="00000000" w:rsidRPr="00000000">
        <w:rPr>
          <w:sz w:val="20"/>
          <w:szCs w:val="20"/>
          <w:rtl w:val="0"/>
        </w:rPr>
        <w:t xml:space="preserve">. Obtenga los datos de todos los sismos ocurridos entre el 1 de Enero del 2010 y el día 5 de Diciembre del 2019, que tengan una magnitud mínima de 5 grados, en formato JSON (para efectos de la API, el formato a solicitar es el llamado “geojson”).mundo. Toda la documentación de la API en cuestión se encuentra en https://earthquake.usgs.gov/fdsnws/event/1/.</w:t>
      </w:r>
    </w:p>
    <w:p w:rsidR="00000000" w:rsidDel="00000000" w:rsidP="00000000" w:rsidRDefault="00000000" w:rsidRPr="00000000" w14:paraId="00000016">
      <w:pPr>
        <w:jc w:val="both"/>
        <w:rPr>
          <w:sz w:val="20"/>
          <w:szCs w:val="20"/>
        </w:rPr>
      </w:pPr>
      <w:r w:rsidDel="00000000" w:rsidR="00000000" w:rsidRPr="00000000">
        <w:rPr>
          <w:rtl w:val="0"/>
        </w:rPr>
      </w:r>
    </w:p>
    <w:p w:rsidR="00000000" w:rsidDel="00000000" w:rsidP="00000000" w:rsidRDefault="00000000" w:rsidRPr="00000000" w14:paraId="00000017">
      <w:pPr>
        <w:jc w:val="both"/>
        <w:rPr>
          <w:sz w:val="20"/>
          <w:szCs w:val="20"/>
        </w:rPr>
      </w:pPr>
      <w:r w:rsidDel="00000000" w:rsidR="00000000" w:rsidRPr="00000000">
        <w:rPr>
          <w:sz w:val="20"/>
          <w:szCs w:val="20"/>
          <w:rtl w:val="0"/>
        </w:rPr>
        <w:t xml:space="preserve">Para la obtención de los datos solicitados, se puede recurrir a la librería </w:t>
      </w:r>
      <w:r w:rsidDel="00000000" w:rsidR="00000000" w:rsidRPr="00000000">
        <w:rPr>
          <w:b w:val="1"/>
          <w:i w:val="1"/>
          <w:sz w:val="20"/>
          <w:szCs w:val="20"/>
          <w:rtl w:val="0"/>
        </w:rPr>
        <w:t xml:space="preserve">request</w:t>
      </w:r>
      <w:r w:rsidDel="00000000" w:rsidR="00000000" w:rsidRPr="00000000">
        <w:rPr>
          <w:i w:val="1"/>
          <w:sz w:val="20"/>
          <w:szCs w:val="20"/>
          <w:rtl w:val="0"/>
        </w:rPr>
        <w:t xml:space="preserve">, </w:t>
      </w:r>
      <w:r w:rsidDel="00000000" w:rsidR="00000000" w:rsidRPr="00000000">
        <w:rPr>
          <w:sz w:val="20"/>
          <w:szCs w:val="20"/>
          <w:rtl w:val="0"/>
        </w:rPr>
        <w:t xml:space="preserve">y para transformar aquella información en una variable de tipo diccionario, se puede utilizar la librería </w:t>
      </w:r>
      <w:r w:rsidDel="00000000" w:rsidR="00000000" w:rsidRPr="00000000">
        <w:rPr>
          <w:b w:val="1"/>
          <w:i w:val="1"/>
          <w:sz w:val="20"/>
          <w:szCs w:val="20"/>
          <w:rtl w:val="0"/>
        </w:rPr>
        <w:t xml:space="preserve">json</w:t>
      </w:r>
      <w:r w:rsidDel="00000000" w:rsidR="00000000" w:rsidRPr="00000000">
        <w:rPr>
          <w:i w:val="1"/>
          <w:sz w:val="20"/>
          <w:szCs w:val="20"/>
          <w:rtl w:val="0"/>
        </w:rPr>
        <w:t xml:space="preserve">. </w:t>
      </w:r>
      <w:r w:rsidDel="00000000" w:rsidR="00000000" w:rsidRPr="00000000">
        <w:rPr>
          <w:sz w:val="20"/>
          <w:szCs w:val="20"/>
          <w:rtl w:val="0"/>
        </w:rPr>
        <w:t xml:space="preserve">Lo anterior debería entregarle un diccionario con otros diccionarios al interior.</w:t>
      </w:r>
    </w:p>
    <w:p w:rsidR="00000000" w:rsidDel="00000000" w:rsidP="00000000" w:rsidRDefault="00000000" w:rsidRPr="00000000" w14:paraId="00000018">
      <w:pPr>
        <w:jc w:val="both"/>
        <w:rPr>
          <w:sz w:val="20"/>
          <w:szCs w:val="20"/>
        </w:rPr>
      </w:pPr>
      <w:r w:rsidDel="00000000" w:rsidR="00000000" w:rsidRPr="00000000">
        <w:rPr>
          <w:rtl w:val="0"/>
        </w:rPr>
      </w:r>
    </w:p>
    <w:p w:rsidR="00000000" w:rsidDel="00000000" w:rsidP="00000000" w:rsidRDefault="00000000" w:rsidRPr="00000000" w14:paraId="00000019">
      <w:pPr>
        <w:jc w:val="both"/>
        <w:rPr>
          <w:sz w:val="20"/>
          <w:szCs w:val="20"/>
        </w:rPr>
      </w:pPr>
      <w:r w:rsidDel="00000000" w:rsidR="00000000" w:rsidRPr="00000000">
        <w:rPr>
          <w:rtl w:val="0"/>
        </w:rPr>
      </w:r>
    </w:p>
    <w:p w:rsidR="00000000" w:rsidDel="00000000" w:rsidP="00000000" w:rsidRDefault="00000000" w:rsidRPr="00000000" w14:paraId="0000001A">
      <w:pPr>
        <w:jc w:val="both"/>
        <w:rPr>
          <w:sz w:val="20"/>
          <w:szCs w:val="20"/>
        </w:rPr>
      </w:pPr>
      <w:r w:rsidDel="00000000" w:rsidR="00000000" w:rsidRPr="00000000">
        <w:rPr>
          <w:rtl w:val="0"/>
        </w:rPr>
      </w:r>
    </w:p>
    <w:p w:rsidR="00000000" w:rsidDel="00000000" w:rsidP="00000000" w:rsidRDefault="00000000" w:rsidRPr="00000000" w14:paraId="0000001B">
      <w:pPr>
        <w:jc w:val="both"/>
        <w:rPr>
          <w:sz w:val="20"/>
          <w:szCs w:val="20"/>
        </w:rPr>
      </w:pPr>
      <w:r w:rsidDel="00000000" w:rsidR="00000000" w:rsidRPr="00000000">
        <w:rPr>
          <w:rtl w:val="0"/>
        </w:rPr>
      </w:r>
    </w:p>
    <w:p w:rsidR="00000000" w:rsidDel="00000000" w:rsidP="00000000" w:rsidRDefault="00000000" w:rsidRPr="00000000" w14:paraId="0000001C">
      <w:pPr>
        <w:jc w:val="both"/>
        <w:rPr>
          <w:sz w:val="20"/>
          <w:szCs w:val="20"/>
        </w:rPr>
      </w:pPr>
      <w:r w:rsidDel="00000000" w:rsidR="00000000" w:rsidRPr="00000000">
        <w:rPr>
          <w:b w:val="1"/>
          <w:sz w:val="20"/>
          <w:szCs w:val="20"/>
          <w:rtl w:val="0"/>
        </w:rPr>
        <w:t xml:space="preserve">2. </w:t>
      </w:r>
      <w:r w:rsidDel="00000000" w:rsidR="00000000" w:rsidRPr="00000000">
        <w:rPr>
          <w:sz w:val="20"/>
          <w:szCs w:val="20"/>
          <w:rtl w:val="0"/>
        </w:rPr>
        <w:t xml:space="preserve">A partir de la información disponible en el diccionario generado, construya un DataFrame que muestre los registros de cada uno de los sismos antes mencionados. </w:t>
      </w:r>
    </w:p>
    <w:p w:rsidR="00000000" w:rsidDel="00000000" w:rsidP="00000000" w:rsidRDefault="00000000" w:rsidRPr="00000000" w14:paraId="0000001D">
      <w:pPr>
        <w:jc w:val="both"/>
        <w:rPr>
          <w:sz w:val="20"/>
          <w:szCs w:val="20"/>
        </w:rPr>
      </w:pPr>
      <w:r w:rsidDel="00000000" w:rsidR="00000000" w:rsidRPr="00000000">
        <w:rPr>
          <w:rtl w:val="0"/>
        </w:rPr>
      </w:r>
    </w:p>
    <w:p w:rsidR="00000000" w:rsidDel="00000000" w:rsidP="00000000" w:rsidRDefault="00000000" w:rsidRPr="00000000" w14:paraId="0000001E">
      <w:pPr>
        <w:jc w:val="both"/>
        <w:rPr>
          <w:sz w:val="20"/>
          <w:szCs w:val="20"/>
        </w:rPr>
      </w:pPr>
      <w:r w:rsidDel="00000000" w:rsidR="00000000" w:rsidRPr="00000000">
        <w:rPr>
          <w:sz w:val="20"/>
          <w:szCs w:val="20"/>
          <w:rtl w:val="0"/>
        </w:rPr>
        <w:t xml:space="preserve">Puede resultar conveniente obtener el número de registros extraídos disponible en el subdiccionario “metadata”, y recorrer el subdiccionario “features” con aquella información.</w:t>
      </w:r>
    </w:p>
    <w:p w:rsidR="00000000" w:rsidDel="00000000" w:rsidP="00000000" w:rsidRDefault="00000000" w:rsidRPr="00000000" w14:paraId="0000001F">
      <w:pPr>
        <w:jc w:val="both"/>
        <w:rPr>
          <w:b w:val="1"/>
          <w:sz w:val="20"/>
          <w:szCs w:val="20"/>
        </w:rPr>
      </w:pPr>
      <w:r w:rsidDel="00000000" w:rsidR="00000000" w:rsidRPr="00000000">
        <w:rPr>
          <w:rtl w:val="0"/>
        </w:rPr>
      </w:r>
    </w:p>
    <w:p w:rsidR="00000000" w:rsidDel="00000000" w:rsidP="00000000" w:rsidRDefault="00000000" w:rsidRPr="00000000" w14:paraId="00000020">
      <w:pPr>
        <w:jc w:val="both"/>
        <w:rPr>
          <w:sz w:val="20"/>
          <w:szCs w:val="20"/>
        </w:rPr>
      </w:pPr>
      <w:r w:rsidDel="00000000" w:rsidR="00000000" w:rsidRPr="00000000">
        <w:rPr>
          <w:b w:val="1"/>
          <w:sz w:val="20"/>
          <w:szCs w:val="20"/>
          <w:rtl w:val="0"/>
        </w:rPr>
        <w:t xml:space="preserve">3. </w:t>
      </w:r>
      <w:r w:rsidDel="00000000" w:rsidR="00000000" w:rsidRPr="00000000">
        <w:rPr>
          <w:sz w:val="20"/>
          <w:szCs w:val="20"/>
          <w:rtl w:val="0"/>
        </w:rPr>
        <w:t xml:space="preserve">Genere </w:t>
      </w:r>
      <w:r w:rsidDel="00000000" w:rsidR="00000000" w:rsidRPr="00000000">
        <w:rPr>
          <w:sz w:val="20"/>
          <w:szCs w:val="20"/>
          <w:u w:val="single"/>
          <w:rtl w:val="0"/>
        </w:rPr>
        <w:t xml:space="preserve">con exactitud</w:t>
      </w:r>
      <w:r w:rsidDel="00000000" w:rsidR="00000000" w:rsidRPr="00000000">
        <w:rPr>
          <w:sz w:val="20"/>
          <w:szCs w:val="20"/>
          <w:rtl w:val="0"/>
        </w:rPr>
        <w:t xml:space="preserve"> los siguientes dos gráficos para explorar el DataFrame indicado:</w:t>
      </w:r>
    </w:p>
    <w:p w:rsidR="00000000" w:rsidDel="00000000" w:rsidP="00000000" w:rsidRDefault="00000000" w:rsidRPr="00000000" w14:paraId="00000021">
      <w:pPr>
        <w:numPr>
          <w:ilvl w:val="0"/>
          <w:numId w:val="2"/>
        </w:numPr>
        <w:ind w:left="720" w:hanging="360"/>
        <w:jc w:val="both"/>
        <w:rPr>
          <w:sz w:val="20"/>
          <w:szCs w:val="20"/>
        </w:rPr>
      </w:pPr>
      <w:r w:rsidDel="00000000" w:rsidR="00000000" w:rsidRPr="00000000">
        <w:rPr>
          <w:sz w:val="20"/>
          <w:szCs w:val="20"/>
          <w:rtl w:val="0"/>
        </w:rPr>
        <w:t xml:space="preserve">Gráfico de barras horizontal que entregue los 25 lugares con mayor frecuencia de sismos en la década. Explore formas de cómo truncar la cantidad de datos a los 25 con mayor frecuencia.</w:t>
      </w:r>
    </w:p>
    <w:p w:rsidR="00000000" w:rsidDel="00000000" w:rsidP="00000000" w:rsidRDefault="00000000" w:rsidRPr="00000000" w14:paraId="00000022">
      <w:pPr>
        <w:numPr>
          <w:ilvl w:val="0"/>
          <w:numId w:val="2"/>
        </w:numPr>
        <w:ind w:left="720" w:hanging="360"/>
        <w:jc w:val="both"/>
        <w:rPr>
          <w:sz w:val="20"/>
          <w:szCs w:val="20"/>
        </w:rPr>
      </w:pPr>
      <w:r w:rsidDel="00000000" w:rsidR="00000000" w:rsidRPr="00000000">
        <w:rPr>
          <w:sz w:val="20"/>
          <w:szCs w:val="20"/>
          <w:rtl w:val="0"/>
        </w:rPr>
        <w:t xml:space="preserve">Histograma que muestre la distribución de sismos entre 6 grados y el máximo observado. Explore cómo fijar los márgenes del gráfico para que no se muestren en el eje x valores menores a 6 grados)</w:t>
      </w:r>
    </w:p>
    <w:p w:rsidR="00000000" w:rsidDel="00000000" w:rsidP="00000000" w:rsidRDefault="00000000" w:rsidRPr="00000000" w14:paraId="00000023">
      <w:pPr>
        <w:ind w:left="720" w:firstLine="0"/>
        <w:jc w:val="both"/>
        <w:rPr>
          <w:sz w:val="20"/>
          <w:szCs w:val="20"/>
        </w:rPr>
      </w:pPr>
      <w:r w:rsidDel="00000000" w:rsidR="00000000" w:rsidRPr="00000000">
        <w:rPr>
          <w:rtl w:val="0"/>
        </w:rPr>
      </w:r>
    </w:p>
    <w:p w:rsidR="00000000" w:rsidDel="00000000" w:rsidP="00000000" w:rsidRDefault="00000000" w:rsidRPr="00000000" w14:paraId="00000024">
      <w:pPr>
        <w:jc w:val="both"/>
        <w:rPr>
          <w:sz w:val="20"/>
          <w:szCs w:val="20"/>
        </w:rPr>
      </w:pPr>
      <w:r w:rsidDel="00000000" w:rsidR="00000000" w:rsidRPr="00000000">
        <w:rPr>
          <w:sz w:val="20"/>
          <w:szCs w:val="20"/>
          <w:rtl w:val="0"/>
        </w:rPr>
        <w:t xml:space="preserve">Genere además, un tercer gráfico que considere relevante para estos efectos, y explique las razones del porqué lo eligió.</w:t>
      </w:r>
    </w:p>
    <w:p w:rsidR="00000000" w:rsidDel="00000000" w:rsidP="00000000" w:rsidRDefault="00000000" w:rsidRPr="00000000" w14:paraId="00000025">
      <w:pPr>
        <w:jc w:val="both"/>
        <w:rPr>
          <w:sz w:val="20"/>
          <w:szCs w:val="20"/>
        </w:rPr>
      </w:pPr>
      <w:r w:rsidDel="00000000" w:rsidR="00000000" w:rsidRPr="00000000">
        <w:rPr>
          <w:rtl w:val="0"/>
        </w:rPr>
      </w:r>
    </w:p>
    <w:p w:rsidR="00000000" w:rsidDel="00000000" w:rsidP="00000000" w:rsidRDefault="00000000" w:rsidRPr="00000000" w14:paraId="00000026">
      <w:pPr>
        <w:jc w:val="both"/>
        <w:rPr>
          <w:sz w:val="20"/>
          <w:szCs w:val="20"/>
        </w:rPr>
      </w:pPr>
      <w:r w:rsidDel="00000000" w:rsidR="00000000" w:rsidRPr="00000000">
        <w:rPr>
          <w:b w:val="1"/>
          <w:sz w:val="20"/>
          <w:szCs w:val="20"/>
          <w:rtl w:val="0"/>
        </w:rPr>
        <w:t xml:space="preserve">4. </w:t>
      </w:r>
      <w:r w:rsidDel="00000000" w:rsidR="00000000" w:rsidRPr="00000000">
        <w:rPr>
          <w:sz w:val="20"/>
          <w:szCs w:val="20"/>
          <w:rtl w:val="0"/>
        </w:rPr>
        <w:t xml:space="preserve">Note que la columna “time” no está en formato “año/mes/dia hora/min/seg”. Para poder trabajar de mejor manera aquel dato, genere 6 nuevas columnas en el DataFrame, en la cual se guarden año, mes, dia, hora, min y seg de cada evento.</w:t>
      </w:r>
    </w:p>
    <w:p w:rsidR="00000000" w:rsidDel="00000000" w:rsidP="00000000" w:rsidRDefault="00000000" w:rsidRPr="00000000" w14:paraId="00000027">
      <w:pPr>
        <w:jc w:val="both"/>
        <w:rPr>
          <w:sz w:val="20"/>
          <w:szCs w:val="20"/>
        </w:rPr>
      </w:pPr>
      <w:r w:rsidDel="00000000" w:rsidR="00000000" w:rsidRPr="00000000">
        <w:rPr>
          <w:rtl w:val="0"/>
        </w:rPr>
      </w:r>
    </w:p>
    <w:p w:rsidR="00000000" w:rsidDel="00000000" w:rsidP="00000000" w:rsidRDefault="00000000" w:rsidRPr="00000000" w14:paraId="00000028">
      <w:pPr>
        <w:jc w:val="both"/>
        <w:rPr>
          <w:sz w:val="20"/>
          <w:szCs w:val="20"/>
        </w:rPr>
      </w:pPr>
      <w:r w:rsidDel="00000000" w:rsidR="00000000" w:rsidRPr="00000000">
        <w:rPr>
          <w:b w:val="1"/>
          <w:sz w:val="20"/>
          <w:szCs w:val="20"/>
          <w:rtl w:val="0"/>
        </w:rPr>
        <w:t xml:space="preserve">5.</w:t>
      </w:r>
      <w:r w:rsidDel="00000000" w:rsidR="00000000" w:rsidRPr="00000000">
        <w:rPr>
          <w:sz w:val="20"/>
          <w:szCs w:val="20"/>
          <w:rtl w:val="0"/>
        </w:rPr>
        <w:t xml:space="preserve"> Construya dos nuevas columnas binarias:</w:t>
      </w:r>
    </w:p>
    <w:p w:rsidR="00000000" w:rsidDel="00000000" w:rsidP="00000000" w:rsidRDefault="00000000" w:rsidRPr="00000000" w14:paraId="00000029">
      <w:pPr>
        <w:numPr>
          <w:ilvl w:val="0"/>
          <w:numId w:val="8"/>
        </w:numPr>
        <w:ind w:left="720" w:hanging="360"/>
        <w:jc w:val="both"/>
        <w:rPr>
          <w:sz w:val="20"/>
          <w:szCs w:val="20"/>
        </w:rPr>
      </w:pPr>
      <w:r w:rsidDel="00000000" w:rsidR="00000000" w:rsidRPr="00000000">
        <w:rPr>
          <w:sz w:val="20"/>
          <w:szCs w:val="20"/>
          <w:rtl w:val="0"/>
        </w:rPr>
        <w:t xml:space="preserve">Una columna que tome valor 1 cuando el sismo ocurrió en Chile y tome valor 0 si no</w:t>
      </w:r>
    </w:p>
    <w:p w:rsidR="00000000" w:rsidDel="00000000" w:rsidP="00000000" w:rsidRDefault="00000000" w:rsidRPr="00000000" w14:paraId="0000002A">
      <w:pPr>
        <w:numPr>
          <w:ilvl w:val="0"/>
          <w:numId w:val="8"/>
        </w:numPr>
        <w:ind w:left="720" w:hanging="360"/>
        <w:jc w:val="both"/>
        <w:rPr>
          <w:sz w:val="20"/>
          <w:szCs w:val="20"/>
        </w:rPr>
      </w:pPr>
      <w:r w:rsidDel="00000000" w:rsidR="00000000" w:rsidRPr="00000000">
        <w:rPr>
          <w:sz w:val="20"/>
          <w:szCs w:val="20"/>
          <w:rtl w:val="0"/>
        </w:rPr>
        <w:t xml:space="preserve">Una columna que tome valor 1 si el sismo tuvo una magnitud mayor que 6 grados y 0 si no.</w:t>
      </w:r>
    </w:p>
    <w:p w:rsidR="00000000" w:rsidDel="00000000" w:rsidP="00000000" w:rsidRDefault="00000000" w:rsidRPr="00000000" w14:paraId="0000002B">
      <w:pPr>
        <w:jc w:val="both"/>
        <w:rPr>
          <w:sz w:val="20"/>
          <w:szCs w:val="20"/>
        </w:rPr>
      </w:pPr>
      <w:r w:rsidDel="00000000" w:rsidR="00000000" w:rsidRPr="00000000">
        <w:rPr>
          <w:rtl w:val="0"/>
        </w:rPr>
      </w:r>
    </w:p>
    <w:p w:rsidR="00000000" w:rsidDel="00000000" w:rsidP="00000000" w:rsidRDefault="00000000" w:rsidRPr="00000000" w14:paraId="0000002C">
      <w:pPr>
        <w:shd w:fill="ffffff" w:val="clear"/>
        <w:jc w:val="both"/>
        <w:rPr>
          <w:sz w:val="20"/>
          <w:szCs w:val="20"/>
        </w:rPr>
      </w:pPr>
      <w:r w:rsidDel="00000000" w:rsidR="00000000" w:rsidRPr="00000000">
        <w:rPr>
          <w:b w:val="1"/>
          <w:sz w:val="20"/>
          <w:szCs w:val="20"/>
          <w:rtl w:val="0"/>
        </w:rPr>
        <w:t xml:space="preserve">6.</w:t>
      </w:r>
      <w:r w:rsidDel="00000000" w:rsidR="00000000" w:rsidRPr="00000000">
        <w:rPr>
          <w:sz w:val="20"/>
          <w:szCs w:val="20"/>
          <w:rtl w:val="0"/>
        </w:rPr>
        <w:t xml:space="preserve"> Genere un nuevo DataFrame a partir del anterior, manteniendo solo las siguientes columnas:</w:t>
      </w:r>
    </w:p>
    <w:p w:rsidR="00000000" w:rsidDel="00000000" w:rsidP="00000000" w:rsidRDefault="00000000" w:rsidRPr="00000000" w14:paraId="0000002D">
      <w:pPr>
        <w:numPr>
          <w:ilvl w:val="0"/>
          <w:numId w:val="6"/>
        </w:numPr>
        <w:shd w:fill="ffffff" w:val="clear"/>
        <w:spacing w:after="0" w:afterAutospacing="0" w:before="220" w:lineRule="auto"/>
        <w:ind w:left="720" w:hanging="360"/>
        <w:jc w:val="both"/>
        <w:rPr>
          <w:sz w:val="20"/>
          <w:szCs w:val="20"/>
        </w:rPr>
      </w:pPr>
      <w:r w:rsidDel="00000000" w:rsidR="00000000" w:rsidRPr="00000000">
        <w:rPr>
          <w:sz w:val="20"/>
          <w:szCs w:val="20"/>
          <w:rtl w:val="0"/>
        </w:rPr>
        <w:t xml:space="preserve">code</w:t>
      </w:r>
    </w:p>
    <w:p w:rsidR="00000000" w:rsidDel="00000000" w:rsidP="00000000" w:rsidRDefault="00000000" w:rsidRPr="00000000" w14:paraId="0000002E">
      <w:pPr>
        <w:numPr>
          <w:ilvl w:val="0"/>
          <w:numId w:val="6"/>
        </w:numPr>
        <w:shd w:fill="ffffff" w:val="clear"/>
        <w:spacing w:after="0" w:afterAutospacing="0" w:before="0" w:beforeAutospacing="0" w:lineRule="auto"/>
        <w:ind w:left="720" w:hanging="360"/>
        <w:jc w:val="both"/>
        <w:rPr>
          <w:sz w:val="20"/>
          <w:szCs w:val="20"/>
        </w:rPr>
      </w:pPr>
      <w:r w:rsidDel="00000000" w:rsidR="00000000" w:rsidRPr="00000000">
        <w:rPr>
          <w:sz w:val="20"/>
          <w:szCs w:val="20"/>
          <w:rtl w:val="0"/>
        </w:rPr>
        <w:t xml:space="preserve">mag</w:t>
      </w:r>
    </w:p>
    <w:p w:rsidR="00000000" w:rsidDel="00000000" w:rsidP="00000000" w:rsidRDefault="00000000" w:rsidRPr="00000000" w14:paraId="0000002F">
      <w:pPr>
        <w:numPr>
          <w:ilvl w:val="0"/>
          <w:numId w:val="6"/>
        </w:numPr>
        <w:shd w:fill="ffffff" w:val="clear"/>
        <w:spacing w:after="0" w:afterAutospacing="0" w:before="0" w:beforeAutospacing="0" w:lineRule="auto"/>
        <w:ind w:left="720" w:hanging="360"/>
        <w:jc w:val="both"/>
        <w:rPr>
          <w:sz w:val="20"/>
          <w:szCs w:val="20"/>
        </w:rPr>
      </w:pPr>
      <w:r w:rsidDel="00000000" w:rsidR="00000000" w:rsidRPr="00000000">
        <w:rPr>
          <w:sz w:val="20"/>
          <w:szCs w:val="20"/>
          <w:rtl w:val="0"/>
        </w:rPr>
        <w:t xml:space="preserve">alert</w:t>
      </w:r>
    </w:p>
    <w:p w:rsidR="00000000" w:rsidDel="00000000" w:rsidP="00000000" w:rsidRDefault="00000000" w:rsidRPr="00000000" w14:paraId="00000030">
      <w:pPr>
        <w:numPr>
          <w:ilvl w:val="0"/>
          <w:numId w:val="6"/>
        </w:numPr>
        <w:shd w:fill="ffffff" w:val="clear"/>
        <w:spacing w:after="0" w:afterAutospacing="0" w:before="0" w:beforeAutospacing="0" w:lineRule="auto"/>
        <w:ind w:left="720" w:hanging="360"/>
        <w:jc w:val="both"/>
        <w:rPr>
          <w:sz w:val="20"/>
          <w:szCs w:val="20"/>
        </w:rPr>
      </w:pPr>
      <w:r w:rsidDel="00000000" w:rsidR="00000000" w:rsidRPr="00000000">
        <w:rPr>
          <w:sz w:val="20"/>
          <w:szCs w:val="20"/>
          <w:rtl w:val="0"/>
        </w:rPr>
        <w:t xml:space="preserve">place</w:t>
      </w:r>
    </w:p>
    <w:p w:rsidR="00000000" w:rsidDel="00000000" w:rsidP="00000000" w:rsidRDefault="00000000" w:rsidRPr="00000000" w14:paraId="00000031">
      <w:pPr>
        <w:numPr>
          <w:ilvl w:val="0"/>
          <w:numId w:val="6"/>
        </w:numPr>
        <w:shd w:fill="ffffff" w:val="clear"/>
        <w:spacing w:after="0" w:afterAutospacing="0" w:before="0" w:beforeAutospacing="0" w:lineRule="auto"/>
        <w:ind w:left="720" w:hanging="360"/>
        <w:jc w:val="both"/>
        <w:rPr>
          <w:sz w:val="20"/>
          <w:szCs w:val="20"/>
        </w:rPr>
      </w:pPr>
      <w:r w:rsidDel="00000000" w:rsidR="00000000" w:rsidRPr="00000000">
        <w:rPr>
          <w:sz w:val="20"/>
          <w:szCs w:val="20"/>
          <w:rtl w:val="0"/>
        </w:rPr>
        <w:t xml:space="preserve">sig</w:t>
      </w:r>
    </w:p>
    <w:p w:rsidR="00000000" w:rsidDel="00000000" w:rsidP="00000000" w:rsidRDefault="00000000" w:rsidRPr="00000000" w14:paraId="00000032">
      <w:pPr>
        <w:numPr>
          <w:ilvl w:val="0"/>
          <w:numId w:val="6"/>
        </w:numPr>
        <w:shd w:fill="ffffff" w:val="clear"/>
        <w:spacing w:after="0" w:afterAutospacing="0" w:before="0" w:beforeAutospacing="0" w:lineRule="auto"/>
        <w:ind w:left="720" w:hanging="360"/>
        <w:jc w:val="both"/>
        <w:rPr>
          <w:sz w:val="20"/>
          <w:szCs w:val="20"/>
        </w:rPr>
      </w:pPr>
      <w:r w:rsidDel="00000000" w:rsidR="00000000" w:rsidRPr="00000000">
        <w:rPr>
          <w:sz w:val="20"/>
          <w:szCs w:val="20"/>
          <w:rtl w:val="0"/>
        </w:rPr>
        <w:t xml:space="preserve">tsunami</w:t>
      </w:r>
    </w:p>
    <w:p w:rsidR="00000000" w:rsidDel="00000000" w:rsidP="00000000" w:rsidRDefault="00000000" w:rsidRPr="00000000" w14:paraId="00000033">
      <w:pPr>
        <w:numPr>
          <w:ilvl w:val="0"/>
          <w:numId w:val="6"/>
        </w:numPr>
        <w:shd w:fill="ffffff" w:val="clear"/>
        <w:spacing w:after="0" w:before="0" w:lineRule="auto"/>
        <w:ind w:left="720" w:hanging="360"/>
        <w:jc w:val="both"/>
        <w:rPr>
          <w:sz w:val="20"/>
          <w:szCs w:val="20"/>
        </w:rPr>
      </w:pPr>
      <w:r w:rsidDel="00000000" w:rsidR="00000000" w:rsidRPr="00000000">
        <w:rPr>
          <w:sz w:val="20"/>
          <w:szCs w:val="20"/>
          <w:rtl w:val="0"/>
        </w:rPr>
        <w:t xml:space="preserve">title</w:t>
      </w:r>
    </w:p>
    <w:p w:rsidR="00000000" w:rsidDel="00000000" w:rsidP="00000000" w:rsidRDefault="00000000" w:rsidRPr="00000000" w14:paraId="00000034">
      <w:pPr>
        <w:shd w:fill="ffffff" w:val="clear"/>
        <w:spacing w:after="0" w:before="0" w:lineRule="auto"/>
        <w:ind w:left="720" w:firstLine="0"/>
        <w:jc w:val="both"/>
        <w:rPr>
          <w:sz w:val="20"/>
          <w:szCs w:val="20"/>
        </w:rPr>
      </w:pPr>
      <w:r w:rsidDel="00000000" w:rsidR="00000000" w:rsidRPr="00000000">
        <w:rPr>
          <w:rtl w:val="0"/>
        </w:rPr>
      </w:r>
    </w:p>
    <w:p w:rsidR="00000000" w:rsidDel="00000000" w:rsidP="00000000" w:rsidRDefault="00000000" w:rsidRPr="00000000" w14:paraId="00000035">
      <w:pPr>
        <w:numPr>
          <w:ilvl w:val="0"/>
          <w:numId w:val="6"/>
        </w:numPr>
        <w:shd w:fill="ffffff" w:val="clear"/>
        <w:spacing w:after="0" w:afterAutospacing="0" w:before="0" w:lineRule="auto"/>
        <w:ind w:left="720" w:hanging="360"/>
        <w:jc w:val="both"/>
        <w:rPr>
          <w:sz w:val="20"/>
          <w:szCs w:val="20"/>
        </w:rPr>
      </w:pPr>
      <w:r w:rsidDel="00000000" w:rsidR="00000000" w:rsidRPr="00000000">
        <w:rPr>
          <w:sz w:val="20"/>
          <w:szCs w:val="20"/>
          <w:rtl w:val="0"/>
        </w:rPr>
        <w:t xml:space="preserve">las 6 columnas construidas en el punto 4.</w:t>
      </w:r>
    </w:p>
    <w:p w:rsidR="00000000" w:rsidDel="00000000" w:rsidP="00000000" w:rsidRDefault="00000000" w:rsidRPr="00000000" w14:paraId="00000036">
      <w:pPr>
        <w:numPr>
          <w:ilvl w:val="0"/>
          <w:numId w:val="6"/>
        </w:numPr>
        <w:shd w:fill="ffffff" w:val="clear"/>
        <w:spacing w:after="140" w:before="0" w:beforeAutospacing="0" w:lineRule="auto"/>
        <w:ind w:left="720" w:hanging="360"/>
        <w:jc w:val="both"/>
        <w:rPr>
          <w:sz w:val="20"/>
          <w:szCs w:val="20"/>
        </w:rPr>
        <w:sectPr>
          <w:pgSz w:h="16834" w:w="11909"/>
          <w:pgMar w:bottom="1440" w:top="1440" w:left="1440" w:right="1440" w:header="720" w:footer="720"/>
          <w:pgNumType w:start="1"/>
        </w:sectPr>
      </w:pPr>
      <w:r w:rsidDel="00000000" w:rsidR="00000000" w:rsidRPr="00000000">
        <w:rPr>
          <w:sz w:val="20"/>
          <w:szCs w:val="20"/>
          <w:rtl w:val="0"/>
        </w:rPr>
        <w:t xml:space="preserve">las 2 columnas binarias construidas en el punto 5.</w:t>
      </w:r>
      <w:r w:rsidDel="00000000" w:rsidR="00000000" w:rsidRPr="00000000">
        <w:rPr>
          <w:rtl w:val="0"/>
        </w:rPr>
      </w:r>
    </w:p>
    <w:p w:rsidR="00000000" w:rsidDel="00000000" w:rsidP="00000000" w:rsidRDefault="00000000" w:rsidRPr="00000000" w14:paraId="00000037">
      <w:pPr>
        <w:jc w:val="both"/>
        <w:rPr>
          <w:sz w:val="20"/>
          <w:szCs w:val="20"/>
        </w:rPr>
      </w:pPr>
      <w:r w:rsidDel="00000000" w:rsidR="00000000" w:rsidRPr="00000000">
        <w:rPr>
          <w:rtl w:val="0"/>
        </w:rPr>
      </w:r>
    </w:p>
    <w:p w:rsidR="00000000" w:rsidDel="00000000" w:rsidP="00000000" w:rsidRDefault="00000000" w:rsidRPr="00000000" w14:paraId="00000038">
      <w:pPr>
        <w:jc w:val="both"/>
        <w:rPr>
          <w:b w:val="1"/>
          <w:sz w:val="20"/>
          <w:szCs w:val="20"/>
          <w:u w:val="single"/>
        </w:rPr>
      </w:pPr>
      <w:r w:rsidDel="00000000" w:rsidR="00000000" w:rsidRPr="00000000">
        <w:rPr>
          <w:b w:val="1"/>
          <w:sz w:val="20"/>
          <w:szCs w:val="20"/>
          <w:rtl w:val="0"/>
        </w:rPr>
        <w:t xml:space="preserve">7.</w:t>
      </w:r>
      <w:r w:rsidDel="00000000" w:rsidR="00000000" w:rsidRPr="00000000">
        <w:rPr>
          <w:sz w:val="20"/>
          <w:szCs w:val="20"/>
          <w:rtl w:val="0"/>
        </w:rPr>
        <w:t xml:space="preserve"> Genere tres DataFrames donde cada uno almacene los sismos de los años 2010, 2015 y 2018 respectivamente. Expórtelos en 3 csv distintos. Nombrelos como “earthquakes_mag6_2010.csv”, “earthquakes_mag6_2015.csv” y “earthquakes_mag6_2018.csv” respectivamente.</w:t>
      </w:r>
      <w:r w:rsidDel="00000000" w:rsidR="00000000" w:rsidRPr="00000000">
        <w:rPr>
          <w:rtl w:val="0"/>
        </w:rPr>
      </w:r>
    </w:p>
    <w:p w:rsidR="00000000" w:rsidDel="00000000" w:rsidP="00000000" w:rsidRDefault="00000000" w:rsidRPr="00000000" w14:paraId="00000039">
      <w:pPr>
        <w:jc w:val="both"/>
        <w:rPr>
          <w:b w:val="1"/>
          <w:sz w:val="20"/>
          <w:szCs w:val="20"/>
          <w:u w:val="single"/>
        </w:rPr>
      </w:pPr>
      <w:r w:rsidDel="00000000" w:rsidR="00000000" w:rsidRPr="00000000">
        <w:rPr>
          <w:rtl w:val="0"/>
        </w:rPr>
      </w:r>
    </w:p>
    <w:p w:rsidR="00000000" w:rsidDel="00000000" w:rsidP="00000000" w:rsidRDefault="00000000" w:rsidRPr="00000000" w14:paraId="0000003A">
      <w:pPr>
        <w:jc w:val="both"/>
        <w:rPr>
          <w:b w:val="1"/>
          <w:sz w:val="24"/>
          <w:szCs w:val="24"/>
          <w:u w:val="single"/>
        </w:rPr>
      </w:pPr>
      <w:r w:rsidDel="00000000" w:rsidR="00000000" w:rsidRPr="00000000">
        <w:rPr>
          <w:b w:val="1"/>
          <w:sz w:val="24"/>
          <w:szCs w:val="24"/>
          <w:u w:val="single"/>
          <w:rtl w:val="0"/>
        </w:rPr>
        <w:t xml:space="preserve">Parte 2 - Carga de los datos en SQL y ejecución de queries via Python</w:t>
      </w:r>
    </w:p>
    <w:p w:rsidR="00000000" w:rsidDel="00000000" w:rsidP="00000000" w:rsidRDefault="00000000" w:rsidRPr="00000000" w14:paraId="0000003B">
      <w:pPr>
        <w:jc w:val="both"/>
        <w:rPr>
          <w:b w:val="1"/>
          <w:sz w:val="8"/>
          <w:szCs w:val="8"/>
          <w:u w:val="single"/>
        </w:rPr>
      </w:pPr>
      <w:r w:rsidDel="00000000" w:rsidR="00000000" w:rsidRPr="00000000">
        <w:rPr>
          <w:rtl w:val="0"/>
        </w:rPr>
      </w:r>
    </w:p>
    <w:p w:rsidR="00000000" w:rsidDel="00000000" w:rsidP="00000000" w:rsidRDefault="00000000" w:rsidRPr="00000000" w14:paraId="0000003C">
      <w:pPr>
        <w:jc w:val="both"/>
        <w:rPr>
          <w:sz w:val="20"/>
          <w:szCs w:val="20"/>
        </w:rPr>
      </w:pPr>
      <w:r w:rsidDel="00000000" w:rsidR="00000000" w:rsidRPr="00000000">
        <w:rPr>
          <w:sz w:val="20"/>
          <w:szCs w:val="20"/>
          <w:rtl w:val="0"/>
        </w:rPr>
        <w:t xml:space="preserve">Para el desarrollo de esta sección, seguiremos utilizando el ambiente de </w:t>
      </w:r>
      <w:r w:rsidDel="00000000" w:rsidR="00000000" w:rsidRPr="00000000">
        <w:rPr>
          <w:b w:val="1"/>
          <w:sz w:val="20"/>
          <w:szCs w:val="20"/>
          <w:rtl w:val="0"/>
        </w:rPr>
        <w:t xml:space="preserve">Jupyter Notebook</w:t>
      </w:r>
      <w:r w:rsidDel="00000000" w:rsidR="00000000" w:rsidRPr="00000000">
        <w:rPr>
          <w:sz w:val="20"/>
          <w:szCs w:val="20"/>
          <w:rtl w:val="0"/>
        </w:rPr>
        <w:t xml:space="preserve">. Para la extracción de los datos utilizaremos una base de datos la cual debe ser creada a través del motor PostgreSQL.</w:t>
      </w:r>
    </w:p>
    <w:p w:rsidR="00000000" w:rsidDel="00000000" w:rsidP="00000000" w:rsidRDefault="00000000" w:rsidRPr="00000000" w14:paraId="0000003D">
      <w:pPr>
        <w:jc w:val="both"/>
        <w:rPr>
          <w:b w:val="1"/>
          <w:sz w:val="20"/>
          <w:szCs w:val="20"/>
          <w:u w:val="single"/>
        </w:rPr>
      </w:pPr>
      <w:r w:rsidDel="00000000" w:rsidR="00000000" w:rsidRPr="00000000">
        <w:rPr>
          <w:rtl w:val="0"/>
        </w:rPr>
      </w:r>
    </w:p>
    <w:p w:rsidR="00000000" w:rsidDel="00000000" w:rsidP="00000000" w:rsidRDefault="00000000" w:rsidRPr="00000000" w14:paraId="0000003E">
      <w:pPr>
        <w:jc w:val="both"/>
        <w:rPr>
          <w:sz w:val="20"/>
          <w:szCs w:val="20"/>
        </w:rPr>
      </w:pPr>
      <w:r w:rsidDel="00000000" w:rsidR="00000000" w:rsidRPr="00000000">
        <w:rPr>
          <w:b w:val="1"/>
          <w:sz w:val="20"/>
          <w:szCs w:val="20"/>
          <w:rtl w:val="0"/>
        </w:rPr>
        <w:t xml:space="preserve">8</w:t>
      </w:r>
      <w:r w:rsidDel="00000000" w:rsidR="00000000" w:rsidRPr="00000000">
        <w:rPr>
          <w:b w:val="1"/>
          <w:sz w:val="20"/>
          <w:szCs w:val="20"/>
          <w:rtl w:val="0"/>
        </w:rPr>
        <w:t xml:space="preserve">. </w:t>
      </w:r>
      <w:r w:rsidDel="00000000" w:rsidR="00000000" w:rsidRPr="00000000">
        <w:rPr>
          <w:sz w:val="20"/>
          <w:szCs w:val="20"/>
          <w:rtl w:val="0"/>
        </w:rPr>
        <w:t xml:space="preserve">Generar una nueva base de datos con el siguiente nombre ‘earthquakes_mag6’. Esto puede hacerlo mediante consola o a través de DBeaver.</w:t>
      </w:r>
    </w:p>
    <w:p w:rsidR="00000000" w:rsidDel="00000000" w:rsidP="00000000" w:rsidRDefault="00000000" w:rsidRPr="00000000" w14:paraId="0000003F">
      <w:pPr>
        <w:jc w:val="both"/>
        <w:rPr>
          <w:sz w:val="20"/>
          <w:szCs w:val="20"/>
        </w:rPr>
      </w:pPr>
      <w:r w:rsidDel="00000000" w:rsidR="00000000" w:rsidRPr="00000000">
        <w:rPr>
          <w:rtl w:val="0"/>
        </w:rPr>
      </w:r>
    </w:p>
    <w:p w:rsidR="00000000" w:rsidDel="00000000" w:rsidP="00000000" w:rsidRDefault="00000000" w:rsidRPr="00000000" w14:paraId="00000040">
      <w:pPr>
        <w:jc w:val="both"/>
        <w:rPr>
          <w:sz w:val="20"/>
          <w:szCs w:val="20"/>
        </w:rPr>
      </w:pPr>
      <w:r w:rsidDel="00000000" w:rsidR="00000000" w:rsidRPr="00000000">
        <w:rPr>
          <w:b w:val="1"/>
          <w:sz w:val="20"/>
          <w:szCs w:val="20"/>
          <w:rtl w:val="0"/>
        </w:rPr>
        <w:t xml:space="preserve">9. </w:t>
      </w:r>
      <w:r w:rsidDel="00000000" w:rsidR="00000000" w:rsidRPr="00000000">
        <w:rPr>
          <w:sz w:val="20"/>
          <w:szCs w:val="20"/>
          <w:rtl w:val="0"/>
        </w:rPr>
        <w:t xml:space="preserve">Utilizando la librería psycopg2, genere una nueva conexión hacia el motor de PostgreSQL.</w:t>
      </w:r>
    </w:p>
    <w:p w:rsidR="00000000" w:rsidDel="00000000" w:rsidP="00000000" w:rsidRDefault="00000000" w:rsidRPr="00000000" w14:paraId="00000041">
      <w:pPr>
        <w:jc w:val="both"/>
        <w:rPr>
          <w:sz w:val="20"/>
          <w:szCs w:val="20"/>
        </w:rPr>
      </w:pPr>
      <w:r w:rsidDel="00000000" w:rsidR="00000000" w:rsidRPr="00000000">
        <w:rPr>
          <w:rtl w:val="0"/>
        </w:rPr>
      </w:r>
    </w:p>
    <w:p w:rsidR="00000000" w:rsidDel="00000000" w:rsidP="00000000" w:rsidRDefault="00000000" w:rsidRPr="00000000" w14:paraId="00000042">
      <w:pPr>
        <w:jc w:val="both"/>
        <w:rPr>
          <w:sz w:val="20"/>
          <w:szCs w:val="20"/>
        </w:rPr>
      </w:pPr>
      <w:r w:rsidDel="00000000" w:rsidR="00000000" w:rsidRPr="00000000">
        <w:rPr>
          <w:b w:val="1"/>
          <w:sz w:val="20"/>
          <w:szCs w:val="20"/>
          <w:rtl w:val="0"/>
        </w:rPr>
        <w:t xml:space="preserve">10. </w:t>
      </w:r>
      <w:r w:rsidDel="00000000" w:rsidR="00000000" w:rsidRPr="00000000">
        <w:rPr>
          <w:sz w:val="20"/>
          <w:szCs w:val="20"/>
          <w:rtl w:val="0"/>
        </w:rPr>
        <w:t xml:space="preserve">Utilizando la librería psycopg2, cree tres tablas con el nombre de ‘earthquakes_mag6_2010’’, ‘earthquakes_mag6_2015’ y ‘earthquakes_mag6_2018’’ e ingeste los datos con los csv exportados en el punto 6.en esta tabla. Revise la naturaleza de los datos ingestados utilizando dtypes.</w:t>
      </w:r>
    </w:p>
    <w:p w:rsidR="00000000" w:rsidDel="00000000" w:rsidP="00000000" w:rsidRDefault="00000000" w:rsidRPr="00000000" w14:paraId="00000043">
      <w:pPr>
        <w:jc w:val="both"/>
        <w:rPr>
          <w:sz w:val="20"/>
          <w:szCs w:val="20"/>
        </w:rPr>
      </w:pPr>
      <w:r w:rsidDel="00000000" w:rsidR="00000000" w:rsidRPr="00000000">
        <w:rPr>
          <w:rtl w:val="0"/>
        </w:rPr>
      </w:r>
    </w:p>
    <w:p w:rsidR="00000000" w:rsidDel="00000000" w:rsidP="00000000" w:rsidRDefault="00000000" w:rsidRPr="00000000" w14:paraId="00000044">
      <w:pPr>
        <w:jc w:val="both"/>
        <w:rPr>
          <w:sz w:val="20"/>
          <w:szCs w:val="20"/>
        </w:rPr>
      </w:pPr>
      <w:r w:rsidDel="00000000" w:rsidR="00000000" w:rsidRPr="00000000">
        <w:rPr>
          <w:rtl w:val="0"/>
        </w:rPr>
      </w:r>
    </w:p>
    <w:p w:rsidR="00000000" w:rsidDel="00000000" w:rsidP="00000000" w:rsidRDefault="00000000" w:rsidRPr="00000000" w14:paraId="00000045">
      <w:pPr>
        <w:jc w:val="both"/>
        <w:rPr>
          <w:sz w:val="20"/>
          <w:szCs w:val="20"/>
        </w:rPr>
      </w:pPr>
      <w:r w:rsidDel="00000000" w:rsidR="00000000" w:rsidRPr="00000000">
        <w:rPr>
          <w:b w:val="1"/>
          <w:sz w:val="20"/>
          <w:szCs w:val="20"/>
          <w:rtl w:val="0"/>
        </w:rPr>
        <w:t xml:space="preserve">11. </w:t>
      </w:r>
      <w:r w:rsidDel="00000000" w:rsidR="00000000" w:rsidRPr="00000000">
        <w:rPr>
          <w:sz w:val="20"/>
          <w:szCs w:val="20"/>
          <w:rtl w:val="0"/>
        </w:rPr>
        <w:t xml:space="preserve">A través de queries, realice las siguientes consultas:</w:t>
      </w:r>
    </w:p>
    <w:p w:rsidR="00000000" w:rsidDel="00000000" w:rsidP="00000000" w:rsidRDefault="00000000" w:rsidRPr="00000000" w14:paraId="00000046">
      <w:pPr>
        <w:numPr>
          <w:ilvl w:val="0"/>
          <w:numId w:val="4"/>
        </w:numPr>
        <w:ind w:left="720" w:hanging="360"/>
        <w:jc w:val="both"/>
        <w:rPr>
          <w:sz w:val="20"/>
          <w:szCs w:val="20"/>
        </w:rPr>
      </w:pPr>
      <w:r w:rsidDel="00000000" w:rsidR="00000000" w:rsidRPr="00000000">
        <w:rPr>
          <w:b w:val="1"/>
          <w:sz w:val="20"/>
          <w:szCs w:val="20"/>
          <w:rtl w:val="0"/>
        </w:rPr>
        <w:t xml:space="preserve">Query 1: </w:t>
      </w:r>
      <w:r w:rsidDel="00000000" w:rsidR="00000000" w:rsidRPr="00000000">
        <w:rPr>
          <w:sz w:val="20"/>
          <w:szCs w:val="20"/>
          <w:rtl w:val="0"/>
        </w:rPr>
        <w:t xml:space="preserve">En la tabla de sismos del año 2010, obtener los eventos igual o mayores a 7 grados donde se muestre lugar, magnitud,  mes, dia. Ordénelos de manera descendente. Identifique el evento con mayor magnitud.</w:t>
      </w:r>
    </w:p>
    <w:p w:rsidR="00000000" w:rsidDel="00000000" w:rsidP="00000000" w:rsidRDefault="00000000" w:rsidRPr="00000000" w14:paraId="00000047">
      <w:pPr>
        <w:numPr>
          <w:ilvl w:val="0"/>
          <w:numId w:val="4"/>
        </w:numPr>
        <w:ind w:left="720" w:hanging="360"/>
        <w:jc w:val="both"/>
        <w:rPr>
          <w:sz w:val="20"/>
          <w:szCs w:val="20"/>
        </w:rPr>
      </w:pPr>
      <w:r w:rsidDel="00000000" w:rsidR="00000000" w:rsidRPr="00000000">
        <w:rPr>
          <w:b w:val="1"/>
          <w:sz w:val="20"/>
          <w:szCs w:val="20"/>
          <w:rtl w:val="0"/>
        </w:rPr>
        <w:t xml:space="preserve">Query 2: </w:t>
      </w:r>
      <w:r w:rsidDel="00000000" w:rsidR="00000000" w:rsidRPr="00000000">
        <w:rPr>
          <w:sz w:val="20"/>
          <w:szCs w:val="20"/>
          <w:rtl w:val="0"/>
        </w:rPr>
        <w:t xml:space="preserve">Identifique los sismos de igual magnitud que se hayan producido tanto en el año 2015 como en el año 2018.  </w:t>
      </w:r>
    </w:p>
    <w:p w:rsidR="00000000" w:rsidDel="00000000" w:rsidP="00000000" w:rsidRDefault="00000000" w:rsidRPr="00000000" w14:paraId="00000048">
      <w:pPr>
        <w:numPr>
          <w:ilvl w:val="0"/>
          <w:numId w:val="4"/>
        </w:numPr>
        <w:ind w:left="720" w:hanging="360"/>
        <w:jc w:val="both"/>
        <w:rPr>
          <w:sz w:val="20"/>
          <w:szCs w:val="20"/>
        </w:rPr>
      </w:pPr>
      <w:r w:rsidDel="00000000" w:rsidR="00000000" w:rsidRPr="00000000">
        <w:rPr>
          <w:b w:val="1"/>
          <w:sz w:val="20"/>
          <w:szCs w:val="20"/>
          <w:rtl w:val="0"/>
        </w:rPr>
        <w:t xml:space="preserve">Query 3:</w:t>
      </w:r>
      <w:r w:rsidDel="00000000" w:rsidR="00000000" w:rsidRPr="00000000">
        <w:rPr>
          <w:sz w:val="20"/>
          <w:szCs w:val="20"/>
          <w:rtl w:val="0"/>
        </w:rPr>
        <w:t xml:space="preserve"> Identifique los sismos que se han producido tanto en el año 2015 y 2018 y que tenga como alerta 'red'.</w:t>
      </w:r>
    </w:p>
    <w:p w:rsidR="00000000" w:rsidDel="00000000" w:rsidP="00000000" w:rsidRDefault="00000000" w:rsidRPr="00000000" w14:paraId="00000049">
      <w:pPr>
        <w:numPr>
          <w:ilvl w:val="0"/>
          <w:numId w:val="4"/>
        </w:numPr>
        <w:ind w:left="720" w:hanging="360"/>
        <w:jc w:val="both"/>
        <w:rPr>
          <w:sz w:val="20"/>
          <w:szCs w:val="20"/>
        </w:rPr>
      </w:pPr>
      <w:r w:rsidDel="00000000" w:rsidR="00000000" w:rsidRPr="00000000">
        <w:rPr>
          <w:b w:val="1"/>
          <w:sz w:val="20"/>
          <w:szCs w:val="20"/>
          <w:rtl w:val="0"/>
        </w:rPr>
        <w:t xml:space="preserve">Query 4:</w:t>
      </w:r>
      <w:r w:rsidDel="00000000" w:rsidR="00000000" w:rsidRPr="00000000">
        <w:rPr>
          <w:sz w:val="20"/>
          <w:szCs w:val="20"/>
          <w:rtl w:val="0"/>
        </w:rPr>
        <w:t xml:space="preserve"> Identifique los sismos producidos el año 2018 con una magnitud sobre del 7 y riesgo de tsunami.</w:t>
      </w:r>
    </w:p>
    <w:p w:rsidR="00000000" w:rsidDel="00000000" w:rsidP="00000000" w:rsidRDefault="00000000" w:rsidRPr="00000000" w14:paraId="0000004A">
      <w:pPr>
        <w:ind w:left="0" w:firstLine="0"/>
        <w:jc w:val="both"/>
        <w:rPr>
          <w:sz w:val="20"/>
          <w:szCs w:val="20"/>
        </w:rPr>
      </w:pPr>
      <w:r w:rsidDel="00000000" w:rsidR="00000000" w:rsidRPr="00000000">
        <w:rPr>
          <w:rtl w:val="0"/>
        </w:rPr>
      </w:r>
    </w:p>
    <w:p w:rsidR="00000000" w:rsidDel="00000000" w:rsidP="00000000" w:rsidRDefault="00000000" w:rsidRPr="00000000" w14:paraId="0000004B">
      <w:pPr>
        <w:ind w:left="0" w:firstLine="0"/>
        <w:jc w:val="both"/>
        <w:rPr>
          <w:sz w:val="20"/>
          <w:szCs w:val="20"/>
        </w:rPr>
      </w:pPr>
      <w:r w:rsidDel="00000000" w:rsidR="00000000" w:rsidRPr="00000000">
        <w:rPr>
          <w:sz w:val="20"/>
          <w:szCs w:val="20"/>
          <w:rtl w:val="0"/>
        </w:rPr>
        <w:t xml:space="preserve">Los resultados de cada query deben mostrarlos como DataFrame.</w:t>
      </w:r>
    </w:p>
    <w:p w:rsidR="00000000" w:rsidDel="00000000" w:rsidP="00000000" w:rsidRDefault="00000000" w:rsidRPr="00000000" w14:paraId="0000004C">
      <w:pPr>
        <w:ind w:left="720" w:firstLine="0"/>
        <w:jc w:val="both"/>
        <w:rPr>
          <w:sz w:val="20"/>
          <w:szCs w:val="20"/>
        </w:rPr>
      </w:pPr>
      <w:r w:rsidDel="00000000" w:rsidR="00000000" w:rsidRPr="00000000">
        <w:rPr>
          <w:rtl w:val="0"/>
        </w:rPr>
      </w:r>
    </w:p>
    <w:p w:rsidR="00000000" w:rsidDel="00000000" w:rsidP="00000000" w:rsidRDefault="00000000" w:rsidRPr="00000000" w14:paraId="0000004D">
      <w:pPr>
        <w:jc w:val="both"/>
        <w:rPr>
          <w:sz w:val="20"/>
          <w:szCs w:val="20"/>
        </w:rPr>
      </w:pPr>
      <w:r w:rsidDel="00000000" w:rsidR="00000000" w:rsidRPr="00000000">
        <w:rPr>
          <w:rtl w:val="0"/>
        </w:rPr>
      </w:r>
    </w:p>
    <w:p w:rsidR="00000000" w:rsidDel="00000000" w:rsidP="00000000" w:rsidRDefault="00000000" w:rsidRPr="00000000" w14:paraId="0000004E">
      <w:pPr>
        <w:jc w:val="both"/>
        <w:rPr>
          <w:b w:val="1"/>
          <w:sz w:val="24"/>
          <w:szCs w:val="24"/>
          <w:u w:val="single"/>
        </w:rPr>
      </w:pPr>
      <w:r w:rsidDel="00000000" w:rsidR="00000000" w:rsidRPr="00000000">
        <w:rPr>
          <w:b w:val="1"/>
          <w:sz w:val="24"/>
          <w:szCs w:val="24"/>
          <w:u w:val="single"/>
          <w:rtl w:val="0"/>
        </w:rPr>
        <w:t xml:space="preserve">Parte 3 - Bonus</w:t>
      </w:r>
    </w:p>
    <w:p w:rsidR="00000000" w:rsidDel="00000000" w:rsidP="00000000" w:rsidRDefault="00000000" w:rsidRPr="00000000" w14:paraId="0000004F">
      <w:pPr>
        <w:jc w:val="both"/>
        <w:rPr>
          <w:sz w:val="20"/>
          <w:szCs w:val="20"/>
        </w:rPr>
      </w:pPr>
      <w:r w:rsidDel="00000000" w:rsidR="00000000" w:rsidRPr="00000000">
        <w:rPr>
          <w:b w:val="1"/>
          <w:sz w:val="20"/>
          <w:szCs w:val="20"/>
          <w:rtl w:val="0"/>
        </w:rPr>
        <w:t xml:space="preserve">12. O</w:t>
      </w:r>
      <w:r w:rsidDel="00000000" w:rsidR="00000000" w:rsidRPr="00000000">
        <w:rPr>
          <w:sz w:val="20"/>
          <w:szCs w:val="20"/>
          <w:rtl w:val="0"/>
        </w:rPr>
        <w:t xml:space="preserve">btenga nuevos datos de la API, considerando todos los sismos ocurridos entre el 1 de Enero del 1970 y el día 5 de Diciembre del 2019, que tengan una magnitud mínima de 5.5 grados. Restrinja además la solicitud de datos a aquellos eventos que se encuentren en longitudes entre -100 y -50 grados y en latitudes entre -55 y 20 grados.</w:t>
      </w:r>
    </w:p>
    <w:p w:rsidR="00000000" w:rsidDel="00000000" w:rsidP="00000000" w:rsidRDefault="00000000" w:rsidRPr="00000000" w14:paraId="00000050">
      <w:pPr>
        <w:jc w:val="both"/>
        <w:rPr>
          <w:sz w:val="20"/>
          <w:szCs w:val="20"/>
        </w:rPr>
      </w:pPr>
      <w:r w:rsidDel="00000000" w:rsidR="00000000" w:rsidRPr="00000000">
        <w:rPr>
          <w:rtl w:val="0"/>
        </w:rPr>
      </w:r>
    </w:p>
    <w:p w:rsidR="00000000" w:rsidDel="00000000" w:rsidP="00000000" w:rsidRDefault="00000000" w:rsidRPr="00000000" w14:paraId="00000051">
      <w:pPr>
        <w:jc w:val="both"/>
        <w:rPr>
          <w:sz w:val="20"/>
          <w:szCs w:val="20"/>
        </w:rPr>
      </w:pPr>
      <w:r w:rsidDel="00000000" w:rsidR="00000000" w:rsidRPr="00000000">
        <w:rPr>
          <w:sz w:val="20"/>
          <w:szCs w:val="20"/>
          <w:rtl w:val="0"/>
        </w:rPr>
        <w:t xml:space="preserve">A partir de ello, reproduzca el mismo gráfico de barras vertical, ahora con los 25 lugares con mayor frecuencia de sismos, y genere un histograma en función de los años que comprenden los datos, con un número de bins mayor o igual a 25.  Analice los resultados y comente.</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spacing w:line="240" w:lineRule="auto"/>
        <w:jc w:val="both"/>
        <w:rPr>
          <w:sz w:val="28"/>
          <w:szCs w:val="28"/>
        </w:rPr>
      </w:pPr>
      <w:r w:rsidDel="00000000" w:rsidR="00000000" w:rsidRPr="00000000">
        <w:rPr>
          <w:b w:val="1"/>
          <w:sz w:val="28"/>
          <w:szCs w:val="28"/>
          <w:rtl w:val="0"/>
        </w:rPr>
        <w:t xml:space="preserve">Formato de entrega:</w:t>
      </w:r>
      <w:r w:rsidDel="00000000" w:rsidR="00000000" w:rsidRPr="00000000">
        <w:rPr>
          <w:rtl w:val="0"/>
        </w:rPr>
      </w:r>
    </w:p>
    <w:p w:rsidR="00000000" w:rsidDel="00000000" w:rsidP="00000000" w:rsidRDefault="00000000" w:rsidRPr="00000000" w14:paraId="00000055">
      <w:pPr>
        <w:numPr>
          <w:ilvl w:val="0"/>
          <w:numId w:val="7"/>
        </w:numPr>
        <w:spacing w:line="240" w:lineRule="auto"/>
        <w:ind w:left="720" w:hanging="360"/>
        <w:jc w:val="both"/>
        <w:rPr>
          <w:rFonts w:ascii="Arial" w:cs="Arial" w:eastAsia="Arial" w:hAnsi="Arial"/>
        </w:rPr>
      </w:pPr>
      <w:r w:rsidDel="00000000" w:rsidR="00000000" w:rsidRPr="00000000">
        <w:rPr>
          <w:sz w:val="20"/>
          <w:szCs w:val="20"/>
          <w:rtl w:val="0"/>
        </w:rPr>
        <w:t xml:space="preserve">Entregar un archivo .ipynb con todo el código requerido para dar respuestas a las preguntas. </w:t>
      </w:r>
    </w:p>
    <w:p w:rsidR="00000000" w:rsidDel="00000000" w:rsidP="00000000" w:rsidRDefault="00000000" w:rsidRPr="00000000" w14:paraId="00000056">
      <w:pPr>
        <w:numPr>
          <w:ilvl w:val="0"/>
          <w:numId w:val="7"/>
        </w:numPr>
        <w:spacing w:line="240" w:lineRule="auto"/>
        <w:ind w:left="720" w:hanging="360"/>
        <w:jc w:val="both"/>
      </w:pPr>
      <w:r w:rsidDel="00000000" w:rsidR="00000000" w:rsidRPr="00000000">
        <w:rPr>
          <w:sz w:val="20"/>
          <w:szCs w:val="20"/>
          <w:rtl w:val="0"/>
        </w:rPr>
        <w:t xml:space="preserve">Los 3 archivos csv que se solicitan en el enunciado.</w:t>
      </w:r>
    </w:p>
    <w:p w:rsidR="00000000" w:rsidDel="00000000" w:rsidP="00000000" w:rsidRDefault="00000000" w:rsidRPr="00000000" w14:paraId="00000057">
      <w:pPr>
        <w:numPr>
          <w:ilvl w:val="0"/>
          <w:numId w:val="7"/>
        </w:numPr>
        <w:spacing w:line="240" w:lineRule="auto"/>
        <w:ind w:left="720" w:hanging="360"/>
        <w:jc w:val="both"/>
        <w:rPr>
          <w:rFonts w:ascii="Arial" w:cs="Arial" w:eastAsia="Arial" w:hAnsi="Arial"/>
        </w:rPr>
      </w:pPr>
      <w:r w:rsidDel="00000000" w:rsidR="00000000" w:rsidRPr="00000000">
        <w:rPr>
          <w:b w:val="1"/>
          <w:sz w:val="20"/>
          <w:szCs w:val="20"/>
          <w:rtl w:val="0"/>
        </w:rPr>
        <w:t xml:space="preserve">Ojo: </w:t>
      </w:r>
      <w:r w:rsidDel="00000000" w:rsidR="00000000" w:rsidRPr="00000000">
        <w:rPr>
          <w:sz w:val="20"/>
          <w:szCs w:val="20"/>
          <w:rtl w:val="0"/>
        </w:rPr>
        <w:t xml:space="preserve">No se deberá presentar luego de este proyecto. Por tanto, el </w:t>
      </w:r>
      <w:r w:rsidDel="00000000" w:rsidR="00000000" w:rsidRPr="00000000">
        <w:rPr>
          <w:b w:val="1"/>
          <w:sz w:val="20"/>
          <w:szCs w:val="20"/>
          <w:rtl w:val="0"/>
        </w:rPr>
        <w:t xml:space="preserve">notebook debe ser autocontenido</w:t>
      </w:r>
      <w:r w:rsidDel="00000000" w:rsidR="00000000" w:rsidRPr="00000000">
        <w:rPr>
          <w:sz w:val="20"/>
          <w:szCs w:val="20"/>
          <w:rtl w:val="0"/>
        </w:rPr>
        <w:t xml:space="preserve">, es decir, debe explicar de forma clara cada uno de los pasos de forma ordenada, contando con un relato claro que nos permita observar tanto el código, como los análisis y conclusiones de su trabajo.</w:t>
      </w:r>
    </w:p>
    <w:p w:rsidR="00000000" w:rsidDel="00000000" w:rsidP="00000000" w:rsidRDefault="00000000" w:rsidRPr="00000000" w14:paraId="00000058">
      <w:pPr>
        <w:spacing w:line="240" w:lineRule="auto"/>
        <w:jc w:val="both"/>
        <w:rPr>
          <w:sz w:val="20"/>
          <w:szCs w:val="20"/>
        </w:rPr>
      </w:pPr>
      <w:r w:rsidDel="00000000" w:rsidR="00000000" w:rsidRPr="00000000">
        <w:rPr>
          <w:rtl w:val="0"/>
        </w:rPr>
      </w:r>
    </w:p>
    <w:p w:rsidR="00000000" w:rsidDel="00000000" w:rsidP="00000000" w:rsidRDefault="00000000" w:rsidRPr="00000000" w14:paraId="00000059">
      <w:pPr>
        <w:spacing w:line="240" w:lineRule="auto"/>
        <w:jc w:val="both"/>
        <w:rPr>
          <w:b w:val="1"/>
          <w:sz w:val="28"/>
          <w:szCs w:val="28"/>
        </w:rPr>
      </w:pPr>
      <w:r w:rsidDel="00000000" w:rsidR="00000000" w:rsidRPr="00000000">
        <w:rPr>
          <w:b w:val="1"/>
          <w:sz w:val="28"/>
          <w:szCs w:val="28"/>
          <w:rtl w:val="0"/>
        </w:rPr>
        <w:t xml:space="preserve">Evaluación:</w:t>
      </w:r>
    </w:p>
    <w:p w:rsidR="00000000" w:rsidDel="00000000" w:rsidP="00000000" w:rsidRDefault="00000000" w:rsidRPr="00000000" w14:paraId="0000005A">
      <w:pPr>
        <w:numPr>
          <w:ilvl w:val="0"/>
          <w:numId w:val="7"/>
        </w:numPr>
        <w:spacing w:line="240" w:lineRule="auto"/>
        <w:ind w:left="720" w:hanging="360"/>
        <w:jc w:val="both"/>
        <w:rPr>
          <w:rFonts w:ascii="Arial" w:cs="Arial" w:eastAsia="Arial" w:hAnsi="Arial"/>
        </w:rPr>
      </w:pPr>
      <w:r w:rsidDel="00000000" w:rsidR="00000000" w:rsidRPr="00000000">
        <w:rPr>
          <w:sz w:val="20"/>
          <w:szCs w:val="20"/>
          <w:rtl w:val="0"/>
        </w:rPr>
        <w:t xml:space="preserve">Si bien no deberán presentar proyecto 8 ni 9, si tendrán una una evaluación luego del proyecto, con el objetivo de medir su capacidad de utilizar lo aprendido en el ambos proyectos para resolver preguntas similares con otras bases de datos, junto con verificar que comprenden los elementos técnicos más relevantes relacionados a la extracción de datos.</w:t>
      </w:r>
    </w:p>
    <w:p w:rsidR="00000000" w:rsidDel="00000000" w:rsidP="00000000" w:rsidRDefault="00000000" w:rsidRPr="00000000" w14:paraId="0000005B">
      <w:pPr>
        <w:spacing w:line="240" w:lineRule="auto"/>
        <w:jc w:val="both"/>
        <w:rPr>
          <w:sz w:val="20"/>
          <w:szCs w:val="20"/>
        </w:rPr>
      </w:pPr>
      <w:r w:rsidDel="00000000" w:rsidR="00000000" w:rsidRPr="00000000">
        <w:rPr>
          <w:rtl w:val="0"/>
        </w:rPr>
      </w:r>
    </w:p>
    <w:p w:rsidR="00000000" w:rsidDel="00000000" w:rsidP="00000000" w:rsidRDefault="00000000" w:rsidRPr="00000000" w14:paraId="0000005C">
      <w:pPr>
        <w:spacing w:line="240" w:lineRule="auto"/>
        <w:jc w:val="both"/>
        <w:rPr>
          <w:sz w:val="28"/>
          <w:szCs w:val="28"/>
        </w:rPr>
      </w:pPr>
      <w:r w:rsidDel="00000000" w:rsidR="00000000" w:rsidRPr="00000000">
        <w:rPr>
          <w:b w:val="1"/>
          <w:sz w:val="28"/>
          <w:szCs w:val="28"/>
          <w:rtl w:val="0"/>
        </w:rPr>
        <w:t xml:space="preserve">Plazos de entrega:</w:t>
      </w:r>
      <w:r w:rsidDel="00000000" w:rsidR="00000000" w:rsidRPr="00000000">
        <w:rPr>
          <w:rtl w:val="0"/>
        </w:rPr>
      </w:r>
    </w:p>
    <w:p w:rsidR="00000000" w:rsidDel="00000000" w:rsidP="00000000" w:rsidRDefault="00000000" w:rsidRPr="00000000" w14:paraId="0000005D">
      <w:pPr>
        <w:numPr>
          <w:ilvl w:val="0"/>
          <w:numId w:val="3"/>
        </w:numPr>
        <w:spacing w:line="240" w:lineRule="auto"/>
        <w:ind w:left="720" w:hanging="360"/>
        <w:jc w:val="both"/>
        <w:rPr>
          <w:rFonts w:ascii="Arial" w:cs="Arial" w:eastAsia="Arial" w:hAnsi="Arial"/>
        </w:rPr>
      </w:pPr>
      <w:r w:rsidDel="00000000" w:rsidR="00000000" w:rsidRPr="00000000">
        <w:rPr>
          <w:sz w:val="20"/>
          <w:szCs w:val="20"/>
          <w:rtl w:val="0"/>
        </w:rPr>
        <w:t xml:space="preserve">Entrega Lunes 16/12/2019 hasta las 23:59.</w:t>
      </w:r>
    </w:p>
    <w:p w:rsidR="00000000" w:rsidDel="00000000" w:rsidP="00000000" w:rsidRDefault="00000000" w:rsidRPr="00000000" w14:paraId="0000005E">
      <w:pPr>
        <w:jc w:val="both"/>
        <w:rPr>
          <w:b w:val="1"/>
        </w:rPr>
      </w:pPr>
      <w:r w:rsidDel="00000000" w:rsidR="00000000" w:rsidRPr="00000000">
        <w:rPr>
          <w:rtl w:val="0"/>
        </w:rPr>
      </w:r>
    </w:p>
    <w:p w:rsidR="00000000" w:rsidDel="00000000" w:rsidP="00000000" w:rsidRDefault="00000000" w:rsidRPr="00000000" w14:paraId="0000005F">
      <w:pPr>
        <w:jc w:val="both"/>
        <w:rPr>
          <w:b w:val="1"/>
          <w:sz w:val="28"/>
          <w:szCs w:val="28"/>
        </w:rPr>
      </w:pPr>
      <w:r w:rsidDel="00000000" w:rsidR="00000000" w:rsidRPr="00000000">
        <w:rPr>
          <w:b w:val="1"/>
          <w:sz w:val="28"/>
          <w:szCs w:val="28"/>
          <w:rtl w:val="0"/>
        </w:rPr>
        <w:t xml:space="preserve">Links de referencia y de utilidad:</w:t>
      </w:r>
    </w:p>
    <w:p w:rsidR="00000000" w:rsidDel="00000000" w:rsidP="00000000" w:rsidRDefault="00000000" w:rsidRPr="00000000" w14:paraId="00000060">
      <w:pPr>
        <w:jc w:val="both"/>
        <w:rPr>
          <w:b w:val="1"/>
          <w:sz w:val="20"/>
          <w:szCs w:val="20"/>
        </w:rPr>
      </w:pPr>
      <w:hyperlink r:id="rId8">
        <w:r w:rsidDel="00000000" w:rsidR="00000000" w:rsidRPr="00000000">
          <w:rPr>
            <w:b w:val="1"/>
            <w:color w:val="1155cc"/>
            <w:sz w:val="20"/>
            <w:szCs w:val="20"/>
            <w:u w:val="single"/>
            <w:rtl w:val="0"/>
          </w:rPr>
          <w:t xml:space="preserve">https://earthquake.usgs.gov/earthquakes/feed/v1.0/geojson.php</w:t>
        </w:r>
      </w:hyperlink>
      <w:r w:rsidDel="00000000" w:rsidR="00000000" w:rsidRPr="00000000">
        <w:rPr>
          <w:rtl w:val="0"/>
        </w:rPr>
      </w:r>
    </w:p>
    <w:p w:rsidR="00000000" w:rsidDel="00000000" w:rsidP="00000000" w:rsidRDefault="00000000" w:rsidRPr="00000000" w14:paraId="00000061">
      <w:pPr>
        <w:jc w:val="both"/>
        <w:rPr>
          <w:b w:val="1"/>
          <w:sz w:val="20"/>
          <w:szCs w:val="20"/>
        </w:rPr>
      </w:pPr>
      <w:hyperlink r:id="rId9">
        <w:r w:rsidDel="00000000" w:rsidR="00000000" w:rsidRPr="00000000">
          <w:rPr>
            <w:b w:val="1"/>
            <w:color w:val="1155cc"/>
            <w:sz w:val="20"/>
            <w:szCs w:val="20"/>
            <w:u w:val="single"/>
            <w:rtl w:val="0"/>
          </w:rPr>
          <w:t xml:space="preserve">https://es.python-requests.org/es/latest/</w:t>
        </w:r>
      </w:hyperlink>
      <w:r w:rsidDel="00000000" w:rsidR="00000000" w:rsidRPr="00000000">
        <w:rPr>
          <w:rtl w:val="0"/>
        </w:rPr>
      </w:r>
    </w:p>
    <w:p w:rsidR="00000000" w:rsidDel="00000000" w:rsidP="00000000" w:rsidRDefault="00000000" w:rsidRPr="00000000" w14:paraId="00000062">
      <w:pPr>
        <w:jc w:val="both"/>
        <w:rPr>
          <w:b w:val="1"/>
          <w:color w:val="ff0000"/>
          <w:sz w:val="20"/>
          <w:szCs w:val="20"/>
        </w:rPr>
      </w:pPr>
      <w:hyperlink r:id="rId10">
        <w:r w:rsidDel="00000000" w:rsidR="00000000" w:rsidRPr="00000000">
          <w:rPr>
            <w:b w:val="1"/>
            <w:color w:val="1155cc"/>
            <w:sz w:val="20"/>
            <w:szCs w:val="20"/>
            <w:u w:val="single"/>
            <w:rtl w:val="0"/>
          </w:rPr>
          <w:t xml:space="preserve">https://www.dataquest.io/blog/loading-data-into-postgres/</w:t>
        </w:r>
      </w:hyperlink>
      <w:r w:rsidDel="00000000" w:rsidR="00000000" w:rsidRPr="00000000">
        <w:rPr>
          <w:rtl w:val="0"/>
        </w:rPr>
      </w:r>
    </w:p>
    <w:p w:rsidR="00000000" w:rsidDel="00000000" w:rsidP="00000000" w:rsidRDefault="00000000" w:rsidRPr="00000000" w14:paraId="00000063">
      <w:pPr>
        <w:jc w:val="both"/>
        <w:rPr/>
      </w:pPr>
      <w:hyperlink r:id="rId11">
        <w:r w:rsidDel="00000000" w:rsidR="00000000" w:rsidRPr="00000000">
          <w:rPr>
            <w:b w:val="1"/>
            <w:color w:val="1155cc"/>
            <w:sz w:val="20"/>
            <w:szCs w:val="20"/>
            <w:u w:val="single"/>
            <w:rtl w:val="0"/>
          </w:rPr>
          <w:t xml:space="preserve">https://programacionymas.com/blog/como-funciona-inner-left-right-full-join</w:t>
        </w:r>
      </w:hyperlink>
      <w:r w:rsidDel="00000000" w:rsidR="00000000" w:rsidRPr="00000000">
        <w:rPr>
          <w:rtl w:val="0"/>
        </w:rPr>
      </w:r>
    </w:p>
    <w:sectPr>
      <w:type w:val="continuous"/>
      <w:pgSz w:h="16834" w:w="11909"/>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bullet"/>
      <w:lvlText w:val="-"/>
      <w:lvlJc w:val="left"/>
      <w:pPr>
        <w:ind w:left="720" w:hanging="360"/>
      </w:pPr>
      <w:rPr>
        <w:rFonts w:ascii="Calibri" w:cs="Calibri" w:eastAsia="Calibri" w:hAnsi="Calibri"/>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rogramacionymas.com/blog/como-funciona-inner-left-right-full-join" TargetMode="External"/><Relationship Id="rId10" Type="http://schemas.openxmlformats.org/officeDocument/2006/relationships/hyperlink" Target="https://www.dataquest.io/blog/loading-data-into-postgres/" TargetMode="External"/><Relationship Id="rId9" Type="http://schemas.openxmlformats.org/officeDocument/2006/relationships/hyperlink" Target="https://es.python-requests.org/es/latest/" TargetMode="External"/><Relationship Id="rId5" Type="http://schemas.openxmlformats.org/officeDocument/2006/relationships/styles" Target="styles.xml"/><Relationship Id="rId6" Type="http://schemas.openxmlformats.org/officeDocument/2006/relationships/hyperlink" Target="https://earthquake.usgs.gov/" TargetMode="External"/><Relationship Id="rId7" Type="http://schemas.openxmlformats.org/officeDocument/2006/relationships/hyperlink" Target="https://earthquake.usgs.gov/fdsnws/event/1/" TargetMode="External"/><Relationship Id="rId8" Type="http://schemas.openxmlformats.org/officeDocument/2006/relationships/hyperlink" Target="https://earthquake.usgs.gov/earthquakes/feed/v1.0/geojso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