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sdt>
        <w:sdtPr>
          <w:id w:val="12079646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4"/>
              <w:szCs w:val="44"/>
              <w:rtl w:val="0"/>
            </w:rPr>
            <w:t xml:space="preserve">象棋 AI 分析講解軟體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sdt>
        <w:sdtPr>
          <w:id w:val="21139094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2"/>
              <w:szCs w:val="32"/>
              <w:rtl w:val="0"/>
            </w:rPr>
            <w:t xml:space="preserve">軟體設計規格書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Software Design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sdt>
        <w:sdtPr>
          <w:id w:val="-167647813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產品定位：Windows 桌面 App，用 Pikafish 本機 UCI 引擎計算棋局，再用使用者自己的 AI API Key 產生長篇、仔細、可對話的棋局分析。</w:t>
          </w:r>
        </w:sdtContent>
      </w:sdt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sdt>
              <w:sdtPr>
                <w:id w:val="151713830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sdt>
              <w:sdtPr>
                <w:id w:val="39906547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內容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sdt>
              <w:sdtPr>
                <w:id w:val="103429547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文件版本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sdt>
              <w:sdtPr>
                <w:id w:val="53658989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2026-06-08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sdt>
              <w:sdtPr>
                <w:id w:val="199189127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作者/需求提出者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sdt>
              <w:sdtPr>
                <w:id w:val="214576890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黃亭碩 / Enzo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sdt>
              <w:sdtPr>
                <w:id w:val="55080338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文件狀態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sdt>
              <w:sdtPr>
                <w:id w:val="89009448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v0.2：整合 MoveComparisonService、EngineScore、PikafishAdapter、Electron IPC、AnalysisSessionStore、ModelRegistry 等模組的詳細規格與修正；模型清單與定價已用官方資料更新。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sdt>
              <w:sdtPr>
                <w:id w:val="171672129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參考範本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sdt>
              <w:sdtPr>
                <w:id w:val="-212789866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R02_軟體設計規格參考範本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sdt>
        <w:sdtPr>
          <w:id w:val="5676904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版本紀錄</w:t>
          </w:r>
        </w:sdtContent>
      </w:sdt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500"/>
        <w:gridCol w:w="6760"/>
        <w:tblGridChange w:id="0">
          <w:tblGrid>
            <w:gridCol w:w="1100"/>
            <w:gridCol w:w="15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sdt>
              <w:sdtPr>
                <w:id w:val="-119221118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版本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sdt>
              <w:sdtPr>
                <w:id w:val="113152878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sdt>
              <w:sdtPr>
                <w:id w:val="-186293765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修訂內容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2026-06-08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sdt>
              <w:sdtPr>
                <w:id w:val="207750116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依產品需求建立第一版軟體設計規格草稿，補入系統架構、模組、資料結構、例外處理、安全機制與待確認事項。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2026-06-08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sdt>
              <w:sdtPr>
                <w:id w:val="-58195652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依設計審查整合下列內容：(1) MoveComparisonService 錯誤分級規則（半開區間、負分處理、confidence 計算）；(2) EngineOutputParser 的 EngineScore 與 mate score 處理；(3) PikafishAdapter 雙階段分析與視角反轉；(4) Electron IPC 架構與 AI 解釋 streaming；(5) AnalysisSessionStore 短期分析快取；(6) ModelRegistry 與真實模型定價；(7) Engine 分析取消機制；並修正資料型別一致性問題。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sdt>
        <w:sdtPr>
          <w:id w:val="-202013407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確認事項總覽</w:t>
          </w:r>
        </w:sdtContent>
      </w:sdt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00"/>
        <w:gridCol w:w="4360"/>
        <w:tblGridChange w:id="0">
          <w:tblGrid>
            <w:gridCol w:w="800"/>
            <w:gridCol w:w="4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sdt>
              <w:sdtPr>
                <w:id w:val="-51962281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編號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sdt>
              <w:sdtPr>
                <w:id w:val="-195931094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待確認項目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sdt>
              <w:sdtPr>
                <w:id w:val="-12200233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目前狀態/建議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sdt>
              <w:sdtPr>
                <w:id w:val="-19231943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 由使用者自行下載並選擇路徑，還是由安裝檔附帶？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sdt>
              <w:sdtPr>
                <w:id w:val="-20745066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使</w:t>
                </w:r>
              </w:sdtContent>
            </w:sdt>
            <w:sdt>
              <w:sdtPr>
                <w:id w:val="138140352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用者自行下載並在 App 選擇路徑，降低授權與打包風險。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sdt>
              <w:sdtPr>
                <w:id w:val="67210793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本機儲存採 SQLite、JSON 檔，或先用 localStorage？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sdt>
              <w:sdtPr>
                <w:id w:val="-23668778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「不能離線使用」是指 AI 解釋不能離線，還是整個 App 不能開？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sdt>
              <w:sdtPr>
                <w:id w:val="-66012656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 解釋需網路；已儲存錯題本與本機 Pikafish 分析可離線。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sdt>
              <w:sdtPr>
                <w:id w:val="-98463859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第一個完整支援的 AI Provider 是哪家？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sdt>
              <w:sdtPr>
                <w:id w:val="-16162313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第一版完整實作 Anthropic，預設模型 claude-sonnet-4-6, 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Claude Opus 4.8</w:t>
            </w:r>
            <w:sdt>
              <w:sdtPr>
                <w:id w:val="-150346837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；架構保留 OpenAI、Gemini 介面。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sdt>
              <w:sdtPr>
                <w:id w:val="-180231368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買斷授權是否需要 License Key？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sdt>
              <w:sdtPr>
                <w:id w:val="-126194315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是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sdt>
              <w:sdtPr>
                <w:id w:val="176526977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模型價格資料來源與更新頻率？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sdt>
              <w:sdtPr>
                <w:id w:val="37333638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建立 model_pricing.json，初始資料以各家官方定價頁為準（見 §2.19），每筆帶 lastUpdated 與 sourceNote，需定期手動核對。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sdt>
        <w:sdtPr>
          <w:id w:val="-1633699793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　文件目的</w:t>
          </w:r>
        </w:sdtContent>
      </w:sdt>
    </w:p>
    <w:p w:rsidR="00000000" w:rsidDel="00000000" w:rsidP="00000000" w:rsidRDefault="00000000" w:rsidRPr="00000000" w14:paraId="00000036">
      <w:pPr>
        <w:spacing w:after="120" w:line="276" w:lineRule="auto"/>
        <w:rPr/>
      </w:pPr>
      <w:sdt>
        <w:sdtPr>
          <w:id w:val="178299742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本文件目的在於描述「象棋 AI 分析講解軟體」之軟體設計規格，作為後續 MVP 開發、Claude Code 自動開發任務拆解、程式碼審查、測試驗收與產品溝通之依據。</w:t>
          </w:r>
        </w:sdtContent>
      </w:sdt>
    </w:p>
    <w:p w:rsidR="00000000" w:rsidDel="00000000" w:rsidP="00000000" w:rsidRDefault="00000000" w:rsidRPr="00000000" w14:paraId="00000037">
      <w:pPr>
        <w:spacing w:after="120" w:line="276" w:lineRule="auto"/>
        <w:rPr/>
      </w:pPr>
      <w:sdt>
        <w:sdtPr>
          <w:id w:val="-107635617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本文件涵蓋系統架構、設計方法、開發工具、模組劃分、資料結構、使用者介面、例外處理、外部整合、備份回復、安全機制與共用模組等內容。</w:t>
          </w:r>
        </w:sdtContent>
      </w:sdt>
    </w:p>
    <w:p w:rsidR="00000000" w:rsidDel="00000000" w:rsidP="00000000" w:rsidRDefault="00000000" w:rsidRPr="00000000" w14:paraId="00000038">
      <w:pPr>
        <w:spacing w:after="120" w:line="276" w:lineRule="auto"/>
        <w:rPr/>
      </w:pPr>
      <w:sdt>
        <w:sdtPr>
          <w:id w:val="-170546687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本產品的核心不是取代引擎算棋，而是把 Pikafish 的分析結果轉換成棋手能理解、能追問、能儲存與複習的長篇教練式分析。</w:t>
          </w:r>
        </w:sdtContent>
      </w:sdt>
    </w:p>
    <w:p w:rsidR="00000000" w:rsidDel="00000000" w:rsidP="00000000" w:rsidRDefault="00000000" w:rsidRPr="00000000" w14:paraId="00000039">
      <w:pPr>
        <w:pStyle w:val="Heading1"/>
        <w:rPr/>
      </w:pPr>
      <w:sdt>
        <w:sdtPr>
          <w:id w:val="393319356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　工作說明</w:t>
          </w:r>
        </w:sdtContent>
      </w:sdt>
    </w:p>
    <w:p w:rsidR="00000000" w:rsidDel="00000000" w:rsidP="00000000" w:rsidRDefault="00000000" w:rsidRPr="00000000" w14:paraId="0000003A">
      <w:pPr>
        <w:pStyle w:val="Heading2"/>
        <w:rPr/>
      </w:pPr>
      <w:sdt>
        <w:sdtPr>
          <w:id w:val="-209005785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　設計方法與工具</w:t>
          </w:r>
        </w:sdtContent>
      </w:sdt>
    </w:p>
    <w:p w:rsidR="00000000" w:rsidDel="00000000" w:rsidP="00000000" w:rsidRDefault="00000000" w:rsidRPr="00000000" w14:paraId="0000003B">
      <w:pPr>
        <w:pStyle w:val="Heading3"/>
        <w:rPr/>
      </w:pPr>
      <w:sdt>
        <w:sdtPr>
          <w:id w:val="-34163479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2.1.1　系統設計方法與架構</w:t>
          </w:r>
        </w:sdtContent>
      </w:sdt>
    </w:p>
    <w:p w:rsidR="00000000" w:rsidDel="00000000" w:rsidP="00000000" w:rsidRDefault="00000000" w:rsidRPr="00000000" w14:paraId="0000003C">
      <w:pPr>
        <w:spacing w:after="120" w:line="276" w:lineRule="auto"/>
        <w:rPr/>
      </w:pPr>
      <w:sdt>
        <w:sdtPr>
          <w:id w:val="36702176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本系統採 Windows 桌面 App 架構，不採 Web SaaS，不需使用者登入，不提供雲端同步，也不建置自有後端伺服器。</w:t>
          </w:r>
        </w:sdtContent>
      </w:sdt>
    </w:p>
    <w:p w:rsidR="00000000" w:rsidDel="00000000" w:rsidP="00000000" w:rsidRDefault="00000000" w:rsidRPr="00000000" w14:paraId="0000003D">
      <w:pPr>
        <w:spacing w:after="120" w:line="276" w:lineRule="auto"/>
        <w:rPr/>
      </w:pPr>
      <w:sdt>
        <w:sdtPr>
          <w:id w:val="144299589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第一版採本機優先設計：Pikafish 於使用者電腦本機執行，軟體透過 UCI engine adapter 與引擎溝通；Claude、OpenAI、Gemini 等 AI Provider 則透過使用者自行填入的 API Key 進行雲端模型呼叫。</w:t>
          </w:r>
        </w:sdtContent>
      </w:sdt>
    </w:p>
    <w:p w:rsidR="00000000" w:rsidDel="00000000" w:rsidP="00000000" w:rsidRDefault="00000000" w:rsidRPr="00000000" w14:paraId="0000003E">
      <w:pPr>
        <w:spacing w:after="120" w:line="276" w:lineRule="auto"/>
        <w:rPr/>
      </w:pPr>
      <w:sdt>
        <w:sdtPr>
          <w:id w:val="-1373913936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重要名詞限制：本文件不將 Pikafish 稱為雲端 API。Pikafish 在本設計中被視為「本機 UCI 象棋引擎」。若程式內出現 API 字樣，僅指本軟體內部封裝之 adapter interface，不代表 Pikafish 有官方 HTTP API。</w:t>
          </w:r>
        </w:sdtContent>
      </w:sdt>
    </w:p>
    <w:p w:rsidR="00000000" w:rsidDel="00000000" w:rsidP="00000000" w:rsidRDefault="00000000" w:rsidRPr="00000000" w14:paraId="0000003F">
      <w:pPr>
        <w:spacing w:after="120" w:line="276" w:lineRule="auto"/>
        <w:rPr/>
      </w:pPr>
      <w:sdt>
        <w:sdtPr>
          <w:id w:val="1222308914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系統主要分為六層：使用者介面層、應用服務層、引擎整合層、AI Provider 整合層、本機資料儲存層、安裝與發佈層。</w:t>
          </w:r>
        </w:sdtContent>
      </w:sdt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4060"/>
        <w:gridCol w:w="3600"/>
        <w:tblGridChange w:id="0">
          <w:tblGrid>
            <w:gridCol w:w="1700"/>
            <w:gridCol w:w="40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sdt>
              <w:sdtPr>
                <w:id w:val="179324648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層級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sdt>
              <w:sdtPr>
                <w:id w:val="-139664254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主要責任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sdt>
              <w:sdtPr>
                <w:id w:val="170720156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代表模組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sdt>
              <w:sdtPr>
                <w:id w:val="1721116682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使用者介面層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sdt>
              <w:sdtPr>
                <w:id w:val="-807574222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顯示棋盤、輸入 FEN、手動擺棋、猜棋、查看分析、管理錯題本與設定。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sdt>
              <w:sdtPr>
                <w:id w:val="-720121573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BoardEditor、FenInput、GuessMode、AnalysisPanel、SettingsPage、MistakeBookPage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sdt>
              <w:sdtPr>
                <w:id w:val="-666055888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應用服務層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sdt>
              <w:sdtPr>
                <w:id w:val="-111916692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統一處理棋局狀態、比較使用者走法與引擎走法、建立 AI prompt、估算 token 與成本。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sdt>
              <w:sdtPr>
                <w:id w:val="-75287746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PositionService、MoveComparisonService、PromptBuilder、TokenCostEstimator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sdt>
              <w:sdtPr>
                <w:id w:val="1135754707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引擎整合層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sdt>
              <w:sdtPr>
                <w:id w:val="-1483806808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啟動 Pikafish、送出 UCI 指令、解析 UCI output、形成結構化 EngineAnalysis。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sdt>
              <w:sdtPr>
                <w:id w:val="19305287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PikafishAdapter、EngineOutputParser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sdt>
              <w:sdtPr>
                <w:id w:val="181574592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 Provider 整合層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sdt>
              <w:sdtPr>
                <w:id w:val="-99791741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依 provider interface 呼叫 Claude、OpenAI、Gemini，取得分析文字與使用量資料。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sdt>
              <w:sdtPr>
                <w:id w:val="1376762342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AIProvider、AnthropicProvider、OpenAIProvider、GeminiProvider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sdt>
              <w:sdtPr>
                <w:id w:val="-133367755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本機資料儲存層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sdt>
              <w:sdtPr>
                <w:id w:val="-1430077213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儲存設定、錯題本、看不懂局面、模型價格表與歷史分析。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sdt>
              <w:sdtPr>
                <w:id w:val="553743166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StorageService、SecretStore、LocalDB、model_pricing.json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sdt>
              <w:sdtPr>
                <w:id w:val="-1399982979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安裝與發佈層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sdt>
              <w:sdtPr>
                <w:id w:val="-989424007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打包 Windows 安裝檔，提供使用者安裝與更新。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Electron Builder / InstallerConfig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sdt>
        <w:sdtPr>
          <w:id w:val="2069519731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2.1.2　系統設計模式</w:t>
          </w:r>
        </w:sdtContent>
      </w:sdt>
    </w:p>
    <w:p w:rsidR="00000000" w:rsidDel="00000000" w:rsidP="00000000" w:rsidRDefault="00000000" w:rsidRPr="00000000" w14:paraId="00000057">
      <w:pPr>
        <w:spacing w:after="120" w:line="276" w:lineRule="auto"/>
        <w:rPr/>
      </w:pPr>
      <w:sdt>
        <w:sdtPr>
          <w:id w:val="1076933579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本專案採重複式開發（Iteration）為主，並結合由上而下與由下而上的設計方式。</w:t>
          </w:r>
        </w:sdtContent>
      </w:sdt>
    </w:p>
    <w:p w:rsidR="00000000" w:rsidDel="00000000" w:rsidP="00000000" w:rsidRDefault="00000000" w:rsidRPr="00000000" w14:paraId="00000058">
      <w:pPr>
        <w:spacing w:after="120" w:line="276" w:lineRule="auto"/>
        <w:rPr/>
      </w:pPr>
      <w:sdt>
        <w:sdtPr>
          <w:id w:val="-72100743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由上而下：先固定產品目標、使用者流程、資料流與模組邊界，避免 Claude Code 在開發時自行發明架構。</w:t>
          </w:r>
        </w:sdtContent>
      </w:sdt>
    </w:p>
    <w:p w:rsidR="00000000" w:rsidDel="00000000" w:rsidP="00000000" w:rsidRDefault="00000000" w:rsidRPr="00000000" w14:paraId="00000059">
      <w:pPr>
        <w:spacing w:after="120" w:line="276" w:lineRule="auto"/>
        <w:rPr/>
      </w:pPr>
      <w:sdt>
        <w:sdtPr>
          <w:id w:val="-497733211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由下而上：先建立可測試的資料型別、provider interface、engine adapter interface、prompt builder contract，再逐步整合 UI 與真實外部服務。</w:t>
          </w:r>
        </w:sdtContent>
      </w:sdt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4060"/>
        <w:gridCol w:w="4000"/>
        <w:tblGridChange w:id="0">
          <w:tblGrid>
            <w:gridCol w:w="1300"/>
            <w:gridCol w:w="40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sdt>
              <w:sdtPr>
                <w:id w:val="-144559088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開發階段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sdt>
              <w:sdtPr>
                <w:id w:val="60113886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重點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sdt>
              <w:sdtPr>
                <w:id w:val="-33973183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驗收標準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sdt>
              <w:sdtPr>
                <w:id w:val="-2143415333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建立產品規則、CLAUDE.md、Claude Code skills、資料型別。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sdt>
              <w:sdtPr>
                <w:id w:val="-1468932637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型別清楚，build 可通過，不接真外部服務。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sdt>
              <w:sdtPr>
                <w:id w:val="1650277167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建立棋盤、FEN 輸入、手動擺棋、設定頁。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sdt>
              <w:sdtPr>
                <w:id w:val="-635071546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使用者可建立局面並儲存設定。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sdt>
              <w:sdtPr>
                <w:id w:val="-1830709851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建立錯題本、看不懂局面、猜棋流程 UI。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sdt>
              <w:sdtPr>
                <w:id w:val="875518251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可儲存與回看局面。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Stage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sdt>
              <w:sdtPr>
                <w:id w:val="1100983841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建立 PikafishAdapter interface 與 UCI parser。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sdt>
              <w:sdtPr>
                <w:id w:val="-1553780437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可解析 mock engine output。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Stage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sdt>
              <w:sdtPr>
                <w:id w:val="-1723407198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真正連接 Pikafish 本機 UCI 引擎。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sdt>
              <w:sdtPr>
                <w:id w:val="-289395721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可取得 best move、score、depth、PV。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Stage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sdt>
              <w:sdtPr>
                <w:id w:val="1652678009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接第一個 AI Provider，產生長篇分析。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sdt>
              <w:sdtPr>
                <w:id w:val="1838592080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 解釋必須只根據 EngineAnalysis，不得自行判棋。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Stage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sdt>
              <w:sdtPr>
                <w:id w:val="-1642586127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補齊三家 Provider、成本估算、Windows 安裝檔。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sdt>
              <w:sdtPr>
                <w:id w:val="82300573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可安裝、可輸入 API Key、可顯示 token 與估算價格。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sdt>
        <w:sdtPr>
          <w:id w:val="34319423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2.1.3　分析與開發工具</w:t>
          </w:r>
        </w:sdtContent>
      </w:sdt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4560"/>
        <w:tblGridChange w:id="0">
          <w:tblGrid>
            <w:gridCol w:w="1500"/>
            <w:gridCol w:w="33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sdt>
              <w:sdtPr>
                <w:id w:val="-1232350035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類別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sdt>
              <w:sdtPr>
                <w:id w:val="-1005222720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工具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sdt>
              <w:sdtPr>
                <w:id w:val="599867492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sdt>
              <w:sdtPr>
                <w:id w:val="814774358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程式編輯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sdt>
              <w:sdtPr>
                <w:id w:val="1112158071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主要開發環境。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sdt>
              <w:sdtPr>
                <w:id w:val="-669930895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版本控制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sdt>
              <w:sdtPr>
                <w:id w:val="705835755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分支、commit、PR、Claude Code 任務追蹤。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sdt>
              <w:sdtPr>
                <w:id w:val="65183414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 開發輔助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Claude Code / Claude Cowork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sdt>
              <w:sdtPr>
                <w:id w:val="1701017633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在受控任務、受控分支中協助建立 UI、型別、測試與文件。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sdt>
              <w:sdtPr>
                <w:id w:val="17673823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桌面框架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sdt>
              <w:sdtPr>
                <w:id w:val="-1714090321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Electron + React + TypeScript（暫定）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sdt>
              <w:sdtPr>
                <w:id w:val="-124550786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快速建立 Windows 桌面 App；雖使用 Web 技術，但產品不是網頁版 SaaS。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sdt>
              <w:sdtPr>
                <w:id w:val="-1937476259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打包工具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sdt>
              <w:sdtPr>
                <w:id w:val="1663383231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Electron Builder（暫定）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sdt>
              <w:sdtPr>
                <w:id w:val="-127888999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產生 Windows 安裝檔。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sdt>
              <w:sdtPr>
                <w:id w:val="-738266995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本機資料庫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sdt>
              <w:sdtPr>
                <w:id w:val="-787843842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SQLite 或 JSON/localStorage（待確認）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sdt>
              <w:sdtPr>
                <w:id w:val="-1195208137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儲存錯題本、看不懂局面、歷史分析與設定。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sdt>
              <w:sdtPr>
                <w:id w:val="-2043505722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引擎整合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Node child_process / UCI protocol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sdt>
              <w:sdtPr>
                <w:id w:val="602757061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啟動 Pikafish 並讀寫 stdin/stdout。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sdt>
              <w:sdtPr>
                <w:id w:val="-526429004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API 整合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sdt>
              <w:sdtPr>
                <w:id w:val="-121470926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Anthropic / OpenAI / Gemini SDK 或 HTTPS fetch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sdt>
              <w:sdtPr>
                <w:id w:val="2104760021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呼叫使用者自己的 AI API Key。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sdt>
              <w:sdtPr>
                <w:id w:val="-1623258824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測試工具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sdt>
              <w:sdtPr>
                <w:id w:val="2082347710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Vitest / Playwright（待確認）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sdt>
              <w:sdtPr>
                <w:id w:val="1355028587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單元測試與基本 UI 測試。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sdt>
              <w:sdtPr>
                <w:id w:val="163506103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圖表與規格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Markdown / DOCX / Graphviz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sdt>
              <w:sdtPr>
                <w:id w:val="-61714940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撰寫設計文件與產生流程圖。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sdt>
        <w:sdtPr>
          <w:id w:val="1480728008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2.1.4　編碼與命名原則</w:t>
          </w:r>
        </w:sdtContent>
      </w:sdt>
    </w:p>
    <w:p w:rsidR="00000000" w:rsidDel="00000000" w:rsidP="00000000" w:rsidRDefault="00000000" w:rsidRPr="00000000" w14:paraId="00000097">
      <w:pPr>
        <w:spacing w:after="120" w:line="276" w:lineRule="auto"/>
        <w:rPr/>
      </w:pPr>
      <w:sdt>
        <w:sdtPr>
          <w:id w:val="1578141768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本系統採 TypeScript 命名規則，強調模組責任單一、檔案名稱可讀、介面與實作分離。</w:t>
          </w:r>
        </w:sdtContent>
      </w:sdt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060"/>
        <w:gridCol w:w="4000"/>
        <w:tblGridChange w:id="0">
          <w:tblGrid>
            <w:gridCol w:w="2300"/>
            <w:gridCol w:w="30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sdt>
              <w:sdtPr>
                <w:id w:val="-1446589001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sdt>
              <w:sdtPr>
                <w:id w:val="-2005083440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命名規則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sdt>
              <w:sdtPr>
                <w:id w:val="954384121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範例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React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sdt>
              <w:sdtPr>
                <w:id w:val="-565264635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PascalCase + 功能名稱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sdt>
              <w:sdtPr>
                <w:id w:val="1573407721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BoardEditor.tsx、SettingsPage.tsx、AnalysisPanel.tsx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PascalCase +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sdt>
              <w:sdtPr>
                <w:id w:val="-1224883989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MoveComparisonService.ts、StorageService.ts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PascalCase +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PikafishAdapter.ts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PascalCase +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sdt>
              <w:sdtPr>
                <w:id w:val="-1245859820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AnthropicProvider.ts、OpenAIProvider.ts、GeminiProvider.ts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Type /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PascalCase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sdt>
              <w:sdtPr>
                <w:id w:val="2102405762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EngineAnalysis、MistakeBookEntry、AIProvider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sdt>
              <w:sdtPr>
                <w:id w:val="-1075907970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設定檔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sdt>
              <w:sdtPr>
                <w:id w:val="-1417054896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snake_case 或 kebab-case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sdt>
              <w:sdtPr>
                <w:id w:val="907136547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model_pricing.json、app-settings.json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sdt>
              <w:sdtPr>
                <w:id w:val="1141408625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測試檔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sdt>
              <w:sdtPr>
                <w:id w:val="-442155745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原檔名 + .test.ts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MoveComparisonService.test.ts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76" w:lineRule="auto"/>
        <w:rPr/>
      </w:pPr>
      <w:sdt>
        <w:sdtPr>
          <w:id w:val="866247654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建議目錄結構如下：</w:t>
          </w:r>
        </w:sdtContent>
      </w:sdt>
    </w:p>
    <w:p w:rsidR="00000000" w:rsidDel="00000000" w:rsidP="00000000" w:rsidRDefault="00000000" w:rsidRPr="00000000" w14:paraId="000000B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engine/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PikafishAdapter.ts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EngineOutputParser.ts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AIProvider.ts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providers/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AnthropicProvider.ts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OpenAIProvider.ts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GeminiProvider.ts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storage/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StorageService.ts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SecretStore.ts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AnalysisSessionStore.ts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ipc/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engineAnalysisHandlers.ts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aiExplanationHandlers.ts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renderer/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SettingsPage.tsx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MistakeBookPage.tsx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BoardEditor.tsx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AnalysisPanel.tsx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GuessModePanel.tsx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shared/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types/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EngineAnalysis.ts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MistakeBookEntry.ts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AIProviderTypes.ts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model_pricing.json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sdt>
        <w:sdtPr>
          <w:id w:val="1452050565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2.1.5　軟硬體開發與執行環境</w:t>
          </w:r>
        </w:sdtContent>
      </w:sdt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sdt>
              <w:sdtPr>
                <w:id w:val="-587028004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sdt>
              <w:sdtPr>
                <w:id w:val="-1262484235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規格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sdt>
              <w:sdtPr>
                <w:id w:val="372020334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目標作業系統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sdt>
              <w:sdtPr>
                <w:id w:val="457955949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Windows 10 / Windows 11 64-bit。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sdt>
              <w:sdtPr>
                <w:id w:val="1524929137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安裝方式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sdt>
              <w:sdtPr>
                <w:id w:val="641171759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Windows 安裝檔（例如 .exe installer 或 .msi，待打包工具確認）。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sdt>
              <w:sdtPr>
                <w:id w:val="1559813826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最低硬體需求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sdt>
              <w:sdtPr>
                <w:id w:val="100061882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4GB RAM 以上；可執行 Pikafish 的一般桌機或筆電。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sdt>
              <w:sdtPr>
                <w:id w:val="1842626969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網路需求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sdt>
              <w:sdtPr>
                <w:id w:val="-826288545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 解釋與對話功能需要網路；Pikafish 本機分析理論上可離線，但最終離線策略待確認。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sdt>
              <w:sdtPr>
                <w:id w:val="1076375524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外部程式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sdt>
              <w:sdtPr>
                <w:id w:val="1714334800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 本機執行檔路徑由使用者設定；是否隨安裝檔附帶待確認。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sdt>
              <w:sdtPr>
                <w:id w:val="-53487257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使用者自行提供 Claude、OpenAI、Gemini API Key；本軟體不提供 API 額度。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sdt>
              <w:sdtPr>
                <w:id w:val="-464307995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本機儲存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sdt>
              <w:sdtPr>
                <w:id w:val="-1482007059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設定、錯題本、看不懂局面、歷史分析、模型價格表。API Key 需使用安全儲存，不可明文寫入一般設定檔。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sdt>
              <w:sdtPr>
                <w:id w:val="14317567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開發環境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sdt>
              <w:sdtPr>
                <w:id w:val="-397757139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開發者可使用 macOS 或 Windows；Windows 打包與測試需於 Windows 環境驗證。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sdt>
        <w:sdtPr>
          <w:id w:val="-473982246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2.1.6　系統分析與設計方法</w:t>
          </w:r>
        </w:sdtContent>
      </w:sdt>
    </w:p>
    <w:p w:rsidR="00000000" w:rsidDel="00000000" w:rsidP="00000000" w:rsidRDefault="00000000" w:rsidRPr="00000000" w14:paraId="000000E9">
      <w:pPr>
        <w:spacing w:after="120" w:line="276" w:lineRule="auto"/>
        <w:rPr/>
      </w:pPr>
      <w:sdt>
        <w:sdtPr>
          <w:id w:val="-884995011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本專案採物件導向與元件化設計。對外部不穩定部分，例如 Pikafish UCI output 與不同 AI Provider API，使用 adapter interface 隔離；對核心資料流，例如 EngineAnalysis 與 MistakeBookEntry，使用固定 TypeScript type 作為契約。</w:t>
          </w:r>
        </w:sdtContent>
      </w:sdt>
    </w:p>
    <w:p w:rsidR="00000000" w:rsidDel="00000000" w:rsidP="00000000" w:rsidRDefault="00000000" w:rsidRPr="00000000" w14:paraId="000000EA">
      <w:pPr>
        <w:spacing w:after="120" w:line="276" w:lineRule="auto"/>
        <w:rPr/>
      </w:pPr>
      <w:sdt>
        <w:sdtPr>
          <w:id w:val="2031047383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核心設計原則：Pikafish 負責棋力判斷，LLM 只負責解釋結構化引擎資料。任何 AI 解釋不得自行發明不在引擎資料中的戰術、殺法、勝勢或計畫。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sdt>
        <w:sdtPr>
          <w:id w:val="1403098734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　系統流程圖</w:t>
          </w:r>
        </w:sdtContent>
      </w:sdt>
    </w:p>
    <w:p w:rsidR="00000000" w:rsidDel="00000000" w:rsidP="00000000" w:rsidRDefault="00000000" w:rsidRPr="00000000" w14:paraId="000000EC">
      <w:pPr>
        <w:pStyle w:val="Heading3"/>
        <w:rPr/>
      </w:pPr>
      <w:sdt>
        <w:sdtPr>
          <w:id w:val="-351670572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2.2.1　系統概圖（文字版）</w:t>
          </w:r>
        </w:sdtContent>
      </w:sdt>
    </w:p>
    <w:p w:rsidR="00000000" w:rsidDel="00000000" w:rsidP="00000000" w:rsidRDefault="00000000" w:rsidRPr="00000000" w14:paraId="000000ED">
      <w:pPr>
        <w:spacing w:after="120" w:line="276" w:lineRule="auto"/>
        <w:rPr/>
      </w:pPr>
      <w:sdt>
        <w:sdtPr>
          <w:id w:val="1437933765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本系統的外部互動對象包含：使用者、Pikafish 本機 UCI 引擎、AI Provider、以及本機資料儲存。</w:t>
          </w:r>
        </w:sdtContent>
      </w:sdt>
    </w:p>
    <w:p w:rsidR="00000000" w:rsidDel="00000000" w:rsidP="00000000" w:rsidRDefault="00000000" w:rsidRPr="00000000" w14:paraId="000000E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┌─────────────┐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│   使用者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└──────┬──────┘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│ 擺棋 / 貼 FEN / 猜棋 / 追問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┌──────▼───────────────────────┐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│   Renderer（UI 層）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└──────┬───────────────────────┘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│ IPC（channel + payload）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┌──────▼───────────────────────┐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│   Main process（服務協調層）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└─┬──────────────┬─────────────┬┘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│              │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┌────────▼──┐   ┌───────▼──────┐  ┌───▼────────┐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Pikafish  │   │ AI Provider  │  │ 本機儲存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(本機UCI) │   │ (雲端 API)   │  │ (SQLite等)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└───────────┘   └──────────────┘  └────────────┘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sdt>
        <w:sdtPr>
          <w:id w:val="-1147719588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2.2.2　主要分析循序圖（文字版）</w:t>
          </w:r>
        </w:sdtContent>
      </w:sdt>
    </w:p>
    <w:p w:rsidR="00000000" w:rsidDel="00000000" w:rsidP="00000000" w:rsidRDefault="00000000" w:rsidRPr="00000000" w14:paraId="00000100">
      <w:pPr>
        <w:spacing w:after="120" w:line="276" w:lineRule="auto"/>
        <w:rPr/>
      </w:pPr>
      <w:sdt>
        <w:sdtPr>
          <w:id w:val="859300094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以下流程描述使用者先猜一步，系統比較使用者走法與引擎最佳著法，並透過 AI Provider 產生長篇分析的順序。</w:t>
          </w:r>
        </w:sdtContent>
      </w:sdt>
    </w:p>
    <w:p w:rsidR="00000000" w:rsidDel="00000000" w:rsidP="00000000" w:rsidRDefault="00000000" w:rsidRPr="00000000" w14:paraId="0000010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Renderer            Main            Pikafish        AIProvider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analyze-position │                │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├──────────────────&gt;│                │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                 │  FEN 驗證       │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                 │  root 分析      │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                 ├───────────────&gt;│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                 │  best/PV/score │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                 │&lt;───────────────┤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                 │ (若 userMove 不在候選) 二次分析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                 ├───────────────&gt;│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                 │&lt;───────────────┤  (取負號)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                 │ MoveComparison + 建立 analysisId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                 │ AnalysisSessionStore.save()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analysis-result  │                │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│&lt;──────────────────┤  (含 analysisId)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ai:generate:start (帶 analysisId)  │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├──────────────────&gt;│  查 session→建 prompt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                 ├───────────────────────────────&gt;│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ai:...:chunk     │&lt;───────────────  streaming 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│&lt;──────────────────┤   (逐段)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  ai:...:done      │&lt;───────────────────────────────┤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│&lt;──────────────────┤                │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/>
      </w:pPr>
      <w:sdt>
        <w:sdtPr>
          <w:id w:val="-674695214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2.2.3　狀態圖（文字版）</w:t>
          </w:r>
        </w:sdtContent>
      </w:sdt>
    </w:p>
    <w:p w:rsidR="00000000" w:rsidDel="00000000" w:rsidP="00000000" w:rsidRDefault="00000000" w:rsidRPr="00000000" w14:paraId="00000119">
      <w:pPr>
        <w:spacing w:after="120" w:line="276" w:lineRule="auto"/>
        <w:rPr/>
      </w:pPr>
      <w:sdt>
        <w:sdtPr>
          <w:id w:val="-1807398614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系統核心狀態如下，箭頭代表允許的狀態轉移。</w:t>
          </w:r>
        </w:sdtContent>
      </w:sdt>
    </w:p>
    <w:p w:rsidR="00000000" w:rsidDel="00000000" w:rsidP="00000000" w:rsidRDefault="00000000" w:rsidRPr="00000000" w14:paraId="0000011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[未載入局面]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│ 貼 FEN / 擺棋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[局面已建立] ──猜一步──&gt; [使用者已猜]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│                        │ 送出分析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│ 直接分析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└──────────────&gt; [引擎分析中] ──失敗──&gt; [錯誤狀態]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│ 完成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[已比較] ──生成解釋──&gt; [AI 解釋中]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│                    │ 完成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│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│              [閱讀/追問]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│                    │ 儲存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└────────────────&gt; [已儲存]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任一狀態皆可：[取消] → 回到 [局面已建立] 或 [錯誤狀態]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/>
      </w:pPr>
      <w:sdt>
        <w:sdtPr>
          <w:id w:val="207106693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2.2.4　主要資料流程</w:t>
          </w:r>
        </w:sdtContent>
      </w:sdt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60"/>
        <w:gridCol w:w="3300"/>
        <w:gridCol w:w="2700"/>
        <w:tblGridChange w:id="0">
          <w:tblGrid>
            <w:gridCol w:w="700"/>
            <w:gridCol w:w="2660"/>
            <w:gridCol w:w="330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sdt>
              <w:sdtPr>
                <w:id w:val="89122658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步驟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sdt>
              <w:sdtPr>
                <w:id w:val="987343086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輸入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sdt>
              <w:sdtPr>
                <w:id w:val="-1487106839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sdt>
              <w:sdtPr>
                <w:id w:val="991859286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輸出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sdt>
              <w:sdtPr>
                <w:id w:val="-1947187085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FEN 或手動擺棋資料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sdt>
              <w:sdtPr>
                <w:id w:val="1024398895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PositionService 驗證並轉成標準 BoardState / FEN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sdt>
              <w:sdtPr>
                <w:id w:val="1579545586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標準化 positionFen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sdt>
              <w:sdtPr>
                <w:id w:val="-208988241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使用者猜的走法 userMove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sdt>
              <w:sdtPr>
                <w:id w:val="375937643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GuessMode 記錄使用者判斷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UserGuess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sdt>
              <w:sdtPr>
                <w:id w:val="-1564478010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positionFen、分析深度、候選著法數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sdt>
              <w:sdtPr>
                <w:id w:val="1654274624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PikafishAdapter 啟動 UCI 分析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raw UCI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raw UCI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sdt>
              <w:sdtPr>
                <w:id w:val="304620042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EngineOutputParser 解析 bestMove、score、PV、depth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EngineAnalysis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EngineAnalysis + userMove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sdt>
              <w:sdtPr>
                <w:id w:val="1766172793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MoveComparisonService 比較分數差距與錯誤等級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MoveComparisonResult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MoveComparisonResult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sdt>
              <w:sdtPr>
                <w:id w:val="911454240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PromptBuilder 產生防幻覺 prompt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AIExplanationRequest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AIExplanationRequest +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sdt>
              <w:sdtPr>
                <w:id w:val="-1610574540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 Provider 回傳解釋與 token usage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AIExplanationResponse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sdt>
              <w:sdtPr>
                <w:id w:val="1726431953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解釋、局面、錯誤等級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sdt>
              <w:sdtPr>
                <w:id w:val="-1681097154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StorageService 儲存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MistakeBookEntry / MisunderstoodPosition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sdt>
        <w:sdtPr>
          <w:id w:val="70319981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　軟體組織架構</w:t>
          </w:r>
        </w:sdtContent>
      </w:sdt>
    </w:p>
    <w:p w:rsidR="00000000" w:rsidDel="00000000" w:rsidP="00000000" w:rsidRDefault="00000000" w:rsidRPr="00000000" w14:paraId="00000153">
      <w:pPr>
        <w:pStyle w:val="Heading3"/>
        <w:rPr/>
      </w:pPr>
      <w:sdt>
        <w:sdtPr>
          <w:id w:val="1511229060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2.3.1　主要物件與責任</w:t>
          </w:r>
        </w:sdtContent>
      </w:sdt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60"/>
        <w:gridCol w:w="2800"/>
        <w:tblGridChange w:id="0">
          <w:tblGrid>
            <w:gridCol w:w="2200"/>
            <w:gridCol w:w="43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sdt>
              <w:sdtPr>
                <w:id w:val="1401512621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物件 / 類型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sdt>
              <w:sdtPr>
                <w:id w:val="1380287804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責任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sdt>
              <w:sdtPr>
                <w:id w:val="-55565790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備註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BoardState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sdt>
              <w:sdtPr>
                <w:id w:val="1060880996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表示當前棋盤、輪到哪方、可轉成 FEN。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sdt>
              <w:sdtPr>
                <w:id w:val="1119059044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核心狀態，不應被 AI Provider 直接修改。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UserGuess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sdt>
              <w:sdtPr>
                <w:id w:val="-1800245029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記錄使用者在看答案前猜的走法與理由。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sdt>
              <w:sdtPr>
                <w:id w:val="-1024288365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用於學習比較。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EngineAnalysis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sdt>
              <w:sdtPr>
                <w:id w:val="-594337138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儲存 Pikafish 結構化分析結果。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sdt>
              <w:sdtPr>
                <w:id w:val="179430573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 解釋的唯一棋力依據。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MoveComparisonResult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sdt>
              <w:sdtPr>
                <w:id w:val="565951422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比較 userMove 與 engineBestMove，計算分數差距與錯誤等級。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sdt>
              <w:sdtPr>
                <w:id w:val="-1446872166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錯誤分類為產品 heuristic。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AIExplanationRequest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sdt>
              <w:sdtPr>
                <w:id w:val="1050782818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封裝 provider、model、prompt 與 API key。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sdt>
              <w:sdtPr>
                <w:id w:val="-315874763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API key 不得被 log。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AIExplanationResponse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sdt>
              <w:sdtPr>
                <w:id w:val="-2048298445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儲存模型文字、token usage、估算成本。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sdt>
              <w:sdtPr>
                <w:id w:val="568021609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成本為估算值。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MistakeBookEntry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sdt>
              <w:sdtPr>
                <w:id w:val="906404917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錯題本資料，包含局面、錯誤走法、最佳走法、解釋與使用者筆記。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sdt>
              <w:sdtPr>
                <w:id w:val="189486893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長期學習核心資料。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AppSettings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sdt>
              <w:sdtPr>
                <w:id w:val="1870205221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儲存 engine path、provider、model、分析深度等設定。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sdt>
              <w:sdtPr>
                <w:id w:val="658410908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API key 不放一般設定檔。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sdt>
        <w:sdtPr>
          <w:id w:val="-1417694859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　軟體元件模組設計</w:t>
          </w:r>
        </w:sdtContent>
      </w:sdt>
    </w:p>
    <w:p w:rsidR="00000000" w:rsidDel="00000000" w:rsidP="00000000" w:rsidRDefault="00000000" w:rsidRPr="00000000" w14:paraId="00000171">
      <w:pPr>
        <w:pStyle w:val="Heading3"/>
        <w:rPr/>
      </w:pPr>
      <w:sdt>
        <w:sdtPr>
          <w:id w:val="-736806777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2.4.1　功能架構</w:t>
          </w:r>
        </w:sdtContent>
      </w:sdt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sdt>
              <w:sdtPr>
                <w:id w:val="-1352503058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一級功能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sdt>
              <w:sdtPr>
                <w:id w:val="-1921678724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二級功能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sdt>
              <w:sdtPr>
                <w:id w:val="-1426058002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棋局建立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sdt>
              <w:sdtPr>
                <w:id w:val="687708145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貼上 FEN、手動擺棋、清空棋盤、保存局面。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sdt>
              <w:sdtPr>
                <w:id w:val="408797826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猜棋模式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sdt>
              <w:sdtPr>
                <w:id w:val="1692597225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使用者先選一步、輸入理由、送出後不可先看答案。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sdt>
              <w:sdtPr>
                <w:id w:val="1372187420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引擎分析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sdt>
              <w:sdtPr>
                <w:id w:val="-1292862878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設定分析深度/時間/候選著法數、取得 best move、score、PV。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sdt>
              <w:sdtPr>
                <w:id w:val="-184771428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 解釋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sdt>
              <w:sdtPr>
                <w:id w:val="361126930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長篇分析、追問對話、重新生成、顯示可信度提醒。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sdt>
              <w:sdtPr>
                <w:id w:val="-1749318989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錯題本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sdt>
              <w:sdtPr>
                <w:id w:val="676774484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儲存錯誤局面、標籤、筆記、理解狀態、回看原始分析。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sdt>
              <w:sdtPr>
                <w:id w:val="505943605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看不懂局面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sdt>
              <w:sdtPr>
                <w:id w:val="902974438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收藏尚未理解的局面，之後回來追問或複習。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sdt>
              <w:sdtPr>
                <w:id w:val="4374456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sdt>
              <w:sdtPr>
                <w:id w:val="316106711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 路徑、AI Provider、API Key、模型、價格表、分析參數。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sdt>
              <w:sdtPr>
                <w:id w:val="-745147152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成本顯示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sdt>
              <w:sdtPr>
                <w:id w:val="-1770456028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顯示輸入/輸出 token、估算價格、模型價格是否更新。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sdt>
        <w:sdtPr>
          <w:id w:val="-1683451894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2.5　使用者介面設計</w:t>
          </w:r>
        </w:sdtContent>
      </w:sdt>
    </w:p>
    <w:p w:rsidR="00000000" w:rsidDel="00000000" w:rsidP="00000000" w:rsidRDefault="00000000" w:rsidRPr="00000000" w14:paraId="00000186">
      <w:pPr>
        <w:spacing w:after="120" w:line="276" w:lineRule="auto"/>
        <w:rPr/>
      </w:pPr>
      <w:sdt>
        <w:sdtPr>
          <w:id w:val="-103333711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本系統採圖形化桌面介面。核心介面應避免像純工程工具，而要讓有基礎的棋手能直接完成「擺局/貼 FEN → 先猜 → 引擎分析 → AI 長篇解釋 → 儲存錯題」的流程。</w:t>
          </w:r>
        </w:sdtContent>
      </w:sdt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860"/>
        <w:gridCol w:w="2900"/>
        <w:gridCol w:w="2300"/>
        <w:tblGridChange w:id="0">
          <w:tblGrid>
            <w:gridCol w:w="1300"/>
            <w:gridCol w:w="2860"/>
            <w:gridCol w:w="29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sdt>
              <w:sdtPr>
                <w:id w:val="1476847898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畫面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sdt>
              <w:sdtPr>
                <w:id w:val="1984951690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主要元件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sdt>
              <w:sdtPr>
                <w:id w:val="1705406842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使用者可執行動作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sdt>
              <w:sdtPr>
                <w:id w:val="-1258727266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輸出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sdt>
              <w:sdtPr>
                <w:id w:val="-77604388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主棋盤頁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sdt>
              <w:sdtPr>
                <w:id w:val="1403877930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棋盤、FEN 輸入、走法列、開始分析按鈕。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sdt>
              <w:sdtPr>
                <w:id w:val="-92797997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貼 FEN、手動擺棋、選一步作為自己的答案。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sdt>
              <w:sdtPr>
                <w:id w:val="270654155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局面、使用者走法、驗證訊息。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sdt>
              <w:sdtPr>
                <w:id w:val="-1393540642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猜棋頁/區塊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sdt>
              <w:sdtPr>
                <w:id w:val="1524724654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猜測走法、理由輸入、提交按鈕。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sdt>
              <w:sdtPr>
                <w:id w:val="-807751893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先猜最佳走法或自己原本想走的棋。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sdt>
              <w:sdtPr>
                <w:id w:val="-658667053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UserGuess。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sdt>
              <w:sdtPr>
                <w:id w:val="1752669155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引擎分析頁/區塊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sdt>
              <w:sdtPr>
                <w:id w:val="61601507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best move、候選著法、score、depth、PV。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sdt>
              <w:sdtPr>
                <w:id w:val="-1683138534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調整分析參數、重新分析。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sdt>
              <w:sdtPr>
                <w:id w:val="-498088054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EngineAnalysis 與可信度提醒。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sdt>
              <w:sdtPr>
                <w:id w:val="-792994111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 解釋頁/區塊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sdt>
              <w:sdtPr>
                <w:id w:val="164844143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長篇分析、追問輸入框、重新生成、成本顯示。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sdt>
              <w:sdtPr>
                <w:id w:val="1445077985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閱讀、追問、儲存、複製。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sdt>
              <w:sdtPr>
                <w:id w:val="-1903612221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AIExplanationResponse、token/cost estimate。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sdt>
              <w:sdtPr>
                <w:id w:val="314772240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錯題本頁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sdt>
              <w:sdtPr>
                <w:id w:val="-1891914052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列表、標籤、理解狀態、搜尋、單筆詳情。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sdt>
              <w:sdtPr>
                <w:id w:val="1370770545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回看、加筆記、標記已理解、刪除。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sdt>
              <w:sdtPr>
                <w:id w:val="-345457854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MistakeBookEntry。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sdt>
              <w:sdtPr>
                <w:id w:val="-1123957138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看不懂局面頁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rPr/>
            </w:pPr>
            <w:sdt>
              <w:sdtPr>
                <w:id w:val="-534626285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收藏清單、原因、再次追問按鈕。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sdt>
              <w:sdtPr>
                <w:id w:val="928253505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收藏、回看、移入錯題本。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sdt>
              <w:sdtPr>
                <w:id w:val="-2010545705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MisunderstoodPosition。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sdt>
              <w:sdtPr>
                <w:id w:val="-1911486275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設定頁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sdt>
              <w:sdtPr>
                <w:id w:val="73270976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 路徑、provider、model、API Key、模型價格表。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sdt>
              <w:sdtPr>
                <w:id w:val="1366979552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選路徑、輸入 key、清除 key、測試設定。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sdt>
              <w:sdtPr>
                <w:id w:val="-1208026829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AppSettings、SecretStore 狀態。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sdt>
        <w:sdtPr>
          <w:id w:val="1589434268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2.6　資料結構設計（核心型別契約）</w:t>
          </w:r>
        </w:sdtContent>
      </w:sdt>
    </w:p>
    <w:p w:rsidR="00000000" w:rsidDel="00000000" w:rsidP="00000000" w:rsidRDefault="00000000" w:rsidRPr="00000000" w14:paraId="000001A9">
      <w:pPr>
        <w:spacing w:after="120" w:line="276" w:lineRule="auto"/>
        <w:rPr/>
      </w:pPr>
      <w:sdt>
        <w:sdtPr>
          <w:id w:val="46669498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本系統的核心資料結構必須先固定，因為 AI 解釋、錯題本、成本估算與安全規則都依賴穩定資料契約。以下型別為 v0.2 之後的唯一真相來源；MoveComparisonService、EngineOutputParser、PikafishAdapter、StorageService、UI 與 IPC 都必須使用同一組型別。</w:t>
          </w:r>
        </w:sdtContent>
      </w:sdt>
    </w:p>
    <w:p w:rsidR="00000000" w:rsidDel="00000000" w:rsidP="00000000" w:rsidRDefault="00000000" w:rsidRPr="00000000" w14:paraId="000001AA">
      <w:pPr>
        <w:pStyle w:val="Heading3"/>
        <w:rPr/>
      </w:pPr>
      <w:sdt>
        <w:sdtPr>
          <w:id w:val="1964485192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2.6.1　分數型別 EngineScore</w:t>
          </w:r>
        </w:sdtContent>
      </w:sdt>
    </w:p>
    <w:p w:rsidR="00000000" w:rsidDel="00000000" w:rsidP="00000000" w:rsidRDefault="00000000" w:rsidRPr="00000000" w14:paraId="000001AB">
      <w:pPr>
        <w:spacing w:after="120" w:line="276" w:lineRule="auto"/>
        <w:rPr/>
      </w:pPr>
      <w:sdt>
        <w:sdtPr>
          <w:id w:val="400675408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Pikafish 在一般局面回傳 centipawn（score cp N），在殺棋或接近殺棋時回傳 mate score（score mate N）。為避免 UI 與 AI 解釋失去語義，分數不得只存裸數字。</w:t>
          </w:r>
        </w:sdtContent>
      </w:sdt>
    </w:p>
    <w:p w:rsidR="00000000" w:rsidDel="00000000" w:rsidP="00000000" w:rsidRDefault="00000000" w:rsidRPr="00000000" w14:paraId="000001A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ScoreSource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"root_analysis"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"candidate_move"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"separate_engine_call";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EngineScore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type: "cp";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cp: number;            // Pikafish 原始 centipawn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value: number;         // 兵/卒單位 (cp /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comparableValue: number; // 給 MoveComparisonService 比較用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raw: string;           // 原始 UCI 字串，僅供 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displayText: string;   // UI 顯示文字，如 +1.20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wasInverted: boolean;  // 是否經過視角反轉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source: ScoreSource;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type: "mate";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mateIn: number;        // mate 距離；負數表示自己將被將死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comparableValue: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raw: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displayText: string;   // 如「殺 3」「被殺 2」「已被將死」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isTerminalMate: boolean; // mate 0 終局狀態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wasInverted: 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source: ScoreSource;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76" w:lineRule="auto"/>
        <w:rPr/>
      </w:pPr>
      <w:sdt>
        <w:sdtPr>
          <w:id w:val="863900925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關鍵限制：raw 僅供 debug 與追蹤，不得被 UI、PromptBuilder、MoveComparisonService 或分級邏輯使用（理由見 §2.15）。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sdt>
        <w:sdtPr>
          <w:id w:val="2116919265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2.6.2　候選著法 EngineCandidateMove</w:t>
          </w:r>
        </w:sdtContent>
      </w:sdt>
    </w:p>
    <w:p w:rsidR="00000000" w:rsidDel="00000000" w:rsidP="00000000" w:rsidRDefault="00000000" w:rsidRPr="00000000" w14:paraId="000001C9">
      <w:pPr>
        <w:spacing w:after="120" w:line="276" w:lineRule="auto"/>
        <w:rPr/>
      </w:pPr>
      <w:sdt>
        <w:sdtPr>
          <w:id w:val="59557424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multiPV 中每個候選走法都有自己的 score，且可能是 mate。因此候選著法必須保留完整 EngineScore，evaluation 僅作為由 score.comparableValue 派生的比較數值。</w:t>
          </w:r>
        </w:sdtContent>
      </w:sdt>
    </w:p>
    <w:p w:rsidR="00000000" w:rsidDel="00000000" w:rsidP="00000000" w:rsidRDefault="00000000" w:rsidRPr="00000000" w14:paraId="000001C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EngineCandidateMove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move: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displayMove?: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score: EngineScore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evaluation: number | null;  // = score === null ? null : score.comparableValue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depth: number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principalVariation: 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rPr/>
      </w:pPr>
      <w:sdt>
        <w:sdtPr>
          <w:id w:val="-756063739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2.6.3　引擎分析 EngineAnalysis</w:t>
          </w:r>
        </w:sdtContent>
      </w:sdt>
    </w:p>
    <w:p w:rsidR="00000000" w:rsidDel="00000000" w:rsidP="00000000" w:rsidRDefault="00000000" w:rsidRPr="00000000" w14:paraId="000001D3">
      <w:pPr>
        <w:spacing w:after="120" w:line="276" w:lineRule="auto"/>
        <w:rPr/>
      </w:pPr>
      <w:sdt>
        <w:sdtPr>
          <w:id w:val="833706335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EngineAnalysis 同時保留 EngineScore（給 UI 與 AI 解釋）與 evaluation 數值（給 MoveComparisonService）。userMoveEvaluationSource 標示 scoreAfterUserMove 的來源。</w:t>
          </w:r>
        </w:sdtContent>
      </w:sdt>
    </w:p>
    <w:p w:rsidR="00000000" w:rsidDel="00000000" w:rsidP="00000000" w:rsidRDefault="00000000" w:rsidRPr="00000000" w14:paraId="000001D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UserMoveEvaluationSource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"candidate_move"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"separate_engine_call"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"unavailable";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EngineAnalysis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positionFen: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sideToMove: "red" | "black";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userMove?: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bestMove: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scoreAfterUserMove: EngineScore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scoreAfterBestMove: EngineScore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evaluationAfterUserMove: number | null; // 由 scoreAfterUserMove.comparableValue 派生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evaluationAfterBestMove: number | null; // 由 scoreAfterBestMove.comparableValue 派生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userMoveEvaluationSource: UserMoveEvaluationSource;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depth: number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candidateMoves: EngineCandidateMove[];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principalVariation: 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analysisTimeMs?: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engineName: "Pikafish";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rPr/>
      </w:pPr>
      <w:sdt>
        <w:sdtPr>
          <w:id w:val="493686887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2.6.4　錯誤等級 MistakeLevel（全系統共用）</w:t>
          </w:r>
        </w:sdtContent>
      </w:sdt>
    </w:p>
    <w:p w:rsidR="00000000" w:rsidDel="00000000" w:rsidP="00000000" w:rsidRDefault="00000000" w:rsidRPr="00000000" w14:paraId="000001EA">
      <w:pPr>
        <w:spacing w:after="120" w:line="276" w:lineRule="auto"/>
        <w:rPr/>
      </w:pPr>
      <w:sdt>
        <w:sdtPr>
          <w:id w:val="-182186090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本系統只允許使用以下 MistakeLevel。MoveComparisonService、MistakeBookEntry、StorageService、UI 與資料庫欄位都必須使用同一組值。turning_point 不列入第一版（理由見 §2.13.4）。</w:t>
          </w:r>
        </w:sdtContent>
      </w:sdt>
    </w:p>
    <w:p w:rsidR="00000000" w:rsidDel="00000000" w:rsidP="00000000" w:rsidRDefault="00000000" w:rsidRPr="00000000" w14:paraId="000001E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MistakeLevel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"unknown"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"acceptable_or_tiny_inaccuracy"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"inaccuracy"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"mistake"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"serious_mistake"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"major_blunder";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/>
      </w:pPr>
      <w:sdt>
        <w:sdtPr>
          <w:id w:val="1327339332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2.6.5　比較結果 MoveComparisonResult</w:t>
          </w:r>
        </w:sdtContent>
      </w:sdt>
    </w:p>
    <w:p w:rsidR="00000000" w:rsidDel="00000000" w:rsidP="00000000" w:rsidRDefault="00000000" w:rsidRPr="00000000" w14:paraId="000001F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MoveComparisonResult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positionFen: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sideToMove: "red" | "black";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userMove: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engineBestMove: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evaluationAfterUserMove: number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evaluationAfterBestMove: number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scoreDifference: number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mistakeLevel: MistakeLevel;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depth: number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confidence: "low" | "medium" | "high";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uncertaintyReasons: 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rPr/>
      </w:pPr>
      <w:sdt>
        <w:sdtPr>
          <w:id w:val="-1390616168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2.6.6　錯題本 MistakeBookEntry</w:t>
          </w:r>
        </w:sdtContent>
      </w:sdt>
    </w:p>
    <w:p w:rsidR="00000000" w:rsidDel="00000000" w:rsidP="00000000" w:rsidRDefault="00000000" w:rsidRPr="00000000" w14:paraId="0000020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MistakeBookEntry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createdAt: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updatedAt: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positionFen: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sideToMove: "red" | "black";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userMove: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engineBestMove: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evaluationAfterUserMove: number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evaluationAfterBestMove: number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scoreDifference: number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mistakeLevel: MistakeLevel;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confidence: "low" | "medium" | "high";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uncertaintyReasons: 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explanation: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engineAnalysis: EngineAnalysis;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userNote?: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tags: 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understood: 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rPr/>
      </w:pPr>
      <w:sdt>
        <w:sdtPr>
          <w:id w:val="44131265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2.6.7　設定 AppSettings 與使用者棋力 UserLevel</w:t>
          </w:r>
        </w:sdtContent>
      </w:sdt>
    </w:p>
    <w:p w:rsidR="00000000" w:rsidDel="00000000" w:rsidP="00000000" w:rsidRDefault="00000000" w:rsidRPr="00000000" w14:paraId="0000021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UserLevel = "basic" | "intermediate" | "advanced";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AppSettings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rootAnalysisMovetimeMs: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userMoveEvalMovetimeMs: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multiPv: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aiProvider: "anthropic" | "openai" | "gemini";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aiModel: string;     // 真實 API model id，不得用 "default"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userLevel: UserLevel;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DEFAULT_APP_SETTINGS: AppSettings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rootAnalysisMovetimeMs: 3000,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userMoveEvalMovetimeMs: 1000,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multiPv: 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aiProvider: "anthropic",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aiModel: "claude-sonnet-4-6",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userLevel: "intermediate",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76" w:lineRule="auto"/>
        <w:rPr/>
      </w:pPr>
      <w:sdt>
        <w:sdtPr>
          <w:id w:val="-1749471516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API Key 不放入 AppSettings，由 SecretStore 管理（見 §2.11、§2.17）。</w:t>
          </w:r>
        </w:sdtContent>
      </w:sdt>
    </w:p>
    <w:p w:rsidR="00000000" w:rsidDel="00000000" w:rsidP="00000000" w:rsidRDefault="00000000" w:rsidRPr="00000000" w14:paraId="0000022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sdt>
        <w:sdtPr>
          <w:id w:val="-1572502082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2.13　MoveComparisonService 錯誤分級規則</w:t>
          </w:r>
        </w:sdtContent>
      </w:sdt>
    </w:p>
    <w:p w:rsidR="00000000" w:rsidDel="00000000" w:rsidP="00000000" w:rsidRDefault="00000000" w:rsidRPr="00000000" w14:paraId="0000022C">
      <w:pPr>
        <w:pStyle w:val="Heading3"/>
        <w:rPr/>
      </w:pPr>
      <w:sdt>
        <w:sdtPr>
          <w:id w:val="-1030255814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2.13.1　設計目的</w:t>
          </w:r>
        </w:sdtContent>
      </w:sdt>
    </w:p>
    <w:p w:rsidR="00000000" w:rsidDel="00000000" w:rsidP="00000000" w:rsidRDefault="00000000" w:rsidRPr="00000000" w14:paraId="0000022D">
      <w:pPr>
        <w:spacing w:after="120" w:line="276" w:lineRule="auto"/>
        <w:rPr/>
      </w:pPr>
      <w:sdt>
        <w:sdtPr>
          <w:id w:val="1870433162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MoveComparisonService 比較使用者走法與 Pikafish 推薦走法之間的評估差距，並轉換為棋手能理解的錯誤等級。本系統不得只顯示「你錯了」，而必須說明：</w:t>
          </w:r>
        </w:sdtContent>
      </w:sdt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316785756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使用者走法造成多少評估損失。</w:t>
          </w:r>
        </w:sdtContent>
      </w:sdt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841724656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該損失屬於可接受、緩手、明顯錯誤、嚴重錯誤，或重大敗著。</w:t>
          </w:r>
        </w:sdtContent>
      </w:sdt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52240382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錯誤等級只是產品輔助判斷，不等於絕對棋理真理。</w:t>
          </w:r>
        </w:sdtContent>
      </w:sdt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758226522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若引擎深度不足或資料缺失，必須標示可信度不足。</w:t>
          </w:r>
        </w:sdtContent>
      </w:sdt>
    </w:p>
    <w:p w:rsidR="00000000" w:rsidDel="00000000" w:rsidP="00000000" w:rsidRDefault="00000000" w:rsidRPr="00000000" w14:paraId="00000232">
      <w:pPr>
        <w:pStyle w:val="Heading3"/>
        <w:rPr/>
      </w:pPr>
      <w:sdt>
        <w:sdtPr>
          <w:id w:val="70524473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2.13.2　評估分數正規化與 scoreDifference 計算</w:t>
          </w:r>
        </w:sdtContent>
      </w:sdt>
    </w:p>
    <w:p w:rsidR="00000000" w:rsidDel="00000000" w:rsidP="00000000" w:rsidRDefault="00000000" w:rsidRPr="00000000" w14:paraId="00000233">
      <w:pPr>
        <w:spacing w:after="120" w:line="276" w:lineRule="auto"/>
        <w:rPr/>
      </w:pPr>
      <w:sdt>
        <w:sdtPr>
          <w:id w:val="-2059161171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Pikafish 原始評估分數以紅方角度呈現：分數越高代表紅方越好。比較前必須依 sideToMove 正規化成「對目前行棋方有利」的方向。normalizeScore() 只接受有效數字，不處理 null。</w:t>
          </w:r>
        </w:sdtContent>
      </w:sdt>
    </w:p>
    <w:p w:rsidR="00000000" w:rsidDel="00000000" w:rsidP="00000000" w:rsidRDefault="00000000" w:rsidRPr="00000000" w14:paraId="0000023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function normalizeScore(rawScore: number, sideToMove: "red" | "black"): number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return sideToMove === "red" ? rawScore : -rawScore;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76" w:lineRule="auto"/>
        <w:rPr/>
      </w:pPr>
      <w:sdt>
        <w:sdtPr>
          <w:id w:val="1359623261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evaluationAfterBestMove 與 evaluationAfterUserMove 皆可能為 number | null。若任一為 null，scoreDifference 必須為 null，不得嘗試計算，也不得用 0 補值。</w:t>
          </w:r>
        </w:sdtContent>
      </w:sdt>
    </w:p>
    <w:p w:rsidR="00000000" w:rsidDel="00000000" w:rsidP="00000000" w:rsidRDefault="00000000" w:rsidRPr="00000000" w14:paraId="0000023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scoreDifference: number | null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evaluationAfterBestMove === null || evaluationAfterUserMove ===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?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: normalizeScore(evaluationAfterBestMove, sideToMove)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normalizeScore(evaluationAfterUserMove, sideToMove);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76" w:lineRule="auto"/>
        <w:rPr/>
      </w:pPr>
      <w:sdt>
        <w:sdtPr>
          <w:id w:val="-2002884749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若行棋方為黑方，必須反轉分數方向，否則會把「對紅方有利」誤判為「對黑方有利」。</w:t>
          </w:r>
        </w:sdtContent>
      </w:sdt>
    </w:p>
    <w:p w:rsidR="00000000" w:rsidDel="00000000" w:rsidP="00000000" w:rsidRDefault="00000000" w:rsidRPr="00000000" w14:paraId="0000023E">
      <w:pPr>
        <w:pStyle w:val="Heading3"/>
        <w:rPr/>
      </w:pPr>
      <w:sdt>
        <w:sdtPr>
          <w:id w:val="-1059399437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2.13.3　MistakeLevel 明確區間表</w:t>
          </w:r>
        </w:sdtContent>
      </w:sdt>
    </w:p>
    <w:p w:rsidR="00000000" w:rsidDel="00000000" w:rsidP="00000000" w:rsidRDefault="00000000" w:rsidRPr="00000000" w14:paraId="0000023F">
      <w:pPr>
        <w:spacing w:after="120" w:line="276" w:lineRule="auto"/>
        <w:rPr/>
      </w:pPr>
      <w:sdt>
        <w:sdtPr>
          <w:id w:val="322860561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本系統使用半開區間 [a, b)：包含左邊界，不包含右邊界。例如 [0.31, 0.81) 代表 0.31 &lt;= scoreDifference &lt; 0.81。</w:t>
          </w:r>
        </w:sdtContent>
      </w:sdt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860"/>
        <w:gridCol w:w="1700"/>
        <w:gridCol w:w="3100"/>
        <w:tblGridChange w:id="0">
          <w:tblGrid>
            <w:gridCol w:w="1700"/>
            <w:gridCol w:w="2860"/>
            <w:gridCol w:w="1700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rPr/>
            </w:pPr>
            <w:sdt>
              <w:sdtPr>
                <w:id w:val="1473827353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scoreDifference 範圍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mistakeLevel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rPr/>
            </w:pPr>
            <w:sdt>
              <w:sdtPr>
                <w:id w:val="225241571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中文顯示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/>
            </w:pPr>
            <w:sdt>
              <w:sdtPr>
                <w:id w:val="1497503780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/>
            </w:pPr>
            <w:sdt>
              <w:sdtPr>
                <w:id w:val="-997260781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無法計算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rPr/>
            </w:pPr>
            <w:sdt>
              <w:sdtPr>
                <w:id w:val="171521343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無法判定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rPr/>
            </w:pPr>
            <w:sdt>
              <w:sdtPr>
                <w:id w:val="1435758079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缺少必要引擎資料，不能做可靠判斷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&lt; 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acceptable_or_tiny_inaccuracy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rPr/>
            </w:pPr>
            <w:sdt>
              <w:sdtPr>
                <w:id w:val="1068870018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可接受或輕微誤差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rPr/>
            </w:pPr>
            <w:sdt>
              <w:sdtPr>
                <w:id w:val="-503460866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使用者走法不遜於 AI 推薦，視為可接受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[0.00, 0.31)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acceptable_or_tiny_inaccuracy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rPr/>
            </w:pPr>
            <w:sdt>
              <w:sdtPr>
                <w:id w:val="1854888310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可接受或輕微誤差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rPr/>
            </w:pPr>
            <w:sdt>
              <w:sdtPr>
                <w:id w:val="1213432873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差距很小，通常不是主要問題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[0.31, 0.81)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sdt>
              <w:sdtPr>
                <w:id w:val="-1838856783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緩手 / 不精確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rPr/>
            </w:pPr>
            <w:sdt>
              <w:sdtPr>
                <w:id w:val="629108989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走法略弱，可能錯失較佳計畫或先手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[0.81, 1.51)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rPr/>
            </w:pPr>
            <w:sdt>
              <w:sdtPr>
                <w:id w:val="-1788865131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明顯錯誤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rPr/>
            </w:pPr>
            <w:sdt>
              <w:sdtPr>
                <w:id w:val="1584983066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造成明顯局勢損失，需解釋具體原因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[1.51, 3.01)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serious_mistake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sdt>
              <w:sdtPr>
                <w:id w:val="1674917042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嚴重錯誤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40" w:lineRule="auto"/>
              <w:rPr/>
            </w:pPr>
            <w:sdt>
              <w:sdtPr>
                <w:id w:val="-2032849487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可能導致攻守形勢明顯惡化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&gt;= 3.01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major_blunder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rPr/>
            </w:pPr>
            <w:sdt>
              <w:sdtPr>
                <w:id w:val="-69760958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重大敗著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rPr/>
            </w:pPr>
            <w:sdt>
              <w:sdtPr>
                <w:id w:val="-71427786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造成極大評估損失，但不必然代表勝負轉折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="276" w:lineRule="auto"/>
        <w:rPr/>
      </w:pPr>
      <w:sdt>
        <w:sdtPr>
          <w:id w:val="1309606693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分類時必須使用原始 scoreDifference 數值，不得使用 UI 四捨五入後的數值。例如 scoreDifference = 0.305，因 0.00 &lt;= 0.305 &lt; 0.31，必須分類為 acceptable_or_tiny_inaccuracy，即使 UI 顯示成 0.31。</w:t>
          </w:r>
        </w:sdtContent>
      </w:sdt>
    </w:p>
    <w:p w:rsidR="00000000" w:rsidDel="00000000" w:rsidP="00000000" w:rsidRDefault="00000000" w:rsidRPr="00000000" w14:paraId="00000262">
      <w:pPr>
        <w:pStyle w:val="Heading3"/>
        <w:rPr/>
      </w:pPr>
      <w:sdt>
        <w:sdtPr>
          <w:id w:val="831776418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2.13.4　為什麼不用 turning_point</w:t>
          </w:r>
        </w:sdtContent>
      </w:sdt>
    </w:p>
    <w:p w:rsidR="00000000" w:rsidDel="00000000" w:rsidP="00000000" w:rsidRDefault="00000000" w:rsidRPr="00000000" w14:paraId="00000263">
      <w:pPr>
        <w:spacing w:after="120" w:line="276" w:lineRule="auto"/>
        <w:rPr/>
      </w:pPr>
      <w:sdt>
        <w:sdtPr>
          <w:id w:val="-352283244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第一版不使用 turning_point。單純的 scoreDifference &gt; 3.00 只代表使用者走法造成重大損失，不能證明該步是整盤棋的勝負轉折點。例如局面原本已是黑方大優，使用者再走更差的一步，分數會繼續惡化，但這只是「輸得更嚴重」，不是「轉折」。因此第一版使用 major_blunder，語義上只表示「重大損失」。</w:t>
          </w:r>
        </w:sdtContent>
      </w:sdt>
    </w:p>
    <w:p w:rsidR="00000000" w:rsidDel="00000000" w:rsidP="00000000" w:rsidRDefault="00000000" w:rsidRPr="00000000" w14:paraId="00000264">
      <w:pPr>
        <w:spacing w:after="120" w:line="276" w:lineRule="auto"/>
        <w:rPr/>
      </w:pPr>
      <w:sdt>
        <w:sdtPr>
          <w:id w:val="1466482642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未來若要偵測真正的 turning point，應新增獨立欄位（例如 isTurningPointCandidate: boolean），並至少需要 evaluationBefore、evaluationAfterUserMove、evaluationAfterBestMove，以及分數是否跨越指定臨界值。此功能不列入第一版 MVP。</w:t>
          </w:r>
        </w:sdtContent>
      </w:sdt>
    </w:p>
    <w:p w:rsidR="00000000" w:rsidDel="00000000" w:rsidP="00000000" w:rsidRDefault="00000000" w:rsidRPr="00000000" w14:paraId="00000265">
      <w:pPr>
        <w:pStyle w:val="Heading3"/>
        <w:rPr/>
      </w:pPr>
      <w:sdt>
        <w:sdtPr>
          <w:id w:val="1115965137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2.13.5　classifyMistakeLevel 實作（純函式）</w:t>
          </w:r>
        </w:sdtContent>
      </w:sdt>
    </w:p>
    <w:p w:rsidR="00000000" w:rsidDel="00000000" w:rsidP="00000000" w:rsidRDefault="00000000" w:rsidRPr="00000000" w14:paraId="0000026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function classifyMistakeLevel(scoreDifference: number | null): MistakeLevel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scoreDifference === null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Number.isNaN(scoreDifference)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!Number.isFinite(scoreDifference)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"unknown";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(scoreDifference &lt; 0.31) return "acceptable_or_tiny_inaccuracy";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(scoreDifference &lt; 0.81) return "inaccuracy";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(scoreDifference &lt; 1.51) return "mistake";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(scoreDifference &lt; 3.01) return "serious_mistake";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return "major_blunder";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rPr/>
      </w:pPr>
      <w:sdt>
        <w:sdtPr>
          <w:id w:val="1423163519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2.13.6　confidence 計算規則</w:t>
          </w:r>
        </w:sdtContent>
      </w:sdt>
    </w:p>
    <w:p w:rsidR="00000000" w:rsidDel="00000000" w:rsidP="00000000" w:rsidRDefault="00000000" w:rsidRPr="00000000" w14:paraId="00000275">
      <w:pPr>
        <w:spacing w:after="120" w:line="276" w:lineRule="auto"/>
        <w:rPr/>
      </w:pPr>
      <w:sdt>
        <w:sdtPr>
          <w:id w:val="-1296076369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以下每一項都算一個 uncertainty reason：</w:t>
          </w:r>
        </w:sdtContent>
      </w:sdt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646641441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depth 缺失。</w:t>
          </w:r>
        </w:sdtContent>
      </w:sdt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349532632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depth 低於使用者設定的最低深度。</w:t>
          </w:r>
        </w:sdtContent>
      </w:sdt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2096477729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candidateMoves 少於 2 個。</w:t>
          </w:r>
        </w:sdtContent>
      </w:sdt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344192953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principalVariation 為空。</w:t>
          </w:r>
        </w:sdtContent>
      </w:sdt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686596060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evaluationAfterUserMove 缺失。</w:t>
          </w:r>
        </w:sdtContent>
      </w:sdt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317634824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evaluationAfterBestMove 缺失。</w:t>
          </w:r>
        </w:sdtContent>
      </w:sdt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422498046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scoreDifference 無法計算。</w:t>
          </w:r>
        </w:sdtContent>
      </w:sdt>
    </w:p>
    <w:p w:rsidR="00000000" w:rsidDel="00000000" w:rsidP="00000000" w:rsidRDefault="00000000" w:rsidRPr="00000000" w14:paraId="0000027D">
      <w:pPr>
        <w:spacing w:after="120" w:line="276" w:lineRule="auto"/>
        <w:rPr/>
      </w:pPr>
      <w:sdt>
        <w:sdtPr>
          <w:id w:val="-455952410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confidence 映射：0 個 → high；1 個 → medium；2 個以上 → low。</w:t>
          </w:r>
        </w:sdtContent>
      </w:sdt>
    </w:p>
    <w:p w:rsidR="00000000" w:rsidDel="00000000" w:rsidP="00000000" w:rsidRDefault="00000000" w:rsidRPr="00000000" w14:paraId="0000027E">
      <w:pPr>
        <w:spacing w:after="120" w:line="276" w:lineRule="auto"/>
        <w:rPr/>
      </w:pPr>
      <w:sdt>
        <w:sdtPr>
          <w:id w:val="-927263344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強制 low：以下任一情況即使只有 1 個 reason 也必須直接判為 low：evaluationAfterUserMove 缺失、evaluationAfterBestMove 缺失、scoreDifference 無法計算、engineBestMove 缺失、或 principalVariation 為空且 candidateMoves 少於 2 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rPr/>
      </w:pPr>
      <w:sdt>
        <w:sdtPr>
          <w:id w:val="422381355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2.13.7　Claude Code 實作限制</w:t>
          </w:r>
        </w:sdtContent>
      </w:sdt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482977339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不得自行修改 mistakeLevel 閾值。</w:t>
          </w:r>
        </w:sdtContent>
      </w:sdt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932529598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不得使用 turning_point。</w:t>
          </w:r>
        </w:sdtContent>
      </w:sdt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301373643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不得用 LLM 判斷錯誤等級；只能由結構化引擎資料計算。</w:t>
          </w:r>
        </w:sdtContent>
      </w:sdt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76357037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不得把 scoreDifference &lt; 0.00 判定為錯誤。</w:t>
          </w:r>
        </w:sdtContent>
      </w:sdt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2006696244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必須使用本節定義的半開區間；分級邏輯必須寫成可單元測試的純函式。</w:t>
          </w:r>
        </w:sdtContent>
      </w:sdt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2040470925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分類必須使用原始 scoreDifference，不得使用 UI 四捨五入後數值。</w:t>
          </w:r>
        </w:sdtContent>
      </w:sdt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770969365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若 scoreDifference 為 null、NaN 或 Infinity，必須回傳 unknown。</w:t>
          </w:r>
        </w:sdtContent>
      </w:sdt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733944209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若行棋方為黑方，必須先做評估分數正規化。</w:t>
          </w:r>
        </w:sdtContent>
      </w:sdt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784400704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confidence 必須依本節規則計算，不得自行猜測。</w:t>
          </w:r>
        </w:sdtContent>
      </w:sdt>
    </w:p>
    <w:p w:rsidR="00000000" w:rsidDel="00000000" w:rsidP="00000000" w:rsidRDefault="00000000" w:rsidRPr="00000000" w14:paraId="0000028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/>
      </w:pPr>
      <w:sdt>
        <w:sdtPr>
          <w:id w:val="1009284283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2.14　EngineOutputParser：EngineScore 與 mate score 處理</w:t>
          </w:r>
        </w:sdtContent>
      </w:sdt>
    </w:p>
    <w:p w:rsidR="00000000" w:rsidDel="00000000" w:rsidP="00000000" w:rsidRDefault="00000000" w:rsidRPr="00000000" w14:paraId="0000028B">
      <w:pPr>
        <w:pStyle w:val="Heading3"/>
        <w:rPr/>
      </w:pPr>
      <w:sdt>
        <w:sdtPr>
          <w:id w:val="1140772657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2.14.1　設計目的</w:t>
          </w:r>
        </w:sdtContent>
      </w:sdt>
    </w:p>
    <w:p w:rsidR="00000000" w:rsidDel="00000000" w:rsidP="00000000" w:rsidRDefault="00000000" w:rsidRPr="00000000" w14:paraId="0000028C">
      <w:pPr>
        <w:spacing w:after="120" w:line="276" w:lineRule="auto"/>
        <w:rPr/>
      </w:pPr>
      <w:sdt>
        <w:sdtPr>
          <w:id w:val="-1993097009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Pikafish 一般局面回傳 score cp N，殺棋或接近殺棋回傳 score mate N。EngineOutputParser 必須同時保留：(1) 可供 MoveComparisonService 計算的數值；(2) 可供 UI 顯示的原始 score 類型；(3) 可供 AI 解釋使用的 mate 資訊。不得只把 score mate 3 轉成 29997 後丟掉原始語義，也不得讓 Infinity / -Infinity 進入 EngineAnalysis。</w:t>
          </w:r>
        </w:sdtContent>
      </w:sdt>
    </w:p>
    <w:p w:rsidR="00000000" w:rsidDel="00000000" w:rsidP="00000000" w:rsidRDefault="00000000" w:rsidRPr="00000000" w14:paraId="0000028D">
      <w:pPr>
        <w:pStyle w:val="Heading3"/>
        <w:rPr/>
      </w:pPr>
      <w:sdt>
        <w:sdtPr>
          <w:id w:val="-506832738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2.14.2　convertCpScore</w:t>
          </w:r>
        </w:sdtContent>
      </w:sdt>
    </w:p>
    <w:p w:rsidR="00000000" w:rsidDel="00000000" w:rsidP="00000000" w:rsidRDefault="00000000" w:rsidRPr="00000000" w14:paraId="0000028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function convertCpScore(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cp: 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raw: 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source: ScoreSource = "root_analysis"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): EngineScore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value = cp / 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type: "cp",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comparableValue: 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raw,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displayText: value &gt;= 0 ? `+${value.toFixed(2)}` : value.toFixed(2),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wasInverted: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source,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rPr/>
      </w:pPr>
      <w:sdt>
        <w:sdtPr>
          <w:id w:val="276633254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2.14.3　convertMateScore（含 mate 0 terminal case）</w:t>
          </w:r>
        </w:sdtContent>
      </w:sdt>
    </w:p>
    <w:p w:rsidR="00000000" w:rsidDel="00000000" w:rsidP="00000000" w:rsidRDefault="00000000" w:rsidRPr="00000000" w14:paraId="000002A0">
      <w:pPr>
        <w:spacing w:after="120" w:line="276" w:lineRule="auto"/>
        <w:rPr/>
      </w:pPr>
      <w:sdt>
        <w:sdtPr>
          <w:id w:val="-1462458511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一般 parser 階段，score mate 0 代表目前分析局面的行棋方已被將死，因此 comparableValue = -MATE_SCORE，displayText = 「已被將死」。注意：此為「未反轉」語義；第二次分析後的反轉由 PikafishAdapter 的 invertEngineScore() 負責（見 §2.15）。</w:t>
          </w:r>
        </w:sdtContent>
      </w:sdt>
    </w:p>
    <w:p w:rsidR="00000000" w:rsidDel="00000000" w:rsidP="00000000" w:rsidRDefault="00000000" w:rsidRPr="00000000" w14:paraId="000002A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MATE_SCORE = 30000;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function convertMateScore(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mateIn: 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raw: 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source: ScoreSource = "root_analysis"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): EngineScore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(mateIn ===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type: "mate",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mateIn: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comparableValue: -MATE_SCORE,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raw,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displayText: "已被將死",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isTerminalMate: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wasInverted: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source,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sign = mateIn &gt; 0 ? 1 :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distancePenalty = Math.min(Math.abs(mateIn),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comparableValue = sign * (MATE_SCORE - distancePenalty);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type: "mate",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mateIn,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comparableValue,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raw,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displayText: mateIn &gt; 0 ? `殺 ${mateIn}` : `被殺 ${Math.abs(mateIn)}`,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isTerminalMate: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wasInverted: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source,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rPr/>
      </w:pPr>
      <w:sdt>
        <w:sdtPr>
          <w:id w:val="1202618175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2.14.4　comparableValue 對照</w:t>
          </w:r>
        </w:sdtContent>
      </w:sdt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rPr/>
            </w:pPr>
            <w:sdt>
              <w:sdtPr>
                <w:id w:val="-1782694311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原始輸出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comparableValue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rPr/>
            </w:pPr>
            <w:sdt>
              <w:sdtPr>
                <w:id w:val="1176440012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UI 顯示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score cp 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score cp 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-0.80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-0.80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score mate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29997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rPr/>
            </w:pPr>
            <w:sdt>
              <w:sdtPr>
                <w:id w:val="378816375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殺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score mate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rPr/>
            </w:pPr>
            <w:sdt>
              <w:sdtPr>
                <w:id w:val="-669559378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殺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score mate 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-29998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rPr/>
            </w:pPr>
            <w:sdt>
              <w:sdtPr>
                <w:id w:val="2016581187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被殺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score mate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-30000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rPr/>
            </w:pPr>
            <w:sdt>
              <w:sdtPr>
                <w:id w:val="1704744452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已被將死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rPr/>
      </w:pPr>
      <w:sdt>
        <w:sdtPr>
          <w:id w:val="1842933147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2.14.5　evaluation 派生規則</w:t>
          </w:r>
        </w:sdtContent>
      </w:sdt>
    </w:p>
    <w:p w:rsidR="00000000" w:rsidDel="00000000" w:rsidP="00000000" w:rsidRDefault="00000000" w:rsidRPr="00000000" w14:paraId="000002D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evaluationAfterUserMove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scoreAfterUserMove === null ? null : scoreAfterUserMove.comparableValue;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evaluationAfterBestMove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scoreAfterBestMove === null ? null : scoreAfterBestMove.comparableValue;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76" w:lineRule="auto"/>
        <w:rPr/>
      </w:pPr>
      <w:sdt>
        <w:sdtPr>
          <w:id w:val="1893138994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Claude Code 不得讓 score.comparableValue 與對應的 evaluation 出現不一致。</w:t>
          </w:r>
        </w:sdtContent>
      </w:sdt>
    </w:p>
    <w:p w:rsidR="00000000" w:rsidDel="00000000" w:rsidP="00000000" w:rsidRDefault="00000000" w:rsidRPr="00000000" w14:paraId="000002DF">
      <w:pPr>
        <w:pStyle w:val="Heading3"/>
        <w:rPr/>
      </w:pPr>
      <w:sdt>
        <w:sdtPr>
          <w:id w:val="2126342183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2.14.6　必要單元測試</w:t>
          </w:r>
        </w:sdtContent>
      </w:sdt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rPr/>
            </w:pPr>
            <w:sdt>
              <w:sdtPr>
                <w:id w:val="-1529937321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測試情境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rPr/>
            </w:pPr>
            <w:sdt>
              <w:sdtPr>
                <w:id w:val="-39833749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輸入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rPr/>
            </w:pPr>
            <w:sdt>
              <w:sdtPr>
                <w:id w:val="1670605185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預期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rPr/>
            </w:pPr>
            <w:sdt>
              <w:sdtPr>
                <w:id w:val="671276893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cp 正分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score cp 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rPr/>
            </w:pPr>
            <w:sdt>
              <w:sdtPr>
                <w:id w:val="1398038471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+1.20，wasInverted: false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rPr/>
            </w:pPr>
            <w:sdt>
              <w:sdtPr>
                <w:id w:val="1474837108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cp 負分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score cp 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rPr/>
            </w:pPr>
            <w:sdt>
              <w:sdtPr>
                <w:id w:val="-133188537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-0.80，wasInverted: false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rPr/>
            </w:pPr>
            <w:sdt>
              <w:sdtPr>
                <w:id w:val="-366537069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mate 正數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score mate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rPr/>
            </w:pPr>
            <w:sdt>
              <w:sdtPr>
                <w:id w:val="-921880826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殺 3，wasInverted: false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rPr/>
            </w:pPr>
            <w:sdt>
              <w:sdtPr>
                <w:id w:val="-693787778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mate 負數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score mate 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rPr/>
            </w:pPr>
            <w:sdt>
              <w:sdtPr>
                <w:id w:val="1508279168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被殺 2，wasInverted: false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mate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score mate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/>
            </w:pPr>
            <w:sdt>
              <w:sdtPr>
                <w:id w:val="-1786745279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已被將死，comparableValue -30000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/>
            </w:pPr>
            <w:sdt>
              <w:sdtPr>
                <w:id w:val="146348015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candidate 來源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candidate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source: candidate_move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rPr/>
            </w:pPr>
            <w:sdt>
              <w:sdtPr>
                <w:id w:val="242403531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separate 來源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rPr/>
            </w:pPr>
            <w:sdt>
              <w:sdtPr>
                <w:id w:val="1991779496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第二次分析 score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source: separate_engine_call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/>
            </w:pPr>
            <w:sdt>
              <w:sdtPr>
                <w:id w:val="487355931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無 score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rPr/>
            </w:pPr>
            <w:sdt>
              <w:sdtPr>
                <w:id w:val="-1191267054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（缺失）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240" w:lineRule="auto"/>
              <w:rPr/>
            </w:pPr>
            <w:sdt>
              <w:sdtPr>
                <w:id w:val="-157630061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無效 score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240" w:lineRule="auto"/>
              <w:rPr/>
            </w:pPr>
            <w:sdt>
              <w:sdtPr>
                <w:id w:val="1032951317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（無法解析）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rPr/>
            </w:pPr>
            <w:sdt>
              <w:sdtPr>
                <w:id w:val="610886907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null，顯示解析失敗提醒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rPr/>
      </w:pPr>
      <w:sdt>
        <w:sdtPr>
          <w:id w:val="1316180550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2.14.7　Claude Code 實作限制</w:t>
          </w:r>
        </w:sdtContent>
      </w:sdt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543284925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convertCpScore() 與 convertMateScore() 都必須回傳 wasInverted 與 source。</w:t>
          </w:r>
        </w:sdtContent>
      </w:sdt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242854039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mateIn === 0 必須有獨立 terminal case。</w:t>
          </w:r>
        </w:sdtContent>
      </w:sdt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693510401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Parser 階段不得直接把 separate_engine_call 的 score 取負號；視角反轉只能由 PikafishAdapter 負責。</w:t>
          </w:r>
        </w:sdtContent>
      </w:sdt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098071751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不得讓 Infinity 或 -Infinity 進入 EngineScore。</w:t>
          </w:r>
        </w:sdtContent>
      </w:sdt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240272713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raw 只供 debug，不得供 UI、PromptBuilder、MoveComparisonService 或分級邏輯使用。</w:t>
          </w:r>
        </w:sdtContent>
      </w:sdt>
    </w:p>
    <w:p w:rsidR="00000000" w:rsidDel="00000000" w:rsidP="00000000" w:rsidRDefault="00000000" w:rsidRPr="00000000" w14:paraId="0000030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rPr/>
      </w:pPr>
      <w:sdt>
        <w:sdtPr>
          <w:id w:val="-2016702446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2.15　PikafishAdapter：userMove 分析與視角反轉</w:t>
          </w:r>
        </w:sdtContent>
      </w:sdt>
    </w:p>
    <w:p w:rsidR="00000000" w:rsidDel="00000000" w:rsidP="00000000" w:rsidRDefault="00000000" w:rsidRPr="00000000" w14:paraId="00000307">
      <w:pPr>
        <w:pStyle w:val="Heading3"/>
        <w:rPr/>
      </w:pPr>
      <w:sdt>
        <w:sdtPr>
          <w:id w:val="486201943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2.15.1　設計目的</w:t>
          </w:r>
        </w:sdtContent>
      </w:sdt>
    </w:p>
    <w:p w:rsidR="00000000" w:rsidDel="00000000" w:rsidP="00000000" w:rsidRDefault="00000000" w:rsidRPr="00000000" w14:paraId="00000308">
      <w:pPr>
        <w:spacing w:after="120" w:line="276" w:lineRule="auto"/>
        <w:rPr/>
      </w:pPr>
      <w:sdt>
        <w:sdtPr>
          <w:id w:val="-220372092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系統需取得 scoreAfterUserMove 與 scoreAfterBestMove。若 userMove 不在 root analysis 的 candidateMoves 中，系統必須對 userMove 後的局面進行第二次 Pikafish 分析，否則 MoveComparisonService 只能回傳 unknown，降低產品核心價值。</w:t>
          </w:r>
        </w:sdtContent>
      </w:sdt>
    </w:p>
    <w:p w:rsidR="00000000" w:rsidDel="00000000" w:rsidP="00000000" w:rsidRDefault="00000000" w:rsidRPr="00000000" w14:paraId="00000309">
      <w:pPr>
        <w:pStyle w:val="Heading3"/>
        <w:rPr/>
      </w:pPr>
      <w:sdt>
        <w:sdtPr>
          <w:id w:val="2037308217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2.15.2　雙階段分析流程</w:t>
          </w:r>
        </w:sdtContent>
      </w:sdt>
    </w:p>
    <w:p w:rsidR="00000000" w:rsidDel="00000000" w:rsidP="00000000" w:rsidRDefault="00000000" w:rsidRPr="00000000" w14:paraId="0000030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使用者提交 userMove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→ PikafishAdapter 分析原局面 (root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→ 取得 bestMove、scoreAfterBestMove、candidateMoves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→ 檢查 userMove 是否在 candidateMoves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是 → 使用 candidate.score 作為 scoreAfterUserMove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(source: candidate_move，不取負號)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否 → 套用 userMove 產生新局面 → 第二次分析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(source: separate_engine_call，必須取負號)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→ 第二次分析失敗 → scoreAfterUserMove = null，加入 uncertainty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→ 建立 EngineAnalysis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rPr/>
      </w:pPr>
      <w:sdt>
        <w:sdtPr>
          <w:id w:val="1801177290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2.15.3　UCI score 視角規則</w:t>
          </w:r>
        </w:sdtContent>
      </w:sdt>
    </w:p>
    <w:p w:rsidR="00000000" w:rsidDel="00000000" w:rsidP="00000000" w:rsidRDefault="00000000" w:rsidRPr="00000000" w14:paraId="00000315">
      <w:pPr>
        <w:spacing w:after="120" w:line="276" w:lineRule="auto"/>
        <w:rPr/>
      </w:pPr>
      <w:sdt>
        <w:sdtPr>
          <w:id w:val="-948162446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UCI engine 的 score 相對於該分析局面的行棋方。第一次分析的局面是原局面；第二次分析的局面是 userMove 後的局面，此時行棋方已換邊，回傳的 score 是對方視角。要與 scoreAfterBestMove 比較，必須把第二次分析的 score 取負號，轉回原局面行棋方視角。</w:t>
          </w:r>
        </w:sdtContent>
      </w:sdt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4760"/>
        <w:tblGridChange w:id="0">
          <w:tblGrid>
            <w:gridCol w:w="2800"/>
            <w:gridCol w:w="18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/>
            </w:pPr>
            <w:sdt>
              <w:sdtPr>
                <w:id w:val="1929633513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userMove score 來源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/>
            </w:pPr>
            <w:sdt>
              <w:sdtPr>
                <w:id w:val="510517498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是否取負號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rPr/>
            </w:pPr>
            <w:sdt>
              <w:sdtPr>
                <w:id w:val="251194523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原因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candidate_move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rPr/>
            </w:pPr>
            <w:sdt>
              <w:sdtPr>
                <w:id w:val="1587211448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不需要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rPr/>
            </w:pPr>
            <w:sdt>
              <w:sdtPr>
                <w:id w:val="-1234980724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candidate 來自原局面 root analysis，已是原局面視角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separate_engine_call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rPr/>
            </w:pPr>
            <w:sdt>
              <w:sdtPr>
                <w:id w:val="459163683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需要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rPr/>
            </w:pPr>
            <w:sdt>
              <w:sdtPr>
                <w:id w:val="-429380064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第二次分析在 userMove 後局面，行棋方已換邊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/>
            </w:pPr>
            <w:sdt>
              <w:sdtPr>
                <w:id w:val="1315064452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不適用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rPr/>
            </w:pPr>
            <w:sdt>
              <w:sdtPr>
                <w:id w:val="-470452284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無分數可轉換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rPr/>
      </w:pPr>
      <w:sdt>
        <w:sdtPr>
          <w:id w:val="1968748896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2.15.4　invertEngineScore（含 mate 0 修正）</w:t>
          </w:r>
        </w:sdtContent>
      </w:sdt>
    </w:p>
    <w:p w:rsidR="00000000" w:rsidDel="00000000" w:rsidP="00000000" w:rsidRDefault="00000000" w:rsidRPr="00000000" w14:paraId="00000324">
      <w:pPr>
        <w:spacing w:after="120" w:line="276" w:lineRule="auto"/>
        <w:rPr/>
      </w:pPr>
      <w:sdt>
        <w:sdtPr>
          <w:id w:val="975651621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mate 0 在反轉後語義改變：第二次分析回傳 mate 0 代表 userMove 後輪到的對方已被將死，即 userMove 是殺棋著法。從對方視角是 -MATE_SCORE，反轉回原局面行棋方視角後必須變成 +MATE_SCORE，顯示「殺棋（終局）」，不得仍顯示「已被將死」。</w:t>
          </w:r>
        </w:sdtContent>
      </w:sdt>
    </w:p>
    <w:p w:rsidR="00000000" w:rsidDel="00000000" w:rsidP="00000000" w:rsidRDefault="00000000" w:rsidRPr="00000000" w14:paraId="0000032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function invertEngineScore(score: EngineScore): EngineScore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(score.type === "cp")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 invertedCp = -score.cp;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 value = invertedCp / 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type: "cp",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cp: invertedCp,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comparableValue: 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raw: score.raw,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displayText: value &gt;= 0 ? `+${value.toFixed(2)}` : value.toFixed(2),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wasInverted: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source: "separate_engine_call",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invertedMateIn = -score.mateIn;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(invertedMateIn ===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type: "mate",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mateIn: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comparableValue: MATE_SCORE,   // 反轉後為正：使用者剛將死對方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raw: score.raw,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displayText: "殺棋（終局）",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isTerminalMate: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wasInverted: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source: "separate_engine_call",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sign = invertedMateIn &gt; 0 ? 1 :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distancePenalty = Math.min(Math.abs(invertedMateIn),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comparableValue = sign * (MATE_SCORE - distancePenalty);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type: "mate",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mateIn: invertedMateIn,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comparableValue,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raw: score.raw,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displayText: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invertedMateIn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? `殺 ${invertedMateIn}`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: `被殺 ${Math.abs(invertedMateIn)}`,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isTerminalMate: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wasInverted: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source: "separate_engine_call",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rPr/>
      </w:pPr>
      <w:sdt>
        <w:sdtPr>
          <w:id w:val="1361498060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2.15.5　raw 欄位使用規則</w:t>
          </w:r>
        </w:sdtContent>
      </w:sdt>
    </w:p>
    <w:p w:rsidR="00000000" w:rsidDel="00000000" w:rsidP="00000000" w:rsidRDefault="00000000" w:rsidRPr="00000000" w14:paraId="00000353">
      <w:pPr>
        <w:spacing w:after="120" w:line="276" w:lineRule="auto"/>
        <w:rPr/>
      </w:pPr>
      <w:sdt>
        <w:sdtPr>
          <w:id w:val="1361657463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反轉後 raw 仍是原始 UCI 字串，其正負號與反轉後的數值相反。為避免 AI 解釋方向錯誤，raw 只能供 debug 與追蹤，不得被 PromptBuilder、MoveComparisonService、UI 顯示或 mistakeLevel 分級使用。</w:t>
          </w:r>
        </w:sdtContent>
      </w:sdt>
    </w:p>
    <w:p w:rsidR="00000000" w:rsidDel="00000000" w:rsidP="00000000" w:rsidRDefault="00000000" w:rsidRPr="00000000" w14:paraId="00000354">
      <w:pPr>
        <w:spacing w:after="120" w:line="276" w:lineRule="auto"/>
        <w:rPr/>
      </w:pPr>
      <w:sdt>
        <w:sdtPr>
          <w:id w:val="-601953797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UI 必須使用 score.displayText。PromptBuilder 只能使用 score.type、score.displayText、score.comparableValue 以及（type === "mate" 時）score.mateIn，且不得把 raw 放進送給 LLM 的 prompt。</w:t>
          </w:r>
        </w:sdtContent>
      </w:sdt>
    </w:p>
    <w:p w:rsidR="00000000" w:rsidDel="00000000" w:rsidP="00000000" w:rsidRDefault="00000000" w:rsidRPr="00000000" w14:paraId="00000355">
      <w:pPr>
        <w:pStyle w:val="Heading3"/>
        <w:rPr/>
      </w:pPr>
      <w:sdt>
        <w:sdtPr>
          <w:id w:val="-100108180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2.15.6　UserMoveEvalConfig（第一版固定值）</w:t>
          </w:r>
        </w:sdtContent>
      </w:sdt>
    </w:p>
    <w:p w:rsidR="00000000" w:rsidDel="00000000" w:rsidP="00000000" w:rsidRDefault="00000000" w:rsidRPr="00000000" w14:paraId="00000356">
      <w:pPr>
        <w:spacing w:after="120" w:line="276" w:lineRule="auto"/>
        <w:rPr/>
      </w:pPr>
      <w:sdt>
        <w:sdtPr>
          <w:id w:val="-1705528046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第一版不使用「root analysis 的 50%–100%」這種模糊範圍，改用固定值。</w:t>
          </w:r>
        </w:sdtContent>
      </w:sdt>
    </w:p>
    <w:p w:rsidR="00000000" w:rsidDel="00000000" w:rsidP="00000000" w:rsidRDefault="00000000" w:rsidRPr="00000000" w14:paraId="0000035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UserMoveEvalConfig = { movetimeMs: number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DEFAULT_USER_MOVE_EVAL_CONFIG: UserMoveEvalConfig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movetimeMs: 1000,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876907303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userMoveEvalConfig.movetimeMs 預設 1000ms。</w:t>
          </w:r>
        </w:sdtContent>
      </w:sdt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379202101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若 AppSettings 未提供，使用 DEFAULT_USER_MOVE_EVAL_CONFIG。</w:t>
          </w:r>
        </w:sdtContent>
      </w:sdt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250744074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不得從第一次分析的 analysisTimeMs 推算第二次分析時間。</w:t>
          </w:r>
        </w:sdtContent>
      </w:sdt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98885207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未來若開放使用者設定，使用 AppSettings.userMoveEvalMovetimeMs 欄位。</w:t>
          </w:r>
        </w:sdtContent>
      </w:sdt>
    </w:p>
    <w:p w:rsidR="00000000" w:rsidDel="00000000" w:rsidP="00000000" w:rsidRDefault="00000000" w:rsidRPr="00000000" w14:paraId="00000360">
      <w:pPr>
        <w:pStyle w:val="Heading3"/>
        <w:rPr/>
      </w:pPr>
      <w:sdt>
        <w:sdtPr>
          <w:id w:val="1794130400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2.15.7　第二次分析失敗處理</w:t>
          </w:r>
        </w:sdtContent>
      </w:sdt>
    </w:p>
    <w:p w:rsidR="00000000" w:rsidDel="00000000" w:rsidP="00000000" w:rsidRDefault="00000000" w:rsidRPr="00000000" w14:paraId="0000036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scoreAfterUserMove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evaluationAfterUserMove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userMoveEvaluationSource = "unavailable";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uncertainty reason: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"User move was not included in MultiPV candidates,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 and separate user move evaluation failed."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="276" w:lineRule="auto"/>
        <w:rPr/>
      </w:pPr>
      <w:sdt>
        <w:sdtPr>
          <w:id w:val="701288222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此時 MoveComparisonService 應回傳 scoreDifference = null、mistakeLevel = "unknown"、confidence = "low"。</w:t>
          </w:r>
        </w:sdtContent>
      </w:sdt>
    </w:p>
    <w:p w:rsidR="00000000" w:rsidDel="00000000" w:rsidP="00000000" w:rsidRDefault="00000000" w:rsidRPr="00000000" w14:paraId="00000368">
      <w:pPr>
        <w:pStyle w:val="Heading3"/>
        <w:rPr/>
      </w:pPr>
      <w:sdt>
        <w:sdtPr>
          <w:id w:val="-2136057904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2.15.8　Claude Code 實作限制</w:t>
          </w:r>
        </w:sdtContent>
      </w:sdt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97434555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candidate_move 來源不取負號；separate_engine_call 來源必須取負號。</w:t>
          </w:r>
        </w:sdtContent>
      </w:sdt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846917667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不得直接把第二次分析的 raw score 存入 scoreAfterUserMove。</w:t>
          </w:r>
        </w:sdtContent>
      </w:sdt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185549987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Parser 不得自行決定是否重新分析；是否第二次分析由 PikafishAdapter 決定。</w:t>
          </w:r>
        </w:sdtContent>
      </w:sdt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141647570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第二次分析失敗不得用 0 補值。</w:t>
          </w:r>
        </w:sdtContent>
      </w:sdt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189435226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所有 evaluation 欄位必須使用同一個比較視角（原局面行棋方）。</w:t>
          </w:r>
        </w:sdtContent>
      </w:sdt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639534419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第二次分析的 mate 0 反轉後必須是 +MATE_SCORE，UI 顯示「殺棋（終局）」，wasInverted = true。</w:t>
          </w:r>
        </w:sdtContent>
      </w:sdt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362307526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單元測試須涵蓋：userMove 在候選中、不在候選且二次成功、不在候選且二次失敗、二次出現 score mate、二次出現 mate 0。</w:t>
          </w:r>
        </w:sdtContent>
      </w:sdt>
    </w:p>
    <w:p w:rsidR="00000000" w:rsidDel="00000000" w:rsidP="00000000" w:rsidRDefault="00000000" w:rsidRPr="00000000" w14:paraId="0000037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rPr/>
      </w:pPr>
      <w:sdt>
        <w:sdtPr>
          <w:id w:val="-609550186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2.16　Electron IPC 架構</w:t>
          </w:r>
        </w:sdtContent>
      </w:sdt>
    </w:p>
    <w:p w:rsidR="00000000" w:rsidDel="00000000" w:rsidP="00000000" w:rsidRDefault="00000000" w:rsidRPr="00000000" w14:paraId="00000372">
      <w:pPr>
        <w:pStyle w:val="Heading3"/>
        <w:rPr/>
      </w:pPr>
      <w:sdt>
        <w:sdtPr>
          <w:id w:val="1237583625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2.16.1　設計原則</w:t>
          </w:r>
        </w:sdtContent>
      </w:sdt>
    </w:p>
    <w:p w:rsidR="00000000" w:rsidDel="00000000" w:rsidP="00000000" w:rsidRDefault="00000000" w:rsidRPr="00000000" w14:paraId="00000373">
      <w:pPr>
        <w:spacing w:after="120" w:line="276" w:lineRule="auto"/>
        <w:rPr/>
      </w:pPr>
      <w:sdt>
        <w:sdtPr>
          <w:id w:val="-1747422758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Electron 的 main process 與 renderer process 不能直接互相呼叫，必須透過 IPC channel。PikafishAdapter、AIProvider、SecretStore、AnalysisSessionStore 都在 main process；BoardEditor、AnalysisPanel 等 UI 在 renderer。EngineAnalysis 與 MoveComparisonResult 的真相來源必須在 main process；renderer 只接收顯示用資料與 analysisId，不得把分析資料再傳回 main 作為 AI 解釋依據。</w:t>
          </w:r>
        </w:sdtContent>
      </w:sdt>
    </w:p>
    <w:p w:rsidR="00000000" w:rsidDel="00000000" w:rsidP="00000000" w:rsidRDefault="00000000" w:rsidRPr="00000000" w14:paraId="00000374">
      <w:pPr>
        <w:spacing w:after="120" w:line="276" w:lineRule="auto"/>
        <w:rPr/>
      </w:pPr>
      <w:sdt>
        <w:sdtPr>
          <w:id w:val="-25696827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安全邊界：API Key 只能在 main process 或安全設定層取得，不得暴露給 renderer 任意讀取。Renderer 不得直接呼叫 provider API；provider adapter 不得直接操作 renderer UI。PromptBuilder 必須在 main 或受控 service 層執行，不得散落在 UI component。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3"/>
        <w:rPr/>
      </w:pPr>
      <w:sdt>
        <w:sdtPr>
          <w:id w:val="1035699237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2.16.2　Engine 分析 channel 清單</w:t>
          </w:r>
        </w:sdtContent>
      </w:sdt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2400"/>
        <w:gridCol w:w="3260"/>
        <w:tblGridChange w:id="0">
          <w:tblGrid>
            <w:gridCol w:w="3700"/>
            <w:gridCol w:w="2400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240" w:lineRule="auto"/>
              <w:rPr/>
            </w:pPr>
            <w:sdt>
              <w:sdtPr>
                <w:id w:val="625411486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方向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240" w:lineRule="auto"/>
              <w:rPr/>
            </w:pPr>
            <w:sdt>
              <w:sdtPr>
                <w:id w:val="-537472955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engine:analyze-position:start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240" w:lineRule="auto"/>
              <w:rPr/>
            </w:pPr>
            <w:sdt>
              <w:sdtPr>
                <w:id w:val="647065410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renderer → main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240" w:lineRule="auto"/>
              <w:rPr/>
            </w:pPr>
            <w:sdt>
              <w:sdtPr>
                <w:id w:val="1461238459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開始分析局面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engine:analysis-result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rPr/>
            </w:pPr>
            <w:sdt>
              <w:sdtPr>
                <w:id w:val="1206657097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main → renderer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rPr/>
            </w:pPr>
            <w:sdt>
              <w:sdtPr>
                <w:id w:val="390422730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回傳分析結果與 analysisId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engine:analysis-error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240" w:lineRule="auto"/>
              <w:rPr/>
            </w:pPr>
            <w:sdt>
              <w:sdtPr>
                <w:id w:val="-205924490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main → renderer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240" w:lineRule="auto"/>
              <w:rPr/>
            </w:pPr>
            <w:sdt>
              <w:sdtPr>
                <w:id w:val="594579887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回傳分析錯誤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engine:analysis-cancel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240" w:lineRule="auto"/>
              <w:rPr/>
            </w:pPr>
            <w:sdt>
              <w:sdtPr>
                <w:id w:val="1493180956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renderer → main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240" w:lineRule="auto"/>
              <w:rPr/>
            </w:pPr>
            <w:sdt>
              <w:sdtPr>
                <w:id w:val="-474233008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取消分析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rPr/>
      </w:pPr>
      <w:sdt>
        <w:sdtPr>
          <w:id w:val="-1252635969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2.16.3　Engine 分析 payload</w:t>
          </w:r>
        </w:sdtContent>
      </w:sdt>
    </w:p>
    <w:p w:rsidR="00000000" w:rsidDel="00000000" w:rsidP="00000000" w:rsidRDefault="00000000" w:rsidRPr="00000000" w14:paraId="0000038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AnalyzePositionStartPayload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requestId: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positionFen: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userMove?: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analysisConfig: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rootAnalysisMovetimeMs: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userMoveEvalMovetimeMs: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multiPv: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EngineAnalysisResultPayload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requestId: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analysisId: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engineAnalysis: EngineAnalysis;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moveComparison: MoveComparisonResult;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EngineAnalysisErrorPayload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requestId: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"invalid_fen"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"invalid_user_move"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"engine_not_configured"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"engine_start_failed"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"engine_timeout"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"engine_parse_error"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"session_store_failed"   // AnalysisSessionStore.save() 失敗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"cancelled"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"unknown_error";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message: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rPr/>
      </w:pPr>
      <w:sdt>
        <w:sdtPr>
          <w:id w:val="-1689750958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2.16.4　analysisId 生成與儲存順序</w:t>
          </w:r>
        </w:sdtContent>
      </w:sdt>
    </w:p>
    <w:p w:rsidR="00000000" w:rsidDel="00000000" w:rsidP="00000000" w:rsidRDefault="00000000" w:rsidRPr="00000000" w14:paraId="000003A8">
      <w:pPr>
        <w:spacing w:after="120" w:line="276" w:lineRule="auto"/>
        <w:rPr/>
      </w:pPr>
      <w:sdt>
        <w:sdtPr>
          <w:id w:val="679611610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analysisId 必須由 main process 生成（renderer 只生成 requestId）。必須在 EngineAnalysis 與 MoveComparisonResult 都建立完成後產生，並先成功存入 AnalysisSessionStore，再發送 engine:analysis-result。順序不得顛倒。save() 必須包 try/catch；失敗時送 engine:analysis-error（code: "session_store_failed"），不得讓 renderer 永遠等待。</w:t>
          </w:r>
        </w:sdtContent>
      </w:sdt>
    </w:p>
    <w:p w:rsidR="00000000" w:rsidDel="00000000" w:rsidP="00000000" w:rsidRDefault="00000000" w:rsidRPr="00000000" w14:paraId="000003A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analysisId = crypto.randomUUID();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now = Date.now();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session: AnalysisSession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analysisId,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requestId: payload.requestId,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createdAt: new Date(now).toISOString(),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expiresAt: new Date(now + DEFAULT_ANALYSIS_SESSION_TTL_MS).toISOString(),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positionFen: payload.positionFen,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userMove: payload.userMove,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engineAnalysis,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moveComparison,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await analysisSessionStore.save(session);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event.reply("engine:analysis-result",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requestId: payload.requestId,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analysisId,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engineAnalysis,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moveComparison,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 catch (error)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event.reply("engine:analysis-error",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requestId: payload.requestId,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code: "session_store_failed",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message: "Failed to store analysis session.",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rPr/>
      </w:pPr>
      <w:sdt>
        <w:sdtPr>
          <w:id w:val="2014253795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2.16.5　engine:analysis-cancel 取消機制</w:t>
          </w:r>
        </w:sdtContent>
      </w:sdt>
    </w:p>
    <w:p w:rsidR="00000000" w:rsidDel="00000000" w:rsidP="00000000" w:rsidRDefault="00000000" w:rsidRPr="00000000" w14:paraId="000003C6">
      <w:pPr>
        <w:spacing w:after="120" w:line="276" w:lineRule="auto"/>
        <w:rPr/>
      </w:pPr>
      <w:sdt>
        <w:sdtPr>
          <w:id w:val="-63949302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Engine 取消與 AI streaming 取消（§2.17）採對稱設計：以 requestId 管理進行中的分析。每個進行中的分析在 main process 註冊一個 handle，內含 AbortController 與目前使用的 Pikafish 子程序參照。</w:t>
          </w:r>
        </w:sdtContent>
      </w:sdt>
    </w:p>
    <w:p w:rsidR="00000000" w:rsidDel="00000000" w:rsidP="00000000" w:rsidRDefault="00000000" w:rsidRPr="00000000" w14:paraId="000003C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activeEngineAnalyses = new Map&lt;string, EngineAnalysisHandle&gt;();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EngineAnalysisHandle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requestId: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controller: AbortController;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// 目前進行中的階段：root 或 userMove 二次分析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phase: "root_analysis" | "user_move_analysis";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// 對目前使用中的 Pikafish 子程序送出 UCI 指令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sendStop: () =&gt; void;        // 寫入 "stop" 到 engine stdin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killEngine: () =&gt; void;      // 寬限期後強制終止子程序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20" w:line="276" w:lineRule="auto"/>
        <w:rPr/>
      </w:pPr>
      <w:sdt>
        <w:sdtPr>
          <w:id w:val="827319797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UCI 協議規定：收到 stop 後，引擎仍會送出一個最終 bestmove（每個 go 都必須對應一個 bestmove）。因此取消流程是：</w:t>
          </w:r>
        </w:sdtContent>
      </w:sdt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7705001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依 requestId 找到 handle。</w:t>
          </w:r>
        </w:sdtContent>
      </w:sdt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463430011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呼叫 controller.abort()，讓雙階段流程（不論在 root 或 userMove 階段）停止往下走。</w:t>
          </w:r>
        </w:sdtContent>
      </w:sdt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777598678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對目前使用中的子程序送出 UCI "stop"。</w:t>
          </w:r>
        </w:sdtContent>
      </w:sdt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800189672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等待引擎送出最終 bestmove 後丟棄；若在寬限期（例如 500ms）內未回應，呼叫 killEngine() 強制終止子程序避免卡死。</w:t>
          </w:r>
        </w:sdtContent>
      </w:sdt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138497891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不得發送 engine:analysis-result；改送 engine:analysis-error（code: "cancelled"）。</w:t>
          </w:r>
        </w:sdtContent>
      </w:sdt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928809571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從 activeEngineAnalyses 移除該 requestId。</w:t>
          </w:r>
        </w:sdtContent>
      </w:sdt>
    </w:p>
    <w:p w:rsidR="00000000" w:rsidDel="00000000" w:rsidP="00000000" w:rsidRDefault="00000000" w:rsidRPr="00000000" w14:paraId="000003D9">
      <w:pPr>
        <w:spacing w:after="120" w:line="276" w:lineRule="auto"/>
        <w:rPr/>
      </w:pPr>
      <w:sdt>
        <w:sdtPr>
          <w:id w:val="-1503656874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兩個階段的取消行為一致：第二次（userMove）分析檢查同一個 AbortSignal，若 abort 在二次分析期間觸發，對二次分析的子程序送 stop。</w:t>
          </w:r>
        </w:sdtContent>
      </w:sdt>
    </w:p>
    <w:p w:rsidR="00000000" w:rsidDel="00000000" w:rsidP="00000000" w:rsidRDefault="00000000" w:rsidRPr="00000000" w14:paraId="000003D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function handleEngineCancel(payload: { requestId: string }): void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handle = activeEngineAnalyses.get(payload.requestId);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(!handle)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handle.controller.abort();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handle.sendStop();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// 在主分析迴圈中，abort 觸發後丟出 AbortError，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// catch 分支送出 engine:analysis-error code "cancelled"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activeEngineAnalyses.delete(payload.requestId);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20" w:line="276" w:lineRule="auto"/>
        <w:rPr/>
      </w:pPr>
      <w:sdt>
        <w:sdtPr>
          <w:id w:val="-1302294029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主分析迴圈（root + userMove）必須以 try/catch/finally 包住，AbortError 對應 code "cancelled"，其他例外對應對應的 engine_* 錯誤碼；finally 必須從 activeEngineAnalyses 移除 requestId，避免 handle 洩漏。</w:t>
          </w:r>
        </w:sdtContent>
      </w:sdt>
    </w:p>
    <w:p w:rsidR="00000000" w:rsidDel="00000000" w:rsidP="00000000" w:rsidRDefault="00000000" w:rsidRPr="00000000" w14:paraId="000003E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rPr/>
      </w:pPr>
      <w:sdt>
        <w:sdtPr>
          <w:id w:val="1402363338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2.17　AI 解釋 Streaming IPC</w:t>
          </w:r>
        </w:sdtContent>
      </w:sdt>
    </w:p>
    <w:p w:rsidR="00000000" w:rsidDel="00000000" w:rsidP="00000000" w:rsidRDefault="00000000" w:rsidRPr="00000000" w14:paraId="000003E6">
      <w:pPr>
        <w:pStyle w:val="Heading3"/>
        <w:rPr/>
      </w:pPr>
      <w:sdt>
        <w:sdtPr>
          <w:id w:val="205296392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2.17.1　設計決策</w:t>
          </w:r>
        </w:sdtContent>
      </w:sdt>
    </w:p>
    <w:p w:rsidR="00000000" w:rsidDel="00000000" w:rsidP="00000000" w:rsidRDefault="00000000" w:rsidRPr="00000000" w14:paraId="000003E7">
      <w:pPr>
        <w:spacing w:after="120" w:line="276" w:lineRule="auto"/>
        <w:rPr/>
      </w:pPr>
      <w:sdt>
        <w:sdtPr>
          <w:id w:val="-220505044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ai:generate-explanation 第一版必須採 streaming IPC，不採單次 request/response。長篇分析可能需數秒到數十秒；streaming 讓使用者即時看到文字逐段出現，也較易支援取消。即使某 provider SDK 尚未支援真 streaming，adapter 仍須包裝成相同 streaming 介面（先等完整回應，再以單一 text_delta chunk 回傳，最後送 done），UI 與 IPC 層不得因此改回單次 response 架構。</w:t>
          </w:r>
        </w:sdtContent>
      </w:sdt>
    </w:p>
    <w:p w:rsidR="00000000" w:rsidDel="00000000" w:rsidP="00000000" w:rsidRDefault="00000000" w:rsidRPr="00000000" w14:paraId="000003E8">
      <w:pPr>
        <w:pStyle w:val="Heading3"/>
        <w:rPr/>
      </w:pPr>
      <w:sdt>
        <w:sdtPr>
          <w:id w:val="2070946664"/>
          <w:tag w:val="goog_rdk_4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2.17.2　Channel 清單</w:t>
          </w:r>
        </w:sdtContent>
      </w:sdt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2200"/>
        <w:gridCol w:w="3260"/>
        <w:tblGridChange w:id="0">
          <w:tblGrid>
            <w:gridCol w:w="3900"/>
            <w:gridCol w:w="2200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240" w:lineRule="auto"/>
              <w:rPr/>
            </w:pPr>
            <w:sdt>
              <w:sdtPr>
                <w:id w:val="-1213165352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方向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240" w:lineRule="auto"/>
              <w:rPr/>
            </w:pPr>
            <w:sdt>
              <w:sdtPr>
                <w:id w:val="-854746666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ai:generate-explanation:start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240" w:lineRule="auto"/>
              <w:rPr/>
            </w:pPr>
            <w:sdt>
              <w:sdtPr>
                <w:id w:val="-1366825145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renderer → main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240" w:lineRule="auto"/>
              <w:rPr/>
            </w:pPr>
            <w:sdt>
              <w:sdtPr>
                <w:id w:val="-886852953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開始生成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ai:generate-explanation:chunk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240" w:lineRule="auto"/>
              <w:rPr/>
            </w:pPr>
            <w:sdt>
              <w:sdtPr>
                <w:id w:val="433788423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main → renderer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240" w:lineRule="auto"/>
              <w:rPr/>
            </w:pPr>
            <w:sdt>
              <w:sdtPr>
                <w:id w:val="1798579525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回傳部分文字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ai:generate-explanation:done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240" w:lineRule="auto"/>
              <w:rPr/>
            </w:pPr>
            <w:sdt>
              <w:sdtPr>
                <w:id w:val="-197124054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main → renderer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240" w:lineRule="auto"/>
              <w:rPr/>
            </w:pPr>
            <w:sdt>
              <w:sdtPr>
                <w:id w:val="-483575129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生成完成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ai:generate-explanation:error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240" w:lineRule="auto"/>
              <w:rPr/>
            </w:pPr>
            <w:sdt>
              <w:sdtPr>
                <w:id w:val="-1273902159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main → renderer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240" w:lineRule="auto"/>
              <w:rPr/>
            </w:pPr>
            <w:sdt>
              <w:sdtPr>
                <w:id w:val="-1011752877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生成失敗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ai:generate-explanation:cancel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240" w:lineRule="auto"/>
              <w:rPr/>
            </w:pPr>
            <w:sdt>
              <w:sdtPr>
                <w:id w:val="1699558808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renderer → main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240" w:lineRule="auto"/>
              <w:rPr/>
            </w:pPr>
            <w:sdt>
              <w:sdtPr>
                <w:id w:val="1496318398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取消生成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3"/>
        <w:rPr/>
      </w:pPr>
      <w:sdt>
        <w:sdtPr>
          <w:id w:val="1957945618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2.17.3　Payload（start 使用 analysisId，不傳分析資料）</w:t>
          </w:r>
        </w:sdtContent>
      </w:sdt>
    </w:p>
    <w:p w:rsidR="00000000" w:rsidDel="00000000" w:rsidP="00000000" w:rsidRDefault="00000000" w:rsidRPr="00000000" w14:paraId="000003FD">
      <w:pPr>
        <w:spacing w:after="120" w:line="276" w:lineRule="auto"/>
        <w:rPr/>
      </w:pPr>
      <w:sdt>
        <w:sdtPr>
          <w:id w:val="-956487464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start payload 不得包含 engineAnalysis 或 moveComparison；AI 解釋只透過 analysisId 查 main process 的 canonical session（見 §2.18）。userLevel 來自 AppSettings.userLevel，renderer 不得寫死，fallback 為 "intermediate"。</w:t>
          </w:r>
        </w:sdtContent>
      </w:sdt>
    </w:p>
    <w:p w:rsidR="00000000" w:rsidDel="00000000" w:rsidP="00000000" w:rsidRDefault="00000000" w:rsidRPr="00000000" w14:paraId="000003F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GenerateExplanationStartPayload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requestId: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analysisId: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provider: AIProviderName;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model: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userLevel: "basic" | "intermediate" | "advanced";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explanationStyle: "long_analytical";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GenerateExplanationChunkPayload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requestId: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deltaText: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GenerateExplanationDonePayload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requestId: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finalText: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usage?: { inputTokens?: number; outputTokens?: number; totalTokens?: number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estimatedCostUsd?: number |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GenerateExplanationErrorPayload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requestId: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"missing_api_key"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"unsupported_model"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"analysis_session_not_found"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"provider_error"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"network_error"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"rate_limited"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"cancelled"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"unknown_error";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message: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rPr/>
      </w:pPr>
      <w:sdt>
        <w:sdtPr>
          <w:id w:val="508816089"/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2.17.4　Provider streaming 介面（含 AbortSignal）</w:t>
          </w:r>
        </w:sdtContent>
      </w:sdt>
    </w:p>
    <w:p w:rsidR="00000000" w:rsidDel="00000000" w:rsidP="00000000" w:rsidRDefault="00000000" w:rsidRPr="00000000" w14:paraId="00000421">
      <w:pPr>
        <w:spacing w:after="120" w:line="276" w:lineRule="auto"/>
        <w:rPr/>
      </w:pPr>
      <w:sdt>
        <w:sdtPr>
          <w:id w:val="-55726954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streaming 介面必須接收 AbortSignal 以支援取消。若 provider SDK 支援 signal，必須傳入；若不支援，adapter 至少要在每次 yield 前檢查 signal.aborted。</w:t>
          </w:r>
        </w:sdtContent>
      </w:sdt>
    </w:p>
    <w:p w:rsidR="00000000" w:rsidDel="00000000" w:rsidP="00000000" w:rsidRDefault="00000000" w:rsidRPr="00000000" w14:paraId="0000042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AIExplanationStreamChunk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{ type: "text_delta"; deltaText: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| { type: "done";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usage?: { inputTokens?: number; outputTokens?: number; totalTokens?: number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estimatedCostUsd?: number | null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interface AIProvider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generateExplanationStream(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request: AIExplanationRequest,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signal: AbortSignal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): AsyncIterable&lt;AIExplanationStreamChunk&gt;;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3"/>
        <w:rPr/>
      </w:pPr>
      <w:sdt>
        <w:sdtPr>
          <w:id w:val="1066287480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2.17.5　Main process streaming loop（最終版）</w:t>
          </w:r>
        </w:sdtContent>
      </w:sdt>
    </w:p>
    <w:p w:rsidR="00000000" w:rsidDel="00000000" w:rsidP="00000000" w:rsidRDefault="00000000" w:rsidRPr="00000000" w14:paraId="0000042F">
      <w:pPr>
        <w:spacing w:after="120" w:line="276" w:lineRule="auto"/>
        <w:rPr/>
      </w:pPr>
      <w:sdt>
        <w:sdtPr>
          <w:id w:val="-1101337409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重點：(1) accumulatedText 累積完整文字（done chunk 不含 finalText）；(2) done 分支先設 completedNormally=true 再 reply，然後 break；(3) abort 檢查放在 chunk 處理「之後」，避免 done 與 cancelled 同時送出的 race condition；(4) catch 僅在 !completedNormally 時送 error；(5) finally 清除 activeExplanationRequests 避免 memory leak。</w:t>
          </w:r>
        </w:sdtContent>
      </w:sdt>
    </w:p>
    <w:p w:rsidR="00000000" w:rsidDel="00000000" w:rsidP="00000000" w:rsidRDefault="00000000" w:rsidRPr="00000000" w14:paraId="0000043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activeExplanationRequests = new Map&lt;string, AbortController&gt;();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async function handleGenerateExplanationStart(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event: Electron.IpcMainEvent,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payload: GenerateExplanationStartPayload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): Promise&lt;void&gt;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{ requestId } = payload;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controller = new AbortController();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activeExplanationRequests.set(requestId, controller);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let accumulatedText = 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let completedNormally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 provider = getAIProvider(payload.provider);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 request = await buildAIExplanationRequest(payload,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secretStore, promptBuilder, modelRegistry,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settingsService, analysisSessionStore,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await (const chunk of provider.generateExplanationStream(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request, controller.signal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if (chunk.type === "text_delta")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accumulatedText += chunk.deltaText;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event.reply("ai:generate-explanation:chunk",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requestId, deltaText: chunk.deltaText,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if (chunk.type === "done")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completedNormally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event.reply("ai:generate-explanation:done",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requestId,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finalText: accumulatedText,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usage: chunk.usage,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estimatedCostUsd: chunk.estimatedCostUsd ??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if (controller.signal.aborted)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throw new DOMException("Request cancelled", "AbortError");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 catch (error)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(!completedNormally)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const errorPayload = mapStreamingErrorToPayload(requestId, 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event.reply("ai:generate-explanation:error", errorPayload);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 finally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activeExplanationRequests.delete(requestId);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3"/>
        <w:rPr/>
      </w:pPr>
      <w:sdt>
        <w:sdtPr>
          <w:id w:val="1540163762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2.17.6　取消與錯誤對應</w:t>
          </w:r>
        </w:sdtContent>
      </w:sdt>
    </w:p>
    <w:p w:rsidR="00000000" w:rsidDel="00000000" w:rsidP="00000000" w:rsidRDefault="00000000" w:rsidRPr="00000000" w14:paraId="00000462">
      <w:pPr>
        <w:spacing w:after="120" w:line="276" w:lineRule="auto"/>
        <w:rPr/>
      </w:pPr>
      <w:sdt>
        <w:sdtPr>
          <w:id w:val="819029172"/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收到 ai:generate-explanation:cancel 時，main 找到該 requestId 的 AbortController，呼叫 controller.abort() 並從 map 移除。錯誤分類如下：</w:t>
          </w:r>
        </w:sdtContent>
      </w:sdt>
    </w:p>
    <w:p w:rsidR="00000000" w:rsidDel="00000000" w:rsidP="00000000" w:rsidRDefault="00000000" w:rsidRPr="00000000" w14:paraId="0000046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function mapStreamingErrorToPayload(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requestId: string, error: unknown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): GenerateExplanationErrorPayload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(error instanceof DOMException &amp;&amp; error.name === "AbortError")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{ requestId, code: "cancelled",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message: "AI explanation generation was cancelled by the user."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// provider-specific mapping 在 adapter 或共用 error mapper 實作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return { requestId, code: "unknown_error",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message: "AI explanation generation failed unexpectedly."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0"/>
        <w:gridCol w:w="4000"/>
        <w:tblGridChange w:id="0">
          <w:tblGrid>
            <w:gridCol w:w="53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="240" w:lineRule="auto"/>
              <w:rPr/>
            </w:pPr>
            <w:sdt>
              <w:sdtPr>
                <w:id w:val="1637518059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情況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240" w:lineRule="auto"/>
              <w:rPr/>
            </w:pPr>
            <w:sdt>
              <w:sdtPr>
                <w:id w:val="1793561866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使用者取消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240" w:lineRule="auto"/>
              <w:rPr/>
            </w:pPr>
            <w:sdt>
              <w:sdtPr>
                <w:id w:val="1038834889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API key 缺失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missing_api_key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240" w:lineRule="auto"/>
              <w:rPr/>
            </w:pPr>
            <w:sdt>
              <w:sdtPr>
                <w:id w:val="1909131990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model 不支援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unsupported_model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240" w:lineRule="auto"/>
              <w:rPr/>
            </w:pPr>
            <w:sdt>
              <w:sdtPr>
                <w:id w:val="-2089511069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analysisId 找不到或過期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analysis_session_not_found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="240" w:lineRule="auto"/>
              <w:rPr/>
            </w:pPr>
            <w:sdt>
              <w:sdtPr>
                <w:id w:val="1059128428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Provider SDK 錯誤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provider_error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="240" w:lineRule="auto"/>
              <w:rPr/>
            </w:pPr>
            <w:sdt>
              <w:sdtPr>
                <w:id w:val="1980845009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網路中斷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network_error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="240" w:lineRule="auto"/>
              <w:rPr/>
            </w:pPr>
            <w:sdt>
              <w:sdtPr>
                <w:id w:val="1101823319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無法分類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unknown_error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3"/>
        <w:rPr/>
      </w:pPr>
      <w:sdt>
        <w:sdtPr>
          <w:id w:val="617125316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2.17.7　Renderer 規則</w:t>
          </w:r>
        </w:sdtContent>
      </w:sdt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2080612797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產生唯一 requestId，發送 start。</w:t>
          </w:r>
        </w:sdtContent>
      </w:sdt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71438144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監聽 chunk 逐段 append；監聽 done 結束 loading；監聽 error 顯示訊息並保留 partial text。</w:t>
          </w:r>
        </w:sdtContent>
      </w:sdt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2063930449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離開頁面或按取消時發送 cancel；不得在等待期間鎖死 UI。</w:t>
          </w:r>
        </w:sdtContent>
      </w:sdt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247746226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以 requestId 追蹤 active request：已收到 done 後，後續同一 requestId 的 chunk/done/error 必須忽略，避免狀態混亂。</w:t>
          </w:r>
        </w:sdtContent>
      </w:sdt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259107602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收到 cancelled 時顯示「已取消生成」，不得顯示成系統失敗。</w:t>
          </w:r>
        </w:sdtContent>
      </w:sdt>
    </w:p>
    <w:p w:rsidR="00000000" w:rsidDel="00000000" w:rsidP="00000000" w:rsidRDefault="00000000" w:rsidRPr="00000000" w14:paraId="00000487">
      <w:pPr>
        <w:pStyle w:val="Heading3"/>
        <w:rPr/>
      </w:pPr>
      <w:sdt>
        <w:sdtPr>
          <w:id w:val="-991310607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2.17.8　getAIProvider 合約</w:t>
          </w:r>
        </w:sdtContent>
      </w:sdt>
    </w:p>
    <w:p w:rsidR="00000000" w:rsidDel="00000000" w:rsidP="00000000" w:rsidRDefault="00000000" w:rsidRPr="00000000" w14:paraId="00000488">
      <w:pPr>
        <w:spacing w:after="120" w:line="276" w:lineRule="auto"/>
        <w:rPr/>
      </w:pPr>
      <w:sdt>
        <w:sdtPr>
          <w:id w:val="1801861640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getAIProvider() 只依 provider 名稱回傳對應 adapter，不讀 API key、不呼叫 PromptBuilder、不讀寫 AppSettings、不碰 UI、不決定 fallback model。</w:t>
          </w:r>
        </w:sdtContent>
      </w:sdt>
    </w:p>
    <w:p w:rsidR="00000000" w:rsidDel="00000000" w:rsidP="00000000" w:rsidRDefault="00000000" w:rsidRPr="00000000" w14:paraId="0000048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function getAIProvider(providerName: AIProviderName): AIProvider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switch (providerName)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case "anthropic": return anthropicProvider;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case "openai":    return openAIProvider;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case "gemini":    return geminiProvider;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throw new Error(`Unsupported AI provider: ${providerName}`);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3"/>
        <w:rPr/>
      </w:pPr>
      <w:sdt>
        <w:sdtPr>
          <w:id w:val="227625693"/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2.17.9　buildAIExplanationRequest 合約</w:t>
          </w:r>
        </w:sdtContent>
      </w:sdt>
    </w:p>
    <w:p w:rsidR="00000000" w:rsidDel="00000000" w:rsidP="00000000" w:rsidRDefault="00000000" w:rsidRPr="00000000" w14:paraId="00000493">
      <w:pPr>
        <w:spacing w:after="120" w:line="276" w:lineRule="auto"/>
        <w:rPr/>
      </w:pPr>
      <w:sdt>
        <w:sdtPr>
          <w:id w:val="112350637"/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buildAIExplanationRequest() 是 SecretStore、PromptBuilder、ModelRegistry、AnalysisSessionStore 的集中銜接點。IPC handler 不得自己組 prompt 或讀 API key。</w:t>
          </w:r>
        </w:sdtContent>
      </w:sdt>
    </w:p>
    <w:p w:rsidR="00000000" w:rsidDel="00000000" w:rsidP="00000000" w:rsidRDefault="00000000" w:rsidRPr="00000000" w14:paraId="0000049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AIExplanationRequest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provider: AIProviderName;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model: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apiKey: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prompt: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metadata: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requestId: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analysisId: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userLevel: "basic" | "intermediate" | "advanced";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explanationStyle: "long_analytical";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async function buildAIExplanationRequest(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payload: GenerateExplanationStartPayload,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deps: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secretStore: SecretStore;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promptBuilder: PromptBuilder;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modelRegistry: ModelRegistry;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settingsService: SettingsService;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analysisSessionStore: AnalysisSessionStore;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): Promise&lt;AIExplanationRequest&gt;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modelConfig = deps.modelRegistry.getModel(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payload.provider, payload.model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); // 不存在則丟 UnsupportedModelError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apiKey = await deps.secretStore.getApiKey(payload.provider);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(!apiKey) throw new MissingApiKeyError(payload.provider);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session = await deps.analysisSessionStore.get(payload.analysisId);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(!session) throw new AnalysisSessionNotFoundError(payload.analysisId);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 prompt = deps.promptBuilder.buildExplanationPrompt({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engineAnalysis: session.engineAnalysis,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moveComparison: session.moveComparison,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userLevel: payload.userLevel,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explanationStyle: payload.explanationStyle,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provider: payload.provider,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model: modelConfig.model,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apiKey,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prompt,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metadata: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requestId: payload.requestId,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analysisId: payload.analysisId,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userLevel: payload.userLevel,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explanationStyle: payload.explanationStyle,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20" w:line="276" w:lineRule="auto"/>
        <w:rPr/>
      </w:pPr>
      <w:sdt>
        <w:sdtPr>
          <w:id w:val="1521683192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PromptBuilder 只讀取 EngineAnalysis、MoveComparisonResult、userLevel、explanationStyle；不得讀取 API key、raw UCI score、renderer UI state、provider SDK response 或 SecretStore。SecretStore 缺 key 時丟 MissingApiKeyError，不得用空字串或 placeholder 繼續呼叫。</w:t>
          </w:r>
        </w:sdtContent>
      </w:sdt>
    </w:p>
    <w:p w:rsidR="00000000" w:rsidDel="00000000" w:rsidP="00000000" w:rsidRDefault="00000000" w:rsidRPr="00000000" w14:paraId="000004C6">
      <w:pPr>
        <w:pStyle w:val="Heading3"/>
        <w:rPr/>
      </w:pPr>
      <w:sdt>
        <w:sdtPr>
          <w:id w:val="1566079215"/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2.17.10　Claude Code 實作限制</w:t>
          </w:r>
        </w:sdtContent>
      </w:sdt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770784966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不得使用單次 ipcMain.handle 作為最終設計；必須 chunk/done/error/cancel 齊全。</w:t>
          </w:r>
        </w:sdtContent>
      </w:sdt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020779428"/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abort 檢查必須放在 chunk 處理之後；done 分支先設 completedNormally=true 再 reply，並 break。</w:t>
          </w:r>
        </w:sdtContent>
      </w:sdt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936817607"/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catch 僅在 !completedNormally 時送 error；finally 必須清除 activeExplanationRequests。</w:t>
          </w:r>
        </w:sdtContent>
      </w:sdt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89752646"/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userLevel 必須來自 AppSettings.userLevel，fallback "intermediate"；不得在 AnalysisPanel 內寫死。</w:t>
          </w:r>
        </w:sdtContent>
      </w:sdt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163905286"/>
          <w:tag w:val="goog_rdk_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cancel 不得只改 UI 狀態，必須實際呼叫 controller.abort()。</w:t>
          </w:r>
        </w:sdtContent>
      </w:sdt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780527199"/>
          <w:tag w:val="goog_rdk_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buildAIExplanationRequest() 是唯一組裝 prompt 與注入 API key 的入口；IPC handler 不得散落 prompt 字串或把 key 寫進 adapter 全域狀態。</w:t>
          </w:r>
        </w:sdtContent>
      </w:sdt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303232193"/>
          <w:tag w:val="goog_rdk_4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PromptBuilder 不得使用 EngineScore.raw。</w:t>
          </w:r>
        </w:sdtContent>
      </w:sdt>
    </w:p>
    <w:p w:rsidR="00000000" w:rsidDel="00000000" w:rsidP="00000000" w:rsidRDefault="00000000" w:rsidRPr="00000000" w14:paraId="000004C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rPr/>
      </w:pPr>
      <w:sdt>
        <w:sdtPr>
          <w:id w:val="-1473117835"/>
          <w:tag w:val="goog_rdk_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2.18　AnalysisSessionStore（短期分析快取）</w:t>
          </w:r>
        </w:sdtContent>
      </w:sdt>
    </w:p>
    <w:p w:rsidR="00000000" w:rsidDel="00000000" w:rsidP="00000000" w:rsidRDefault="00000000" w:rsidRPr="00000000" w14:paraId="000004D0">
      <w:pPr>
        <w:pStyle w:val="Heading3"/>
        <w:rPr/>
      </w:pPr>
      <w:sdt>
        <w:sdtPr>
          <w:id w:val="293426963"/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2.18.1　設計目的與責任邊界</w:t>
          </w:r>
        </w:sdtContent>
      </w:sdt>
    </w:p>
    <w:p w:rsidR="00000000" w:rsidDel="00000000" w:rsidP="00000000" w:rsidRDefault="00000000" w:rsidRPr="00000000" w14:paraId="000004D1">
      <w:pPr>
        <w:spacing w:after="120" w:line="276" w:lineRule="auto"/>
        <w:rPr/>
      </w:pPr>
      <w:sdt>
        <w:sdtPr>
          <w:id w:val="1733828760"/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AnalysisSessionStore 是 main process 中的短期分析結果儲存層。它只保存近期的 EngineAnalysis + MoveComparisonResult，讓 AI 解釋功能可透過 analysisId 取得 canonical data。它不是錯題本、不是永久資料庫，也不是多輪對話儲存層。</w:t>
          </w:r>
        </w:sdtContent>
      </w:sdt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700"/>
        <w:gridCol w:w="1900"/>
        <w:gridCol w:w="1860"/>
        <w:tblGridChange w:id="0">
          <w:tblGrid>
            <w:gridCol w:w="2900"/>
            <w:gridCol w:w="2700"/>
            <w:gridCol w:w="19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="240" w:lineRule="auto"/>
              <w:rPr/>
            </w:pPr>
            <w:sdt>
              <w:sdtPr>
                <w:id w:val="-96040005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模組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="240" w:lineRule="auto"/>
              <w:rPr/>
            </w:pPr>
            <w:sdt>
              <w:sdtPr>
                <w:id w:val="-1944832618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240" w:lineRule="auto"/>
              <w:rPr/>
            </w:pPr>
            <w:sdt>
              <w:sdtPr>
                <w:id w:val="-1705437685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保存時間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240" w:lineRule="auto"/>
              <w:rPr/>
            </w:pPr>
            <w:sdt>
              <w:sdtPr>
                <w:id w:val="-836811364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資料來源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AnalysisSessionStore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="240" w:lineRule="auto"/>
              <w:rPr/>
            </w:pPr>
            <w:sdt>
              <w:sdtPr>
                <w:id w:val="-1035969916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短期保存本次分析結果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="240" w:lineRule="auto"/>
              <w:rPr/>
            </w:pPr>
            <w:sdt>
              <w:sdtPr>
                <w:id w:val="-115701780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暫存，可過期清除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main process / PikafishAdapter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StorageService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="240" w:lineRule="auto"/>
              <w:rPr/>
            </w:pPr>
            <w:sdt>
              <w:sdtPr>
                <w:id w:val="1414492532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永久保存錯題本、筆記、對話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="240" w:lineRule="auto"/>
              <w:rPr/>
            </w:pPr>
            <w:sdt>
              <w:sdtPr>
                <w:id w:val="2079600648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長期保存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="240" w:lineRule="auto"/>
              <w:rPr/>
            </w:pPr>
            <w:sdt>
              <w:sdtPr>
                <w:id w:val="-966697033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使用者主動儲存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ai_conversations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="240" w:lineRule="auto"/>
              <w:rPr/>
            </w:pPr>
            <w:sdt>
              <w:sdtPr>
                <w:id w:val="-2140152352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保存已儲存錯題/分析的追問紀錄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="240" w:lineRule="auto"/>
              <w:rPr/>
            </w:pPr>
            <w:sdt>
              <w:sdtPr>
                <w:id w:val="1990339821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長期保存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="240" w:lineRule="auto"/>
              <w:rPr/>
            </w:pPr>
            <w:sdt>
              <w:sdtPr>
                <w:id w:val="1107341869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 對話功能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120" w:line="276" w:lineRule="auto"/>
        <w:rPr/>
      </w:pPr>
      <w:sdt>
        <w:sdtPr>
          <w:id w:val="1097366756"/>
          <w:tag w:val="goog_rdk_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使用者按下「儲存到錯題本」時，才將資料交給 StorageService 寫入永久儲存。</w:t>
          </w:r>
        </w:sdtContent>
      </w:sdt>
    </w:p>
    <w:p w:rsidR="00000000" w:rsidDel="00000000" w:rsidP="00000000" w:rsidRDefault="00000000" w:rsidRPr="00000000" w14:paraId="000004E4">
      <w:pPr>
        <w:pStyle w:val="Heading3"/>
        <w:rPr/>
      </w:pPr>
      <w:sdt>
        <w:sdtPr>
          <w:id w:val="-1853926546"/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2.18.2　型別與介面</w:t>
          </w:r>
        </w:sdtContent>
      </w:sdt>
    </w:p>
    <w:p w:rsidR="00000000" w:rsidDel="00000000" w:rsidP="00000000" w:rsidRDefault="00000000" w:rsidRPr="00000000" w14:paraId="000004E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AnalysisSession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analysisId: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requestId: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createdAt: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expiresAt: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positionFen: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userMove?: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engineAnalysis: EngineAnalysis;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moveComparison: MoveComparisonResult;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interface AnalysisSessionStore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save(session: AnalysisSession): Promise&lt;void&gt;;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get(analysisId: string): Promise&lt;AnalysisSession | null&gt;;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delete(analysisId: string): Promise&lt;void&gt;;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clearExpiredSessions(): Promise&lt;void&gt;;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3"/>
        <w:rPr/>
      </w:pPr>
      <w:sdt>
        <w:sdtPr>
          <w:id w:val="-1401057995"/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2.18.3　第一版實作（記憶體 Map）與 TTL</w:t>
          </w:r>
        </w:sdtContent>
      </w:sdt>
    </w:p>
    <w:p w:rsidR="00000000" w:rsidDel="00000000" w:rsidP="00000000" w:rsidRDefault="00000000" w:rsidRPr="00000000" w14:paraId="000004F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DEFAULT_ANALYSIS_SESSION_TTL_MS = 2 * 60 * 60 * 1000; //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InMemoryAnalysisSessionStore implements AnalysisSessionStore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private sessions = new Map&lt;string, AnalysisSession&gt;();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async save(session: AnalysisSession): Promise&lt;void&gt;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await this.clearExpiredSessions();   // save() 前先清理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this.sessions.set(session.analysisId, session);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async get(analysisId: string): Promise&lt;AnalysisSession | null&gt;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 session = this.sessions.get(analysisId);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(!session)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(Date.now() &gt; Date.parse(session.expiresAt))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this.sessions.delete(analysisId);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return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session;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async delete(analysisId: string): Promise&lt;void&gt;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this.sessions.delete(analysisId);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async clearExpiredSessions(): Promise&lt;void&gt;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 now = Date.now();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(const [id, s] of this.sessions.entries())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if (now &gt; Date.parse(s.expiresAt)) this.sessions.delete(id);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3"/>
        <w:rPr/>
      </w:pPr>
      <w:sdt>
        <w:sdtPr>
          <w:id w:val="1260806540"/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2.18.4　清理觸發（兩層）</w:t>
          </w:r>
        </w:sdtContent>
      </w:sdt>
    </w:p>
    <w:p w:rsidR="00000000" w:rsidDel="00000000" w:rsidP="00000000" w:rsidRDefault="00000000" w:rsidRPr="00000000" w14:paraId="00000513">
      <w:pPr>
        <w:spacing w:after="120" w:line="276" w:lineRule="auto"/>
        <w:rPr/>
      </w:pPr>
      <w:sdt>
        <w:sdtPr>
          <w:id w:val="1235992373"/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第一版採兩層清理策略：(1) 每次 save() 前呼叫 clearExpiredSessions()；(2) app 啟動後設定定時清理。</w:t>
          </w:r>
        </w:sdtContent>
      </w:sdt>
    </w:p>
    <w:p w:rsidR="00000000" w:rsidDel="00000000" w:rsidP="00000000" w:rsidRDefault="00000000" w:rsidRPr="00000000" w14:paraId="0000051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ANALYSIS_SESSION_CLEANUP_INTERVAL_MS = 10 * 60 * 1000; // 10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setInterval(()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analysisSessionStore.clearExpiredSessions();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}, ANALYSIS_SESSION_CLEANUP_INTERVAL_MS);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3"/>
        <w:rPr/>
      </w:pPr>
      <w:sdt>
        <w:sdtPr>
          <w:id w:val="300162341"/>
          <w:tag w:val="goog_rdk_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2.18.5　找不到 session 的錯誤</w:t>
          </w:r>
        </w:sdtContent>
      </w:sdt>
    </w:p>
    <w:p w:rsidR="00000000" w:rsidDel="00000000" w:rsidP="00000000" w:rsidRDefault="00000000" w:rsidRPr="00000000" w14:paraId="0000051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AnalysisSessionNotFoundError extends Error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constructor(public analysisId: string)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super(`Analysis session not found or expired: ${analysisId}`);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this.name = "AnalysisSessionNotFoundError";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line="276" w:lineRule="auto"/>
        <w:rPr/>
      </w:pPr>
      <w:sdt>
        <w:sdtPr>
          <w:id w:val="1967787980"/>
          <w:tag w:val="goog_rdk_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main process 必須將此錯誤轉成 GenerateExplanationErrorPayload（code: "analysis_session_not_found"）。Renderer 應提示：「這次分析結果已過期，請重新分析局面後再生成 AI 解釋。」</w:t>
          </w:r>
        </w:sdtContent>
      </w:sdt>
    </w:p>
    <w:p w:rsidR="00000000" w:rsidDel="00000000" w:rsidP="00000000" w:rsidRDefault="00000000" w:rsidRPr="00000000" w14:paraId="00000520">
      <w:pPr>
        <w:pStyle w:val="Heading3"/>
        <w:rPr/>
      </w:pPr>
      <w:sdt>
        <w:sdtPr>
          <w:id w:val="-21477448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2.18.6　Claude Code 實作限制</w:t>
          </w:r>
        </w:sdtContent>
      </w:sdt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073930289"/>
          <w:tag w:val="goog_rdk_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AnalysisSessionStore 只存在於 main process 或其可控 service layer；renderer 不得直接寫入。</w:t>
          </w:r>
        </w:sdtContent>
      </w:sdt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2025946924"/>
          <w:tag w:val="goog_rdk_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不得儲存 API key 或 AI 對話歷史；不得取代 StorageService。</w:t>
          </w:r>
        </w:sdtContent>
      </w:sdt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2068624625"/>
          <w:tag w:val="goog_rdk_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AI 解釋流程必須透過 analysisSessionStore.get(analysisId) 取得資料。</w:t>
          </w:r>
        </w:sdtContent>
      </w:sdt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82994268"/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若 session 找不到或過期，必須回傳明確錯誤，不得用空資料繼續生成 AI 解釋。</w:t>
          </w:r>
        </w:sdtContent>
      </w:sdt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2127113361"/>
          <w:tag w:val="goog_rdk_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clearExpiredSessions() 必須在 save() 前觸發，且 app 啟動後設定 10 分鐘定時清理。</w:t>
          </w:r>
        </w:sdtContent>
      </w:sdt>
    </w:p>
    <w:p w:rsidR="00000000" w:rsidDel="00000000" w:rsidP="00000000" w:rsidRDefault="00000000" w:rsidRPr="00000000" w14:paraId="0000052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rPr/>
      </w:pPr>
      <w:sdt>
        <w:sdtPr>
          <w:id w:val="-864760060"/>
          <w:tag w:val="goog_rdk_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2.19　ModelRegistry 與模型清單／定價</w:t>
          </w:r>
        </w:sdtContent>
      </w:sdt>
    </w:p>
    <w:p w:rsidR="00000000" w:rsidDel="00000000" w:rsidP="00000000" w:rsidRDefault="00000000" w:rsidRPr="00000000" w14:paraId="00000528">
      <w:pPr>
        <w:pStyle w:val="Heading3"/>
        <w:rPr/>
      </w:pPr>
      <w:sdt>
        <w:sdtPr>
          <w:id w:val="1171773096"/>
          <w:tag w:val="goog_rdk_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2.19.1　ModelRegistry 介面</w:t>
          </w:r>
        </w:sdtContent>
      </w:sdt>
    </w:p>
    <w:p w:rsidR="00000000" w:rsidDel="00000000" w:rsidP="00000000" w:rsidRDefault="00000000" w:rsidRPr="00000000" w14:paraId="00000529">
      <w:pPr>
        <w:spacing w:after="120" w:line="276" w:lineRule="auto"/>
        <w:rPr/>
      </w:pPr>
      <w:sdt>
        <w:sdtPr>
          <w:id w:val="1140821882"/>
          <w:tag w:val="goog_rdk_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ModelRegistry 是模型 id 與定價的唯一查詢入口。它與 TokenCostEstimator 必須讀同一份 model_pricing.json，不得各自寫死價格。getModel() 找不到時丟 UnsupportedModelError（對應 IPC code "unsupported_model"）。</w:t>
          </w:r>
        </w:sdtContent>
      </w:sdt>
    </w:p>
    <w:p w:rsidR="00000000" w:rsidDel="00000000" w:rsidP="00000000" w:rsidRDefault="00000000" w:rsidRPr="00000000" w14:paraId="0000052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ModelPricing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inputPricePerMillionTokens: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outputPricePerMillionTokens: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currency: "USD";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 AIModelConfig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provider: AIProviderName;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model: string;        // 實際 API 呼叫使用的 model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displayName: string;  // UI 顯示名稱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pricing: ModelPricing;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contextNote?: string; // 分層定價等備註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lastUpdated: string;  // 官方核對日期 (ISO)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sourceNote: string;   // 官方定價頁來源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interface ModelRegistry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getModel(provider: AIProviderName, model: string): AIModelConfig;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hasModel(provider: AIProviderName, model: string): 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listModels(provider?: AIProviderName): AIModelConfig[];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getDefaultModel(provider: AIProviderName): AIModelConfig;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UnsupportedModelError extends Error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constructor(public provider: AIProviderName, public model: string)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super(`Unsupported model: ${provider}/${model}`);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this.name = "UnsupportedModelError";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rPr/>
      </w:pPr>
      <w:sdt>
        <w:sdtPr>
          <w:id w:val="298920852"/>
          <w:tag w:val="goog_rdk_5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2.19.2　第一版模型清單與定價</w:t>
          </w:r>
        </w:sdtContent>
      </w:sdt>
    </w:p>
    <w:p w:rsidR="00000000" w:rsidDel="00000000" w:rsidP="00000000" w:rsidRDefault="00000000" w:rsidRPr="00000000" w14:paraId="00000548">
      <w:pPr>
        <w:spacing w:after="120" w:line="276" w:lineRule="auto"/>
        <w:rPr/>
      </w:pPr>
      <w:sdt>
        <w:sdtPr>
          <w:id w:val="231967447"/>
          <w:tag w:val="goog_rdk_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以下為 2026-06-08 依各家官方定價頁核對之資料，單位為「每百萬 token 美元（輸入 / 輸出）」。第一版完整實作 Anthropic，OpenAI 與 Gemini 先建表保留介面。</w:t>
          </w:r>
        </w:sdtContent>
      </w:sdt>
    </w:p>
    <w:p w:rsidR="00000000" w:rsidDel="00000000" w:rsidP="00000000" w:rsidRDefault="00000000" w:rsidRPr="00000000" w14:paraId="00000549">
      <w:pPr>
        <w:spacing w:after="120" w:line="276" w:lineRule="auto"/>
        <w:rPr/>
      </w:pPr>
      <w:sdt>
        <w:sdtPr>
          <w:id w:val="1385075241"/>
          <w:tag w:val="goog_rdk_5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注意：OpenAI 與 Gemini 的實際 API model id 字串與行銷名稱可能不同，下表 model 欄位之 id 在正式呼叫前必須再向官方 model 列表核對；Anthropic id 已確認可用。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40" w:before="80" w:lineRule="auto"/>
        <w:rPr/>
      </w:pPr>
      <w:sdt>
        <w:sdtPr>
          <w:id w:val="1906584934"/>
          <w:tag w:val="goog_rdk_5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Anthropic（來源：anthropic.com 官方定價，核對日 2026-06-08）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3260"/>
        <w:gridCol w:w="1600"/>
        <w:gridCol w:w="1600"/>
        <w:tblGridChange w:id="0">
          <w:tblGrid>
            <w:gridCol w:w="2900"/>
            <w:gridCol w:w="326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displayName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line="240" w:lineRule="auto"/>
              <w:rPr/>
            </w:pPr>
            <w:sdt>
              <w:sdtPr>
                <w:id w:val="-987494636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輸入 $/M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line="240" w:lineRule="auto"/>
              <w:rPr/>
            </w:pPr>
            <w:sdt>
              <w:sdtPr>
                <w:id w:val="275217211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輸出 $/M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claude-opus-4-8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Claude Opus 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claude-opus-4-7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Claude Opus 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claude-sonnet-4-6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0" w:line="240" w:lineRule="auto"/>
              <w:rPr/>
            </w:pPr>
            <w:sdt>
              <w:sdtPr>
                <w:id w:val="-813908069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Claude Sonnet 4.6（預設）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claude-haiku-4-5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Claude Haiku 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40" w:before="80" w:lineRule="auto"/>
        <w:rPr/>
      </w:pPr>
      <w:sdt>
        <w:sdtPr>
          <w:id w:val="601375376"/>
          <w:tag w:val="goog_rdk_5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OpenAI（來源：openai.com/api/pricing，核對日 2026-06-08；model id 待官方核對）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3260"/>
        <w:gridCol w:w="1600"/>
        <w:gridCol w:w="1600"/>
        <w:tblGridChange w:id="0">
          <w:tblGrid>
            <w:gridCol w:w="2900"/>
            <w:gridCol w:w="326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0" w:line="240" w:lineRule="auto"/>
              <w:rPr/>
            </w:pPr>
            <w:sdt>
              <w:sdtPr>
                <w:id w:val="875942541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model id（待核對）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displayName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0" w:line="240" w:lineRule="auto"/>
              <w:rPr/>
            </w:pPr>
            <w:sdt>
              <w:sdtPr>
                <w:id w:val="2069555745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輸入 $/M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0" w:line="240" w:lineRule="auto"/>
              <w:rPr/>
            </w:pPr>
            <w:sdt>
              <w:sdtPr>
                <w:id w:val="-435848244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輸出 $/M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gpt-5.5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GPT-5.5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gpt-5.4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GPT-5.4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gpt-5.4-mini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GPT-5.4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gpt-5.4-nano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GPT-5.4 Nano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40" w:before="80" w:lineRule="auto"/>
        <w:rPr/>
      </w:pPr>
      <w:sdt>
        <w:sdtPr>
          <w:id w:val="1063935492"/>
          <w:tag w:val="goog_rdk_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Gemini（來源：ai.google.dev/gemini-api/docs/pricing，核對日 2026-06-08；model id 待官方核對）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3260"/>
        <w:gridCol w:w="1600"/>
        <w:gridCol w:w="1600"/>
        <w:tblGridChange w:id="0">
          <w:tblGrid>
            <w:gridCol w:w="2900"/>
            <w:gridCol w:w="326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0" w:line="240" w:lineRule="auto"/>
              <w:rPr/>
            </w:pPr>
            <w:sdt>
              <w:sdtPr>
                <w:id w:val="-1304815523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model id（待核對）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displayName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0" w:line="240" w:lineRule="auto"/>
              <w:rPr/>
            </w:pPr>
            <w:sdt>
              <w:sdtPr>
                <w:id w:val="-1291393670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輸入 $/M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0" w:line="240" w:lineRule="auto"/>
              <w:rPr/>
            </w:pPr>
            <w:sdt>
              <w:sdtPr>
                <w:id w:val="-991281265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輸出 $/M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gemini-3.5-flash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Gemini 3.5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gemini-3.1-pro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0" w:line="240" w:lineRule="auto"/>
              <w:rPr/>
            </w:pPr>
            <w:sdt>
              <w:sdtPr>
                <w:id w:val="-2114397458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Gemini 3.1 Pro（≤200K context）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gemini-3.1-flash-lite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Gemini 3.1 Flash-Lite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120" w:line="276" w:lineRule="auto"/>
        <w:rPr/>
      </w:pPr>
      <w:sdt>
        <w:sdtPr>
          <w:id w:val="1327604075"/>
          <w:tag w:val="goog_rdk_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Gemini 3.1 Pro 為 context 分層定價：超過 200K token 時輸入/輸出價格上升（約 4.00 / 18.00）。第一版以 ≤200K 層為估算基準，並在 AIModelConfig.contextNote 標示分層；TokenCostEstimator 若無法判斷 context 層級，必須顯示為估算值而非精確帳單。</w:t>
          </w:r>
        </w:sdtContent>
      </w:sdt>
    </w:p>
    <w:p w:rsidR="00000000" w:rsidDel="00000000" w:rsidP="00000000" w:rsidRDefault="00000000" w:rsidRPr="00000000" w14:paraId="00000589">
      <w:pPr>
        <w:pStyle w:val="Heading3"/>
        <w:rPr/>
      </w:pPr>
      <w:sdt>
        <w:sdtPr>
          <w:id w:val="-1219128090"/>
          <w:tag w:val="goog_rdk_5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2.19.3　model_pricing.json 範例</w:t>
          </w:r>
        </w:sdtContent>
      </w:sdt>
    </w:p>
    <w:p w:rsidR="00000000" w:rsidDel="00000000" w:rsidP="00000000" w:rsidRDefault="00000000" w:rsidRPr="00000000" w14:paraId="0000058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"lastUpdated": "2026-06-08",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"models":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"provider": "anthropic",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"model": "claude-sonnet-4-6",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"displayName": "Claude Sonnet 4.6",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"pricing":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"inputPricePerMillionTokens": 3.00,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"outputPricePerMillionTokens": 15.00,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"currency": "USD"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"lastUpdated": "2026-06-08",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"sourceNote": "anthropic.com official pricing page"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...其餘模型同結構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3"/>
        <w:rPr/>
      </w:pPr>
      <w:sdt>
        <w:sdtPr>
          <w:id w:val="1575782467"/>
          <w:tag w:val="goog_rdk_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2.19.4　Claude Code 實作限制</w:t>
          </w:r>
        </w:sdtContent>
      </w:sdt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908788339"/>
          <w:tag w:val="goog_rdk_5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不得使用 "default" 作為實際 API model。</w:t>
          </w:r>
        </w:sdtContent>
      </w:sdt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488757672"/>
          <w:tag w:val="goog_rdk_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aiProvider === "anthropic" 且無使用者設定時，第一版使用 claude-sonnet-4-6。</w:t>
          </w:r>
        </w:sdtContent>
      </w:sdt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754620464"/>
          <w:tag w:val="goog_rdk_5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ModelRegistry 與 TokenCostEstimator 必須讀同一份 model_pricing.json，不得各自寫死。</w:t>
          </w:r>
        </w:sdtContent>
      </w:sdt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432804134"/>
          <w:tag w:val="goog_rdk_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Provider adapter 不得自行猜測 fallback model；找不到可用 model 必須阻擋 API 呼叫並顯示設定錯誤。</w:t>
          </w:r>
        </w:sdtContent>
      </w:sdt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25641126"/>
          <w:tag w:val="goog_rdk_5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模型清單與價格必須可更新、附 lastUpdated 與 sourceNote，且需以官方資料核對，不得僅憑記憶寫死。</w:t>
          </w:r>
        </w:sdtContent>
      </w:sdt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908699388"/>
          <w:tag w:val="goog_rdk_5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若價格缺失，TokenCostEstimator 顯示「無法估算」，不得亂填。</w:t>
          </w:r>
        </w:sdtContent>
      </w:sdt>
    </w:p>
    <w:p w:rsidR="00000000" w:rsidDel="00000000" w:rsidP="00000000" w:rsidRDefault="00000000" w:rsidRPr="00000000" w14:paraId="000005A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2"/>
        <w:rPr/>
      </w:pPr>
      <w:sdt>
        <w:sdtPr>
          <w:id w:val="-146565121"/>
          <w:tag w:val="goog_rdk_5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2.7　資料庫設計</w:t>
          </w:r>
        </w:sdtContent>
      </w:sdt>
    </w:p>
    <w:p w:rsidR="00000000" w:rsidDel="00000000" w:rsidP="00000000" w:rsidRDefault="00000000" w:rsidRPr="00000000" w14:paraId="000005A5">
      <w:pPr>
        <w:spacing w:after="120" w:line="276" w:lineRule="auto"/>
        <w:rPr/>
      </w:pPr>
      <w:sdt>
        <w:sdtPr>
          <w:id w:val="-1683776733"/>
          <w:tag w:val="goog_rdk_5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第一版建議使用本機 SQLite 儲存錯題本、看不懂局面、歷史分析與非敏感設定；API Key 應使用 OS secret store，不應直接存在 SQLite 明文欄位。本資料庫選型仍屬待確認（Q2）。</w:t>
          </w:r>
        </w:sdtContent>
      </w:sdt>
    </w:p>
    <w:p w:rsidR="00000000" w:rsidDel="00000000" w:rsidP="00000000" w:rsidRDefault="00000000" w:rsidRPr="00000000" w14:paraId="000005A6">
      <w:pPr>
        <w:pStyle w:val="Heading3"/>
        <w:rPr/>
      </w:pPr>
      <w:sdt>
        <w:sdtPr>
          <w:id w:val="780137441"/>
          <w:tag w:val="goog_rdk_5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2.7.1　概念模式</w:t>
          </w:r>
        </w:sdtContent>
      </w:sdt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060"/>
        <w:gridCol w:w="3000"/>
        <w:tblGridChange w:id="0">
          <w:tblGrid>
            <w:gridCol w:w="2300"/>
            <w:gridCol w:w="40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0" w:line="240" w:lineRule="auto"/>
              <w:rPr/>
            </w:pPr>
            <w:sdt>
              <w:sdtPr>
                <w:id w:val="410043305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資料表/檔案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after="0" w:line="240" w:lineRule="auto"/>
              <w:rPr/>
            </w:pPr>
            <w:sdt>
              <w:sdtPr>
                <w:id w:val="1212322052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0" w:line="240" w:lineRule="auto"/>
              <w:rPr/>
            </w:pPr>
            <w:sdt>
              <w:sdtPr>
                <w:id w:val="182863233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主要關聯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app_settings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0" w:line="240" w:lineRule="auto"/>
              <w:rPr/>
            </w:pPr>
            <w:sdt>
              <w:sdtPr>
                <w:id w:val="-1545944879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儲存非敏感設定（engine path、provider、model、分析深度、userLevel）。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0" w:line="240" w:lineRule="auto"/>
              <w:rPr/>
            </w:pPr>
            <w:sdt>
              <w:sdtPr>
                <w:id w:val="-1832252277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一筆或多筆設定記錄。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engine_analysis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0" w:line="240" w:lineRule="auto"/>
              <w:rPr/>
            </w:pPr>
            <w:sdt>
              <w:sdtPr>
                <w:id w:val="-1043029219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儲存每次 Pikafish 分析結果。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0" w:line="240" w:lineRule="auto"/>
              <w:rPr/>
            </w:pPr>
            <w:sdt>
              <w:sdtPr>
                <w:id w:val="1098872470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可被 mistake_book_entries 參照。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mistake_book_entries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0" w:line="240" w:lineRule="auto"/>
              <w:rPr/>
            </w:pPr>
            <w:sdt>
              <w:sdtPr>
                <w:id w:val="-1742417759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儲存使用者錯題本。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0" w:line="240" w:lineRule="auto"/>
              <w:rPr/>
            </w:pPr>
            <w:sdt>
              <w:sdtPr>
                <w:id w:val="-1240529941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關聯 positionFen、userMove、engineBestMove、analysisId。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misunderstood_positions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0" w:line="240" w:lineRule="auto"/>
              <w:rPr/>
            </w:pPr>
            <w:sdt>
              <w:sdtPr>
                <w:id w:val="-609839198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看不懂但尚未整理成錯題的局面。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line="240" w:lineRule="auto"/>
              <w:rPr/>
            </w:pPr>
            <w:sdt>
              <w:sdtPr>
                <w:id w:val="-1445506073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可轉換為 mistake_book_entries。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ai_conversations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line="240" w:lineRule="auto"/>
              <w:rPr/>
            </w:pPr>
            <w:sdt>
              <w:sdtPr>
                <w:id w:val="1947849466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針對某局面的追問與回覆。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line="240" w:lineRule="auto"/>
              <w:rPr/>
            </w:pPr>
            <w:sdt>
              <w:sdtPr>
                <w:id w:val="2139493686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關聯 analysisId 或 mistakeEntryId。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model_pricing.json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0" w:line="240" w:lineRule="auto"/>
              <w:rPr/>
            </w:pPr>
            <w:sdt>
              <w:sdtPr>
                <w:id w:val="119118821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provider/model 價格與更新時間。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0" w:line="240" w:lineRule="auto"/>
              <w:rPr/>
            </w:pPr>
            <w:sdt>
              <w:sdtPr>
                <w:id w:val="-1900164315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供 ModelRegistry 與 TokenCostEstimator 讀取。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secret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line="240" w:lineRule="auto"/>
              <w:rPr/>
            </w:pPr>
            <w:sdt>
              <w:sdtPr>
                <w:id w:val="-27960230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安全儲存 API Key。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line="240" w:lineRule="auto"/>
              <w:rPr/>
            </w:pPr>
            <w:sdt>
              <w:sdtPr>
                <w:id w:val="-1380479450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由 provider 作為索引，不進一般資料庫。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3"/>
        <w:rPr/>
      </w:pPr>
      <w:sdt>
        <w:sdtPr>
          <w:id w:val="-1444280742"/>
          <w:tag w:val="goog_rdk_5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2.7.2　資料關聯說明</w:t>
          </w:r>
        </w:sdtContent>
      </w:sdt>
    </w:p>
    <w:p w:rsidR="00000000" w:rsidDel="00000000" w:rsidP="00000000" w:rsidRDefault="00000000" w:rsidRPr="00000000" w14:paraId="000005C1">
      <w:pPr>
        <w:spacing w:after="120" w:line="276" w:lineRule="auto"/>
        <w:rPr/>
      </w:pPr>
      <w:sdt>
        <w:sdtPr>
          <w:id w:val="494807547"/>
          <w:tag w:val="goog_rdk_5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app_settings 儲存 provider/model，API Key 另由 SecretStore 管理。一筆錯題本可保存當次 EngineAnalysis 方便回看引擎證據。每次追問應綁定原始 EngineAnalysis 或 analysisId，避免模型後續離題或亂判棋。看不懂局面可在補充 userMove 與 AI 解釋後轉為錯題本。匯出時必須保留 schemaVersion 以支援日後升級。</w:t>
          </w:r>
        </w:sdtContent>
      </w:sdt>
    </w:p>
    <w:p w:rsidR="00000000" w:rsidDel="00000000" w:rsidP="00000000" w:rsidRDefault="00000000" w:rsidRPr="00000000" w14:paraId="000005C2">
      <w:pPr>
        <w:pStyle w:val="Heading2"/>
        <w:rPr/>
      </w:pPr>
      <w:sdt>
        <w:sdtPr>
          <w:id w:val="693203523"/>
          <w:tag w:val="goog_rdk_5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2.8　例外處理</w:t>
          </w:r>
        </w:sdtContent>
      </w:sdt>
    </w:p>
    <w:p w:rsidR="00000000" w:rsidDel="00000000" w:rsidP="00000000" w:rsidRDefault="00000000" w:rsidRPr="00000000" w14:paraId="000005C3">
      <w:pPr>
        <w:spacing w:after="120" w:line="276" w:lineRule="auto"/>
        <w:rPr/>
      </w:pPr>
      <w:sdt>
        <w:sdtPr>
          <w:id w:val="-548258150"/>
          <w:tag w:val="goog_rdk_5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原則：錯誤要可理解、可復原，不可讓使用者以為不完整分析是確定結論。</w:t>
          </w:r>
        </w:sdtContent>
      </w:sdt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760"/>
        <w:gridCol w:w="3400"/>
        <w:tblGridChange w:id="0">
          <w:tblGrid>
            <w:gridCol w:w="2200"/>
            <w:gridCol w:w="37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line="240" w:lineRule="auto"/>
              <w:rPr/>
            </w:pPr>
            <w:sdt>
              <w:sdtPr>
                <w:id w:val="-398841099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例外情境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0" w:line="240" w:lineRule="auto"/>
              <w:rPr/>
            </w:pPr>
            <w:sdt>
              <w:sdtPr>
                <w:id w:val="1620920139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處理方式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0" w:line="240" w:lineRule="auto"/>
              <w:rPr/>
            </w:pPr>
            <w:sdt>
              <w:sdtPr>
                <w:id w:val="-1996871735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使用者提示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line="240" w:lineRule="auto"/>
              <w:rPr/>
            </w:pPr>
            <w:sdt>
              <w:sdtPr>
                <w:id w:val="1087613586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FEN 無效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0" w:line="240" w:lineRule="auto"/>
              <w:rPr/>
            </w:pPr>
            <w:sdt>
              <w:sdtPr>
                <w:id w:val="-1603060040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阻止分析，標示錯誤位置。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0" w:line="240" w:lineRule="auto"/>
              <w:rPr/>
            </w:pPr>
            <w:sdt>
              <w:sdtPr>
                <w:id w:val="134495060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「FEN 格式不正確，請檢查局面資料。」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0" w:line="240" w:lineRule="auto"/>
              <w:rPr/>
            </w:pPr>
            <w:sdt>
              <w:sdtPr>
                <w:id w:val="1198016954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 路徑不存在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0" w:line="240" w:lineRule="auto"/>
              <w:rPr/>
            </w:pPr>
            <w:sdt>
              <w:sdtPr>
                <w:id w:val="-405419781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停止分析，引導到設定頁。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0" w:line="240" w:lineRule="auto"/>
              <w:rPr/>
            </w:pPr>
            <w:sdt>
              <w:sdtPr>
                <w:id w:val="397299052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「找不到 Pikafish，請重新選擇引擎路徑。」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0" w:line="240" w:lineRule="auto"/>
              <w:rPr/>
            </w:pPr>
            <w:sdt>
              <w:sdtPr>
                <w:id w:val="-375805946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 啟動失敗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0" w:line="240" w:lineRule="auto"/>
              <w:rPr/>
            </w:pPr>
            <w:sdt>
              <w:sdtPr>
                <w:id w:val="278207387"/>
                <w:tag w:val="goog_rdk_5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記錄非敏感錯誤，提供重試。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0" w:line="240" w:lineRule="auto"/>
              <w:rPr/>
            </w:pPr>
            <w:sdt>
              <w:sdtPr>
                <w:id w:val="891573480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「引擎無法啟動，請確認檔案是否可執行。」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0" w:line="240" w:lineRule="auto"/>
              <w:rPr/>
            </w:pPr>
            <w:sdt>
              <w:sdtPr>
                <w:id w:val="966212994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分析 timeout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line="240" w:lineRule="auto"/>
              <w:rPr/>
            </w:pPr>
            <w:sdt>
              <w:sdtPr>
                <w:id w:val="-1014263185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停止引擎，保留已取得資料並標記不完整。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0" w:line="240" w:lineRule="auto"/>
              <w:rPr/>
            </w:pPr>
            <w:sdt>
              <w:sdtPr>
                <w:id w:val="-719772722"/>
                <w:tag w:val="goog_rdk_5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「分析時間過長，結果可信度可能不足。」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0" w:line="240" w:lineRule="auto"/>
              <w:rPr/>
            </w:pPr>
            <w:sdt>
              <w:sdtPr>
                <w:id w:val="-654594501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PV / 候選著法不足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0" w:line="240" w:lineRule="auto"/>
              <w:rPr/>
            </w:pPr>
            <w:sdt>
              <w:sdtPr>
                <w:id w:val="-84155169"/>
                <w:tag w:val="goog_rdk_5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允許顯示，但強制可信度提醒。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0" w:line="240" w:lineRule="auto"/>
              <w:rPr/>
            </w:pPr>
            <w:sdt>
              <w:sdtPr>
                <w:id w:val="-271857378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「目前變化線資料不足，建議提高深度或候選著法數。」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line="240" w:lineRule="auto"/>
              <w:rPr/>
            </w:pPr>
            <w:sdt>
              <w:sdtPr>
                <w:id w:val="1950877895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API Key 未填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line="240" w:lineRule="auto"/>
              <w:rPr/>
            </w:pPr>
            <w:sdt>
              <w:sdtPr>
                <w:id w:val="1595099640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只允許本機引擎分析。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line="240" w:lineRule="auto"/>
              <w:rPr/>
            </w:pPr>
            <w:sdt>
              <w:sdtPr>
                <w:id w:val="1652108508"/>
                <w:tag w:val="goog_rdk_5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「未設定 API Key，無法使用 AI 解釋。」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line="240" w:lineRule="auto"/>
              <w:rPr/>
            </w:pPr>
            <w:sdt>
              <w:sdtPr>
                <w:id w:val="1719721736"/>
                <w:tag w:val="goog_rdk_5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 Provider 呼叫失敗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0" w:line="240" w:lineRule="auto"/>
              <w:rPr/>
            </w:pPr>
            <w:sdt>
              <w:sdtPr>
                <w:id w:val="1446739052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顯示 provider 錯誤，不清除原始分析。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0" w:line="240" w:lineRule="auto"/>
              <w:rPr/>
            </w:pPr>
            <w:sdt>
              <w:sdtPr>
                <w:id w:val="2052436639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「模型呼叫失敗，請檢查網路、額度或 API Key。」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after="0" w:line="240" w:lineRule="auto"/>
              <w:rPr/>
            </w:pPr>
            <w:sdt>
              <w:sdtPr>
                <w:id w:val="-151500982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模型價格缺失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after="0" w:line="240" w:lineRule="auto"/>
              <w:rPr/>
            </w:pPr>
            <w:sdt>
              <w:sdtPr>
                <w:id w:val="-1553091793"/>
                <w:tag w:val="goog_rdk_5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仍可解釋，但不顯示成本或顯示未知。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0" w:line="240" w:lineRule="auto"/>
              <w:rPr/>
            </w:pPr>
            <w:sdt>
              <w:sdtPr>
                <w:id w:val="-1096861405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「此模型尚未設定價格，因此無法估算成本。」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line="240" w:lineRule="auto"/>
              <w:rPr/>
            </w:pPr>
            <w:sdt>
              <w:sdtPr>
                <w:id w:val="-1570236128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analysis session 過期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0" w:line="240" w:lineRule="auto"/>
              <w:rPr/>
            </w:pPr>
            <w:sdt>
              <w:sdtPr>
                <w:id w:val="-672271629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不生成解釋，要求重新分析。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line="240" w:lineRule="auto"/>
              <w:rPr/>
            </w:pPr>
            <w:sdt>
              <w:sdtPr>
                <w:id w:val="-1064204282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「這次分析結果已過期，請重新分析局面後再生成 AI 解釋。」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0" w:line="240" w:lineRule="auto"/>
              <w:rPr/>
            </w:pPr>
            <w:sdt>
              <w:sdtPr>
                <w:id w:val="693112451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本機儲存失敗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0" w:line="240" w:lineRule="auto"/>
              <w:rPr/>
            </w:pPr>
            <w:sdt>
              <w:sdtPr>
                <w:id w:val="-144476947"/>
                <w:tag w:val="goog_rdk_5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提示匯出或重試，不遺失畫面內容。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0" w:line="240" w:lineRule="auto"/>
              <w:rPr/>
            </w:pPr>
            <w:sdt>
              <w:sdtPr>
                <w:id w:val="-1886531889"/>
                <w:tag w:val="goog_rdk_5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「儲存失敗，請先複製分析內容或稍後重試。」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line="240" w:lineRule="auto"/>
              <w:rPr/>
            </w:pPr>
            <w:sdt>
              <w:sdtPr>
                <w:id w:val="1585622636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API Key 儲存失敗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0" w:line="240" w:lineRule="auto"/>
              <w:rPr/>
            </w:pPr>
            <w:sdt>
              <w:sdtPr>
                <w:id w:val="1377828307"/>
                <w:tag w:val="goog_rdk_5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不落回明文儲存，要求下次重填。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0" w:line="240" w:lineRule="auto"/>
              <w:rPr/>
            </w:pPr>
            <w:sdt>
              <w:sdtPr>
                <w:id w:val="-899599276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「無法安全儲存 API Key，系統不會以明文保存。」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2"/>
        <w:rPr/>
      </w:pPr>
      <w:sdt>
        <w:sdtPr>
          <w:id w:val="-1016872609"/>
          <w:tag w:val="goog_rdk_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2.9　軟體整合說明</w:t>
          </w:r>
        </w:sdtContent>
      </w:sdt>
    </w:p>
    <w:p w:rsidR="00000000" w:rsidDel="00000000" w:rsidP="00000000" w:rsidRDefault="00000000" w:rsidRPr="00000000" w14:paraId="000005EA">
      <w:pPr>
        <w:spacing w:after="120" w:line="276" w:lineRule="auto"/>
        <w:rPr/>
      </w:pPr>
      <w:sdt>
        <w:sdtPr>
          <w:id w:val="-1052394851"/>
          <w:tag w:val="goog_rdk_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MVP 不提供外部系統整合機制，不提供公開 API，不支援雲端同步，也不與線上象棋平台直接整合。引用的外部系統如下：</w:t>
          </w:r>
        </w:sdtContent>
      </w:sdt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60"/>
        <w:gridCol w:w="3000"/>
        <w:tblGridChange w:id="0">
          <w:tblGrid>
            <w:gridCol w:w="2600"/>
            <w:gridCol w:w="37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0" w:line="240" w:lineRule="auto"/>
              <w:rPr/>
            </w:pPr>
            <w:sdt>
              <w:sdtPr>
                <w:id w:val="-1588500933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引用對象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0" w:line="240" w:lineRule="auto"/>
              <w:rPr/>
            </w:pPr>
            <w:sdt>
              <w:sdtPr>
                <w:id w:val="-1682080316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整合方式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line="240" w:lineRule="auto"/>
              <w:rPr/>
            </w:pPr>
            <w:sdt>
              <w:sdtPr>
                <w:id w:val="1141205400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限制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0" w:line="240" w:lineRule="auto"/>
              <w:rPr/>
            </w:pPr>
            <w:sdt>
              <w:sdtPr>
                <w:id w:val="-559722402"/>
                <w:tag w:val="goog_rdk_6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 本機 UCI 引擎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line="240" w:lineRule="auto"/>
              <w:rPr/>
            </w:pPr>
            <w:sdt>
              <w:sdtPr>
                <w:id w:val="-1768210169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本機 subprocess，stdin/stdout UCI 指令。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line="240" w:lineRule="auto"/>
              <w:rPr/>
            </w:pPr>
            <w:sdt>
              <w:sdtPr>
                <w:id w:val="-634323069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不假設雲端 API；路徑與授權待確認。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Claude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0" w:line="240" w:lineRule="auto"/>
              <w:rPr/>
            </w:pPr>
            <w:sdt>
              <w:sdtPr>
                <w:id w:val="-1597135231"/>
                <w:tag w:val="goog_rdk_6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AnthropicProvider adapter（HTTPS/SDK）。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0" w:line="240" w:lineRule="auto"/>
              <w:rPr/>
            </w:pPr>
            <w:sdt>
              <w:sdtPr>
                <w:id w:val="-113346303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 API Key；需網路。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OpenAI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line="240" w:lineRule="auto"/>
              <w:rPr/>
            </w:pPr>
            <w:sdt>
              <w:sdtPr>
                <w:id w:val="1959292702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OpenAIProvider adapter。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0" w:line="240" w:lineRule="auto"/>
              <w:rPr/>
            </w:pPr>
            <w:sdt>
              <w:sdtPr>
                <w:id w:val="807686303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 API Key；需網路。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0" w:line="240" w:lineRule="auto"/>
              <w:rPr/>
            </w:pPr>
            <w:sdt>
              <w:sdtPr>
                <w:id w:val="1356081693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GeminiProvider adapter。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0" w:line="240" w:lineRule="auto"/>
              <w:rPr/>
            </w:pPr>
            <w:sdt>
              <w:sdtPr>
                <w:id w:val="-907178610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 API Key；需網路。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Windows Secret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0" w:line="240" w:lineRule="auto"/>
              <w:rPr/>
            </w:pPr>
            <w:sdt>
              <w:sdtPr>
                <w:id w:val="-532409152"/>
                <w:tag w:val="goog_rdk_6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OS 層級安全儲存。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0" w:line="240" w:lineRule="auto"/>
              <w:rPr/>
            </w:pPr>
            <w:sdt>
              <w:sdtPr>
                <w:id w:val="-1226907361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實作方式待技術驗證。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2"/>
        <w:rPr/>
      </w:pPr>
      <w:sdt>
        <w:sdtPr>
          <w:id w:val="-1231872578"/>
          <w:tag w:val="goog_rdk_6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2.10　備份與回復機制</w:t>
          </w:r>
        </w:sdtContent>
      </w:sdt>
    </w:p>
    <w:p w:rsidR="00000000" w:rsidDel="00000000" w:rsidP="00000000" w:rsidRDefault="00000000" w:rsidRPr="00000000" w14:paraId="000005FF">
      <w:pPr>
        <w:spacing w:after="120" w:line="276" w:lineRule="auto"/>
        <w:rPr/>
      </w:pPr>
      <w:sdt>
        <w:sdtPr>
          <w:id w:val="655863126"/>
          <w:tag w:val="goog_rdk_6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第一版不使用自有雲端伺服器，備份與回復以本機匯出/匯入為主。錯題本與看不懂局面以 JSON 或 SQLite backup 匯出，匯入時需保留 schemaVersion 並避免重複資料。歷史 AI 解釋可隨錯題本一起匯出，回復後可離線查看已生成文字、不重新計費。API Key 不納入一般匯出，新電腦需重新輸入。模型價格表隨 App 附帶並可手動更新，需顯示 lastUpdated。</w:t>
          </w:r>
        </w:sdtContent>
      </w:sdt>
    </w:p>
    <w:p w:rsidR="00000000" w:rsidDel="00000000" w:rsidP="00000000" w:rsidRDefault="00000000" w:rsidRPr="00000000" w14:paraId="00000600">
      <w:pPr>
        <w:pStyle w:val="Heading2"/>
        <w:rPr/>
      </w:pPr>
      <w:sdt>
        <w:sdtPr>
          <w:id w:val="1529152949"/>
          <w:tag w:val="goog_rdk_6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2.11　安全機制</w:t>
          </w:r>
        </w:sdtContent>
      </w:sdt>
    </w:p>
    <w:p w:rsidR="00000000" w:rsidDel="00000000" w:rsidP="00000000" w:rsidRDefault="00000000" w:rsidRPr="00000000" w14:paraId="00000601">
      <w:pPr>
        <w:spacing w:after="120" w:line="276" w:lineRule="auto"/>
        <w:rPr/>
      </w:pPr>
      <w:sdt>
        <w:sdtPr>
          <w:id w:val="-109872445"/>
          <w:tag w:val="goog_rdk_6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主要安全風險不是傳統資料庫攻擊，而是 API Key 洩漏、AI 解釋幻覺、外部成本不可控，以及 Claude Code 自動開發時不小心提交秘密資訊。</w:t>
          </w:r>
        </w:sdtContent>
      </w:sdt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0" w:line="240" w:lineRule="auto"/>
              <w:rPr/>
            </w:pPr>
            <w:sdt>
              <w:sdtPr>
                <w:id w:val="-1074997478"/>
                <w:tag w:val="goog_rdk_6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風險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0" w:line="240" w:lineRule="auto"/>
              <w:rPr/>
            </w:pPr>
            <w:sdt>
              <w:sdtPr>
                <w:id w:val="-1877424061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防護設計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0" w:line="240" w:lineRule="auto"/>
              <w:rPr/>
            </w:pPr>
            <w:sdt>
              <w:sdtPr>
                <w:id w:val="-1987427606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API Key 洩漏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0" w:line="240" w:lineRule="auto"/>
              <w:rPr/>
            </w:pPr>
            <w:sdt>
              <w:sdtPr>
                <w:id w:val="1267487152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輸入欄位遮蔽；不可寫入程式碼、不可 console.log、不可上傳到自有伺服器；優先使用 OS secret store。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0" w:line="240" w:lineRule="auto"/>
              <w:rPr/>
            </w:pPr>
            <w:sdt>
              <w:sdtPr>
                <w:id w:val="-1467769590"/>
                <w:tag w:val="goog_rdk_6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模型亂判棋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0" w:line="240" w:lineRule="auto"/>
              <w:rPr/>
            </w:pPr>
            <w:sdt>
              <w:sdtPr>
                <w:id w:val="15611572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PromptBuilder 要求模型只根據 EngineAnalysis；缺資料時顯示可信度不足；Pikafish 是棋力來源。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0" w:line="240" w:lineRule="auto"/>
              <w:rPr/>
            </w:pPr>
            <w:sdt>
              <w:sdtPr>
                <w:id w:val="-245725656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成本失控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0" w:line="240" w:lineRule="auto"/>
              <w:rPr/>
            </w:pPr>
            <w:sdt>
              <w:sdtPr>
                <w:id w:val="-1703369732"/>
                <w:tag w:val="goog_rdk_6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每次解釋前顯示預估 token 與估算價格；價格由 model_pricing.json 管理。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0" w:line="240" w:lineRule="auto"/>
              <w:rPr/>
            </w:pPr>
            <w:sdt>
              <w:sdtPr>
                <w:id w:val="1888844742"/>
                <w:tag w:val="goog_rdk_6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Claude Code 亂改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0" w:line="240" w:lineRule="auto"/>
              <w:rPr/>
            </w:pPr>
            <w:sdt>
              <w:sdtPr>
                <w:id w:val="-122822303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 CLAUDE.md、skills、protected files、build/test 驗收；高風險任務不得無人看守。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0" w:line="240" w:lineRule="auto"/>
              <w:rPr/>
            </w:pPr>
            <w:sdt>
              <w:sdtPr>
                <w:id w:val="2025381529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資料遺失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0" w:line="240" w:lineRule="auto"/>
              <w:rPr/>
            </w:pPr>
            <w:sdt>
              <w:sdtPr>
                <w:id w:val="-1994527815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錯題本支援匯出；本機儲存失敗時保留畫面內容。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0" w:line="240" w:lineRule="auto"/>
              <w:rPr/>
            </w:pPr>
            <w:sdt>
              <w:sdtPr>
                <w:id w:val="-288479139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使用者輸入與引擎資料僅作分析資料，不得被視為系統指令；系統 prompt 優先。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0" w:line="240" w:lineRule="auto"/>
              <w:rPr/>
            </w:pPr>
            <w:sdt>
              <w:sdtPr>
                <w:id w:val="-1417020687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Log 洩漏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0" w:line="240" w:lineRule="auto"/>
              <w:rPr/>
            </w:pPr>
            <w:sdt>
              <w:sdtPr>
                <w:id w:val="1052794183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logger 自動遮蔽 apiKey、Authorization header、secret token。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rPr/>
      </w:pPr>
      <w:sdt>
        <w:sdtPr>
          <w:id w:val="1504615879"/>
          <w:tag w:val="goog_rdk_6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2.12　共用模組元件</w:t>
          </w:r>
        </w:sdtContent>
      </w:sdt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760"/>
        <w:gridCol w:w="3300"/>
        <w:tblGridChange w:id="0">
          <w:tblGrid>
            <w:gridCol w:w="2300"/>
            <w:gridCol w:w="376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0" w:line="240" w:lineRule="auto"/>
              <w:rPr/>
            </w:pPr>
            <w:sdt>
              <w:sdtPr>
                <w:id w:val="-4131020"/>
                <w:tag w:val="goog_rdk_6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共用模組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0" w:line="240" w:lineRule="auto"/>
              <w:rPr/>
            </w:pPr>
            <w:sdt>
              <w:sdtPr>
                <w:id w:val="-278706294"/>
                <w:tag w:val="goog_rdk_6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after="0" w:line="240" w:lineRule="auto"/>
              <w:rPr/>
            </w:pPr>
            <w:sdt>
              <w:sdtPr>
                <w:id w:val="-1973890440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被參考模組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ValidationUtils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0" w:line="240" w:lineRule="auto"/>
              <w:rPr/>
            </w:pPr>
            <w:sdt>
              <w:sdtPr>
                <w:id w:val="-498566081"/>
                <w:tag w:val="goog_rdk_6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FEN、move、settings、model config 驗證。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0" w:line="240" w:lineRule="auto"/>
              <w:rPr/>
            </w:pPr>
            <w:sdt>
              <w:sdtPr>
                <w:id w:val="972873415"/>
                <w:tag w:val="goog_rdk_6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FenInput、SettingsPage、PikafishAdapter。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0" w:line="240" w:lineRule="auto"/>
              <w:rPr/>
            </w:pPr>
            <w:sdt>
              <w:sdtPr>
                <w:id w:val="-1876167073"/>
                <w:tag w:val="goog_rdk_6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記錄非敏感錯誤與事件，遮蔽 API Key。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0" w:line="240" w:lineRule="auto"/>
              <w:rPr/>
            </w:pPr>
            <w:sdt>
              <w:sdtPr>
                <w:id w:val="1932957821"/>
                <w:tag w:val="goog_rdk_6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所有 service。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ErrorBoundary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0" w:line="240" w:lineRule="auto"/>
              <w:rPr/>
            </w:pPr>
            <w:sdt>
              <w:sdtPr>
                <w:id w:val="-1948486505"/>
                <w:tag w:val="goog_rdk_6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UI 例外保護。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0" w:line="240" w:lineRule="auto"/>
              <w:rPr/>
            </w:pPr>
            <w:sdt>
              <w:sdtPr>
                <w:id w:val="-1175679701"/>
                <w:tag w:val="goog_rdk_6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Renderer pages/components。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PromptBuilder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0" w:line="240" w:lineRule="auto"/>
              <w:rPr/>
            </w:pPr>
            <w:sdt>
              <w:sdtPr>
                <w:id w:val="1604126830"/>
                <w:tag w:val="goog_rdk_6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統一產生防幻覺棋局分析 prompt。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0" w:line="240" w:lineRule="auto"/>
              <w:rPr/>
            </w:pPr>
            <w:sdt>
              <w:sdtPr>
                <w:id w:val="-1722322514"/>
                <w:tag w:val="goog_rdk_6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AIProvider、AnalysisPanel、ConversationPanel。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TokenCostEstimator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0" w:line="240" w:lineRule="auto"/>
              <w:rPr/>
            </w:pPr>
            <w:sdt>
              <w:sdtPr>
                <w:id w:val="620892750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估算 token 與價格（讀 model_pricing.json）。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line="240" w:lineRule="auto"/>
              <w:rPr/>
            </w:pPr>
            <w:sdt>
              <w:sdtPr>
                <w:id w:val="217353202"/>
                <w:tag w:val="goog_rdk_6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AIProvider、AnalysisPanel。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ModelRegistry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0" w:line="240" w:lineRule="auto"/>
              <w:rPr/>
            </w:pPr>
            <w:sdt>
              <w:sdtPr>
                <w:id w:val="-2113909988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模型 id 與定價查詢。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0" w:line="240" w:lineRule="auto"/>
              <w:rPr/>
            </w:pPr>
            <w:sdt>
              <w:sdtPr>
                <w:id w:val="-1215400873"/>
                <w:tag w:val="goog_rdk_6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buildAIExplanationRequest、SettingsPage、TokenCostEstimator。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StorageService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line="240" w:lineRule="auto"/>
              <w:rPr/>
            </w:pPr>
            <w:sdt>
              <w:sdtPr>
                <w:id w:val="613973640"/>
                <w:tag w:val="goog_rdk_6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本機讀寫錯題本、看不懂局面、歷史分析。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line="240" w:lineRule="auto"/>
              <w:rPr/>
            </w:pPr>
            <w:sdt>
              <w:sdtPr>
                <w:id w:val="-8293057"/>
                <w:tag w:val="goog_rdk_6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MistakeBookPage、AnalysisPanel、SettingsPage。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AnalysisSessionStore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line="240" w:lineRule="auto"/>
              <w:rPr/>
            </w:pPr>
            <w:sdt>
              <w:sdtPr>
                <w:id w:val="806412004"/>
                <w:tag w:val="goog_rdk_6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短期保存 canonical 分析結果。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0" w:line="240" w:lineRule="auto"/>
              <w:rPr/>
            </w:pPr>
            <w:sdt>
              <w:sdtPr>
                <w:id w:val="502335422"/>
                <w:tag w:val="goog_rdk_6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engine/ai IPC handlers、buildAIExplanationRequest。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SecretStore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line="240" w:lineRule="auto"/>
              <w:rPr/>
            </w:pPr>
            <w:sdt>
              <w:sdtPr>
                <w:id w:val="-766046177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本機安全儲存 API Key。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line="240" w:lineRule="auto"/>
              <w:rPr/>
            </w:pPr>
            <w:sdt>
              <w:sdtPr>
                <w:id w:val="368588684"/>
                <w:tag w:val="goog_rdk_6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SettingsPage、AIProvider、buildAIExplanationRequest。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EngineAnalysisTypes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0" w:line="240" w:lineRule="auto"/>
              <w:rPr/>
            </w:pPr>
            <w:sdt>
              <w:sdtPr>
                <w:id w:val="1681150364"/>
                <w:tag w:val="goog_rdk_6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EngineScore、EngineAnalysis 等核心型別。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0" w:line="240" w:lineRule="auto"/>
              <w:rPr/>
            </w:pPr>
            <w:sdt>
              <w:sdtPr>
                <w:id w:val="691465929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PikafishAdapter、PromptBuilder、MoveComparisonService、StorageService。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1"/>
        <w:rPr/>
      </w:pPr>
      <w:sdt>
        <w:sdtPr>
          <w:id w:val="-1381012384"/>
          <w:tag w:val="goog_rdk_6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附錄 A：Claude Code / Skill 防亂搞規則</w:t>
          </w:r>
        </w:sdtContent>
      </w:sdt>
    </w:p>
    <w:p w:rsidR="00000000" w:rsidDel="00000000" w:rsidP="00000000" w:rsidRDefault="00000000" w:rsidRPr="00000000" w14:paraId="00000637">
      <w:pPr>
        <w:spacing w:after="120" w:line="276" w:lineRule="auto"/>
        <w:rPr/>
      </w:pPr>
      <w:sdt>
        <w:sdtPr>
          <w:id w:val="-994415765"/>
          <w:tag w:val="goog_rdk_6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本產品若要在上課時讓 Claude Code 自動開發，必須先把以下規則放入 CLAUDE.md 與 .claude/skills 中。這是防止 LLM 自行發明架構、亂接 API、洩漏 API Key、或讓 AI 解釋亂判棋的保護層。</w:t>
          </w:r>
        </w:sdtContent>
      </w:sdt>
    </w:p>
    <w:p w:rsidR="00000000" w:rsidDel="00000000" w:rsidP="00000000" w:rsidRDefault="00000000" w:rsidRPr="00000000" w14:paraId="00000638">
      <w:pPr>
        <w:pStyle w:val="Heading3"/>
        <w:rPr/>
      </w:pPr>
      <w:sdt>
        <w:sdtPr>
          <w:id w:val="-1349630702"/>
          <w:tag w:val="goog_rdk_6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A.1　專案總規則摘要</w:t>
          </w:r>
        </w:sdtContent>
      </w:sdt>
    </w:p>
    <w:p w:rsidR="00000000" w:rsidDel="00000000" w:rsidP="00000000" w:rsidRDefault="00000000" w:rsidRPr="00000000" w14:paraId="0000063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Core product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Pikafish provides chess judgment.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The LLM only explains structured engine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The LLM must not invent chess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Terminology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Never call Pikafish a cloud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Pikafish is a local UCI Xiangqi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MVP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This is a Windows desktop app, not a web SaaS.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Do not add backend server, account system, cloud sync,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mobile app, or payment system unless explicitly requested.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Security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No API key may be hardcoded, logged, committed,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Bdr>
          <w:left w:color="b0b0b0" w:space="6" w:sz="18" w:val="single"/>
        </w:pBdr>
        <w:shd w:fill="f2f2f2" w:val="clear"/>
        <w:spacing w:after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or sent to any server owned by this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3"/>
        <w:rPr/>
      </w:pPr>
      <w:sdt>
        <w:sdtPr>
          <w:id w:val="-1671469140"/>
          <w:tag w:val="goog_rdk_6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A.2　Claude Code 任務分級</w:t>
          </w:r>
        </w:sdtContent>
      </w:sdt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400"/>
        <w:gridCol w:w="3260"/>
        <w:gridCol w:w="2400"/>
        <w:tblGridChange w:id="0">
          <w:tblGrid>
            <w:gridCol w:w="1300"/>
            <w:gridCol w:w="2400"/>
            <w:gridCol w:w="32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after="0" w:line="240" w:lineRule="auto"/>
              <w:rPr/>
            </w:pPr>
            <w:sdt>
              <w:sdtPr>
                <w:id w:val="1436760235"/>
                <w:tag w:val="goog_rdk_6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等級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after="0" w:line="240" w:lineRule="auto"/>
              <w:rPr/>
            </w:pPr>
            <w:sdt>
              <w:sdtPr>
                <w:id w:val="263239274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可否上課時自動做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after="0" w:line="240" w:lineRule="auto"/>
              <w:rPr/>
            </w:pPr>
            <w:sdt>
              <w:sdtPr>
                <w:id w:val="-1045387049"/>
                <w:tag w:val="goog_rdk_6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範例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after="0" w:line="240" w:lineRule="auto"/>
              <w:rPr/>
            </w:pPr>
            <w:sdt>
              <w:sdtPr>
                <w:id w:val="1512920394"/>
                <w:tag w:val="goog_rdk_6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規則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0" w:line="240" w:lineRule="auto"/>
              <w:rPr/>
            </w:pPr>
            <w:sdt>
              <w:sdtPr>
                <w:id w:val="644831500"/>
                <w:tag w:val="goog_rdk_6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A 低風險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after="0" w:line="240" w:lineRule="auto"/>
              <w:rPr/>
            </w:pPr>
            <w:sdt>
              <w:sdtPr>
                <w:id w:val="369967116"/>
                <w:tag w:val="goog_rdk_6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可以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0" w:line="240" w:lineRule="auto"/>
              <w:rPr/>
            </w:pPr>
            <w:sdt>
              <w:sdtPr>
                <w:id w:val="65700536"/>
                <w:tag w:val="goog_rdk_6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UI 頁面、型別、README、mock data。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after="0" w:line="240" w:lineRule="auto"/>
              <w:rPr/>
            </w:pPr>
            <w:sdt>
              <w:sdtPr>
                <w:id w:val="1548516898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仍需 build，不能改核心邏輯。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0" w:line="240" w:lineRule="auto"/>
              <w:rPr/>
            </w:pPr>
            <w:sdt>
              <w:sdtPr>
                <w:id w:val="-1137786301"/>
                <w:tag w:val="goog_rdk_6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B 中風險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after="0" w:line="240" w:lineRule="auto"/>
              <w:rPr/>
            </w:pPr>
            <w:sdt>
              <w:sdtPr>
                <w:id w:val="859322412"/>
                <w:tag w:val="goog_rdk_6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可以，但下課必須 review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0" w:line="240" w:lineRule="auto"/>
              <w:rPr/>
            </w:pPr>
            <w:sdt>
              <w:sdtPr>
                <w:id w:val="125257277"/>
                <w:tag w:val="goog_rdk_6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localStorage、prompt builder、cost estimator、parser mock。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after="0" w:line="240" w:lineRule="auto"/>
              <w:rPr/>
            </w:pPr>
            <w:sdt>
              <w:sdtPr>
                <w:id w:val="-298723833"/>
                <w:tag w:val="goog_rdk_6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需檢查 diff 與測試。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0" w:line="240" w:lineRule="auto"/>
              <w:rPr/>
            </w:pPr>
            <w:sdt>
              <w:sdtPr>
                <w:id w:val="-1948853771"/>
                <w:tag w:val="goog_rdk_6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C 高風險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0" w:line="240" w:lineRule="auto"/>
              <w:rPr/>
            </w:pPr>
            <w:sdt>
              <w:sdtPr>
                <w:id w:val="-904370139"/>
                <w:tag w:val="goog_rdk_6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不建議無人看守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0" w:line="240" w:lineRule="auto"/>
              <w:rPr/>
            </w:pPr>
            <w:sdt>
              <w:sdtPr>
                <w:id w:val="1813036491"/>
                <w:tag w:val="goog_rdk_6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 subprocess、真實 API 呼叫、API Key 儲存、installer、license、IPC 取消邏輯。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0" w:line="240" w:lineRule="auto"/>
              <w:rPr/>
            </w:pPr>
            <w:sdt>
              <w:sdtPr>
                <w:id w:val="571006643"/>
                <w:tag w:val="goog_rdk_6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做之前要明確批准與驗收標準。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3"/>
        <w:rPr/>
      </w:pPr>
      <w:sdt>
        <w:sdtPr>
          <w:id w:val="-835754604"/>
          <w:tag w:val="goog_rdk_6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A.3　Engine Analysis Contract 摘要</w:t>
          </w:r>
        </w:sdtContent>
      </w:sdt>
    </w:p>
    <w:p w:rsidR="00000000" w:rsidDel="00000000" w:rsidP="00000000" w:rsidRDefault="00000000" w:rsidRPr="00000000" w14:paraId="0000065D">
      <w:pPr>
        <w:spacing w:after="120" w:line="276" w:lineRule="auto"/>
        <w:rPr/>
      </w:pPr>
      <w:sdt>
        <w:sdtPr>
          <w:id w:val="-2077632053"/>
          <w:tag w:val="goog_rdk_6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解釋前必須具備 userMove、engineBestMove、evaluationAfterUserMove、evaluationAfterBestMove、depth、principalVariation、candidateMoves 等資料。若資料不足，必須顯示不確定性，不可假裝確定。所有分數比較必須在同一視角（原局面行棋方）下進行。</w:t>
          </w:r>
        </w:sdtContent>
      </w:sdt>
    </w:p>
    <w:p w:rsidR="00000000" w:rsidDel="00000000" w:rsidP="00000000" w:rsidRDefault="00000000" w:rsidRPr="00000000" w14:paraId="0000065E">
      <w:pPr>
        <w:pStyle w:val="Heading1"/>
        <w:rPr/>
      </w:pPr>
      <w:sdt>
        <w:sdtPr>
          <w:id w:val="1386579038"/>
          <w:tag w:val="goog_rdk_6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附錄 B：正式開發前需要確認的問題</w:t>
          </w:r>
        </w:sdtContent>
      </w:sdt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0" w:line="240" w:lineRule="auto"/>
              <w:rPr/>
            </w:pPr>
            <w:sdt>
              <w:sdtPr>
                <w:id w:val="775950168"/>
                <w:tag w:val="goog_rdk_6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問題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0" w:line="240" w:lineRule="auto"/>
              <w:rPr/>
            </w:pPr>
            <w:sdt>
              <w:sdtPr>
                <w:id w:val="178785716"/>
                <w:tag w:val="goog_rdk_6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為什麼需要確認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0" w:line="240" w:lineRule="auto"/>
              <w:rPr/>
            </w:pPr>
            <w:sdt>
              <w:sdtPr>
                <w:id w:val="-904623176"/>
                <w:tag w:val="goog_rdk_6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第一版是否真的要讓整個 App 無網路時不能開？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after="0" w:line="240" w:lineRule="auto"/>
              <w:rPr/>
            </w:pPr>
            <w:sdt>
              <w:sdtPr>
                <w:id w:val="1714817881"/>
                <w:tag w:val="goog_rdk_6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若整個 App 都不能離線，會需要 license server 或啟動驗證，與低成本策略衝突。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after="0" w:line="240" w:lineRule="auto"/>
              <w:rPr/>
            </w:pPr>
            <w:sdt>
              <w:sdtPr>
                <w:id w:val="-494512732"/>
                <w:tag w:val="goog_rdk_6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Pikafish 是否由使用者自己下載？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after="0" w:line="240" w:lineRule="auto"/>
              <w:rPr/>
            </w:pPr>
            <w:sdt>
              <w:sdtPr>
                <w:id w:val="-1439863715"/>
                <w:tag w:val="goog_rdk_6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會影響安裝檔、授權、客服與使用門檻。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after="0" w:line="240" w:lineRule="auto"/>
              <w:rPr/>
            </w:pPr>
            <w:sdt>
              <w:sdtPr>
                <w:id w:val="2142581833"/>
                <w:tag w:val="goog_rdk_6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本機資料庫選 SQLite 還是 JSON/localStorage？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after="0" w:line="240" w:lineRule="auto"/>
              <w:rPr/>
            </w:pPr>
            <w:sdt>
              <w:sdtPr>
                <w:id w:val="52049206"/>
                <w:tag w:val="goog_rdk_6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會影響錯題本搜尋、備份、資料升級。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after="0" w:line="240" w:lineRule="auto"/>
              <w:rPr/>
            </w:pPr>
            <w:sdt>
              <w:sdtPr>
                <w:id w:val="-1421107351"/>
                <w:tag w:val="goog_rdk_6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Windows 安裝檔是否需要自動更新？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after="0" w:line="240" w:lineRule="auto"/>
              <w:rPr/>
            </w:pPr>
            <w:sdt>
              <w:sdtPr>
                <w:id w:val="476032689"/>
                <w:tag w:val="goog_rdk_6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自動更新可能需要額外託管與版本管理。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after="0" w:line="240" w:lineRule="auto"/>
              <w:rPr/>
            </w:pPr>
            <w:sdt>
              <w:sdtPr>
                <w:id w:val="-1714808794"/>
                <w:tag w:val="goog_rdk_6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是否需要買斷制 License Key？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after="0" w:line="240" w:lineRule="auto"/>
              <w:rPr/>
            </w:pPr>
            <w:sdt>
              <w:sdtPr>
                <w:id w:val="187792710"/>
                <w:tag w:val="goog_rdk_6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若要正式販售，需要另外設計授權啟用流程。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after="0" w:line="240" w:lineRule="auto"/>
              <w:rPr/>
            </w:pPr>
            <w:sdt>
              <w:sdtPr>
                <w:id w:val="-1424590885"/>
                <w:tag w:val="goog_rdk_6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多輪追問（ai_conversations）的 context 策略？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spacing w:after="0" w:line="240" w:lineRule="auto"/>
              <w:rPr/>
            </w:pPr>
            <w:sdt>
              <w:sdtPr>
                <w:id w:val="1137492934"/>
                <w:tag w:val="goog_rdk_6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影響 token 成本與 AIProvider 實作；尚未在本版定義，列為下一個待補規格。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1"/>
        <w:rPr/>
      </w:pPr>
      <w:sdt>
        <w:sdtPr>
          <w:id w:val="-139072308"/>
          <w:tag w:val="goog_rdk_6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附錄 C：v0.2 修正與新增摘要</w:t>
          </w:r>
        </w:sdtContent>
      </w:sdt>
    </w:p>
    <w:p w:rsidR="00000000" w:rsidDel="00000000" w:rsidP="00000000" w:rsidRDefault="00000000" w:rsidRPr="00000000" w14:paraId="0000066F">
      <w:pPr>
        <w:spacing w:after="120" w:line="276" w:lineRule="auto"/>
        <w:rPr/>
      </w:pPr>
      <w:sdt>
        <w:sdtPr>
          <w:id w:val="-2084589417"/>
          <w:tag w:val="goog_rdk_6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本版針對 v0.1 的設計審查，解決下列問題：</w:t>
          </w:r>
        </w:sdtContent>
      </w:sdt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228977379"/>
          <w:tag w:val="goog_rdk_6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MistakeLevel 型別全系統統一，移除 turning_point，新增 acceptable_or_tiny_inaccuracy 與 major_blunder（§2.6.4、§2.13）。</w:t>
          </w:r>
        </w:sdtContent>
      </w:sdt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269492225"/>
          <w:tag w:val="goog_rdk_6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MoveComparisonService 分級改用半開區間，定義負分處理、浮點數規則與 confidence 計算（§2.13）。</w:t>
          </w:r>
        </w:sdtContent>
      </w:sdt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34926063"/>
          <w:tag w:val="goog_rdk_7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新增 EngineScore 型別，cp/mate 分數保留語義與顯示文字；mate 0 terminal case 明確化（§2.6.1、§2.14）。</w:t>
          </w:r>
        </w:sdtContent>
      </w:sdt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804795745"/>
          <w:tag w:val="goog_rdk_7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EngineCandidateMove 與 EngineAnalysis 升級為保留 EngineScore；evaluation 由 comparableValue 派生（§2.6.2、§2.6.3）。</w:t>
          </w:r>
        </w:sdtContent>
      </w:sdt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904737332"/>
          <w:tag w:val="goog_rdk_7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PikafishAdapter 雙階段分析；第二次分析的 score 必須取負號轉回原局面視角；invertEngineScore 的 mate 0 修正為 +MATE_SCORE（§2.15）。</w:t>
          </w:r>
        </w:sdtContent>
      </w:sdt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727662858"/>
          <w:tag w:val="goog_rdk_7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raw 欄位限定 debug 用途，禁止進入 PromptBuilder/UI/分級邏輯（§2.6.1、§2.15.5）。</w:t>
          </w:r>
        </w:sdtContent>
      </w:sdt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584008928"/>
          <w:tag w:val="goog_rdk_7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Electron IPC 架構與 channel 定義；engine:analysis-result（main→renderer）與 analysisId 流程補齊（§2.16）。</w:t>
          </w:r>
        </w:sdtContent>
      </w:sdt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09452119"/>
          <w:tag w:val="goog_rdk_7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AI 解釋採 streaming IPC；補齊 accumulatedText、completedNormally、abort 順序、done 後 break、AbortController 取消、錯誤對應（§2.17）。</w:t>
          </w:r>
        </w:sdtContent>
      </w:sdt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1263050473"/>
          <w:tag w:val="goog_rdk_7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getAIProvider 與 buildAIExplanationRequest 合約定義；start payload 改用 analysisId，移除 engineAnalysis/moveComparison（§2.17）。</w:t>
          </w:r>
        </w:sdtContent>
      </w:sdt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1071611671"/>
          <w:tag w:val="goog_rdk_7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新增 AnalysisSessionStore 短期快取，含 TTL 與兩層清理（§2.18）。</w:t>
          </w:r>
        </w:sdtContent>
      </w:sdt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816797008"/>
          <w:tag w:val="goog_rdk_7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save() 失敗改送 engine:analysis-error（code: session_store_failed）（§2.16.4）。</w:t>
          </w:r>
        </w:sdtContent>
      </w:sdt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507343477"/>
          <w:tag w:val="goog_rdk_7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engine:analysis-cancel 與 AI streaming cancel 對稱設計，使用 AbortController + UCI stop + 寬限期 kill（§2.16.5）。</w:t>
          </w:r>
        </w:sdtContent>
      </w:sdt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-462988940"/>
          <w:tag w:val="goog_rdk_7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新增 ModelRegistry 介面與第一版模型清單／定價，資料以官方頁面核對（§2.19）。</w:t>
          </w:r>
        </w:sdtContent>
      </w:sdt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720" w:right="0" w:hanging="360"/>
        <w:jc w:val="left"/>
        <w:rPr/>
      </w:pPr>
      <w:sdt>
        <w:sdtPr>
          <w:id w:val="544973524"/>
          <w:tag w:val="goog_rdk_7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userLevel 來源定為 AppSettings.userLevel，預設 intermediate；DEFAULT_APP_SETTINGS.aiModel 改為真實 model claude-sonnet-4-6（§2.6.7、§2.17.3）。</w:t>
          </w:r>
        </w:sdtContent>
      </w:sdt>
    </w:p>
    <w:p w:rsidR="00000000" w:rsidDel="00000000" w:rsidP="00000000" w:rsidRDefault="00000000" w:rsidRPr="00000000" w14:paraId="0000067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120" w:line="276" w:lineRule="auto"/>
        <w:rPr/>
      </w:pPr>
      <w:sdt>
        <w:sdtPr>
          <w:id w:val="713796088"/>
          <w:tag w:val="goog_rdk_7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尚未在本版納入、列為後續工作：多輪追問 context 策略、象棋 FEN 詳細驗證規則、實際資料庫 DDL（外鍵與索引）、SecretStore 在 Windows 的最終實作選型。</w:t>
          </w:r>
        </w:sdtContent>
      </w:sdt>
    </w:p>
    <w:p w:rsidR="00000000" w:rsidDel="00000000" w:rsidP="00000000" w:rsidRDefault="00000000" w:rsidRPr="00000000" w14:paraId="00000680">
      <w:pPr>
        <w:spacing w:before="240" w:lineRule="auto"/>
        <w:jc w:val="center"/>
        <w:rPr/>
      </w:pPr>
      <w:sdt>
        <w:sdtPr>
          <w:id w:val="-910662261"/>
          <w:tag w:val="goog_rdk_7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77777"/>
              <w:sz w:val="18"/>
              <w:szCs w:val="18"/>
              <w:rtl w:val="0"/>
            </w:rPr>
            <w:t xml:space="preserve">象棋 AI 分析講解軟體 — 軟體設計規格書 v0.2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2">
    <w:pPr>
      <w:jc w:val="center"/>
      <w:rPr/>
    </w:pPr>
    <w:sdt>
      <w:sdtPr>
        <w:id w:val="1978644634"/>
        <w:tag w:val="goog_rdk_71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888888"/>
            <w:sz w:val="16"/>
            <w:szCs w:val="16"/>
            <w:rtl w:val="0"/>
          </w:rPr>
          <w:t xml:space="preserve">第 </w:t>
        </w:r>
      </w:sdtContent>
    </w:sdt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sdt>
      <w:sdtPr>
        <w:id w:val="957924629"/>
        <w:tag w:val="goog_rdk_71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888888"/>
            <w:sz w:val="16"/>
            <w:szCs w:val="16"/>
            <w:rtl w:val="0"/>
          </w:rPr>
          <w:t xml:space="preserve"> 頁 / 共 </w:t>
        </w:r>
      </w:sdtContent>
    </w:sdt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sdt>
      <w:sdtPr>
        <w:id w:val="-180969072"/>
        <w:tag w:val="goog_rdk_71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888888"/>
            <w:sz w:val="16"/>
            <w:szCs w:val="16"/>
            <w:rtl w:val="0"/>
          </w:rPr>
          <w:t xml:space="preserve"> 頁</w:t>
        </w:r>
      </w:sdtContent>
    </w:sdt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1">
    <w:pPr>
      <w:pBdr>
        <w:bottom w:color="c0c0c0" w:space="4" w:sz="4" w:val="single"/>
      </w:pBdr>
      <w:jc w:val="right"/>
      <w:rPr/>
    </w:pPr>
    <w:sdt>
      <w:sdtPr>
        <w:id w:val="978476199"/>
        <w:tag w:val="goog_rdk_71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888888"/>
            <w:sz w:val="16"/>
            <w:szCs w:val="16"/>
            <w:rtl w:val="0"/>
          </w:rPr>
          <w:t xml:space="preserve">象棋 AI 分析講解軟體 — 軟體設計規格書 v0.2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6x7vOgm5TxmFLjtrF9NY3pfxW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HwoDMzE0EhgKFggHQhISEEFyaWFsIFVuaWNvZGUgTVMaHwoDMzE1EhgKFggHQhISEEFyaWFsIFVuaWNvZGUgTVMaHwoDMzE2EhgKFggHQhI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