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99E6" w14:textId="4AE5EEB1" w:rsidR="00210500" w:rsidRDefault="00210500">
      <w:pPr>
        <w:rPr>
          <w:rFonts w:ascii="Arial" w:hAnsi="Arial" w:cs="Arial"/>
        </w:rPr>
      </w:pPr>
    </w:p>
    <w:p w14:paraId="111F1687" w14:textId="77777777" w:rsidR="00210500" w:rsidRPr="00210500" w:rsidRDefault="00210500" w:rsidP="00210500">
      <w:pPr>
        <w:rPr>
          <w:rFonts w:ascii="Arial" w:hAnsi="Arial" w:cs="Arial"/>
          <w:b/>
          <w:bCs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Princípios de Projeto Aplicados</w:t>
      </w:r>
    </w:p>
    <w:p w14:paraId="70AFE938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Modularidade:</w:t>
      </w:r>
      <w:r w:rsidRPr="00210500">
        <w:rPr>
          <w:rFonts w:ascii="Arial" w:hAnsi="Arial" w:cs="Arial"/>
          <w:sz w:val="24"/>
          <w:szCs w:val="24"/>
        </w:rPr>
        <w:t xml:space="preserve"> O código foi organizado em métodos separados para cada funcionalidade (Livros, Revistas, Listar), o que ajuda na legibilidade e na manutenção do código.</w:t>
      </w:r>
    </w:p>
    <w:p w14:paraId="279301AE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Utilização de Layout Managers:</w:t>
      </w:r>
      <w:r w:rsidRPr="00210500">
        <w:rPr>
          <w:rFonts w:ascii="Arial" w:hAnsi="Arial" w:cs="Arial"/>
          <w:sz w:val="24"/>
          <w:szCs w:val="24"/>
        </w:rPr>
        <w:t xml:space="preserve"> O código utiliza layout managers da biblioteca Swing (como </w:t>
      </w:r>
      <w:proofErr w:type="spellStart"/>
      <w:r w:rsidRPr="00210500">
        <w:rPr>
          <w:rFonts w:ascii="Arial" w:hAnsi="Arial" w:cs="Arial"/>
          <w:sz w:val="24"/>
          <w:szCs w:val="24"/>
        </w:rPr>
        <w:t>BorderLayout</w:t>
      </w:r>
      <w:proofErr w:type="spellEnd"/>
      <w:r w:rsidRPr="002105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0500">
        <w:rPr>
          <w:rFonts w:ascii="Arial" w:hAnsi="Arial" w:cs="Arial"/>
          <w:sz w:val="24"/>
          <w:szCs w:val="24"/>
        </w:rPr>
        <w:t>FlowLayout</w:t>
      </w:r>
      <w:proofErr w:type="spellEnd"/>
      <w:r w:rsidRPr="00210500">
        <w:rPr>
          <w:rFonts w:ascii="Arial" w:hAnsi="Arial" w:cs="Arial"/>
          <w:sz w:val="24"/>
          <w:szCs w:val="24"/>
        </w:rPr>
        <w:t>) para organizar os componentes na interface gráfica, o que é uma boa prática.</w:t>
      </w:r>
    </w:p>
    <w:p w14:paraId="4DB43F43" w14:textId="651FD77C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Tratamento de Eventos:</w:t>
      </w:r>
      <w:r w:rsidRPr="00210500">
        <w:rPr>
          <w:rFonts w:ascii="Arial" w:hAnsi="Arial" w:cs="Arial"/>
          <w:sz w:val="24"/>
          <w:szCs w:val="24"/>
        </w:rPr>
        <w:t xml:space="preserve"> O código utiliza </w:t>
      </w:r>
      <w:proofErr w:type="spellStart"/>
      <w:r>
        <w:rPr>
          <w:rFonts w:ascii="Arial" w:hAnsi="Arial" w:cs="Arial"/>
          <w:sz w:val="24"/>
          <w:szCs w:val="24"/>
        </w:rPr>
        <w:t>listeners</w:t>
      </w:r>
      <w:proofErr w:type="spellEnd"/>
      <w:r w:rsidRPr="00210500">
        <w:rPr>
          <w:rFonts w:ascii="Arial" w:hAnsi="Arial" w:cs="Arial"/>
          <w:sz w:val="24"/>
          <w:szCs w:val="24"/>
        </w:rPr>
        <w:t xml:space="preserve"> de eventos para tratar as ações dos botões, garantindo uma interação dinâmica e responsiva.</w:t>
      </w:r>
    </w:p>
    <w:p w14:paraId="6C25B9D3" w14:textId="75CF507F" w:rsidR="00210500" w:rsidRPr="00210500" w:rsidRDefault="00210500" w:rsidP="00210500">
      <w:pPr>
        <w:rPr>
          <w:rFonts w:ascii="Arial" w:hAnsi="Arial" w:cs="Arial"/>
          <w:b/>
          <w:bCs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 xml:space="preserve">Práticas a </w:t>
      </w:r>
      <w:proofErr w:type="gramStart"/>
      <w:r w:rsidRPr="00210500">
        <w:rPr>
          <w:rFonts w:ascii="Arial" w:hAnsi="Arial" w:cs="Arial"/>
          <w:b/>
          <w:bCs/>
          <w:sz w:val="24"/>
          <w:szCs w:val="24"/>
        </w:rPr>
        <w:t>serem Melhoradas</w:t>
      </w:r>
      <w:proofErr w:type="gramEnd"/>
    </w:p>
    <w:p w14:paraId="7E56B8A7" w14:textId="77777777" w:rsidR="00210500" w:rsidRPr="00210500" w:rsidRDefault="00210500" w:rsidP="00210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Repetição de Código:</w:t>
      </w:r>
      <w:r w:rsidRPr="00210500">
        <w:rPr>
          <w:rFonts w:ascii="Arial" w:hAnsi="Arial" w:cs="Arial"/>
          <w:sz w:val="24"/>
          <w:szCs w:val="24"/>
        </w:rPr>
        <w:t xml:space="preserve"> Existe repetição de código nos métodos </w:t>
      </w:r>
      <w:proofErr w:type="gramStart"/>
      <w:r w:rsidRPr="00210500">
        <w:rPr>
          <w:rFonts w:ascii="Arial" w:hAnsi="Arial" w:cs="Arial"/>
          <w:b/>
          <w:bCs/>
          <w:sz w:val="24"/>
          <w:szCs w:val="24"/>
        </w:rPr>
        <w:t>Livros(</w:t>
      </w:r>
      <w:proofErr w:type="gramEnd"/>
      <w:r w:rsidRPr="00210500">
        <w:rPr>
          <w:rFonts w:ascii="Arial" w:hAnsi="Arial" w:cs="Arial"/>
          <w:b/>
          <w:bCs/>
          <w:sz w:val="24"/>
          <w:szCs w:val="24"/>
        </w:rPr>
        <w:t>)</w:t>
      </w:r>
      <w:r w:rsidRPr="00210500">
        <w:rPr>
          <w:rFonts w:ascii="Arial" w:hAnsi="Arial" w:cs="Arial"/>
          <w:sz w:val="24"/>
          <w:szCs w:val="24"/>
        </w:rPr>
        <w:t xml:space="preserve"> e </w:t>
      </w:r>
      <w:r w:rsidRPr="00210500">
        <w:rPr>
          <w:rFonts w:ascii="Arial" w:hAnsi="Arial" w:cs="Arial"/>
          <w:b/>
          <w:bCs/>
          <w:sz w:val="24"/>
          <w:szCs w:val="24"/>
        </w:rPr>
        <w:t>Revistas()</w:t>
      </w:r>
      <w:r w:rsidRPr="00210500">
        <w:rPr>
          <w:rFonts w:ascii="Arial" w:hAnsi="Arial" w:cs="Arial"/>
          <w:sz w:val="24"/>
          <w:szCs w:val="24"/>
        </w:rPr>
        <w:t>. A estrutura desses métodos é muito semelhante, sugerindo a possibilidade de criar um método mais geral para a criação de páginas.</w:t>
      </w:r>
    </w:p>
    <w:p w14:paraId="74451912" w14:textId="65F76B08" w:rsidR="00210500" w:rsidRPr="00210500" w:rsidRDefault="00210500" w:rsidP="002105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Validação dos Campos:</w:t>
      </w:r>
      <w:r w:rsidRPr="00210500">
        <w:rPr>
          <w:rFonts w:ascii="Arial" w:hAnsi="Arial" w:cs="Arial"/>
          <w:sz w:val="24"/>
          <w:szCs w:val="24"/>
        </w:rPr>
        <w:t xml:space="preserve"> A validação dos campos poderia ser melhorada, considerando a possibilidade </w:t>
      </w:r>
      <w:r>
        <w:rPr>
          <w:rFonts w:ascii="Arial" w:hAnsi="Arial" w:cs="Arial"/>
          <w:sz w:val="24"/>
          <w:szCs w:val="24"/>
        </w:rPr>
        <w:t>de</w:t>
      </w:r>
      <w:r w:rsidRPr="00210500">
        <w:rPr>
          <w:rFonts w:ascii="Arial" w:hAnsi="Arial" w:cs="Arial"/>
          <w:sz w:val="24"/>
          <w:szCs w:val="24"/>
        </w:rPr>
        <w:t xml:space="preserve"> entrada de dados não numéricos.</w:t>
      </w:r>
    </w:p>
    <w:sectPr w:rsidR="00210500" w:rsidRPr="0021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094"/>
    <w:multiLevelType w:val="multilevel"/>
    <w:tmpl w:val="91D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90CD0"/>
    <w:multiLevelType w:val="multilevel"/>
    <w:tmpl w:val="7A5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06829">
    <w:abstractNumId w:val="0"/>
  </w:num>
  <w:num w:numId="2" w16cid:durableId="31996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0"/>
    <w:rsid w:val="0021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B847"/>
  <w15:chartTrackingRefBased/>
  <w15:docId w15:val="{2029EFDD-7497-4A3E-A2C1-B10F150C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Lazzarini</dc:creator>
  <cp:keywords/>
  <dc:description/>
  <cp:lastModifiedBy>Enzo Lazzarini Amorim</cp:lastModifiedBy>
  <cp:revision>1</cp:revision>
  <dcterms:created xsi:type="dcterms:W3CDTF">2024-01-24T00:09:00Z</dcterms:created>
  <dcterms:modified xsi:type="dcterms:W3CDTF">2024-01-24T00:14:00Z</dcterms:modified>
</cp:coreProperties>
</file>