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93274F" w14:textId="77777777">
      <w:pPr>
        <w:pBdr/>
        <w:spacing w:line="360" w:lineRule="auto"/>
        <w:ind w:hanging="2" w:left="0"/>
        <w:jc w:val="righ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257E02F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04046C9" w14:textId="77777777">
      <w:pPr>
        <w:pBdr/>
        <w:spacing w:line="360" w:lineRule="auto"/>
        <w:ind w:hanging="2" w:left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Autorização de arquivamento da versão final do Trabalho de Conclusão de Curso (TCC)</w:t>
      </w:r>
      <w:r>
        <w:rPr>
          <w:sz w:val="24"/>
          <w:szCs w:val="24"/>
        </w:rPr>
      </w:r>
    </w:p>
    <w:p w14:paraId="7CE87371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CA1C1DD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Eu, </w:t>
      </w:r>
      <w:r>
        <w:rPr>
          <w:sz w:val="24"/>
          <w:szCs w:val="24"/>
        </w:rPr>
        <w:t xml:space="preserve">Prof.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Dr.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Guilherme de Azevedo e Melo</w:t>
      </w:r>
      <w:r>
        <w:rPr>
          <w:sz w:val="24"/>
          <w:szCs w:val="24"/>
        </w:rPr>
        <w:t xml:space="preserve">, venho por meio desta </w:t>
      </w:r>
      <w:r>
        <w:rPr>
          <w:b/>
          <w:sz w:val="24"/>
          <w:szCs w:val="24"/>
        </w:rPr>
        <w:t xml:space="preserve">AUTORIZAR</w:t>
      </w:r>
      <w:r>
        <w:rPr>
          <w:sz w:val="24"/>
          <w:szCs w:val="24"/>
        </w:rPr>
        <w:t xml:space="preserve"> o arquivamento no Repositório Institucional Unesp da versão final do trabalho de conclusão de curso intitulado “</w:t>
      </w:r>
      <w:r>
        <w:rPr>
          <w:sz w:val="24"/>
          <w:szCs w:val="24"/>
        </w:rPr>
        <w:t xml:space="preserve">Desenvolvimento e Análise de um Controlador Eletrônico de Velocidade para Motores de Corrente Contínua Sem Escovas</w:t>
      </w:r>
      <w:r>
        <w:rPr>
          <w:sz w:val="24"/>
          <w:szCs w:val="24"/>
        </w:rPr>
        <w:t xml:space="preserve">”, do aluno </w:t>
      </w:r>
      <w:r>
        <w:rPr>
          <w:sz w:val="24"/>
          <w:szCs w:val="24"/>
        </w:rPr>
        <w:t xml:space="preserve">Enzo Luiz Fernandes</w:t>
      </w:r>
      <w:r>
        <w:rPr>
          <w:sz w:val="24"/>
          <w:szCs w:val="24"/>
        </w:rPr>
        <w:t xml:space="preserve">, regularmente matriculado no Curso de Graduação em </w:t>
      </w:r>
      <w:r>
        <w:rPr>
          <w:sz w:val="24"/>
          <w:szCs w:val="24"/>
        </w:rPr>
        <w:t xml:space="preserve">Engenharia Elétrica</w:t>
      </w:r>
      <w:r>
        <w:rPr>
          <w:sz w:val="24"/>
          <w:szCs w:val="24"/>
        </w:rPr>
        <w:t xml:space="preserve">, período </w:t>
      </w:r>
      <w:r>
        <w:rPr>
          <w:sz w:val="24"/>
          <w:szCs w:val="24"/>
        </w:rPr>
        <w:t xml:space="preserve">integral</w:t>
      </w:r>
      <w:r>
        <w:rPr>
          <w:sz w:val="24"/>
          <w:szCs w:val="24"/>
        </w:rPr>
        <w:t xml:space="preserve"> da </w:t>
      </w:r>
      <w:r>
        <w:rPr>
          <w:sz w:val="24"/>
          <w:szCs w:val="24"/>
        </w:rPr>
        <w:t xml:space="preserve">Faculdade de Engenharia</w:t>
      </w:r>
      <w:r>
        <w:rPr>
          <w:sz w:val="24"/>
          <w:szCs w:val="24"/>
        </w:rPr>
        <w:t xml:space="preserve"> do Câmpus de </w:t>
      </w:r>
      <w:r>
        <w:rPr>
          <w:sz w:val="24"/>
          <w:szCs w:val="24"/>
        </w:rPr>
        <w:t xml:space="preserve">Ilha Solteira</w:t>
      </w:r>
      <w:r>
        <w:rPr>
          <w:sz w:val="24"/>
          <w:szCs w:val="24"/>
        </w:rPr>
        <w:t xml:space="preserve"> da Unesp.</w:t>
      </w:r>
      <w:r>
        <w:rPr>
          <w:sz w:val="24"/>
          <w:szCs w:val="24"/>
        </w:rPr>
      </w:r>
    </w:p>
    <w:p w14:paraId="64973963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Informo que o arquivo em PDF do TCC está tecnicamente adequado em sua forma e estrutura e contém os devidos agradecimentos aos órgãos de fomento à pesquisa (no caso de recebimento de bolsa e/ou financiamento).</w:t>
      </w:r>
      <w:r>
        <w:rPr>
          <w:sz w:val="24"/>
          <w:szCs w:val="24"/>
        </w:rPr>
      </w:r>
    </w:p>
    <w:p w14:paraId="18817FC8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B0FD5F3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 )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AUTORIZO</w:t>
      </w:r>
      <w:r>
        <w:rPr>
          <w:sz w:val="24"/>
          <w:szCs w:val="24"/>
        </w:rPr>
        <w:t xml:space="preserve"> ainda, a disponibilização online em acesso aberto do TCC no Repositório Institucional Unesp.</w:t>
      </w:r>
      <w:r>
        <w:rPr>
          <w:sz w:val="24"/>
          <w:szCs w:val="24"/>
        </w:rPr>
      </w:r>
    </w:p>
    <w:p w14:paraId="698FB141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47559B7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 )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NÃO AUTORIZO</w:t>
      </w:r>
      <w:r>
        <w:rPr>
          <w:sz w:val="24"/>
          <w:szCs w:val="24"/>
        </w:rPr>
        <w:t xml:space="preserve"> a disponibilização online em acesso aberto do TCC no Repositório Institucional Unesp.</w:t>
      </w:r>
      <w:r>
        <w:rPr>
          <w:sz w:val="24"/>
          <w:szCs w:val="24"/>
        </w:rPr>
      </w:r>
    </w:p>
    <w:p w14:paraId="34FFA609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Justificativa: </w:t>
      </w:r>
      <w:r>
        <w:rPr>
          <w:sz w:val="24"/>
          <w:szCs w:val="24"/>
        </w:rPr>
        <w:t xml:space="preserve">________________________________________</w:t>
      </w:r>
      <w:r>
        <w:rPr>
          <w:sz w:val="24"/>
          <w:szCs w:val="24"/>
        </w:rPr>
      </w:r>
    </w:p>
    <w:p w14:paraId="4E9177F7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4BA2133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Ilha Solteira, 10 de julho de 2026.</w:t>
      </w:r>
      <w:r>
        <w:rPr>
          <w:sz w:val="24"/>
          <w:szCs w:val="24"/>
        </w:rPr>
      </w:r>
    </w:p>
    <w:p w14:paraId="33986869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8EA5789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12D2957" w14:textId="77777777">
      <w:pPr>
        <w:pBdr/>
        <w:spacing w:line="360" w:lineRule="auto"/>
        <w:ind w:hanging="2" w:left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Guilherme de Azevedo e Melo</w:t>
      </w:r>
      <w:r>
        <w:rPr>
          <w:sz w:val="24"/>
          <w:szCs w:val="24"/>
        </w:rPr>
      </w:r>
    </w:p>
    <w:p w14:paraId="4C97D123" w14:textId="2379E7BF">
      <w:pPr>
        <w:pBdr/>
        <w:spacing/>
        <w:ind w:hanging="2" w:left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ORIENTADOR(A)</w:t>
      </w:r>
      <w:r>
        <w:rPr>
          <w:b/>
          <w:sz w:val="24"/>
          <w:szCs w:val="24"/>
        </w:rPr>
      </w:r>
    </w:p>
    <w:p w14:paraId="16BC5F6F" w14:textId="53A5DF05">
      <w:pPr>
        <w:pBdr/>
        <w:spacing/>
        <w:ind w:hanging="2" w:left="0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4A01DA6" w14:textId="77777777">
      <w:pPr>
        <w:pBdr/>
        <w:shd w:val="clear" w:color="auto" w:fill="ffffff"/>
        <w:spacing w:line="240" w:lineRule="auto"/>
        <w:ind w:firstLine="0" w:left="0"/>
        <w:jc w:val="both"/>
        <w:outlineLvl w:val="9"/>
        <w:rPr>
          <w:rFonts w:ascii="Georgia" w:hAnsi="Georgia" w:eastAsia="Times New Roman"/>
          <w:color w:val="222222"/>
          <w:position w:val="0"/>
          <w:sz w:val="24"/>
          <w:szCs w:val="24"/>
        </w:rPr>
      </w:pPr>
      <w:r>
        <w:rPr>
          <w:rFonts w:ascii="Verdana" w:hAnsi="Verdana" w:eastAsia="Times New Roman"/>
          <w:color w:val="ff0000"/>
          <w:position w:val="0"/>
          <w:sz w:val="16"/>
          <w:szCs w:val="16"/>
        </w:rPr>
        <w:t xml:space="preserve">A apresentação de documentos não verdadeiros ou a declaração de informações falsas serão passíveis de punição, conforme o ESUNESP artigo 167 X e XI, e ação penal por crime de falsificação de documentos e crime de falsidade ideológica.</w:t>
      </w:r>
      <w:r>
        <w:rPr>
          <w:rFonts w:ascii="Georgia" w:hAnsi="Georgia" w:eastAsia="Times New Roman"/>
          <w:color w:val="222222"/>
          <w:position w:val="0"/>
          <w:sz w:val="24"/>
          <w:szCs w:val="24"/>
        </w:rPr>
        <w:br w:type="textWrapping" w:clear="all"/>
      </w:r>
      <w:r>
        <w:rPr>
          <w:rFonts w:ascii="Georgia" w:hAnsi="Georgia" w:eastAsia="Times New Roman"/>
          <w:color w:val="222222"/>
          <w:position w:val="0"/>
          <w:sz w:val="24"/>
          <w:szCs w:val="24"/>
        </w:rPr>
      </w:r>
    </w:p>
    <w:p w14:paraId="0D9E23C1" w14:textId="77777777">
      <w:pPr>
        <w:pBdr/>
        <w:shd w:val="clear" w:color="auto" w:fill="ffffff"/>
        <w:spacing w:line="240" w:lineRule="auto"/>
        <w:ind w:hanging="2" w:left="0"/>
        <w:outlineLvl w:val="9"/>
        <w:rPr>
          <w:rFonts w:eastAsia="Times New Roman"/>
          <w:color w:val="222222"/>
          <w:position w:val="0"/>
          <w:sz w:val="24"/>
          <w:szCs w:val="24"/>
        </w:rPr>
      </w:pPr>
      <w:r>
        <w:rPr>
          <w:rFonts w:eastAsia="Times New Roman"/>
          <w:color w:val="222222"/>
          <w:position w:val="0"/>
          <w:sz w:val="24"/>
          <w:szCs w:val="24"/>
        </w:rPr>
      </w:r>
      <w:r>
        <w:rPr>
          <w:rFonts w:eastAsia="Times New Roman"/>
          <w:color w:val="222222"/>
          <w:position w:val="0"/>
          <w:sz w:val="24"/>
          <w:szCs w:val="24"/>
        </w:rPr>
      </w:r>
    </w:p>
    <w:p w14:paraId="1D69976A" w14:textId="77777777">
      <w:pPr>
        <w:pBdr/>
        <w:spacing/>
        <w:ind w:hanging="2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headerReference w:type="default" r:id="rId8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2CF995" w14:textId="77777777">
      <w:pPr>
        <w:pBdr/>
        <w:spacing w:line="240" w:lineRule="auto"/>
        <w:ind w:hanging="2" w:left="0"/>
        <w:rPr/>
      </w:pPr>
      <w:r>
        <w:separator/>
      </w:r>
      <w:r/>
    </w:p>
  </w:endnote>
  <w:endnote w:type="continuationSeparator" w:id="0">
    <w:p w14:paraId="7DF9FF34" w14:textId="77777777">
      <w:pPr>
        <w:pBdr/>
        <w:spacing w:line="240" w:lineRule="auto"/>
        <w:ind w:hanging="2" w:left="0"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73F0015" w14:textId="77777777">
      <w:pPr>
        <w:pBdr/>
        <w:spacing w:line="240" w:lineRule="auto"/>
        <w:ind w:hanging="2" w:left="0"/>
        <w:rPr/>
      </w:pPr>
      <w:r>
        <w:separator/>
      </w:r>
      <w:r/>
    </w:p>
  </w:footnote>
  <w:footnote w:type="continuationSeparator" w:id="0">
    <w:p w14:paraId="76478D6B" w14:textId="77777777">
      <w:pPr>
        <w:pBdr/>
        <w:spacing w:line="240" w:lineRule="auto"/>
        <w:ind w:hanging="2" w:left="0"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2524BA4" w14:textId="77777777">
    <w:pPr>
      <w:pBdr/>
      <w:spacing/>
      <w:ind w:hanging="2" w:left="0"/>
      <w:jc w:val="center"/>
      <w:rPr/>
    </w:pPr>
    <w:r>
      <w:rPr>
        <w:rFonts w:ascii="Times New Roman" w:hAnsi="Times New Roman" w:eastAsia="Times New Roman" w:cs="Times New Roman"/>
        <w:sz w:val="20"/>
        <w:szCs w:val="20"/>
      </w:rPr>
      <mc:AlternateContent>
        <mc:Choice Requires="wpg">
          <w:drawing>
            <wp:inline xmlns:wp="http://schemas.openxmlformats.org/drawingml/2006/wordprocessingDrawing" distT="0" distB="0" distL="0" distR="0">
              <wp:extent cx="4538663" cy="836863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-18854" b="-18854"/>
                      <a:stretch/>
                    </pic:blipFill>
                    <pic:spPr bwMode="auto">
                      <a:xfrm>
                        <a:off x="0" y="0"/>
                        <a:ext cx="4538663" cy="836863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357.38pt;height:65.89pt;mso-wrap-distance-left:0.00pt;mso-wrap-distance-top:0.00pt;mso-wrap-distance-right:0.00pt;mso-wrap-distance-bottom:0.00pt;z-index:1;">
              <v:imagedata r:id="rId1" o:title="" croptop="0f" cropleft="0f" cropbottom="-12355f" cropright="-12355f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pt-BR" w:eastAsia="pt-BR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7"/>
    <w:next w:val="72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7"/>
    <w:next w:val="72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7"/>
    <w:next w:val="72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4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4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4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4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4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4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4"/>
    <w:link w:val="73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4"/>
    <w:link w:val="74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7"/>
    <w:next w:val="72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7"/>
    <w:next w:val="72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4"/>
    <w:link w:val="176"/>
    <w:uiPriority w:val="99"/>
    <w:pPr>
      <w:pBdr/>
      <w:spacing/>
      <w:ind/>
    </w:pPr>
  </w:style>
  <w:style w:type="paragraph" w:styleId="178">
    <w:name w:val="Footer"/>
    <w:basedOn w:val="72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4"/>
    <w:link w:val="178"/>
    <w:uiPriority w:val="99"/>
    <w:pPr>
      <w:pBdr/>
      <w:spacing/>
      <w:ind/>
    </w:pPr>
  </w:style>
  <w:style w:type="paragraph" w:styleId="180">
    <w:name w:val="Caption"/>
    <w:basedOn w:val="727"/>
    <w:next w:val="7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7"/>
    <w:next w:val="727"/>
    <w:uiPriority w:val="39"/>
    <w:unhideWhenUsed/>
    <w:pPr>
      <w:pBdr/>
      <w:spacing w:after="100"/>
      <w:ind/>
    </w:pPr>
  </w:style>
  <w:style w:type="paragraph" w:styleId="190">
    <w:name w:val="toc 2"/>
    <w:basedOn w:val="727"/>
    <w:next w:val="727"/>
    <w:uiPriority w:val="39"/>
    <w:unhideWhenUsed/>
    <w:pPr>
      <w:pBdr/>
      <w:spacing w:after="100"/>
      <w:ind w:left="220"/>
    </w:pPr>
  </w:style>
  <w:style w:type="paragraph" w:styleId="191">
    <w:name w:val="toc 3"/>
    <w:basedOn w:val="727"/>
    <w:next w:val="727"/>
    <w:uiPriority w:val="39"/>
    <w:unhideWhenUsed/>
    <w:pPr>
      <w:pBdr/>
      <w:spacing w:after="100"/>
      <w:ind w:left="440"/>
    </w:pPr>
  </w:style>
  <w:style w:type="paragraph" w:styleId="192">
    <w:name w:val="toc 4"/>
    <w:basedOn w:val="727"/>
    <w:next w:val="727"/>
    <w:uiPriority w:val="39"/>
    <w:unhideWhenUsed/>
    <w:pPr>
      <w:pBdr/>
      <w:spacing w:after="100"/>
      <w:ind w:left="660"/>
    </w:pPr>
  </w:style>
  <w:style w:type="paragraph" w:styleId="193">
    <w:name w:val="toc 5"/>
    <w:basedOn w:val="727"/>
    <w:next w:val="727"/>
    <w:uiPriority w:val="39"/>
    <w:unhideWhenUsed/>
    <w:pPr>
      <w:pBdr/>
      <w:spacing w:after="100"/>
      <w:ind w:left="880"/>
    </w:pPr>
  </w:style>
  <w:style w:type="paragraph" w:styleId="194">
    <w:name w:val="toc 6"/>
    <w:basedOn w:val="727"/>
    <w:next w:val="727"/>
    <w:uiPriority w:val="39"/>
    <w:unhideWhenUsed/>
    <w:pPr>
      <w:pBdr/>
      <w:spacing w:after="100"/>
      <w:ind w:left="1100"/>
    </w:pPr>
  </w:style>
  <w:style w:type="paragraph" w:styleId="195">
    <w:name w:val="toc 7"/>
    <w:basedOn w:val="727"/>
    <w:next w:val="727"/>
    <w:uiPriority w:val="39"/>
    <w:unhideWhenUsed/>
    <w:pPr>
      <w:pBdr/>
      <w:spacing w:after="100"/>
      <w:ind w:left="1320"/>
    </w:pPr>
  </w:style>
  <w:style w:type="paragraph" w:styleId="196">
    <w:name w:val="toc 8"/>
    <w:basedOn w:val="727"/>
    <w:next w:val="727"/>
    <w:uiPriority w:val="39"/>
    <w:unhideWhenUsed/>
    <w:pPr>
      <w:pBdr/>
      <w:spacing w:after="100"/>
      <w:ind w:left="1540"/>
    </w:pPr>
  </w:style>
  <w:style w:type="paragraph" w:styleId="197">
    <w:name w:val="toc 9"/>
    <w:basedOn w:val="727"/>
    <w:next w:val="72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7"/>
    <w:next w:val="727"/>
    <w:uiPriority w:val="99"/>
    <w:unhideWhenUsed/>
    <w:pPr>
      <w:pBdr/>
      <w:spacing w:after="0" w:afterAutospacing="0"/>
      <w:ind/>
    </w:pPr>
  </w:style>
  <w:style w:type="paragraph" w:styleId="727" w:default="1">
    <w:name w:val="Normal"/>
    <w:qFormat/>
    <w:pPr>
      <w:pBdr/>
      <w:spacing/>
      <w:ind w:hanging="1" w:left="-1"/>
      <w:outlineLvl w:val="0"/>
    </w:pPr>
    <w:rPr>
      <w:position w:val="-1"/>
    </w:rPr>
  </w:style>
  <w:style w:type="paragraph" w:styleId="728">
    <w:name w:val="Heading 1"/>
    <w:basedOn w:val="727"/>
    <w:next w:val="727"/>
    <w:uiPriority w:val="9"/>
    <w:qFormat/>
    <w:pPr>
      <w:keepNext w:val="true"/>
      <w:keepLines w:val="true"/>
      <w:pBdr/>
      <w:spacing w:after="120" w:before="400"/>
      <w:ind/>
    </w:pPr>
    <w:rPr>
      <w:sz w:val="40"/>
      <w:szCs w:val="40"/>
    </w:rPr>
  </w:style>
  <w:style w:type="paragraph" w:styleId="729">
    <w:name w:val="Heading 2"/>
    <w:basedOn w:val="727"/>
    <w:next w:val="727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730">
    <w:name w:val="Heading 3"/>
    <w:basedOn w:val="727"/>
    <w:next w:val="727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731">
    <w:name w:val="Heading 4"/>
    <w:basedOn w:val="727"/>
    <w:next w:val="727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732">
    <w:name w:val="Heading 5"/>
    <w:basedOn w:val="727"/>
    <w:next w:val="72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733">
    <w:name w:val="Heading 6"/>
    <w:basedOn w:val="727"/>
    <w:next w:val="72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734" w:default="1">
    <w:name w:val="Default Paragraph Font"/>
    <w:uiPriority w:val="1"/>
    <w:semiHidden/>
    <w:unhideWhenUsed/>
    <w:pPr>
      <w:pBdr/>
      <w:spacing/>
      <w:ind/>
    </w:pPr>
  </w:style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6" w:default="1">
    <w:name w:val="No List"/>
    <w:uiPriority w:val="99"/>
    <w:semiHidden/>
    <w:unhideWhenUsed/>
    <w:pPr>
      <w:pBdr/>
      <w:spacing/>
      <w:ind/>
    </w:pPr>
  </w:style>
  <w:style w:type="table" w:styleId="737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8">
    <w:name w:val="Title"/>
    <w:basedOn w:val="727"/>
    <w:next w:val="727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table" w:styleId="739" w:customStyle="1">
    <w:name w:val="Table Normal"/>
    <w:pPr>
      <w:pBdr/>
      <w:spacing/>
      <w:ind w:hanging="1" w:left="-1"/>
      <w:outlineLvl w:val="0"/>
    </w:pPr>
    <w:rPr>
      <w:position w:val="-1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Table Normal"/>
    <w:next w:val="737"/>
    <w:pPr>
      <w:pBdr/>
      <w:spacing/>
      <w:ind w:hanging="1" w:left="-1"/>
      <w:outlineLvl w:val="0"/>
    </w:pPr>
    <w:rPr>
      <w:position w:val="-1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1">
    <w:name w:val="Subtitle"/>
    <w:basedOn w:val="727"/>
    <w:next w:val="727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YD/UODmoCPbNUSx1Q3bijTE61Q==">AMUW2mWSiloX03/CvmC6X8iOyDFNW7sBjn1pP07ZkkFTLJVI/+1IFEzH+JHiij9V64lDm0cEi1UOttqayTQOJtO3qeswY9rlbcJsSZxVHcl1dBVCmAjW7qU=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revision>3</cp:revision>
  <dcterms:created xsi:type="dcterms:W3CDTF">2023-01-27T19:11:00Z</dcterms:created>
  <dcterms:modified xsi:type="dcterms:W3CDTF">2026-07-10T15:01:21Z</dcterms:modified>
</cp:coreProperties>
</file>