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jc w:val="right"/>
        <w:rPr>
          <w:rFonts w:asciiTheme="minorHAnsi" w:hAnsiTheme="minorHAnsi"/>
        </w:rPr>
      </w:pPr>
    </w:p>
    <w:p w:rsidR="00BE2C50" w:rsidRDefault="00F95110">
      <w:pPr>
        <w:jc w:val="right"/>
        <w:rPr>
          <w:rFonts w:asciiTheme="minorHAnsi" w:hAnsiTheme="minorHAnsi"/>
        </w:rPr>
      </w:pPr>
      <w:r w:rsidRPr="00FE1F28">
        <w:rPr>
          <w:rFonts w:asciiTheme="minorHAnsi" w:eastAsia="Calibri" w:hAnsiTheme="minorHAnsi" w:cs="Calibri"/>
          <w:b/>
          <w:sz w:val="56"/>
          <w:szCs w:val="56"/>
        </w:rPr>
        <w:t>PLAN DE GESTIÓN DE LA CONFIGURACIÓN</w:t>
      </w:r>
      <w:r w:rsidRPr="00FE1F28">
        <w:rPr>
          <w:rFonts w:asciiTheme="minorHAnsi" w:eastAsia="Calibri" w:hAnsiTheme="minorHAnsi" w:cs="Calibri"/>
          <w:b/>
          <w:sz w:val="56"/>
          <w:szCs w:val="56"/>
        </w:rPr>
        <w:br/>
      </w:r>
    </w:p>
    <w:p w:rsidR="00B93CA5" w:rsidRPr="00FE1F28" w:rsidRDefault="00B93CA5">
      <w:pPr>
        <w:jc w:val="right"/>
        <w:rPr>
          <w:rFonts w:asciiTheme="minorHAnsi" w:hAnsiTheme="minorHAnsi"/>
        </w:rPr>
      </w:pPr>
    </w:p>
    <w:p w:rsidR="00BE2C50" w:rsidRPr="00FE1F28" w:rsidRDefault="00F95110">
      <w:pPr>
        <w:jc w:val="right"/>
        <w:rPr>
          <w:rFonts w:asciiTheme="minorHAnsi" w:hAnsiTheme="minorHAnsi"/>
        </w:rPr>
      </w:pPr>
      <w:r w:rsidRPr="00FE1F28">
        <w:rPr>
          <w:rFonts w:asciiTheme="minorHAnsi" w:eastAsia="Calibri" w:hAnsiTheme="minorHAnsi" w:cs="Calibri"/>
          <w:b/>
          <w:sz w:val="56"/>
          <w:szCs w:val="56"/>
        </w:rPr>
        <w:t xml:space="preserve">PROYECTO </w:t>
      </w:r>
      <w:r w:rsidR="00585415" w:rsidRPr="00FE1F28">
        <w:rPr>
          <w:rFonts w:asciiTheme="minorHAnsi" w:eastAsia="Calibri" w:hAnsiTheme="minorHAnsi" w:cs="Calibri"/>
          <w:b/>
          <w:sz w:val="56"/>
          <w:szCs w:val="56"/>
        </w:rPr>
        <w:t>SISTEMA DE INVENTARIO PARA BODEGA “EL AMIGO”</w:t>
      </w:r>
    </w:p>
    <w:p w:rsidR="00BE2C50" w:rsidRDefault="00BE2C50">
      <w:pPr>
        <w:jc w:val="right"/>
        <w:rPr>
          <w:rFonts w:asciiTheme="minorHAnsi" w:hAnsiTheme="minorHAnsi"/>
        </w:rPr>
      </w:pPr>
    </w:p>
    <w:p w:rsidR="00B93CA5" w:rsidRPr="00FE1F28" w:rsidRDefault="00B93CA5">
      <w:pPr>
        <w:jc w:val="right"/>
        <w:rPr>
          <w:rFonts w:asciiTheme="minorHAnsi" w:hAnsiTheme="minorHAnsi"/>
        </w:rPr>
      </w:pPr>
    </w:p>
    <w:p w:rsidR="00BE2C50" w:rsidRPr="00FE1F28" w:rsidRDefault="00585415">
      <w:pPr>
        <w:jc w:val="right"/>
        <w:rPr>
          <w:rFonts w:asciiTheme="minorHAnsi" w:hAnsiTheme="minorHAnsi"/>
        </w:rPr>
      </w:pPr>
      <w:r w:rsidRPr="00FE1F28">
        <w:rPr>
          <w:rFonts w:asciiTheme="minorHAnsi" w:eastAsia="Calibri" w:hAnsiTheme="minorHAnsi" w:cs="Calibri"/>
          <w:b/>
          <w:sz w:val="56"/>
          <w:szCs w:val="56"/>
        </w:rPr>
        <w:t>VERSIÓN 1.0</w:t>
      </w:r>
    </w:p>
    <w:p w:rsidR="00BE2C50" w:rsidRPr="00FE1F28" w:rsidRDefault="00BE2C50">
      <w:pPr>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Default="00BE2C50">
      <w:pPr>
        <w:tabs>
          <w:tab w:val="left" w:pos="2175"/>
        </w:tabs>
        <w:rPr>
          <w:rFonts w:asciiTheme="minorHAnsi" w:hAnsiTheme="minorHAnsi"/>
        </w:rPr>
      </w:pPr>
    </w:p>
    <w:p w:rsidR="00C509E0" w:rsidRPr="00FE1F28" w:rsidRDefault="00C509E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Default="00BE2C50">
      <w:pPr>
        <w:tabs>
          <w:tab w:val="left" w:pos="2175"/>
        </w:tabs>
        <w:rPr>
          <w:rFonts w:asciiTheme="minorHAnsi" w:hAnsiTheme="minorHAnsi"/>
        </w:rPr>
      </w:pPr>
    </w:p>
    <w:p w:rsidR="00D45604" w:rsidRDefault="00D45604">
      <w:pPr>
        <w:tabs>
          <w:tab w:val="left" w:pos="2175"/>
        </w:tabs>
        <w:rPr>
          <w:rFonts w:asciiTheme="minorHAnsi" w:hAnsiTheme="minorHAnsi"/>
        </w:rPr>
      </w:pPr>
    </w:p>
    <w:p w:rsidR="00D45604" w:rsidRDefault="00D45604">
      <w:pPr>
        <w:tabs>
          <w:tab w:val="left" w:pos="2175"/>
        </w:tabs>
        <w:rPr>
          <w:rFonts w:asciiTheme="minorHAnsi" w:hAnsiTheme="minorHAnsi"/>
        </w:rPr>
      </w:pPr>
    </w:p>
    <w:p w:rsidR="00D45604" w:rsidRDefault="00D45604">
      <w:pPr>
        <w:tabs>
          <w:tab w:val="left" w:pos="2175"/>
        </w:tabs>
        <w:rPr>
          <w:rFonts w:asciiTheme="minorHAnsi" w:hAnsiTheme="minorHAnsi"/>
        </w:rPr>
      </w:pPr>
    </w:p>
    <w:p w:rsidR="00D45604" w:rsidRDefault="00D45604">
      <w:pPr>
        <w:tabs>
          <w:tab w:val="left" w:pos="2175"/>
        </w:tabs>
        <w:rPr>
          <w:rFonts w:asciiTheme="minorHAnsi" w:hAnsiTheme="minorHAnsi"/>
        </w:rPr>
      </w:pPr>
    </w:p>
    <w:p w:rsidR="00D45604" w:rsidRDefault="00D45604">
      <w:pPr>
        <w:tabs>
          <w:tab w:val="left" w:pos="2175"/>
        </w:tabs>
        <w:rPr>
          <w:rFonts w:asciiTheme="minorHAnsi" w:hAnsiTheme="minorHAnsi"/>
        </w:rPr>
      </w:pPr>
    </w:p>
    <w:p w:rsidR="00D45604" w:rsidRDefault="00D45604">
      <w:pPr>
        <w:tabs>
          <w:tab w:val="left" w:pos="2175"/>
        </w:tabs>
        <w:rPr>
          <w:rFonts w:asciiTheme="minorHAnsi" w:hAnsiTheme="minorHAnsi"/>
        </w:rPr>
      </w:pPr>
    </w:p>
    <w:p w:rsidR="00D45604" w:rsidRPr="00FE1F28" w:rsidRDefault="00D45604">
      <w:pPr>
        <w:tabs>
          <w:tab w:val="left" w:pos="2175"/>
        </w:tabs>
        <w:rPr>
          <w:rFonts w:asciiTheme="minorHAnsi" w:hAnsiTheme="minorHAnsi"/>
        </w:rPr>
      </w:pPr>
    </w:p>
    <w:p w:rsidR="00BE2C50" w:rsidRPr="00FE1F28" w:rsidRDefault="00F95110">
      <w:pPr>
        <w:tabs>
          <w:tab w:val="left" w:pos="2175"/>
        </w:tabs>
        <w:rPr>
          <w:rFonts w:asciiTheme="minorHAnsi" w:hAnsiTheme="minorHAnsi"/>
        </w:rPr>
      </w:pPr>
      <w:r w:rsidRPr="00FE1F28">
        <w:rPr>
          <w:rFonts w:asciiTheme="minorHAnsi" w:eastAsia="Calibri" w:hAnsiTheme="minorHAnsi" w:cs="Calibri"/>
          <w:b/>
          <w:sz w:val="36"/>
          <w:szCs w:val="36"/>
        </w:rPr>
        <w:lastRenderedPageBreak/>
        <w:t>Historial de Versiones</w:t>
      </w: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tbl>
      <w:tblPr>
        <w:tblStyle w:val="a"/>
        <w:tblW w:w="9072" w:type="dxa"/>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8"/>
        <w:gridCol w:w="1152"/>
        <w:gridCol w:w="3744"/>
        <w:gridCol w:w="2508"/>
      </w:tblGrid>
      <w:tr w:rsidR="00BE2C50" w:rsidRPr="00FE1F28">
        <w:tc>
          <w:tcPr>
            <w:tcW w:w="1668"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Fecha</w:t>
            </w:r>
          </w:p>
        </w:tc>
        <w:tc>
          <w:tcPr>
            <w:tcW w:w="1152"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Versión</w:t>
            </w:r>
          </w:p>
        </w:tc>
        <w:tc>
          <w:tcPr>
            <w:tcW w:w="3744"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Descripción</w:t>
            </w:r>
          </w:p>
        </w:tc>
        <w:tc>
          <w:tcPr>
            <w:tcW w:w="2508"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Autor</w:t>
            </w:r>
          </w:p>
        </w:tc>
      </w:tr>
      <w:tr w:rsidR="00BE2C50" w:rsidRPr="00FE1F28">
        <w:tc>
          <w:tcPr>
            <w:tcW w:w="1668" w:type="dxa"/>
            <w:tcMar>
              <w:top w:w="100" w:type="dxa"/>
              <w:left w:w="108" w:type="dxa"/>
              <w:bottom w:w="100" w:type="dxa"/>
              <w:right w:w="108" w:type="dxa"/>
            </w:tcMar>
          </w:tcPr>
          <w:p w:rsidR="00BE2C50" w:rsidRPr="00FE1F28" w:rsidRDefault="00585415">
            <w:pPr>
              <w:spacing w:after="120"/>
              <w:jc w:val="center"/>
              <w:rPr>
                <w:rFonts w:asciiTheme="minorHAnsi" w:hAnsiTheme="minorHAnsi"/>
              </w:rPr>
            </w:pPr>
            <w:r w:rsidRPr="00FE1F28">
              <w:rPr>
                <w:rFonts w:asciiTheme="minorHAnsi" w:eastAsia="Calibri" w:hAnsiTheme="minorHAnsi" w:cs="Calibri"/>
                <w:sz w:val="22"/>
                <w:szCs w:val="22"/>
              </w:rPr>
              <w:t>30</w:t>
            </w:r>
            <w:r w:rsidR="00F95110" w:rsidRPr="00FE1F28">
              <w:rPr>
                <w:rFonts w:asciiTheme="minorHAnsi" w:eastAsia="Calibri" w:hAnsiTheme="minorHAnsi" w:cs="Calibri"/>
                <w:sz w:val="22"/>
                <w:szCs w:val="22"/>
              </w:rPr>
              <w:t>/04/2015</w:t>
            </w:r>
          </w:p>
        </w:tc>
        <w:tc>
          <w:tcPr>
            <w:tcW w:w="1152" w:type="dxa"/>
            <w:tcMar>
              <w:top w:w="100" w:type="dxa"/>
              <w:left w:w="108" w:type="dxa"/>
              <w:bottom w:w="100" w:type="dxa"/>
              <w:right w:w="108" w:type="dxa"/>
            </w:tcMar>
          </w:tcPr>
          <w:p w:rsidR="00BE2C50" w:rsidRPr="00FE1F28" w:rsidRDefault="00585415">
            <w:pPr>
              <w:spacing w:after="120"/>
              <w:jc w:val="center"/>
              <w:rPr>
                <w:rFonts w:asciiTheme="minorHAnsi" w:hAnsiTheme="minorHAnsi"/>
              </w:rPr>
            </w:pPr>
            <w:r w:rsidRPr="00FE1F28">
              <w:rPr>
                <w:rFonts w:asciiTheme="minorHAnsi" w:eastAsia="Calibri" w:hAnsiTheme="minorHAnsi" w:cs="Calibri"/>
                <w:sz w:val="22"/>
                <w:szCs w:val="22"/>
              </w:rPr>
              <w:t>1.0</w:t>
            </w:r>
          </w:p>
        </w:tc>
        <w:tc>
          <w:tcPr>
            <w:tcW w:w="3744" w:type="dxa"/>
            <w:tcMar>
              <w:top w:w="100" w:type="dxa"/>
              <w:left w:w="108" w:type="dxa"/>
              <w:bottom w:w="100" w:type="dxa"/>
              <w:right w:w="108" w:type="dxa"/>
            </w:tcMar>
          </w:tcPr>
          <w:p w:rsidR="00BE2C50" w:rsidRPr="003D7323" w:rsidRDefault="00C509E0" w:rsidP="00C509E0">
            <w:pPr>
              <w:spacing w:after="120"/>
              <w:jc w:val="both"/>
              <w:rPr>
                <w:rFonts w:asciiTheme="minorHAnsi" w:hAnsiTheme="minorHAnsi" w:cstheme="minorHAnsi"/>
                <w:sz w:val="22"/>
                <w:szCs w:val="22"/>
              </w:rPr>
            </w:pPr>
            <w:r w:rsidRPr="003D7323">
              <w:rPr>
                <w:rFonts w:asciiTheme="minorHAnsi" w:hAnsiTheme="minorHAnsi" w:cstheme="minorHAnsi"/>
                <w:sz w:val="22"/>
                <w:szCs w:val="22"/>
              </w:rPr>
              <w:t xml:space="preserve">El documento describe el Plan de gestión de la configuración que se seguirá en el desarrollo de los proyectos de la consultora </w:t>
            </w:r>
            <w:proofErr w:type="spellStart"/>
            <w:r w:rsidRPr="003D7323">
              <w:rPr>
                <w:rFonts w:asciiTheme="minorHAnsi" w:hAnsiTheme="minorHAnsi" w:cstheme="minorHAnsi"/>
                <w:sz w:val="22"/>
                <w:szCs w:val="22"/>
              </w:rPr>
              <w:t>GoSoft</w:t>
            </w:r>
            <w:proofErr w:type="spellEnd"/>
          </w:p>
        </w:tc>
        <w:tc>
          <w:tcPr>
            <w:tcW w:w="2508" w:type="dxa"/>
            <w:tcMar>
              <w:top w:w="100" w:type="dxa"/>
              <w:left w:w="108" w:type="dxa"/>
              <w:bottom w:w="100" w:type="dxa"/>
              <w:right w:w="108" w:type="dxa"/>
            </w:tcMar>
          </w:tcPr>
          <w:p w:rsidR="00BE2C50" w:rsidRPr="00FE1F28" w:rsidRDefault="00585415">
            <w:pPr>
              <w:spacing w:after="120"/>
              <w:jc w:val="center"/>
              <w:rPr>
                <w:rFonts w:asciiTheme="minorHAnsi" w:hAnsiTheme="minorHAnsi"/>
              </w:rPr>
            </w:pPr>
            <w:r w:rsidRPr="00FE1F28">
              <w:rPr>
                <w:rFonts w:asciiTheme="minorHAnsi" w:eastAsia="Calibri" w:hAnsiTheme="minorHAnsi" w:cs="Calibri"/>
                <w:sz w:val="22"/>
                <w:szCs w:val="22"/>
              </w:rPr>
              <w:t xml:space="preserve">Equipo </w:t>
            </w:r>
            <w:proofErr w:type="spellStart"/>
            <w:r w:rsidRPr="00FE1F28">
              <w:rPr>
                <w:rFonts w:asciiTheme="minorHAnsi" w:eastAsia="Calibri" w:hAnsiTheme="minorHAnsi" w:cs="Calibri"/>
                <w:sz w:val="22"/>
                <w:szCs w:val="22"/>
              </w:rPr>
              <w:t>GoSoft</w:t>
            </w:r>
            <w:proofErr w:type="spellEnd"/>
          </w:p>
        </w:tc>
      </w:tr>
      <w:tr w:rsidR="00BE2C50" w:rsidRPr="00FE1F28">
        <w:tc>
          <w:tcPr>
            <w:tcW w:w="1668"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1152"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3744"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c>
          <w:tcPr>
            <w:tcW w:w="2508"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r>
    </w:tbl>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sdt>
      <w:sdtPr>
        <w:rPr>
          <w:rFonts w:asciiTheme="minorHAnsi" w:eastAsia="Times New Roman" w:hAnsiTheme="minorHAnsi" w:cs="Times New Roman"/>
          <w:b w:val="0"/>
          <w:bCs w:val="0"/>
          <w:color w:val="000000"/>
          <w:sz w:val="20"/>
          <w:szCs w:val="20"/>
          <w:lang w:val="es-ES" w:eastAsia="es-ES"/>
        </w:rPr>
        <w:id w:val="395020631"/>
        <w:docPartObj>
          <w:docPartGallery w:val="Table of Contents"/>
          <w:docPartUnique/>
        </w:docPartObj>
      </w:sdtPr>
      <w:sdtEndPr/>
      <w:sdtContent>
        <w:p w:rsidR="00585415" w:rsidRPr="00FE1F28" w:rsidRDefault="00585415" w:rsidP="00585415">
          <w:pPr>
            <w:pStyle w:val="TtulodeTDC"/>
            <w:jc w:val="center"/>
            <w:rPr>
              <w:rFonts w:asciiTheme="minorHAnsi" w:hAnsiTheme="minorHAnsi"/>
              <w:color w:val="auto"/>
            </w:rPr>
          </w:pPr>
          <w:r w:rsidRPr="00FE1F28">
            <w:rPr>
              <w:rFonts w:asciiTheme="minorHAnsi" w:hAnsiTheme="minorHAnsi"/>
              <w:color w:val="auto"/>
              <w:lang w:val="es-ES"/>
            </w:rPr>
            <w:t>Contenido</w:t>
          </w:r>
        </w:p>
        <w:p w:rsidR="00585415" w:rsidRPr="00FE1F28" w:rsidRDefault="00585415" w:rsidP="00585415">
          <w:pPr>
            <w:pStyle w:val="TDC1"/>
          </w:pPr>
        </w:p>
        <w:p w:rsidR="006C7098" w:rsidRDefault="00585415">
          <w:pPr>
            <w:pStyle w:val="TDC1"/>
            <w:rPr>
              <w:noProof/>
            </w:rPr>
          </w:pPr>
          <w:r w:rsidRPr="00FE1F28">
            <w:fldChar w:fldCharType="begin"/>
          </w:r>
          <w:r w:rsidRPr="00FE1F28">
            <w:instrText xml:space="preserve"> TOC \o "1-3" \h \z \u </w:instrText>
          </w:r>
          <w:r w:rsidRPr="00FE1F28">
            <w:fldChar w:fldCharType="separate"/>
          </w:r>
          <w:hyperlink w:anchor="_Toc450007782" w:history="1">
            <w:r w:rsidR="006C7098" w:rsidRPr="00C72B69">
              <w:rPr>
                <w:rStyle w:val="Hipervnculo"/>
                <w:rFonts w:cstheme="minorHAnsi"/>
                <w:b/>
                <w:noProof/>
              </w:rPr>
              <w:t>1.</w:t>
            </w:r>
            <w:r w:rsidR="006C7098">
              <w:rPr>
                <w:noProof/>
              </w:rPr>
              <w:tab/>
            </w:r>
            <w:r w:rsidR="006C7098" w:rsidRPr="00C72B69">
              <w:rPr>
                <w:rStyle w:val="Hipervnculo"/>
                <w:rFonts w:cstheme="minorHAnsi"/>
                <w:b/>
                <w:noProof/>
              </w:rPr>
              <w:t>Introducción</w:t>
            </w:r>
            <w:r w:rsidR="006C7098">
              <w:rPr>
                <w:noProof/>
                <w:webHidden/>
              </w:rPr>
              <w:tab/>
            </w:r>
            <w:r w:rsidR="006C7098">
              <w:rPr>
                <w:noProof/>
                <w:webHidden/>
              </w:rPr>
              <w:fldChar w:fldCharType="begin"/>
            </w:r>
            <w:r w:rsidR="006C7098">
              <w:rPr>
                <w:noProof/>
                <w:webHidden/>
              </w:rPr>
              <w:instrText xml:space="preserve"> PAGEREF _Toc450007782 \h </w:instrText>
            </w:r>
            <w:r w:rsidR="006C7098">
              <w:rPr>
                <w:noProof/>
                <w:webHidden/>
              </w:rPr>
            </w:r>
            <w:r w:rsidR="006C7098">
              <w:rPr>
                <w:noProof/>
                <w:webHidden/>
              </w:rPr>
              <w:fldChar w:fldCharType="separate"/>
            </w:r>
            <w:r w:rsidR="006C7098">
              <w:rPr>
                <w:noProof/>
                <w:webHidden/>
              </w:rPr>
              <w:t>4</w:t>
            </w:r>
            <w:r w:rsidR="006C7098">
              <w:rPr>
                <w:noProof/>
                <w:webHidden/>
              </w:rPr>
              <w:fldChar w:fldCharType="end"/>
            </w:r>
          </w:hyperlink>
        </w:p>
        <w:p w:rsidR="006C7098" w:rsidRDefault="001663DA">
          <w:pPr>
            <w:pStyle w:val="TDC2"/>
            <w:rPr>
              <w:rFonts w:eastAsiaTheme="minorEastAsia"/>
            </w:rPr>
          </w:pPr>
          <w:hyperlink w:anchor="_Toc450007783" w:history="1">
            <w:r w:rsidR="006C7098" w:rsidRPr="00C72B69">
              <w:rPr>
                <w:rStyle w:val="Hipervnculo"/>
                <w:rFonts w:cstheme="minorHAnsi"/>
                <w:b/>
              </w:rPr>
              <w:t>1.1.</w:t>
            </w:r>
            <w:r w:rsidR="006C7098">
              <w:rPr>
                <w:rFonts w:eastAsiaTheme="minorEastAsia"/>
              </w:rPr>
              <w:tab/>
            </w:r>
            <w:r w:rsidR="006C7098" w:rsidRPr="00C72B69">
              <w:rPr>
                <w:rStyle w:val="Hipervnculo"/>
                <w:rFonts w:cstheme="minorHAnsi"/>
                <w:b/>
              </w:rPr>
              <w:t>Propósito</w:t>
            </w:r>
            <w:r w:rsidR="006C7098">
              <w:rPr>
                <w:webHidden/>
              </w:rPr>
              <w:tab/>
            </w:r>
            <w:r w:rsidR="006C7098">
              <w:rPr>
                <w:webHidden/>
              </w:rPr>
              <w:fldChar w:fldCharType="begin"/>
            </w:r>
            <w:r w:rsidR="006C7098">
              <w:rPr>
                <w:webHidden/>
              </w:rPr>
              <w:instrText xml:space="preserve"> PAGEREF _Toc450007783 \h </w:instrText>
            </w:r>
            <w:r w:rsidR="006C7098">
              <w:rPr>
                <w:webHidden/>
              </w:rPr>
            </w:r>
            <w:r w:rsidR="006C7098">
              <w:rPr>
                <w:webHidden/>
              </w:rPr>
              <w:fldChar w:fldCharType="separate"/>
            </w:r>
            <w:r w:rsidR="006C7098">
              <w:rPr>
                <w:webHidden/>
              </w:rPr>
              <w:t>4</w:t>
            </w:r>
            <w:r w:rsidR="006C7098">
              <w:rPr>
                <w:webHidden/>
              </w:rPr>
              <w:fldChar w:fldCharType="end"/>
            </w:r>
          </w:hyperlink>
        </w:p>
        <w:p w:rsidR="006C7098" w:rsidRDefault="001663DA">
          <w:pPr>
            <w:pStyle w:val="TDC2"/>
            <w:rPr>
              <w:rFonts w:eastAsiaTheme="minorEastAsia"/>
            </w:rPr>
          </w:pPr>
          <w:hyperlink w:anchor="_Toc450007784" w:history="1">
            <w:r w:rsidR="006C7098" w:rsidRPr="00C72B69">
              <w:rPr>
                <w:rStyle w:val="Hipervnculo"/>
                <w:rFonts w:cstheme="minorHAnsi"/>
                <w:b/>
              </w:rPr>
              <w:t>1.2.</w:t>
            </w:r>
            <w:r w:rsidR="006C7098">
              <w:rPr>
                <w:rFonts w:eastAsiaTheme="minorEastAsia"/>
              </w:rPr>
              <w:tab/>
            </w:r>
            <w:r w:rsidR="006C7098" w:rsidRPr="00C72B69">
              <w:rPr>
                <w:rStyle w:val="Hipervnculo"/>
                <w:rFonts w:cstheme="minorHAnsi"/>
                <w:b/>
              </w:rPr>
              <w:t>Alcance</w:t>
            </w:r>
            <w:r w:rsidR="006C7098">
              <w:rPr>
                <w:webHidden/>
              </w:rPr>
              <w:tab/>
            </w:r>
            <w:r w:rsidR="006C7098">
              <w:rPr>
                <w:webHidden/>
              </w:rPr>
              <w:fldChar w:fldCharType="begin"/>
            </w:r>
            <w:r w:rsidR="006C7098">
              <w:rPr>
                <w:webHidden/>
              </w:rPr>
              <w:instrText xml:space="preserve"> PAGEREF _Toc450007784 \h </w:instrText>
            </w:r>
            <w:r w:rsidR="006C7098">
              <w:rPr>
                <w:webHidden/>
              </w:rPr>
            </w:r>
            <w:r w:rsidR="006C7098">
              <w:rPr>
                <w:webHidden/>
              </w:rPr>
              <w:fldChar w:fldCharType="separate"/>
            </w:r>
            <w:r w:rsidR="006C7098">
              <w:rPr>
                <w:webHidden/>
              </w:rPr>
              <w:t>4</w:t>
            </w:r>
            <w:r w:rsidR="006C7098">
              <w:rPr>
                <w:webHidden/>
              </w:rPr>
              <w:fldChar w:fldCharType="end"/>
            </w:r>
          </w:hyperlink>
        </w:p>
        <w:p w:rsidR="006C7098" w:rsidRDefault="001663DA">
          <w:pPr>
            <w:pStyle w:val="TDC2"/>
            <w:rPr>
              <w:rFonts w:eastAsiaTheme="minorEastAsia"/>
            </w:rPr>
          </w:pPr>
          <w:hyperlink w:anchor="_Toc450007785" w:history="1">
            <w:r w:rsidR="006C7098" w:rsidRPr="00C72B69">
              <w:rPr>
                <w:rStyle w:val="Hipervnculo"/>
                <w:rFonts w:cstheme="minorHAnsi"/>
                <w:b/>
              </w:rPr>
              <w:t>1.3.</w:t>
            </w:r>
            <w:r w:rsidR="006C7098">
              <w:rPr>
                <w:rFonts w:eastAsiaTheme="minorEastAsia"/>
              </w:rPr>
              <w:tab/>
            </w:r>
            <w:r w:rsidR="006C7098" w:rsidRPr="00C72B69">
              <w:rPr>
                <w:rStyle w:val="Hipervnculo"/>
                <w:rFonts w:cstheme="minorHAnsi"/>
                <w:b/>
              </w:rPr>
              <w:t>Definiciones</w:t>
            </w:r>
            <w:r w:rsidR="006C7098">
              <w:rPr>
                <w:webHidden/>
              </w:rPr>
              <w:tab/>
            </w:r>
            <w:r w:rsidR="006C7098">
              <w:rPr>
                <w:webHidden/>
              </w:rPr>
              <w:fldChar w:fldCharType="begin"/>
            </w:r>
            <w:r w:rsidR="006C7098">
              <w:rPr>
                <w:webHidden/>
              </w:rPr>
              <w:instrText xml:space="preserve"> PAGEREF _Toc450007785 \h </w:instrText>
            </w:r>
            <w:r w:rsidR="006C7098">
              <w:rPr>
                <w:webHidden/>
              </w:rPr>
            </w:r>
            <w:r w:rsidR="006C7098">
              <w:rPr>
                <w:webHidden/>
              </w:rPr>
              <w:fldChar w:fldCharType="separate"/>
            </w:r>
            <w:r w:rsidR="006C7098">
              <w:rPr>
                <w:webHidden/>
              </w:rPr>
              <w:t>5</w:t>
            </w:r>
            <w:r w:rsidR="006C7098">
              <w:rPr>
                <w:webHidden/>
              </w:rPr>
              <w:fldChar w:fldCharType="end"/>
            </w:r>
          </w:hyperlink>
        </w:p>
        <w:p w:rsidR="006C7098" w:rsidRDefault="001663DA">
          <w:pPr>
            <w:pStyle w:val="TDC2"/>
            <w:rPr>
              <w:rFonts w:eastAsiaTheme="minorEastAsia"/>
            </w:rPr>
          </w:pPr>
          <w:hyperlink w:anchor="_Toc450007786" w:history="1">
            <w:r w:rsidR="006C7098" w:rsidRPr="00C72B69">
              <w:rPr>
                <w:rStyle w:val="Hipervnculo"/>
                <w:rFonts w:cstheme="minorHAnsi"/>
                <w:b/>
              </w:rPr>
              <w:t>1.4.</w:t>
            </w:r>
            <w:r w:rsidR="006C7098">
              <w:rPr>
                <w:rFonts w:eastAsiaTheme="minorEastAsia"/>
              </w:rPr>
              <w:tab/>
            </w:r>
            <w:r w:rsidR="006C7098" w:rsidRPr="00C72B69">
              <w:rPr>
                <w:rStyle w:val="Hipervnculo"/>
                <w:rFonts w:cstheme="minorHAnsi"/>
                <w:b/>
              </w:rPr>
              <w:t>Siglas y abreviaturas</w:t>
            </w:r>
            <w:r w:rsidR="006C7098">
              <w:rPr>
                <w:webHidden/>
              </w:rPr>
              <w:tab/>
            </w:r>
            <w:r w:rsidR="006C7098">
              <w:rPr>
                <w:webHidden/>
              </w:rPr>
              <w:fldChar w:fldCharType="begin"/>
            </w:r>
            <w:r w:rsidR="006C7098">
              <w:rPr>
                <w:webHidden/>
              </w:rPr>
              <w:instrText xml:space="preserve"> PAGEREF _Toc450007786 \h </w:instrText>
            </w:r>
            <w:r w:rsidR="006C7098">
              <w:rPr>
                <w:webHidden/>
              </w:rPr>
            </w:r>
            <w:r w:rsidR="006C7098">
              <w:rPr>
                <w:webHidden/>
              </w:rPr>
              <w:fldChar w:fldCharType="separate"/>
            </w:r>
            <w:r w:rsidR="006C7098">
              <w:rPr>
                <w:webHidden/>
              </w:rPr>
              <w:t>5</w:t>
            </w:r>
            <w:r w:rsidR="006C7098">
              <w:rPr>
                <w:webHidden/>
              </w:rPr>
              <w:fldChar w:fldCharType="end"/>
            </w:r>
          </w:hyperlink>
        </w:p>
        <w:p w:rsidR="006C7098" w:rsidRDefault="001663DA">
          <w:pPr>
            <w:pStyle w:val="TDC2"/>
            <w:rPr>
              <w:rFonts w:eastAsiaTheme="minorEastAsia"/>
            </w:rPr>
          </w:pPr>
          <w:hyperlink w:anchor="_Toc450007787" w:history="1">
            <w:r w:rsidR="006C7098" w:rsidRPr="00C72B69">
              <w:rPr>
                <w:rStyle w:val="Hipervnculo"/>
                <w:rFonts w:cstheme="minorHAnsi"/>
                <w:b/>
              </w:rPr>
              <w:t>1.5.</w:t>
            </w:r>
            <w:r w:rsidR="006C7098">
              <w:rPr>
                <w:rFonts w:eastAsiaTheme="minorEastAsia"/>
              </w:rPr>
              <w:tab/>
            </w:r>
            <w:r w:rsidR="006C7098" w:rsidRPr="00C72B69">
              <w:rPr>
                <w:rStyle w:val="Hipervnculo"/>
                <w:rFonts w:cstheme="minorHAnsi"/>
                <w:b/>
              </w:rPr>
              <w:t>Referencias</w:t>
            </w:r>
            <w:r w:rsidR="006C7098">
              <w:rPr>
                <w:webHidden/>
              </w:rPr>
              <w:tab/>
            </w:r>
            <w:r w:rsidR="006C7098">
              <w:rPr>
                <w:webHidden/>
              </w:rPr>
              <w:fldChar w:fldCharType="begin"/>
            </w:r>
            <w:r w:rsidR="006C7098">
              <w:rPr>
                <w:webHidden/>
              </w:rPr>
              <w:instrText xml:space="preserve"> PAGEREF _Toc450007787 \h </w:instrText>
            </w:r>
            <w:r w:rsidR="006C7098">
              <w:rPr>
                <w:webHidden/>
              </w:rPr>
            </w:r>
            <w:r w:rsidR="006C7098">
              <w:rPr>
                <w:webHidden/>
              </w:rPr>
              <w:fldChar w:fldCharType="separate"/>
            </w:r>
            <w:r w:rsidR="006C7098">
              <w:rPr>
                <w:webHidden/>
              </w:rPr>
              <w:t>5</w:t>
            </w:r>
            <w:r w:rsidR="006C7098">
              <w:rPr>
                <w:webHidden/>
              </w:rPr>
              <w:fldChar w:fldCharType="end"/>
            </w:r>
          </w:hyperlink>
        </w:p>
        <w:p w:rsidR="006C7098" w:rsidRDefault="001663DA">
          <w:pPr>
            <w:pStyle w:val="TDC1"/>
            <w:rPr>
              <w:noProof/>
            </w:rPr>
          </w:pPr>
          <w:hyperlink w:anchor="_Toc450007788" w:history="1">
            <w:r w:rsidR="006C7098" w:rsidRPr="00C72B69">
              <w:rPr>
                <w:rStyle w:val="Hipervnculo"/>
                <w:rFonts w:cstheme="minorHAnsi"/>
                <w:b/>
                <w:noProof/>
              </w:rPr>
              <w:t>2.</w:t>
            </w:r>
            <w:r w:rsidR="006C7098">
              <w:rPr>
                <w:noProof/>
              </w:rPr>
              <w:tab/>
            </w:r>
            <w:r w:rsidR="006C7098" w:rsidRPr="00C72B69">
              <w:rPr>
                <w:rStyle w:val="Hipervnculo"/>
                <w:rFonts w:cstheme="minorHAnsi"/>
                <w:b/>
                <w:noProof/>
              </w:rPr>
              <w:t>Gestión de la Configuración del Software</w:t>
            </w:r>
            <w:r w:rsidR="006C7098">
              <w:rPr>
                <w:noProof/>
                <w:webHidden/>
              </w:rPr>
              <w:tab/>
            </w:r>
            <w:r w:rsidR="006C7098">
              <w:rPr>
                <w:noProof/>
                <w:webHidden/>
              </w:rPr>
              <w:fldChar w:fldCharType="begin"/>
            </w:r>
            <w:r w:rsidR="006C7098">
              <w:rPr>
                <w:noProof/>
                <w:webHidden/>
              </w:rPr>
              <w:instrText xml:space="preserve"> PAGEREF _Toc450007788 \h </w:instrText>
            </w:r>
            <w:r w:rsidR="006C7098">
              <w:rPr>
                <w:noProof/>
                <w:webHidden/>
              </w:rPr>
            </w:r>
            <w:r w:rsidR="006C7098">
              <w:rPr>
                <w:noProof/>
                <w:webHidden/>
              </w:rPr>
              <w:fldChar w:fldCharType="separate"/>
            </w:r>
            <w:r w:rsidR="006C7098">
              <w:rPr>
                <w:noProof/>
                <w:webHidden/>
              </w:rPr>
              <w:t>5</w:t>
            </w:r>
            <w:r w:rsidR="006C7098">
              <w:rPr>
                <w:noProof/>
                <w:webHidden/>
              </w:rPr>
              <w:fldChar w:fldCharType="end"/>
            </w:r>
          </w:hyperlink>
        </w:p>
        <w:p w:rsidR="00585415" w:rsidRPr="00FE1F28" w:rsidRDefault="00585415" w:rsidP="006C7098">
          <w:pPr>
            <w:rPr>
              <w:rFonts w:asciiTheme="minorHAnsi" w:hAnsiTheme="minorHAnsi"/>
            </w:rPr>
          </w:pPr>
          <w:r w:rsidRPr="00FE1F28">
            <w:rPr>
              <w:rFonts w:asciiTheme="minorHAnsi" w:hAnsiTheme="minorHAnsi"/>
              <w:b/>
              <w:bCs/>
            </w:rPr>
            <w:fldChar w:fldCharType="end"/>
          </w:r>
        </w:p>
      </w:sdtContent>
    </w:sdt>
    <w:p w:rsidR="00BE2C50" w:rsidRPr="00FE1F28" w:rsidRDefault="001663DA">
      <w:pPr>
        <w:tabs>
          <w:tab w:val="left" w:pos="880"/>
          <w:tab w:val="right" w:pos="9061"/>
        </w:tabs>
        <w:spacing w:after="100"/>
        <w:ind w:left="200"/>
        <w:rPr>
          <w:rFonts w:asciiTheme="minorHAnsi" w:hAnsiTheme="minorHAnsi"/>
          <w:color w:val="auto"/>
        </w:rPr>
      </w:pPr>
      <w:hyperlink w:anchor="h.17dp8vu">
        <w:r w:rsidR="00F95110" w:rsidRPr="00FE1F28">
          <w:rPr>
            <w:rFonts w:asciiTheme="minorHAnsi" w:hAnsiTheme="minorHAnsi"/>
            <w:color w:val="auto"/>
          </w:rPr>
          <w:tab/>
        </w:r>
      </w:hyperlink>
      <w:hyperlink w:anchor="h.17dp8vu"/>
    </w:p>
    <w:p w:rsidR="00BE2C50" w:rsidRPr="00FE1F28" w:rsidRDefault="001663DA">
      <w:pPr>
        <w:rPr>
          <w:rFonts w:asciiTheme="minorHAnsi" w:hAnsiTheme="minorHAnsi"/>
        </w:rPr>
      </w:pPr>
      <w:hyperlink w:anchor="_Toc417477300"/>
    </w:p>
    <w:p w:rsidR="00BE2C50" w:rsidRPr="00FE1F28" w:rsidRDefault="00F95110">
      <w:pPr>
        <w:rPr>
          <w:rFonts w:asciiTheme="minorHAnsi" w:hAnsiTheme="minorHAnsi"/>
        </w:rPr>
      </w:pPr>
      <w:r w:rsidRPr="00FE1F28">
        <w:rPr>
          <w:rFonts w:asciiTheme="minorHAnsi" w:hAnsiTheme="minorHAnsi"/>
        </w:rPr>
        <w:br w:type="page"/>
      </w:r>
    </w:p>
    <w:p w:rsidR="00585415" w:rsidRPr="00FE1F28" w:rsidRDefault="001663DA" w:rsidP="006C7098">
      <w:pPr>
        <w:pStyle w:val="titulo2"/>
      </w:pPr>
      <w:hyperlink w:anchor="_Toc417477300"/>
      <w:r w:rsidR="00585415" w:rsidRPr="00FE1F28">
        <w:t xml:space="preserve"> </w:t>
      </w:r>
      <w:bookmarkStart w:id="0" w:name="_Toc450007782"/>
      <w:r w:rsidR="00585415" w:rsidRPr="00FE1F28">
        <w:t>Introducción</w:t>
      </w:r>
      <w:bookmarkEnd w:id="0"/>
    </w:p>
    <w:p w:rsidR="00BE2C50" w:rsidRPr="00FE1F28" w:rsidRDefault="00BE2C50">
      <w:pPr>
        <w:jc w:val="both"/>
        <w:rPr>
          <w:rFonts w:asciiTheme="minorHAnsi" w:hAnsiTheme="minorHAnsi"/>
        </w:rPr>
      </w:pPr>
    </w:p>
    <w:p w:rsidR="00585415" w:rsidRPr="00FE1F28" w:rsidRDefault="00585415" w:rsidP="006C7098">
      <w:pPr>
        <w:pStyle w:val="titulo3"/>
      </w:pPr>
      <w:bookmarkStart w:id="1" w:name="_Toc449230914"/>
      <w:bookmarkStart w:id="2" w:name="_Toc450007783"/>
      <w:r w:rsidRPr="00FE1F28">
        <w:t>Propósito</w:t>
      </w:r>
      <w:bookmarkEnd w:id="1"/>
      <w:bookmarkEnd w:id="2"/>
    </w:p>
    <w:p w:rsidR="00BE2C50" w:rsidRPr="00FE1F28" w:rsidRDefault="00BE2C50">
      <w:pPr>
        <w:ind w:left="851"/>
        <w:jc w:val="both"/>
        <w:rPr>
          <w:rFonts w:asciiTheme="minorHAnsi" w:hAnsiTheme="minorHAnsi"/>
        </w:rPr>
      </w:pPr>
    </w:p>
    <w:p w:rsidR="00C509E0" w:rsidRPr="00FE1F28" w:rsidRDefault="00DE7A4B" w:rsidP="00C509E0">
      <w:pPr>
        <w:spacing w:after="160" w:line="259" w:lineRule="auto"/>
        <w:rPr>
          <w:rFonts w:asciiTheme="minorHAnsi" w:hAnsiTheme="minorHAnsi"/>
        </w:rPr>
      </w:pPr>
      <w:r w:rsidRPr="00FE1F28">
        <w:rPr>
          <w:rFonts w:asciiTheme="minorHAnsi" w:eastAsia="Verdana" w:hAnsiTheme="minorHAnsi" w:cs="Verdana"/>
        </w:rPr>
        <w:t xml:space="preserve">&lt; debe incluir información sobre el propósito específico de las actividades de SCM que serán definidas en el plan, por </w:t>
      </w:r>
      <w:r w:rsidR="00D36F70" w:rsidRPr="00FE1F28">
        <w:rPr>
          <w:rFonts w:asciiTheme="minorHAnsi" w:eastAsia="Verdana" w:hAnsiTheme="minorHAnsi" w:cs="Verdana"/>
        </w:rPr>
        <w:t>ejemplo,</w:t>
      </w:r>
      <w:r w:rsidRPr="00FE1F28">
        <w:rPr>
          <w:rFonts w:asciiTheme="minorHAnsi" w:eastAsia="Verdana" w:hAnsiTheme="minorHAnsi" w:cs="Verdana"/>
        </w:rPr>
        <w:t xml:space="preserve"> si el énfasis está dado en un control riguroso, en una rápida respuesta a los cambios, en la documentación, entre otros &gt; </w:t>
      </w:r>
    </w:p>
    <w:p w:rsidR="00C509E0" w:rsidRPr="00C509E0" w:rsidRDefault="00C509E0" w:rsidP="00B93CA5">
      <w:pPr>
        <w:jc w:val="both"/>
        <w:rPr>
          <w:rFonts w:asciiTheme="minorHAnsi" w:hAnsiTheme="minorHAnsi" w:cstheme="minorHAnsi"/>
          <w:sz w:val="22"/>
          <w:szCs w:val="22"/>
        </w:rPr>
      </w:pPr>
      <w:r w:rsidRPr="00C509E0">
        <w:rPr>
          <w:rFonts w:asciiTheme="minorHAnsi" w:hAnsiTheme="minorHAnsi" w:cstheme="minorHAnsi"/>
          <w:sz w:val="22"/>
          <w:szCs w:val="22"/>
        </w:rPr>
        <w:t xml:space="preserve">El </w:t>
      </w:r>
      <w:r w:rsidR="001A3F1F">
        <w:rPr>
          <w:rFonts w:asciiTheme="minorHAnsi" w:hAnsiTheme="minorHAnsi" w:cstheme="minorHAnsi"/>
          <w:sz w:val="22"/>
          <w:szCs w:val="22"/>
        </w:rPr>
        <w:t>propósito</w:t>
      </w:r>
      <w:r w:rsidRPr="00C509E0">
        <w:rPr>
          <w:rFonts w:asciiTheme="minorHAnsi" w:hAnsiTheme="minorHAnsi" w:cstheme="minorHAnsi"/>
          <w:sz w:val="22"/>
          <w:szCs w:val="22"/>
        </w:rPr>
        <w:t xml:space="preserve"> de este Plan de Gestión de la Configuración (CM), es proporcionar una visión de la organización, actividades, tareas en general, y los objetivos de Gestión de la Configuración. Se aborda la identificación de los elementos de configuración (CI), control de cambios y las auditorías de configuración en un alto nivel; se proporcionan detalles adicionales sobre las actividades de CM, técnicas y herramientas en los procedimientos de relacionados a CM. </w:t>
      </w:r>
    </w:p>
    <w:p w:rsidR="00CC4AC4" w:rsidRPr="00FE1F28" w:rsidRDefault="00CC4AC4" w:rsidP="00CC4AC4">
      <w:pPr>
        <w:ind w:left="792"/>
        <w:rPr>
          <w:rFonts w:asciiTheme="minorHAnsi" w:hAnsiTheme="minorHAnsi" w:cstheme="minorHAnsi"/>
        </w:rPr>
      </w:pPr>
    </w:p>
    <w:p w:rsidR="00CC4AC4" w:rsidRPr="00FE1F28" w:rsidRDefault="00CC4AC4" w:rsidP="00CC4AC4">
      <w:pPr>
        <w:pStyle w:val="Ttulo2"/>
        <w:numPr>
          <w:ilvl w:val="1"/>
          <w:numId w:val="6"/>
        </w:numPr>
        <w:jc w:val="left"/>
        <w:rPr>
          <w:rFonts w:asciiTheme="minorHAnsi" w:eastAsia="Calibri" w:hAnsiTheme="minorHAnsi" w:cstheme="minorHAnsi"/>
          <w:b/>
          <w:sz w:val="24"/>
          <w:szCs w:val="24"/>
          <w:u w:val="none"/>
        </w:rPr>
      </w:pPr>
      <w:bookmarkStart w:id="3" w:name="_Toc450007784"/>
      <w:r w:rsidRPr="00FE1F28">
        <w:rPr>
          <w:rFonts w:asciiTheme="minorHAnsi" w:eastAsia="Calibri" w:hAnsiTheme="minorHAnsi" w:cstheme="minorHAnsi"/>
          <w:b/>
          <w:sz w:val="24"/>
          <w:szCs w:val="24"/>
          <w:u w:val="none"/>
        </w:rPr>
        <w:t>Alcance</w:t>
      </w:r>
      <w:bookmarkEnd w:id="3"/>
    </w:p>
    <w:p w:rsidR="00DE7A4B" w:rsidRPr="00FE1F28" w:rsidRDefault="00DE7A4B" w:rsidP="00DE7A4B">
      <w:pPr>
        <w:rPr>
          <w:rFonts w:asciiTheme="minorHAnsi" w:eastAsia="Calibri" w:hAnsiTheme="minorHAnsi"/>
        </w:rPr>
      </w:pPr>
    </w:p>
    <w:p w:rsidR="00DE7A4B" w:rsidRDefault="00DE7A4B" w:rsidP="00DE7A4B">
      <w:pPr>
        <w:tabs>
          <w:tab w:val="left" w:pos="567"/>
        </w:tabs>
        <w:jc w:val="both"/>
        <w:rPr>
          <w:rFonts w:asciiTheme="minorHAnsi" w:eastAsia="Verdana" w:hAnsiTheme="minorHAnsi" w:cs="Verdana"/>
        </w:rPr>
      </w:pPr>
      <w:r w:rsidRPr="00FE1F28">
        <w:rPr>
          <w:rFonts w:asciiTheme="minorHAnsi" w:eastAsia="Verdana" w:hAnsiTheme="minorHAnsi" w:cs="Verdana"/>
        </w:rPr>
        <w:t xml:space="preserve">&lt; </w:t>
      </w:r>
      <w:r w:rsidR="00D45604" w:rsidRPr="00FE1F28">
        <w:rPr>
          <w:rFonts w:asciiTheme="minorHAnsi" w:eastAsia="Verdana" w:hAnsiTheme="minorHAnsi" w:cs="Verdana"/>
        </w:rPr>
        <w:t>Debe</w:t>
      </w:r>
      <w:r w:rsidRPr="00FE1F28">
        <w:rPr>
          <w:rFonts w:asciiTheme="minorHAnsi" w:eastAsia="Verdana" w:hAnsiTheme="minorHAnsi" w:cs="Verdana"/>
        </w:rPr>
        <w:t xml:space="preserve"> establecerse brevemente el alcance de las tareas de SCM, identificando intereses y responsabilidades específicas, lo que se incluye en el plan y lo que no se incluye, información sobre los </w:t>
      </w:r>
      <w:r w:rsidR="00D36F70" w:rsidRPr="00FE1F28">
        <w:rPr>
          <w:rFonts w:asciiTheme="minorHAnsi" w:eastAsia="Verdana" w:hAnsiTheme="minorHAnsi" w:cs="Verdana"/>
        </w:rPr>
        <w:t>ítems</w:t>
      </w:r>
      <w:r w:rsidRPr="00FE1F28">
        <w:rPr>
          <w:rFonts w:asciiTheme="minorHAnsi" w:eastAsia="Verdana" w:hAnsiTheme="minorHAnsi" w:cs="Verdana"/>
        </w:rPr>
        <w:t xml:space="preserve"> en la configuración, tipo de control sobre cada </w:t>
      </w:r>
      <w:r w:rsidR="00D36F70" w:rsidRPr="00FE1F28">
        <w:rPr>
          <w:rFonts w:asciiTheme="minorHAnsi" w:eastAsia="Verdana" w:hAnsiTheme="minorHAnsi" w:cs="Verdana"/>
        </w:rPr>
        <w:t>ítem</w:t>
      </w:r>
      <w:r w:rsidRPr="00FE1F28">
        <w:rPr>
          <w:rFonts w:asciiTheme="minorHAnsi" w:eastAsia="Verdana" w:hAnsiTheme="minorHAnsi" w:cs="Verdana"/>
        </w:rPr>
        <w:t>, etc. &gt;</w:t>
      </w:r>
    </w:p>
    <w:p w:rsidR="00C509E0" w:rsidRDefault="00C509E0" w:rsidP="00DE7A4B">
      <w:pPr>
        <w:tabs>
          <w:tab w:val="left" w:pos="567"/>
        </w:tabs>
        <w:jc w:val="both"/>
        <w:rPr>
          <w:rFonts w:asciiTheme="minorHAnsi" w:eastAsia="Verdana" w:hAnsiTheme="minorHAnsi" w:cs="Verdana"/>
        </w:rPr>
      </w:pPr>
    </w:p>
    <w:p w:rsidR="009930E3" w:rsidRDefault="00C509E0" w:rsidP="00B93CA5">
      <w:pPr>
        <w:jc w:val="both"/>
        <w:rPr>
          <w:rFonts w:asciiTheme="minorHAnsi" w:hAnsiTheme="minorHAnsi" w:cstheme="minorHAnsi"/>
          <w:sz w:val="22"/>
          <w:szCs w:val="22"/>
        </w:rPr>
      </w:pPr>
      <w:r w:rsidRPr="00C509E0">
        <w:rPr>
          <w:rFonts w:asciiTheme="minorHAnsi" w:hAnsiTheme="minorHAnsi" w:cstheme="minorHAnsi"/>
          <w:sz w:val="22"/>
          <w:szCs w:val="22"/>
        </w:rPr>
        <w:t>El plan de gestión de la configuración debe involucrar a todas las fases del ciclo de vida del software. El documento permitirá mostrar los estándares de etiquetación de los productos de trabajo</w:t>
      </w:r>
      <w:r w:rsidR="00300E74">
        <w:rPr>
          <w:rFonts w:asciiTheme="minorHAnsi" w:hAnsiTheme="minorHAnsi" w:cstheme="minorHAnsi"/>
          <w:sz w:val="22"/>
          <w:szCs w:val="22"/>
        </w:rPr>
        <w:t xml:space="preserve"> y</w:t>
      </w:r>
      <w:r w:rsidRPr="00C509E0">
        <w:rPr>
          <w:rFonts w:asciiTheme="minorHAnsi" w:hAnsiTheme="minorHAnsi" w:cstheme="minorHAnsi"/>
          <w:sz w:val="22"/>
          <w:szCs w:val="22"/>
        </w:rPr>
        <w:t xml:space="preserve"> esclarecerá el tipo de nomenclatura utilizada para el control de las versiones de los </w:t>
      </w:r>
      <w:r>
        <w:rPr>
          <w:rFonts w:asciiTheme="minorHAnsi" w:hAnsiTheme="minorHAnsi" w:cstheme="minorHAnsi"/>
          <w:sz w:val="22"/>
          <w:szCs w:val="22"/>
        </w:rPr>
        <w:t>d</w:t>
      </w:r>
      <w:r w:rsidRPr="00C509E0">
        <w:rPr>
          <w:rFonts w:asciiTheme="minorHAnsi" w:hAnsiTheme="minorHAnsi" w:cstheme="minorHAnsi"/>
          <w:sz w:val="22"/>
          <w:szCs w:val="22"/>
        </w:rPr>
        <w:t>ocumentos que se encuentran dentro de los elementos de la gestión.</w:t>
      </w:r>
      <w:r w:rsidR="009930E3">
        <w:rPr>
          <w:rFonts w:asciiTheme="minorHAnsi" w:hAnsiTheme="minorHAnsi" w:cstheme="minorHAnsi"/>
          <w:sz w:val="22"/>
          <w:szCs w:val="22"/>
        </w:rPr>
        <w:t xml:space="preserve"> </w:t>
      </w:r>
    </w:p>
    <w:p w:rsidR="009930E3" w:rsidRDefault="009930E3" w:rsidP="00B93CA5">
      <w:pPr>
        <w:jc w:val="both"/>
        <w:rPr>
          <w:rFonts w:asciiTheme="minorHAnsi" w:hAnsiTheme="minorHAnsi" w:cstheme="minorHAnsi"/>
          <w:sz w:val="22"/>
          <w:szCs w:val="22"/>
        </w:rPr>
      </w:pPr>
    </w:p>
    <w:p w:rsidR="00C509E0" w:rsidRPr="00C509E0" w:rsidRDefault="00C509E0" w:rsidP="00B93CA5">
      <w:pPr>
        <w:jc w:val="both"/>
        <w:rPr>
          <w:rFonts w:asciiTheme="minorHAnsi" w:hAnsiTheme="minorHAnsi" w:cstheme="minorHAnsi"/>
          <w:sz w:val="22"/>
          <w:szCs w:val="22"/>
        </w:rPr>
      </w:pPr>
      <w:r w:rsidRPr="00C509E0">
        <w:rPr>
          <w:rFonts w:asciiTheme="minorHAnsi" w:hAnsiTheme="minorHAnsi" w:cstheme="minorHAnsi"/>
          <w:sz w:val="22"/>
          <w:szCs w:val="22"/>
        </w:rPr>
        <w:t xml:space="preserve">Por otra parte cualquier </w:t>
      </w:r>
      <w:proofErr w:type="spellStart"/>
      <w:r w:rsidRPr="00C509E0">
        <w:rPr>
          <w:rFonts w:asciiTheme="minorHAnsi" w:hAnsiTheme="minorHAnsi" w:cstheme="minorHAnsi"/>
          <w:sz w:val="22"/>
          <w:szCs w:val="22"/>
        </w:rPr>
        <w:t>stakeholder</w:t>
      </w:r>
      <w:proofErr w:type="spellEnd"/>
      <w:r w:rsidRPr="00C509E0">
        <w:rPr>
          <w:rFonts w:asciiTheme="minorHAnsi" w:hAnsiTheme="minorHAnsi" w:cstheme="minorHAnsi"/>
          <w:sz w:val="22"/>
          <w:szCs w:val="22"/>
        </w:rPr>
        <w:t xml:space="preserve"> podrá presentar cualquiera de los siguientes tipos de peticiones de cambio sobre el sistema, para el control de cambios:</w:t>
      </w:r>
    </w:p>
    <w:p w:rsidR="00C509E0" w:rsidRPr="00C509E0" w:rsidRDefault="00C509E0" w:rsidP="00B93CA5">
      <w:pPr>
        <w:pStyle w:val="Prrafodelista"/>
        <w:numPr>
          <w:ilvl w:val="0"/>
          <w:numId w:val="8"/>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 xml:space="preserve">Petición de cambios en los requerimientos (adiciones, supresiones, modificaciones, aplazamientos) </w:t>
      </w:r>
      <w:r w:rsidR="009930E3">
        <w:rPr>
          <w:rFonts w:asciiTheme="minorHAnsi" w:hAnsiTheme="minorHAnsi" w:cstheme="minorHAnsi"/>
          <w:sz w:val="22"/>
          <w:szCs w:val="22"/>
        </w:rPr>
        <w:t>del</w:t>
      </w:r>
      <w:r w:rsidRPr="00C509E0">
        <w:rPr>
          <w:rFonts w:asciiTheme="minorHAnsi" w:hAnsiTheme="minorHAnsi" w:cstheme="minorHAnsi"/>
          <w:sz w:val="22"/>
          <w:szCs w:val="22"/>
        </w:rPr>
        <w:t xml:space="preserve"> software actualmente en desarrollo</w:t>
      </w:r>
    </w:p>
    <w:p w:rsidR="00C509E0" w:rsidRPr="00C509E0" w:rsidRDefault="00C509E0" w:rsidP="00B93CA5">
      <w:pPr>
        <w:pStyle w:val="Prrafodelista"/>
        <w:numPr>
          <w:ilvl w:val="0"/>
          <w:numId w:val="8"/>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Informes de los problemas en la producción corriente o sistemas de pruebas beta</w:t>
      </w:r>
    </w:p>
    <w:p w:rsidR="00C509E0" w:rsidRPr="00C509E0" w:rsidRDefault="00C509E0" w:rsidP="00B93CA5">
      <w:pPr>
        <w:pStyle w:val="Prrafodelista"/>
        <w:numPr>
          <w:ilvl w:val="0"/>
          <w:numId w:val="8"/>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Petición de mejoras en los sistemas actuales de producción</w:t>
      </w:r>
    </w:p>
    <w:p w:rsidR="00C509E0" w:rsidRPr="00C509E0" w:rsidRDefault="00C509E0" w:rsidP="00B93CA5">
      <w:pPr>
        <w:pStyle w:val="Prrafodelista"/>
        <w:numPr>
          <w:ilvl w:val="0"/>
          <w:numId w:val="8"/>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 xml:space="preserve">Petición de nuevos proyectos de desarrollo </w:t>
      </w:r>
    </w:p>
    <w:p w:rsidR="00C509E0" w:rsidRPr="00C509E0" w:rsidRDefault="00C509E0" w:rsidP="00B93CA5">
      <w:pPr>
        <w:jc w:val="both"/>
        <w:rPr>
          <w:rFonts w:asciiTheme="minorHAnsi" w:hAnsiTheme="minorHAnsi" w:cstheme="minorHAnsi"/>
          <w:sz w:val="22"/>
          <w:szCs w:val="22"/>
        </w:rPr>
      </w:pPr>
      <w:r w:rsidRPr="00C509E0">
        <w:rPr>
          <w:rFonts w:asciiTheme="minorHAnsi" w:hAnsiTheme="minorHAnsi" w:cstheme="minorHAnsi"/>
          <w:sz w:val="22"/>
          <w:szCs w:val="22"/>
        </w:rPr>
        <w:t>Este proceso de control de cambio se aplica a los productos de línea base creados o gestionados por los miembros del sistema, incluyendo:</w:t>
      </w:r>
    </w:p>
    <w:p w:rsidR="00C509E0" w:rsidRPr="00C509E0" w:rsidRDefault="00C509E0" w:rsidP="00B93CA5">
      <w:pPr>
        <w:pStyle w:val="Prrafodelista"/>
        <w:numPr>
          <w:ilvl w:val="0"/>
          <w:numId w:val="9"/>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El software que se ha lanzado a producción o se encuentra en versión beta</w:t>
      </w:r>
    </w:p>
    <w:p w:rsidR="00C509E0" w:rsidRPr="00C509E0" w:rsidRDefault="00C509E0" w:rsidP="00B93CA5">
      <w:pPr>
        <w:pStyle w:val="Prrafodelista"/>
        <w:numPr>
          <w:ilvl w:val="0"/>
          <w:numId w:val="9"/>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Requisitos de las especificaciones del sistema</w:t>
      </w:r>
    </w:p>
    <w:p w:rsidR="00C509E0" w:rsidRPr="00C509E0" w:rsidRDefault="00C509E0" w:rsidP="00B93CA5">
      <w:pPr>
        <w:pStyle w:val="Prrafodelista"/>
        <w:numPr>
          <w:ilvl w:val="0"/>
          <w:numId w:val="9"/>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Grupo de procedimientos y procesos</w:t>
      </w:r>
    </w:p>
    <w:p w:rsidR="00C509E0" w:rsidRPr="00C509E0" w:rsidRDefault="00C509E0" w:rsidP="00B93CA5">
      <w:pPr>
        <w:pStyle w:val="Prrafodelista"/>
        <w:numPr>
          <w:ilvl w:val="0"/>
          <w:numId w:val="9"/>
        </w:numPr>
        <w:spacing w:before="120" w:after="120"/>
        <w:jc w:val="both"/>
        <w:rPr>
          <w:rFonts w:asciiTheme="minorHAnsi" w:hAnsiTheme="minorHAnsi" w:cstheme="minorHAnsi"/>
          <w:sz w:val="22"/>
          <w:szCs w:val="22"/>
        </w:rPr>
      </w:pPr>
      <w:r w:rsidRPr="00C509E0">
        <w:rPr>
          <w:rFonts w:asciiTheme="minorHAnsi" w:hAnsiTheme="minorHAnsi" w:cstheme="minorHAnsi"/>
          <w:sz w:val="22"/>
          <w:szCs w:val="22"/>
        </w:rPr>
        <w:t>Usuarios y documentación técnica</w:t>
      </w:r>
    </w:p>
    <w:p w:rsidR="00C509E0" w:rsidRPr="00C509E0" w:rsidRDefault="00C509E0" w:rsidP="00B93CA5">
      <w:pPr>
        <w:jc w:val="both"/>
        <w:rPr>
          <w:rFonts w:asciiTheme="minorHAnsi" w:hAnsiTheme="minorHAnsi" w:cstheme="minorHAnsi"/>
          <w:sz w:val="22"/>
          <w:szCs w:val="22"/>
        </w:rPr>
      </w:pPr>
      <w:r w:rsidRPr="00C509E0">
        <w:rPr>
          <w:rFonts w:asciiTheme="minorHAnsi" w:hAnsiTheme="minorHAnsi" w:cstheme="minorHAnsi"/>
          <w:sz w:val="22"/>
          <w:szCs w:val="22"/>
        </w:rPr>
        <w:t>Las siguientes clases de productos de trabajo están exentos de este proceso de control de cambios:</w:t>
      </w:r>
    </w:p>
    <w:p w:rsidR="00CC4AC4" w:rsidRPr="00462DD2" w:rsidRDefault="00C509E0" w:rsidP="00B93CA5">
      <w:pPr>
        <w:pStyle w:val="Prrafodelista"/>
        <w:numPr>
          <w:ilvl w:val="0"/>
          <w:numId w:val="11"/>
        </w:numPr>
        <w:tabs>
          <w:tab w:val="left" w:pos="567"/>
        </w:tabs>
        <w:ind w:left="567" w:hanging="283"/>
        <w:jc w:val="both"/>
        <w:rPr>
          <w:rFonts w:asciiTheme="minorHAnsi" w:hAnsiTheme="minorHAnsi" w:cstheme="minorHAnsi"/>
          <w:sz w:val="22"/>
          <w:szCs w:val="22"/>
        </w:rPr>
      </w:pPr>
      <w:r w:rsidRPr="009930E3">
        <w:rPr>
          <w:rFonts w:asciiTheme="minorHAnsi" w:hAnsiTheme="minorHAnsi" w:cstheme="minorHAnsi"/>
          <w:sz w:val="22"/>
          <w:szCs w:val="22"/>
        </w:rPr>
        <w:t>Los productos de trabajo que están todavía en desarrollo</w:t>
      </w:r>
      <w:r w:rsidR="009930E3">
        <w:rPr>
          <w:rFonts w:asciiTheme="minorHAnsi" w:hAnsiTheme="minorHAnsi" w:cstheme="minorHAnsi"/>
          <w:sz w:val="22"/>
          <w:szCs w:val="22"/>
        </w:rPr>
        <w:t xml:space="preserve">, a excepción de cambios en los </w:t>
      </w:r>
      <w:r w:rsidRPr="009930E3">
        <w:rPr>
          <w:rFonts w:asciiTheme="minorHAnsi" w:hAnsiTheme="minorHAnsi" w:cstheme="minorHAnsi"/>
          <w:sz w:val="22"/>
          <w:szCs w:val="22"/>
        </w:rPr>
        <w:t>requerimientos solicitados en nuevos proyectos</w:t>
      </w:r>
    </w:p>
    <w:p w:rsidR="00585415" w:rsidRPr="00FE1F28" w:rsidRDefault="00585415" w:rsidP="00585415">
      <w:pPr>
        <w:pStyle w:val="Ttulo2"/>
        <w:numPr>
          <w:ilvl w:val="1"/>
          <w:numId w:val="6"/>
        </w:numPr>
        <w:jc w:val="left"/>
        <w:rPr>
          <w:rFonts w:asciiTheme="minorHAnsi" w:eastAsia="Calibri" w:hAnsiTheme="minorHAnsi" w:cstheme="minorHAnsi"/>
          <w:b/>
          <w:sz w:val="24"/>
          <w:szCs w:val="24"/>
          <w:u w:val="none"/>
        </w:rPr>
      </w:pPr>
      <w:bookmarkStart w:id="4" w:name="_Toc449230915"/>
      <w:bookmarkStart w:id="5" w:name="_Toc450007785"/>
      <w:r w:rsidRPr="00FE1F28">
        <w:rPr>
          <w:rFonts w:asciiTheme="minorHAnsi" w:eastAsia="Calibri" w:hAnsiTheme="minorHAnsi" w:cstheme="minorHAnsi"/>
          <w:b/>
          <w:sz w:val="24"/>
          <w:szCs w:val="24"/>
          <w:u w:val="none"/>
        </w:rPr>
        <w:lastRenderedPageBreak/>
        <w:t>Definiciones</w:t>
      </w:r>
      <w:bookmarkEnd w:id="4"/>
      <w:bookmarkEnd w:id="5"/>
    </w:p>
    <w:p w:rsidR="00BE2C50" w:rsidRPr="00FE1F28" w:rsidRDefault="00BE2C50">
      <w:pPr>
        <w:ind w:left="850"/>
        <w:jc w:val="both"/>
        <w:rPr>
          <w:rFonts w:asciiTheme="minorHAnsi" w:hAnsiTheme="minorHAnsi"/>
        </w:rPr>
      </w:pPr>
    </w:p>
    <w:p w:rsidR="00DE7A4B" w:rsidRPr="00FE1F28" w:rsidRDefault="00DE7A4B" w:rsidP="00DE7A4B">
      <w:pPr>
        <w:tabs>
          <w:tab w:val="left" w:pos="567"/>
        </w:tabs>
        <w:jc w:val="both"/>
        <w:rPr>
          <w:rFonts w:asciiTheme="minorHAnsi" w:hAnsiTheme="minorHAnsi"/>
        </w:rPr>
      </w:pPr>
      <w:r w:rsidRPr="00FE1F28">
        <w:rPr>
          <w:rFonts w:asciiTheme="minorHAnsi" w:eastAsia="Verdana" w:hAnsiTheme="minorHAnsi" w:cs="Verdana"/>
        </w:rPr>
        <w:t xml:space="preserve">&lt; </w:t>
      </w:r>
      <w:proofErr w:type="gramStart"/>
      <w:r w:rsidRPr="00FE1F28">
        <w:rPr>
          <w:rFonts w:asciiTheme="minorHAnsi" w:eastAsia="Verdana" w:hAnsiTheme="minorHAnsi" w:cs="Verdana"/>
        </w:rPr>
        <w:t>incluye</w:t>
      </w:r>
      <w:proofErr w:type="gramEnd"/>
      <w:r w:rsidRPr="00FE1F28">
        <w:rPr>
          <w:rFonts w:asciiTheme="minorHAnsi" w:eastAsia="Verdana" w:hAnsiTheme="minorHAnsi" w:cs="Verdana"/>
        </w:rPr>
        <w:t xml:space="preserve"> las definiciones de los términos necesarios para entender el Plan de SCM que ayuden a la comunicación entre los integrantes del grupo&gt;</w:t>
      </w:r>
    </w:p>
    <w:p w:rsidR="00300E74" w:rsidRPr="00300E74" w:rsidRDefault="00300E74" w:rsidP="00300E74">
      <w:bookmarkStart w:id="6" w:name="h.3jkrez1ewrzn" w:colFirst="0" w:colLast="0"/>
      <w:bookmarkEnd w:id="6"/>
    </w:p>
    <w:tbl>
      <w:tblPr>
        <w:tblStyle w:val="Tablaconcuadrcula"/>
        <w:tblW w:w="0" w:type="auto"/>
        <w:tblInd w:w="792" w:type="dxa"/>
        <w:tblLook w:val="04A0" w:firstRow="1" w:lastRow="0" w:firstColumn="1" w:lastColumn="0" w:noHBand="0" w:noVBand="1"/>
      </w:tblPr>
      <w:tblGrid>
        <w:gridCol w:w="3002"/>
        <w:gridCol w:w="5494"/>
      </w:tblGrid>
      <w:tr w:rsidR="00300E74" w:rsidTr="00300E74">
        <w:tc>
          <w:tcPr>
            <w:tcW w:w="3002" w:type="dxa"/>
          </w:tcPr>
          <w:p w:rsidR="00300E74" w:rsidRPr="00300E74" w:rsidRDefault="00300E74" w:rsidP="00300E74">
            <w:pPr>
              <w:jc w:val="center"/>
              <w:rPr>
                <w:rFonts w:asciiTheme="minorHAnsi" w:hAnsiTheme="minorHAnsi" w:cstheme="minorHAnsi"/>
                <w:b/>
                <w:sz w:val="24"/>
                <w:szCs w:val="22"/>
              </w:rPr>
            </w:pPr>
            <w:r w:rsidRPr="00300E74">
              <w:rPr>
                <w:rFonts w:asciiTheme="minorHAnsi" w:hAnsiTheme="minorHAnsi" w:cstheme="minorHAnsi"/>
                <w:b/>
                <w:sz w:val="24"/>
                <w:szCs w:val="22"/>
              </w:rPr>
              <w:t>TERMINO</w:t>
            </w:r>
          </w:p>
        </w:tc>
        <w:tc>
          <w:tcPr>
            <w:tcW w:w="5494" w:type="dxa"/>
          </w:tcPr>
          <w:p w:rsidR="00300E74" w:rsidRPr="00300E74" w:rsidRDefault="00300E74" w:rsidP="00300E74">
            <w:pPr>
              <w:jc w:val="center"/>
              <w:rPr>
                <w:rFonts w:asciiTheme="minorHAnsi" w:hAnsiTheme="minorHAnsi" w:cstheme="minorHAnsi"/>
                <w:b/>
                <w:sz w:val="24"/>
                <w:szCs w:val="22"/>
              </w:rPr>
            </w:pPr>
            <w:r w:rsidRPr="00300E74">
              <w:rPr>
                <w:rFonts w:asciiTheme="minorHAnsi" w:hAnsiTheme="minorHAnsi" w:cstheme="minorHAnsi"/>
                <w:b/>
                <w:sz w:val="24"/>
                <w:szCs w:val="22"/>
              </w:rPr>
              <w:t>DEFINICION</w:t>
            </w:r>
          </w:p>
        </w:tc>
      </w:tr>
      <w:tr w:rsidR="00300E74" w:rsidTr="00300E74">
        <w:tc>
          <w:tcPr>
            <w:tcW w:w="3002" w:type="dxa"/>
          </w:tcPr>
          <w:p w:rsidR="00300E74" w:rsidRPr="00300E74" w:rsidRDefault="00300E74" w:rsidP="00585415">
            <w:pPr>
              <w:rPr>
                <w:rFonts w:asciiTheme="minorHAnsi" w:hAnsiTheme="minorHAnsi" w:cstheme="minorHAnsi"/>
                <w:b/>
                <w:sz w:val="22"/>
                <w:szCs w:val="22"/>
              </w:rPr>
            </w:pPr>
            <w:r w:rsidRPr="00300E74">
              <w:rPr>
                <w:rFonts w:asciiTheme="minorHAnsi" w:hAnsiTheme="minorHAnsi" w:cstheme="minorHAnsi"/>
                <w:b/>
                <w:sz w:val="22"/>
                <w:szCs w:val="22"/>
              </w:rPr>
              <w:t>Línea Base</w:t>
            </w:r>
          </w:p>
        </w:tc>
        <w:tc>
          <w:tcPr>
            <w:tcW w:w="5494" w:type="dxa"/>
          </w:tcPr>
          <w:p w:rsidR="00300E74" w:rsidRPr="00300E74" w:rsidRDefault="00300E74" w:rsidP="00585415">
            <w:pPr>
              <w:rPr>
                <w:rFonts w:asciiTheme="minorHAnsi" w:hAnsiTheme="minorHAnsi" w:cstheme="minorHAnsi"/>
                <w:sz w:val="22"/>
                <w:szCs w:val="22"/>
              </w:rPr>
            </w:pPr>
            <w:r w:rsidRPr="00300E74">
              <w:rPr>
                <w:rFonts w:asciiTheme="minorHAnsi" w:hAnsiTheme="minorHAnsi" w:cstheme="minorHAnsi"/>
                <w:sz w:val="22"/>
                <w:szCs w:val="22"/>
              </w:rPr>
              <w:t>Un documento o producto oficial aprobado que sirve como punto de partida para futuras versiones.</w:t>
            </w:r>
          </w:p>
        </w:tc>
      </w:tr>
      <w:tr w:rsidR="00300E74" w:rsidTr="00300E74">
        <w:tc>
          <w:tcPr>
            <w:tcW w:w="3002" w:type="dxa"/>
          </w:tcPr>
          <w:p w:rsidR="00300E74" w:rsidRPr="00300E74" w:rsidRDefault="00300E74" w:rsidP="00585415">
            <w:pPr>
              <w:rPr>
                <w:rFonts w:asciiTheme="minorHAnsi" w:hAnsiTheme="minorHAnsi" w:cstheme="minorHAnsi"/>
                <w:b/>
                <w:sz w:val="22"/>
                <w:szCs w:val="22"/>
              </w:rPr>
            </w:pPr>
            <w:proofErr w:type="spellStart"/>
            <w:r w:rsidRPr="00300E74">
              <w:rPr>
                <w:rFonts w:asciiTheme="minorHAnsi" w:hAnsiTheme="minorHAnsi" w:cstheme="minorHAnsi"/>
                <w:b/>
                <w:sz w:val="22"/>
                <w:szCs w:val="22"/>
              </w:rPr>
              <w:t>Configuration</w:t>
            </w:r>
            <w:proofErr w:type="spellEnd"/>
            <w:r w:rsidRPr="00300E74">
              <w:rPr>
                <w:rFonts w:asciiTheme="minorHAnsi" w:hAnsiTheme="minorHAnsi" w:cstheme="minorHAnsi"/>
                <w:b/>
                <w:sz w:val="22"/>
                <w:szCs w:val="22"/>
              </w:rPr>
              <w:t xml:space="preserve"> Control </w:t>
            </w:r>
            <w:proofErr w:type="spellStart"/>
            <w:r w:rsidRPr="00300E74">
              <w:rPr>
                <w:rFonts w:asciiTheme="minorHAnsi" w:hAnsiTheme="minorHAnsi" w:cstheme="minorHAnsi"/>
                <w:b/>
                <w:sz w:val="22"/>
                <w:szCs w:val="22"/>
              </w:rPr>
              <w:t>Board</w:t>
            </w:r>
            <w:proofErr w:type="spellEnd"/>
          </w:p>
        </w:tc>
        <w:tc>
          <w:tcPr>
            <w:tcW w:w="5494" w:type="dxa"/>
          </w:tcPr>
          <w:p w:rsidR="00300E74" w:rsidRPr="00300E74" w:rsidRDefault="00300E74" w:rsidP="00585415">
            <w:pPr>
              <w:rPr>
                <w:rFonts w:asciiTheme="minorHAnsi" w:hAnsiTheme="minorHAnsi" w:cstheme="minorHAnsi"/>
                <w:sz w:val="22"/>
                <w:szCs w:val="22"/>
              </w:rPr>
            </w:pPr>
            <w:r w:rsidRPr="00300E74">
              <w:rPr>
                <w:rFonts w:asciiTheme="minorHAnsi" w:hAnsiTheme="minorHAnsi" w:cstheme="minorHAnsi"/>
                <w:sz w:val="22"/>
                <w:szCs w:val="22"/>
              </w:rPr>
              <w:t>Revisa y aprueba los cambios sugeridos a un producto</w:t>
            </w:r>
          </w:p>
        </w:tc>
      </w:tr>
      <w:tr w:rsidR="00300E74" w:rsidTr="00300E74">
        <w:tc>
          <w:tcPr>
            <w:tcW w:w="3002" w:type="dxa"/>
          </w:tcPr>
          <w:p w:rsidR="00300E74" w:rsidRPr="00300E74" w:rsidRDefault="00300E74" w:rsidP="00585415">
            <w:pPr>
              <w:rPr>
                <w:rFonts w:asciiTheme="minorHAnsi" w:hAnsiTheme="minorHAnsi" w:cstheme="minorHAnsi"/>
                <w:b/>
                <w:sz w:val="22"/>
                <w:szCs w:val="22"/>
              </w:rPr>
            </w:pPr>
            <w:r w:rsidRPr="00300E74">
              <w:rPr>
                <w:rFonts w:asciiTheme="minorHAnsi" w:hAnsiTheme="minorHAnsi" w:cstheme="minorHAnsi"/>
                <w:b/>
                <w:sz w:val="22"/>
                <w:szCs w:val="22"/>
              </w:rPr>
              <w:t>Petición de Cambio</w:t>
            </w:r>
          </w:p>
        </w:tc>
        <w:tc>
          <w:tcPr>
            <w:tcW w:w="5494" w:type="dxa"/>
          </w:tcPr>
          <w:p w:rsidR="00300E74" w:rsidRPr="00300E74" w:rsidRDefault="00300E74" w:rsidP="00585415">
            <w:pPr>
              <w:rPr>
                <w:rFonts w:asciiTheme="minorHAnsi" w:hAnsiTheme="minorHAnsi" w:cstheme="minorHAnsi"/>
                <w:sz w:val="22"/>
                <w:szCs w:val="22"/>
              </w:rPr>
            </w:pPr>
            <w:r w:rsidRPr="00300E74">
              <w:rPr>
                <w:rFonts w:asciiTheme="minorHAnsi" w:hAnsiTheme="minorHAnsi" w:cstheme="minorHAnsi"/>
                <w:sz w:val="22"/>
                <w:szCs w:val="22"/>
              </w:rPr>
              <w:t>Una solicitud que alguien ha presentado al sistema de control de cambio que describe un problema de software, una mejora solicitada, una propuesta de cambio en los requisitos de un producto en fase de desarrollo, o un nuevo proyecto que se propone.</w:t>
            </w:r>
          </w:p>
        </w:tc>
      </w:tr>
      <w:tr w:rsidR="00300E74" w:rsidTr="00300E74">
        <w:tc>
          <w:tcPr>
            <w:tcW w:w="3002" w:type="dxa"/>
          </w:tcPr>
          <w:p w:rsidR="00300E74" w:rsidRPr="00300E74" w:rsidRDefault="00300E74" w:rsidP="00585415">
            <w:pPr>
              <w:rPr>
                <w:rFonts w:asciiTheme="minorHAnsi" w:hAnsiTheme="minorHAnsi" w:cstheme="minorHAnsi"/>
                <w:b/>
                <w:sz w:val="22"/>
                <w:szCs w:val="22"/>
              </w:rPr>
            </w:pPr>
            <w:proofErr w:type="spellStart"/>
            <w:r w:rsidRPr="00300E74">
              <w:rPr>
                <w:rFonts w:asciiTheme="minorHAnsi" w:hAnsiTheme="minorHAnsi" w:cstheme="minorHAnsi"/>
                <w:b/>
                <w:sz w:val="22"/>
                <w:szCs w:val="22"/>
              </w:rPr>
              <w:t>Stakeholder</w:t>
            </w:r>
            <w:proofErr w:type="spellEnd"/>
          </w:p>
        </w:tc>
        <w:tc>
          <w:tcPr>
            <w:tcW w:w="5494" w:type="dxa"/>
          </w:tcPr>
          <w:p w:rsidR="00300E74" w:rsidRPr="00300E74" w:rsidRDefault="00300E74" w:rsidP="00585415">
            <w:pPr>
              <w:rPr>
                <w:rFonts w:asciiTheme="minorHAnsi" w:hAnsiTheme="minorHAnsi" w:cstheme="minorHAnsi"/>
                <w:sz w:val="22"/>
                <w:szCs w:val="22"/>
              </w:rPr>
            </w:pPr>
            <w:r w:rsidRPr="00300E74">
              <w:rPr>
                <w:rFonts w:asciiTheme="minorHAnsi" w:hAnsiTheme="minorHAnsi" w:cstheme="minorHAnsi"/>
                <w:sz w:val="22"/>
                <w:szCs w:val="22"/>
              </w:rPr>
              <w:t>Persona que directa o indirectamente se ve afectada por el sistema y que puede afectar el  proyecto.</w:t>
            </w:r>
          </w:p>
        </w:tc>
      </w:tr>
      <w:tr w:rsidR="00300E74" w:rsidTr="00300E74">
        <w:tc>
          <w:tcPr>
            <w:tcW w:w="3002" w:type="dxa"/>
          </w:tcPr>
          <w:p w:rsidR="00300E74" w:rsidRPr="00300E74" w:rsidRDefault="00300E74" w:rsidP="00585415">
            <w:pPr>
              <w:rPr>
                <w:rFonts w:asciiTheme="minorHAnsi" w:hAnsiTheme="minorHAnsi" w:cstheme="minorHAnsi"/>
                <w:b/>
                <w:sz w:val="22"/>
                <w:szCs w:val="22"/>
              </w:rPr>
            </w:pPr>
            <w:proofErr w:type="spellStart"/>
            <w:r w:rsidRPr="00300E74">
              <w:rPr>
                <w:rFonts w:asciiTheme="minorHAnsi" w:hAnsiTheme="minorHAnsi" w:cstheme="minorHAnsi"/>
                <w:b/>
                <w:sz w:val="22"/>
                <w:szCs w:val="22"/>
              </w:rPr>
              <w:t>Configuration</w:t>
            </w:r>
            <w:proofErr w:type="spellEnd"/>
            <w:r w:rsidRPr="00300E74">
              <w:rPr>
                <w:rFonts w:asciiTheme="minorHAnsi" w:hAnsiTheme="minorHAnsi" w:cstheme="minorHAnsi"/>
                <w:b/>
                <w:sz w:val="22"/>
                <w:szCs w:val="22"/>
              </w:rPr>
              <w:t xml:space="preserve"> </w:t>
            </w:r>
            <w:proofErr w:type="spellStart"/>
            <w:r w:rsidRPr="00300E74">
              <w:rPr>
                <w:rFonts w:asciiTheme="minorHAnsi" w:hAnsiTheme="minorHAnsi" w:cstheme="minorHAnsi"/>
                <w:b/>
                <w:sz w:val="22"/>
                <w:szCs w:val="22"/>
              </w:rPr>
              <w:t>Item</w:t>
            </w:r>
            <w:proofErr w:type="spellEnd"/>
          </w:p>
        </w:tc>
        <w:tc>
          <w:tcPr>
            <w:tcW w:w="5494" w:type="dxa"/>
          </w:tcPr>
          <w:p w:rsidR="00300E74" w:rsidRPr="00300E74" w:rsidRDefault="00300E74" w:rsidP="00585415">
            <w:pPr>
              <w:rPr>
                <w:rFonts w:asciiTheme="minorHAnsi" w:hAnsiTheme="minorHAnsi" w:cstheme="minorHAnsi"/>
                <w:sz w:val="22"/>
                <w:szCs w:val="22"/>
              </w:rPr>
            </w:pPr>
            <w:r w:rsidRPr="00300E74">
              <w:rPr>
                <w:rFonts w:asciiTheme="minorHAnsi" w:hAnsiTheme="minorHAnsi" w:cstheme="minorHAnsi"/>
                <w:sz w:val="22"/>
                <w:szCs w:val="22"/>
              </w:rPr>
              <w:t>Los elementos que son puestos bajo el control de gestión de la configuración.</w:t>
            </w:r>
          </w:p>
        </w:tc>
      </w:tr>
      <w:tr w:rsidR="00300E74" w:rsidTr="00300E74">
        <w:tc>
          <w:tcPr>
            <w:tcW w:w="3002" w:type="dxa"/>
          </w:tcPr>
          <w:p w:rsidR="00300E74" w:rsidRDefault="00300E74" w:rsidP="00585415">
            <w:pPr>
              <w:rPr>
                <w:rFonts w:asciiTheme="minorHAnsi" w:hAnsiTheme="minorHAnsi" w:cstheme="minorHAnsi"/>
              </w:rPr>
            </w:pPr>
          </w:p>
        </w:tc>
        <w:tc>
          <w:tcPr>
            <w:tcW w:w="5494" w:type="dxa"/>
          </w:tcPr>
          <w:p w:rsidR="00300E74" w:rsidRDefault="00300E74" w:rsidP="00585415">
            <w:pPr>
              <w:rPr>
                <w:rFonts w:asciiTheme="minorHAnsi" w:hAnsiTheme="minorHAnsi" w:cstheme="minorHAnsi"/>
              </w:rPr>
            </w:pPr>
          </w:p>
        </w:tc>
      </w:tr>
    </w:tbl>
    <w:p w:rsidR="00300E74" w:rsidRDefault="003D7323" w:rsidP="00585415">
      <w:pPr>
        <w:ind w:left="792"/>
        <w:rPr>
          <w:rFonts w:asciiTheme="minorHAnsi" w:hAnsiTheme="minorHAnsi" w:cstheme="minorHAnsi"/>
        </w:rPr>
      </w:pPr>
      <w:r w:rsidRPr="00FE1F28">
        <w:rPr>
          <w:rFonts w:asciiTheme="minorHAnsi" w:eastAsia="Calibri" w:hAnsiTheme="minorHAnsi" w:cs="Calibri"/>
          <w:b/>
          <w:sz w:val="22"/>
          <w:szCs w:val="22"/>
        </w:rPr>
        <w:t xml:space="preserve">Tabla </w:t>
      </w:r>
      <w:r>
        <w:rPr>
          <w:rFonts w:asciiTheme="minorHAnsi" w:eastAsia="Calibri" w:hAnsiTheme="minorHAnsi" w:cs="Calibri"/>
          <w:b/>
          <w:sz w:val="22"/>
          <w:szCs w:val="22"/>
        </w:rPr>
        <w:t>1</w:t>
      </w:r>
      <w:r w:rsidRPr="00FE1F28">
        <w:rPr>
          <w:rFonts w:asciiTheme="minorHAnsi" w:eastAsia="Calibri" w:hAnsiTheme="minorHAnsi" w:cs="Calibri"/>
          <w:b/>
          <w:sz w:val="22"/>
          <w:szCs w:val="22"/>
        </w:rPr>
        <w:t xml:space="preserve">: </w:t>
      </w:r>
      <w:r w:rsidRPr="00FE1F28">
        <w:rPr>
          <w:rFonts w:asciiTheme="minorHAnsi" w:eastAsia="Calibri" w:hAnsiTheme="minorHAnsi" w:cs="Calibri"/>
          <w:sz w:val="22"/>
          <w:szCs w:val="22"/>
        </w:rPr>
        <w:t>Tabla</w:t>
      </w:r>
      <w:r>
        <w:rPr>
          <w:rFonts w:asciiTheme="minorHAnsi" w:eastAsia="Calibri" w:hAnsiTheme="minorHAnsi" w:cs="Calibri"/>
          <w:sz w:val="22"/>
          <w:szCs w:val="22"/>
        </w:rPr>
        <w:t xml:space="preserve"> de</w:t>
      </w:r>
      <w:r w:rsidRPr="00FE1F28">
        <w:rPr>
          <w:rFonts w:asciiTheme="minorHAnsi" w:eastAsia="Calibri" w:hAnsiTheme="minorHAnsi" w:cs="Calibri"/>
          <w:sz w:val="22"/>
          <w:szCs w:val="22"/>
        </w:rPr>
        <w:t xml:space="preserve"> </w:t>
      </w:r>
      <w:r>
        <w:rPr>
          <w:rFonts w:asciiTheme="minorHAnsi" w:eastAsia="Calibri" w:hAnsiTheme="minorHAnsi" w:cs="Calibri"/>
          <w:sz w:val="22"/>
          <w:szCs w:val="22"/>
        </w:rPr>
        <w:t xml:space="preserve">Términos y su </w:t>
      </w:r>
      <w:proofErr w:type="spellStart"/>
      <w:r>
        <w:rPr>
          <w:rFonts w:asciiTheme="minorHAnsi" w:eastAsia="Calibri" w:hAnsiTheme="minorHAnsi" w:cs="Calibri"/>
          <w:sz w:val="22"/>
          <w:szCs w:val="22"/>
        </w:rPr>
        <w:t>definicion</w:t>
      </w:r>
      <w:proofErr w:type="spellEnd"/>
    </w:p>
    <w:p w:rsidR="00300E74" w:rsidRPr="00FE1F28" w:rsidRDefault="00300E74" w:rsidP="00585415">
      <w:pPr>
        <w:ind w:left="792"/>
        <w:rPr>
          <w:rFonts w:asciiTheme="minorHAnsi" w:hAnsiTheme="minorHAnsi" w:cstheme="minorHAnsi"/>
        </w:rPr>
      </w:pPr>
    </w:p>
    <w:p w:rsidR="00585415" w:rsidRDefault="00300E74" w:rsidP="00585415">
      <w:pPr>
        <w:pStyle w:val="Ttulo2"/>
        <w:numPr>
          <w:ilvl w:val="1"/>
          <w:numId w:val="6"/>
        </w:numPr>
        <w:jc w:val="left"/>
        <w:rPr>
          <w:rFonts w:asciiTheme="minorHAnsi" w:eastAsia="Calibri" w:hAnsiTheme="minorHAnsi" w:cstheme="minorHAnsi"/>
          <w:b/>
          <w:sz w:val="24"/>
          <w:szCs w:val="24"/>
          <w:u w:val="none"/>
        </w:rPr>
      </w:pPr>
      <w:bookmarkStart w:id="7" w:name="_Toc450007786"/>
      <w:r w:rsidRPr="00FE1F28">
        <w:rPr>
          <w:rFonts w:asciiTheme="minorHAnsi" w:eastAsia="Calibri" w:hAnsiTheme="minorHAnsi" w:cstheme="minorHAnsi"/>
          <w:b/>
          <w:sz w:val="24"/>
          <w:szCs w:val="24"/>
          <w:u w:val="none"/>
        </w:rPr>
        <w:t>Siglas y abreviaturas</w:t>
      </w:r>
      <w:bookmarkEnd w:id="7"/>
    </w:p>
    <w:tbl>
      <w:tblPr>
        <w:tblStyle w:val="Tablaconcuadrcula"/>
        <w:tblpPr w:leftFromText="141" w:rightFromText="141" w:vertAnchor="text" w:horzAnchor="page" w:tblpX="2353" w:tblpY="188"/>
        <w:tblW w:w="0" w:type="auto"/>
        <w:tblLook w:val="04A0" w:firstRow="1" w:lastRow="0" w:firstColumn="1" w:lastColumn="0" w:noHBand="0" w:noVBand="1"/>
      </w:tblPr>
      <w:tblGrid>
        <w:gridCol w:w="2518"/>
        <w:gridCol w:w="5528"/>
      </w:tblGrid>
      <w:tr w:rsidR="003D7323" w:rsidRPr="00462DD2" w:rsidTr="003D7323">
        <w:tc>
          <w:tcPr>
            <w:tcW w:w="2518" w:type="dxa"/>
          </w:tcPr>
          <w:p w:rsidR="003D7323" w:rsidRPr="00462DD2" w:rsidRDefault="003D7323" w:rsidP="003D7323">
            <w:pPr>
              <w:jc w:val="center"/>
              <w:rPr>
                <w:rFonts w:asciiTheme="minorHAnsi" w:eastAsia="Calibri" w:hAnsiTheme="minorHAnsi" w:cstheme="minorHAnsi"/>
                <w:b/>
                <w:lang w:val="en-US"/>
              </w:rPr>
            </w:pPr>
            <w:r w:rsidRPr="00462DD2">
              <w:rPr>
                <w:rFonts w:asciiTheme="minorHAnsi" w:eastAsia="Calibri" w:hAnsiTheme="minorHAnsi" w:cstheme="minorHAnsi"/>
                <w:b/>
                <w:lang w:val="en-US"/>
              </w:rPr>
              <w:t>SIGLAS/ABREVIATURAS</w:t>
            </w:r>
          </w:p>
        </w:tc>
        <w:tc>
          <w:tcPr>
            <w:tcW w:w="5528" w:type="dxa"/>
          </w:tcPr>
          <w:p w:rsidR="003D7323" w:rsidRPr="00462DD2" w:rsidRDefault="003D7323" w:rsidP="003D7323">
            <w:pPr>
              <w:jc w:val="center"/>
              <w:rPr>
                <w:rFonts w:asciiTheme="minorHAnsi" w:eastAsia="Calibri" w:hAnsiTheme="minorHAnsi" w:cstheme="minorHAnsi"/>
                <w:b/>
                <w:lang w:val="en-US"/>
              </w:rPr>
            </w:pPr>
            <w:r w:rsidRPr="00462DD2">
              <w:rPr>
                <w:rFonts w:asciiTheme="minorHAnsi" w:eastAsia="Calibri" w:hAnsiTheme="minorHAnsi" w:cstheme="minorHAnsi"/>
                <w:b/>
                <w:lang w:val="en-US"/>
              </w:rPr>
              <w:t>TERMINOS</w:t>
            </w:r>
          </w:p>
        </w:tc>
      </w:tr>
      <w:tr w:rsidR="003D7323" w:rsidRPr="00462DD2" w:rsidTr="003D7323">
        <w:tc>
          <w:tcPr>
            <w:tcW w:w="251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eastAsia="Calibri" w:hAnsiTheme="minorHAnsi" w:cstheme="minorHAnsi"/>
                <w:sz w:val="22"/>
                <w:szCs w:val="22"/>
                <w:lang w:val="en-US"/>
              </w:rPr>
              <w:t>CM</w:t>
            </w:r>
          </w:p>
        </w:tc>
        <w:tc>
          <w:tcPr>
            <w:tcW w:w="552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eastAsia="Calibri" w:hAnsiTheme="minorHAnsi" w:cstheme="minorHAnsi"/>
                <w:sz w:val="22"/>
                <w:szCs w:val="22"/>
                <w:lang w:val="en-US"/>
              </w:rPr>
              <w:t>Management Configuration</w:t>
            </w:r>
          </w:p>
        </w:tc>
      </w:tr>
      <w:tr w:rsidR="003D7323" w:rsidRPr="00462DD2" w:rsidTr="003D7323">
        <w:tc>
          <w:tcPr>
            <w:tcW w:w="251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eastAsia="Calibri" w:hAnsiTheme="minorHAnsi" w:cstheme="minorHAnsi"/>
                <w:sz w:val="22"/>
                <w:szCs w:val="22"/>
                <w:lang w:val="en-US"/>
              </w:rPr>
              <w:t>SCM</w:t>
            </w:r>
          </w:p>
        </w:tc>
        <w:tc>
          <w:tcPr>
            <w:tcW w:w="552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eastAsia="Calibri" w:hAnsiTheme="minorHAnsi" w:cstheme="minorHAnsi"/>
                <w:sz w:val="22"/>
                <w:szCs w:val="22"/>
                <w:lang w:val="en-US"/>
              </w:rPr>
              <w:t>Software Configuration Management</w:t>
            </w:r>
          </w:p>
        </w:tc>
      </w:tr>
      <w:tr w:rsidR="003D7323" w:rsidRPr="00462DD2" w:rsidTr="003D7323">
        <w:tc>
          <w:tcPr>
            <w:tcW w:w="251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hAnsiTheme="minorHAnsi" w:cstheme="minorHAnsi"/>
                <w:sz w:val="22"/>
                <w:szCs w:val="22"/>
                <w:lang w:val="en-US"/>
              </w:rPr>
              <w:t>CCB</w:t>
            </w:r>
          </w:p>
        </w:tc>
        <w:tc>
          <w:tcPr>
            <w:tcW w:w="552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hAnsiTheme="minorHAnsi" w:cstheme="minorHAnsi"/>
                <w:sz w:val="22"/>
                <w:szCs w:val="22"/>
                <w:lang w:val="en-US"/>
              </w:rPr>
              <w:t>Configuration Control Board</w:t>
            </w:r>
          </w:p>
        </w:tc>
      </w:tr>
      <w:tr w:rsidR="003D7323" w:rsidRPr="00462DD2" w:rsidTr="003D7323">
        <w:tc>
          <w:tcPr>
            <w:tcW w:w="251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eastAsia="Calibri" w:hAnsiTheme="minorHAnsi" w:cstheme="minorHAnsi"/>
                <w:sz w:val="22"/>
                <w:szCs w:val="22"/>
                <w:lang w:val="en-US"/>
              </w:rPr>
              <w:t>S</w:t>
            </w:r>
            <w:r w:rsidRPr="00D45604">
              <w:rPr>
                <w:rFonts w:asciiTheme="minorHAnsi" w:hAnsiTheme="minorHAnsi" w:cstheme="minorHAnsi"/>
                <w:sz w:val="22"/>
                <w:szCs w:val="22"/>
                <w:lang w:val="en-US"/>
              </w:rPr>
              <w:t>CCB</w:t>
            </w:r>
          </w:p>
        </w:tc>
        <w:tc>
          <w:tcPr>
            <w:tcW w:w="552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eastAsia="Calibri" w:hAnsiTheme="minorHAnsi" w:cstheme="minorHAnsi"/>
                <w:sz w:val="22"/>
                <w:szCs w:val="22"/>
                <w:lang w:val="en-US"/>
              </w:rPr>
              <w:t xml:space="preserve">Software </w:t>
            </w:r>
            <w:r w:rsidRPr="00D45604">
              <w:rPr>
                <w:rFonts w:asciiTheme="minorHAnsi" w:hAnsiTheme="minorHAnsi" w:cstheme="minorHAnsi"/>
                <w:sz w:val="22"/>
                <w:szCs w:val="22"/>
                <w:lang w:val="en-US"/>
              </w:rPr>
              <w:t>Configuration Control Board</w:t>
            </w:r>
          </w:p>
        </w:tc>
      </w:tr>
      <w:tr w:rsidR="003D7323" w:rsidRPr="00462DD2" w:rsidTr="003D7323">
        <w:tc>
          <w:tcPr>
            <w:tcW w:w="251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hAnsiTheme="minorHAnsi" w:cstheme="minorHAnsi"/>
                <w:sz w:val="22"/>
                <w:szCs w:val="22"/>
                <w:lang w:val="en-US"/>
              </w:rPr>
              <w:t>CI</w:t>
            </w:r>
          </w:p>
        </w:tc>
        <w:tc>
          <w:tcPr>
            <w:tcW w:w="5528" w:type="dxa"/>
          </w:tcPr>
          <w:p w:rsidR="003D7323" w:rsidRPr="00D45604" w:rsidRDefault="003D7323" w:rsidP="003D7323">
            <w:pPr>
              <w:rPr>
                <w:rFonts w:asciiTheme="minorHAnsi" w:eastAsia="Calibri" w:hAnsiTheme="minorHAnsi" w:cstheme="minorHAnsi"/>
                <w:sz w:val="22"/>
                <w:szCs w:val="22"/>
                <w:lang w:val="en-US"/>
              </w:rPr>
            </w:pPr>
            <w:r w:rsidRPr="00D45604">
              <w:rPr>
                <w:rFonts w:asciiTheme="minorHAnsi" w:hAnsiTheme="minorHAnsi" w:cstheme="minorHAnsi"/>
                <w:sz w:val="22"/>
                <w:szCs w:val="22"/>
                <w:lang w:val="en-US"/>
              </w:rPr>
              <w:t>Configuration Item</w:t>
            </w:r>
          </w:p>
        </w:tc>
      </w:tr>
      <w:tr w:rsidR="003D7323" w:rsidTr="003D7323">
        <w:tc>
          <w:tcPr>
            <w:tcW w:w="2518" w:type="dxa"/>
          </w:tcPr>
          <w:p w:rsidR="003D7323" w:rsidRDefault="003D7323" w:rsidP="003D7323">
            <w:pPr>
              <w:rPr>
                <w:rFonts w:eastAsia="Calibri"/>
                <w:lang w:val="en-US"/>
              </w:rPr>
            </w:pPr>
          </w:p>
        </w:tc>
        <w:tc>
          <w:tcPr>
            <w:tcW w:w="5528" w:type="dxa"/>
          </w:tcPr>
          <w:p w:rsidR="003D7323" w:rsidRDefault="003D7323" w:rsidP="003D7323">
            <w:pPr>
              <w:rPr>
                <w:rFonts w:eastAsia="Calibri"/>
                <w:lang w:val="en-US"/>
              </w:rPr>
            </w:pPr>
          </w:p>
        </w:tc>
      </w:tr>
    </w:tbl>
    <w:p w:rsidR="00300E74" w:rsidRPr="00720408" w:rsidRDefault="00300E74" w:rsidP="00300E74">
      <w:pPr>
        <w:rPr>
          <w:lang w:val="en-US"/>
        </w:rPr>
      </w:pPr>
      <w:r w:rsidRPr="00720408">
        <w:rPr>
          <w:lang w:val="en-US"/>
        </w:rPr>
        <w:tab/>
      </w:r>
      <w:r w:rsidRPr="00720408">
        <w:rPr>
          <w:lang w:val="en-US"/>
        </w:rPr>
        <w:tab/>
      </w:r>
    </w:p>
    <w:p w:rsidR="00300E74" w:rsidRPr="00462DD2" w:rsidRDefault="00300E74" w:rsidP="00462DD2">
      <w:pPr>
        <w:ind w:left="360"/>
        <w:jc w:val="center"/>
        <w:rPr>
          <w:rFonts w:asciiTheme="minorHAnsi" w:eastAsia="Calibri" w:hAnsiTheme="minorHAnsi" w:cstheme="minorHAnsi"/>
          <w:b/>
          <w:lang w:val="en-US"/>
        </w:rPr>
      </w:pPr>
    </w:p>
    <w:p w:rsidR="003D7323" w:rsidRDefault="003D7323" w:rsidP="00300E74">
      <w:pPr>
        <w:rPr>
          <w:rFonts w:asciiTheme="minorHAnsi" w:eastAsia="Calibri" w:hAnsiTheme="minorHAnsi" w:cs="Calibri"/>
          <w:b/>
          <w:sz w:val="22"/>
          <w:szCs w:val="22"/>
        </w:rPr>
      </w:pPr>
    </w:p>
    <w:p w:rsidR="003D7323" w:rsidRDefault="003D7323" w:rsidP="00300E74">
      <w:pPr>
        <w:rPr>
          <w:rFonts w:asciiTheme="minorHAnsi" w:eastAsia="Calibri" w:hAnsiTheme="minorHAnsi" w:cs="Calibri"/>
          <w:b/>
          <w:sz w:val="22"/>
          <w:szCs w:val="22"/>
        </w:rPr>
      </w:pPr>
    </w:p>
    <w:p w:rsidR="003D7323" w:rsidRDefault="003D7323" w:rsidP="00300E74">
      <w:pPr>
        <w:rPr>
          <w:rFonts w:asciiTheme="minorHAnsi" w:eastAsia="Calibri" w:hAnsiTheme="minorHAnsi" w:cs="Calibri"/>
          <w:b/>
          <w:sz w:val="22"/>
          <w:szCs w:val="22"/>
        </w:rPr>
      </w:pPr>
    </w:p>
    <w:p w:rsidR="003D7323" w:rsidRDefault="003D7323" w:rsidP="00300E74">
      <w:pPr>
        <w:rPr>
          <w:rFonts w:asciiTheme="minorHAnsi" w:eastAsia="Calibri" w:hAnsiTheme="minorHAnsi" w:cs="Calibri"/>
          <w:b/>
          <w:sz w:val="22"/>
          <w:szCs w:val="22"/>
        </w:rPr>
      </w:pPr>
    </w:p>
    <w:p w:rsidR="003D7323" w:rsidRDefault="003D7323" w:rsidP="00300E74">
      <w:pPr>
        <w:rPr>
          <w:rFonts w:asciiTheme="minorHAnsi" w:eastAsia="Calibri" w:hAnsiTheme="minorHAnsi" w:cs="Calibri"/>
          <w:b/>
          <w:sz w:val="22"/>
          <w:szCs w:val="22"/>
        </w:rPr>
      </w:pPr>
    </w:p>
    <w:p w:rsidR="003D7323" w:rsidRDefault="003D7323" w:rsidP="00300E74">
      <w:pPr>
        <w:rPr>
          <w:rFonts w:asciiTheme="minorHAnsi" w:eastAsia="Calibri" w:hAnsiTheme="minorHAnsi" w:cs="Calibri"/>
          <w:b/>
          <w:sz w:val="22"/>
          <w:szCs w:val="22"/>
        </w:rPr>
      </w:pPr>
    </w:p>
    <w:p w:rsidR="00300E74" w:rsidRPr="003D7323" w:rsidRDefault="003D7323" w:rsidP="00300E74">
      <w:pPr>
        <w:rPr>
          <w:rFonts w:eastAsia="Calibri"/>
          <w:lang w:val="es-PE"/>
        </w:rPr>
      </w:pPr>
      <w:r w:rsidRPr="00FE1F28">
        <w:rPr>
          <w:rFonts w:asciiTheme="minorHAnsi" w:eastAsia="Calibri" w:hAnsiTheme="minorHAnsi" w:cs="Calibri"/>
          <w:b/>
          <w:sz w:val="22"/>
          <w:szCs w:val="22"/>
        </w:rPr>
        <w:t xml:space="preserve">Tabla </w:t>
      </w:r>
      <w:r>
        <w:rPr>
          <w:rFonts w:asciiTheme="minorHAnsi" w:eastAsia="Calibri" w:hAnsiTheme="minorHAnsi" w:cs="Calibri"/>
          <w:b/>
          <w:sz w:val="22"/>
          <w:szCs w:val="22"/>
        </w:rPr>
        <w:t>2</w:t>
      </w:r>
      <w:r w:rsidRPr="00FE1F28">
        <w:rPr>
          <w:rFonts w:asciiTheme="minorHAnsi" w:eastAsia="Calibri" w:hAnsiTheme="minorHAnsi" w:cs="Calibri"/>
          <w:b/>
          <w:sz w:val="22"/>
          <w:szCs w:val="22"/>
        </w:rPr>
        <w:t xml:space="preserve">: </w:t>
      </w:r>
      <w:r w:rsidRPr="00FE1F28">
        <w:rPr>
          <w:rFonts w:asciiTheme="minorHAnsi" w:eastAsia="Calibri" w:hAnsiTheme="minorHAnsi" w:cs="Calibri"/>
          <w:sz w:val="22"/>
          <w:szCs w:val="22"/>
        </w:rPr>
        <w:t xml:space="preserve">Tabla de </w:t>
      </w:r>
      <w:r>
        <w:rPr>
          <w:rFonts w:asciiTheme="minorHAnsi" w:eastAsia="Calibri" w:hAnsiTheme="minorHAnsi" w:cs="Calibri"/>
          <w:sz w:val="22"/>
          <w:szCs w:val="22"/>
        </w:rPr>
        <w:t xml:space="preserve">Siglas y su </w:t>
      </w:r>
      <w:proofErr w:type="gramStart"/>
      <w:r>
        <w:rPr>
          <w:rFonts w:asciiTheme="minorHAnsi" w:eastAsia="Calibri" w:hAnsiTheme="minorHAnsi" w:cs="Calibri"/>
          <w:sz w:val="22"/>
          <w:szCs w:val="22"/>
        </w:rPr>
        <w:t>Termino</w:t>
      </w:r>
      <w:proofErr w:type="gramEnd"/>
      <w:r>
        <w:rPr>
          <w:rFonts w:asciiTheme="minorHAnsi" w:eastAsia="Calibri" w:hAnsiTheme="minorHAnsi" w:cs="Calibri"/>
          <w:sz w:val="22"/>
          <w:szCs w:val="22"/>
        </w:rPr>
        <w:t xml:space="preserve"> </w:t>
      </w:r>
    </w:p>
    <w:p w:rsidR="00300E74" w:rsidRPr="003D7323" w:rsidRDefault="00300E74" w:rsidP="00300E74">
      <w:pPr>
        <w:rPr>
          <w:rFonts w:eastAsia="Calibri"/>
          <w:lang w:val="es-PE"/>
        </w:rPr>
      </w:pPr>
    </w:p>
    <w:p w:rsidR="00300E74" w:rsidRPr="00FE1F28" w:rsidRDefault="00300E74" w:rsidP="00300E74">
      <w:pPr>
        <w:pStyle w:val="Ttulo2"/>
        <w:numPr>
          <w:ilvl w:val="1"/>
          <w:numId w:val="6"/>
        </w:numPr>
        <w:jc w:val="left"/>
        <w:rPr>
          <w:rFonts w:asciiTheme="minorHAnsi" w:eastAsia="Calibri" w:hAnsiTheme="minorHAnsi" w:cstheme="minorHAnsi"/>
          <w:b/>
          <w:sz w:val="24"/>
          <w:szCs w:val="24"/>
        </w:rPr>
      </w:pPr>
      <w:bookmarkStart w:id="8" w:name="_Toc450007787"/>
      <w:r w:rsidRPr="00FE1F28">
        <w:rPr>
          <w:rFonts w:asciiTheme="minorHAnsi" w:eastAsia="Calibri" w:hAnsiTheme="minorHAnsi" w:cstheme="minorHAnsi"/>
          <w:b/>
          <w:sz w:val="24"/>
          <w:szCs w:val="24"/>
          <w:u w:val="none"/>
        </w:rPr>
        <w:t>Referencias</w:t>
      </w:r>
      <w:bookmarkEnd w:id="8"/>
    </w:p>
    <w:p w:rsidR="00300E74" w:rsidRPr="00300E74" w:rsidRDefault="00300E74" w:rsidP="00300E74">
      <w:pPr>
        <w:rPr>
          <w:rFonts w:eastAsia="Calibri"/>
        </w:rPr>
      </w:pPr>
    </w:p>
    <w:p w:rsidR="00BE2C50" w:rsidRPr="00FE1F28" w:rsidRDefault="00BE2C50">
      <w:pPr>
        <w:jc w:val="both"/>
        <w:rPr>
          <w:rFonts w:asciiTheme="minorHAnsi" w:hAnsiTheme="minorHAnsi"/>
        </w:rPr>
      </w:pPr>
    </w:p>
    <w:p w:rsidR="00DE7A4B" w:rsidRPr="00FE1F28" w:rsidRDefault="00DE7A4B" w:rsidP="00DE7A4B">
      <w:pPr>
        <w:tabs>
          <w:tab w:val="left" w:pos="567"/>
        </w:tabs>
        <w:jc w:val="both"/>
        <w:rPr>
          <w:rFonts w:asciiTheme="minorHAnsi" w:hAnsiTheme="minorHAnsi"/>
        </w:rPr>
      </w:pPr>
      <w:bookmarkStart w:id="9" w:name="h.gx3kp99gzh89" w:colFirst="0" w:colLast="0"/>
      <w:bookmarkStart w:id="10" w:name="h.s1us1kxquyga" w:colFirst="0" w:colLast="0"/>
      <w:bookmarkEnd w:id="9"/>
      <w:bookmarkEnd w:id="10"/>
      <w:r w:rsidRPr="00FE1F28">
        <w:rPr>
          <w:rFonts w:asciiTheme="minorHAnsi" w:eastAsia="Verdana" w:hAnsiTheme="minorHAnsi" w:cs="Verdana"/>
        </w:rPr>
        <w:t xml:space="preserve">&lt; </w:t>
      </w:r>
      <w:proofErr w:type="gramStart"/>
      <w:r w:rsidRPr="00FE1F28">
        <w:rPr>
          <w:rFonts w:asciiTheme="minorHAnsi" w:eastAsia="Verdana" w:hAnsiTheme="minorHAnsi" w:cs="Verdana"/>
        </w:rPr>
        <w:t>incluye</w:t>
      </w:r>
      <w:proofErr w:type="gramEnd"/>
      <w:r w:rsidRPr="00FE1F28">
        <w:rPr>
          <w:rFonts w:asciiTheme="minorHAnsi" w:eastAsia="Verdana" w:hAnsiTheme="minorHAnsi" w:cs="Verdana"/>
        </w:rPr>
        <w:t xml:space="preserve"> la lista de documentos que son referenciados en el Plan de SCM &gt;</w:t>
      </w:r>
    </w:p>
    <w:p w:rsidR="00BE2C50" w:rsidRPr="00FE1F28" w:rsidRDefault="00BE2C50">
      <w:pPr>
        <w:jc w:val="both"/>
        <w:rPr>
          <w:rFonts w:asciiTheme="minorHAnsi" w:hAnsiTheme="minorHAnsi"/>
        </w:rPr>
      </w:pPr>
    </w:p>
    <w:p w:rsidR="006C7098" w:rsidRPr="007A7983" w:rsidRDefault="00CC4AC4" w:rsidP="007A7983">
      <w:pPr>
        <w:pStyle w:val="titulo2"/>
      </w:pPr>
      <w:bookmarkStart w:id="11" w:name="h.njsgtm1w2ja3" w:colFirst="0" w:colLast="0"/>
      <w:bookmarkStart w:id="12" w:name="h.tyjcwt" w:colFirst="0" w:colLast="0"/>
      <w:bookmarkStart w:id="13" w:name="_Toc450007788"/>
      <w:bookmarkEnd w:id="11"/>
      <w:bookmarkEnd w:id="12"/>
      <w:r w:rsidRPr="007A7983">
        <w:t>Gestión de la Configuración del Software</w:t>
      </w:r>
      <w:bookmarkEnd w:id="13"/>
    </w:p>
    <w:p w:rsidR="00D45604" w:rsidRPr="00FE1F28" w:rsidRDefault="00D45604" w:rsidP="00D45604">
      <w:pPr>
        <w:pStyle w:val="Sinespaciado"/>
      </w:pPr>
      <w:r w:rsidRPr="00FE1F28">
        <w:rPr>
          <w:rFonts w:eastAsia="Verdana"/>
        </w:rPr>
        <w:t xml:space="preserve">&lt; </w:t>
      </w:r>
      <w:proofErr w:type="gramStart"/>
      <w:r w:rsidRPr="00FE1F28">
        <w:rPr>
          <w:rFonts w:eastAsia="Verdana"/>
        </w:rPr>
        <w:t>el</w:t>
      </w:r>
      <w:proofErr w:type="gramEnd"/>
      <w:r w:rsidRPr="00FE1F28">
        <w:rPr>
          <w:rFonts w:eastAsia="Verdana"/>
        </w:rPr>
        <w:t xml:space="preserve"> tema de esta sección es relacionar los elementos de la disciplina de SCM con las actividades específicas del proyecto y/o de SCM en la institución. Se especificarán organización, responsabilidades, agenda y recursos &gt;</w:t>
      </w:r>
    </w:p>
    <w:p w:rsidR="00D45604" w:rsidRDefault="00D45604" w:rsidP="00D45604">
      <w:pPr>
        <w:pStyle w:val="titulo2"/>
        <w:numPr>
          <w:ilvl w:val="0"/>
          <w:numId w:val="0"/>
        </w:numPr>
        <w:ind w:left="360"/>
      </w:pPr>
    </w:p>
    <w:p w:rsidR="00D45604" w:rsidRPr="00FE1F28" w:rsidRDefault="00D45604" w:rsidP="00D45604">
      <w:pPr>
        <w:numPr>
          <w:ilvl w:val="1"/>
          <w:numId w:val="18"/>
        </w:numPr>
        <w:contextualSpacing/>
        <w:rPr>
          <w:rFonts w:asciiTheme="minorHAnsi" w:hAnsiTheme="minorHAnsi"/>
          <w:sz w:val="22"/>
          <w:szCs w:val="22"/>
        </w:rPr>
      </w:pPr>
      <w:r>
        <w:rPr>
          <w:rFonts w:asciiTheme="minorHAnsi" w:eastAsia="Calibri" w:hAnsiTheme="minorHAnsi" w:cs="Calibri"/>
          <w:b/>
          <w:sz w:val="22"/>
          <w:szCs w:val="22"/>
        </w:rPr>
        <w:t>Organización de la SCM</w:t>
      </w:r>
    </w:p>
    <w:p w:rsidR="00D45604" w:rsidRPr="006C7098" w:rsidRDefault="00D45604" w:rsidP="00D45604">
      <w:pPr>
        <w:pStyle w:val="titulo2"/>
        <w:numPr>
          <w:ilvl w:val="0"/>
          <w:numId w:val="0"/>
        </w:numPr>
      </w:pPr>
    </w:p>
    <w:p w:rsidR="00DE7A4B" w:rsidRPr="00FE1F28" w:rsidRDefault="00DE7A4B" w:rsidP="00DE7A4B">
      <w:pPr>
        <w:tabs>
          <w:tab w:val="left" w:pos="284"/>
          <w:tab w:val="left" w:pos="567"/>
        </w:tabs>
        <w:jc w:val="both"/>
        <w:rPr>
          <w:rFonts w:asciiTheme="minorHAnsi" w:hAnsiTheme="minorHAnsi"/>
        </w:rPr>
      </w:pPr>
      <w:r w:rsidRPr="00FE1F28">
        <w:rPr>
          <w:rFonts w:asciiTheme="minorHAnsi" w:eastAsia="Verdana" w:hAnsiTheme="minorHAnsi" w:cs="Verdana"/>
        </w:rPr>
        <w:t xml:space="preserve">&lt; </w:t>
      </w:r>
      <w:proofErr w:type="gramStart"/>
      <w:r w:rsidRPr="00FE1F28">
        <w:rPr>
          <w:rFonts w:asciiTheme="minorHAnsi" w:eastAsia="Verdana" w:hAnsiTheme="minorHAnsi" w:cs="Verdana"/>
        </w:rPr>
        <w:t>se</w:t>
      </w:r>
      <w:proofErr w:type="gramEnd"/>
      <w:r w:rsidRPr="00FE1F28">
        <w:rPr>
          <w:rFonts w:asciiTheme="minorHAnsi" w:eastAsia="Verdana" w:hAnsiTheme="minorHAnsi" w:cs="Verdana"/>
        </w:rPr>
        <w:t xml:space="preserve"> especifican las funciones que debe cumplir cada entidad en la organización, teniendo en cuenta la estructura y como asignar y coordinar de la mejor forma posible las actividades de SCM que serán desarrolladas&gt;</w:t>
      </w:r>
    </w:p>
    <w:p w:rsidR="00BE2C50" w:rsidRPr="00FE1F28" w:rsidRDefault="00BE2C50">
      <w:pPr>
        <w:ind w:left="850"/>
        <w:jc w:val="both"/>
        <w:rPr>
          <w:rFonts w:asciiTheme="minorHAnsi" w:hAnsiTheme="minorHAnsi"/>
        </w:rPr>
      </w:pPr>
      <w:bookmarkStart w:id="14" w:name="_GoBack"/>
      <w:bookmarkEnd w:id="14"/>
    </w:p>
    <w:p w:rsidR="00BE2C50" w:rsidRPr="00FE1F28" w:rsidRDefault="00F95110" w:rsidP="006C7098">
      <w:pPr>
        <w:numPr>
          <w:ilvl w:val="1"/>
          <w:numId w:val="5"/>
        </w:numPr>
        <w:ind w:left="850" w:hanging="425"/>
        <w:contextualSpacing/>
        <w:rPr>
          <w:rFonts w:asciiTheme="minorHAnsi" w:hAnsiTheme="minorHAnsi"/>
          <w:sz w:val="22"/>
          <w:szCs w:val="22"/>
        </w:rPr>
      </w:pPr>
      <w:bookmarkStart w:id="15" w:name="h.1t3h5sf" w:colFirst="0" w:colLast="0"/>
      <w:bookmarkEnd w:id="15"/>
      <w:r w:rsidRPr="00FE1F28">
        <w:rPr>
          <w:rFonts w:asciiTheme="minorHAnsi" w:eastAsia="Calibri" w:hAnsiTheme="minorHAnsi" w:cs="Calibri"/>
          <w:b/>
          <w:sz w:val="22"/>
          <w:szCs w:val="22"/>
        </w:rPr>
        <w:t>Roles y Responsabilidades de la SCM</w:t>
      </w:r>
    </w:p>
    <w:p w:rsidR="00BE2C50" w:rsidRPr="00FE1F28" w:rsidRDefault="00BE2C50">
      <w:pPr>
        <w:ind w:left="720"/>
        <w:rPr>
          <w:rFonts w:asciiTheme="minorHAnsi" w:hAnsiTheme="minorHAnsi"/>
        </w:rPr>
      </w:pPr>
    </w:p>
    <w:tbl>
      <w:tblPr>
        <w:tblStyle w:val="a0"/>
        <w:tblW w:w="7967"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3532"/>
        <w:gridCol w:w="2410"/>
      </w:tblGrid>
      <w:tr w:rsidR="00462DD2" w:rsidRPr="00FE1F28" w:rsidTr="00462DD2">
        <w:tc>
          <w:tcPr>
            <w:tcW w:w="2025" w:type="dxa"/>
          </w:tcPr>
          <w:p w:rsidR="00462DD2" w:rsidRPr="00FE1F28" w:rsidRDefault="00462DD2">
            <w:pPr>
              <w:jc w:val="center"/>
              <w:rPr>
                <w:rFonts w:asciiTheme="minorHAnsi" w:hAnsiTheme="minorHAnsi"/>
              </w:rPr>
            </w:pPr>
            <w:r w:rsidRPr="00FE1F28">
              <w:rPr>
                <w:rFonts w:asciiTheme="minorHAnsi" w:eastAsia="Calibri" w:hAnsiTheme="minorHAnsi" w:cs="Calibri"/>
                <w:b/>
                <w:sz w:val="22"/>
                <w:szCs w:val="22"/>
              </w:rPr>
              <w:t>Nombre del Rol</w:t>
            </w:r>
          </w:p>
        </w:tc>
        <w:tc>
          <w:tcPr>
            <w:tcW w:w="3532" w:type="dxa"/>
          </w:tcPr>
          <w:p w:rsidR="00462DD2" w:rsidRPr="00FE1F28" w:rsidRDefault="00462DD2">
            <w:pPr>
              <w:jc w:val="center"/>
              <w:rPr>
                <w:rFonts w:asciiTheme="minorHAnsi" w:hAnsiTheme="minorHAnsi"/>
              </w:rPr>
            </w:pPr>
            <w:r w:rsidRPr="00FE1F28">
              <w:rPr>
                <w:rFonts w:asciiTheme="minorHAnsi" w:eastAsia="Calibri" w:hAnsiTheme="minorHAnsi" w:cs="Calibri"/>
                <w:b/>
                <w:sz w:val="22"/>
                <w:szCs w:val="22"/>
              </w:rPr>
              <w:t>Responsabilidades</w:t>
            </w:r>
          </w:p>
        </w:tc>
        <w:tc>
          <w:tcPr>
            <w:tcW w:w="2410" w:type="dxa"/>
          </w:tcPr>
          <w:p w:rsidR="00462DD2" w:rsidRPr="00FE1F28" w:rsidRDefault="00462DD2">
            <w:pPr>
              <w:jc w:val="center"/>
              <w:rPr>
                <w:rFonts w:asciiTheme="minorHAnsi" w:hAnsiTheme="minorHAnsi"/>
              </w:rPr>
            </w:pPr>
            <w:r w:rsidRPr="00FE1F28">
              <w:rPr>
                <w:rFonts w:asciiTheme="minorHAnsi" w:eastAsia="Calibri" w:hAnsiTheme="minorHAnsi" w:cs="Calibri"/>
                <w:b/>
                <w:sz w:val="22"/>
                <w:szCs w:val="22"/>
              </w:rPr>
              <w:t>Niveles de Autoridad</w:t>
            </w:r>
          </w:p>
        </w:tc>
      </w:tr>
      <w:tr w:rsidR="00462DD2" w:rsidRPr="00FE1F28" w:rsidTr="00462DD2">
        <w:tc>
          <w:tcPr>
            <w:tcW w:w="2025"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highlight w:val="white"/>
              </w:rPr>
              <w:t>Gestor de la configuración</w:t>
            </w:r>
          </w:p>
        </w:tc>
        <w:tc>
          <w:tcPr>
            <w:tcW w:w="3532"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rPr>
              <w:t>Ejecutar todas las tareas de Gestión de la configuración</w:t>
            </w:r>
          </w:p>
        </w:tc>
        <w:tc>
          <w:tcPr>
            <w:tcW w:w="2410" w:type="dxa"/>
          </w:tcPr>
          <w:p w:rsidR="00462DD2" w:rsidRPr="00FE1F28" w:rsidRDefault="00462DD2">
            <w:pPr>
              <w:jc w:val="both"/>
              <w:rPr>
                <w:rFonts w:asciiTheme="minorHAnsi" w:hAnsiTheme="minorHAnsi"/>
              </w:rPr>
            </w:pPr>
          </w:p>
        </w:tc>
      </w:tr>
      <w:tr w:rsidR="00462DD2" w:rsidRPr="00FE1F28" w:rsidTr="00462DD2">
        <w:tc>
          <w:tcPr>
            <w:tcW w:w="2025"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highlight w:val="white"/>
              </w:rPr>
              <w:t>Bibliotecario</w:t>
            </w:r>
          </w:p>
        </w:tc>
        <w:tc>
          <w:tcPr>
            <w:tcW w:w="3532"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rPr>
              <w:t>Diseñar y establecer la biblioteca del software para cada proyecto de desarrollo durante la etapa de planificación y la documentación respectiva.</w:t>
            </w:r>
          </w:p>
        </w:tc>
        <w:tc>
          <w:tcPr>
            <w:tcW w:w="2410" w:type="dxa"/>
          </w:tcPr>
          <w:p w:rsidR="00462DD2" w:rsidRPr="00FE1F28" w:rsidRDefault="00462DD2">
            <w:pPr>
              <w:jc w:val="both"/>
              <w:rPr>
                <w:rFonts w:asciiTheme="minorHAnsi" w:hAnsiTheme="minorHAnsi"/>
              </w:rPr>
            </w:pPr>
          </w:p>
        </w:tc>
      </w:tr>
      <w:tr w:rsidR="00462DD2" w:rsidRPr="00FE1F28" w:rsidTr="00462DD2">
        <w:tc>
          <w:tcPr>
            <w:tcW w:w="2025"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highlight w:val="white"/>
              </w:rPr>
              <w:t>Miembro del comité de cambio</w:t>
            </w:r>
          </w:p>
        </w:tc>
        <w:tc>
          <w:tcPr>
            <w:tcW w:w="3532"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rPr>
              <w:t>Analizar las solicitudes de cambio, teniendo en cuenta el impacto y los riesgos que puede causar.</w:t>
            </w:r>
          </w:p>
        </w:tc>
        <w:tc>
          <w:tcPr>
            <w:tcW w:w="2410" w:type="dxa"/>
          </w:tcPr>
          <w:p w:rsidR="00462DD2" w:rsidRPr="00FE1F28" w:rsidRDefault="00462DD2">
            <w:pPr>
              <w:jc w:val="both"/>
              <w:rPr>
                <w:rFonts w:asciiTheme="minorHAnsi" w:hAnsiTheme="minorHAnsi"/>
              </w:rPr>
            </w:pPr>
          </w:p>
        </w:tc>
      </w:tr>
      <w:tr w:rsidR="00462DD2" w:rsidRPr="00FE1F28" w:rsidTr="00462DD2">
        <w:tc>
          <w:tcPr>
            <w:tcW w:w="2025"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highlight w:val="white"/>
              </w:rPr>
              <w:t>Aseguramiento de la calidad</w:t>
            </w:r>
          </w:p>
        </w:tc>
        <w:tc>
          <w:tcPr>
            <w:tcW w:w="3532"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rPr>
              <w:t>Desarrollar y poner en práctica estándares, procesos, herramientas y métodos de evaluación para el aseguramiento de calidad para los diferentes procesos incluidos en la gestión de la configuración del software</w:t>
            </w:r>
          </w:p>
        </w:tc>
        <w:tc>
          <w:tcPr>
            <w:tcW w:w="2410" w:type="dxa"/>
          </w:tcPr>
          <w:p w:rsidR="00462DD2" w:rsidRPr="00FE1F28" w:rsidRDefault="00462DD2">
            <w:pPr>
              <w:jc w:val="both"/>
              <w:rPr>
                <w:rFonts w:asciiTheme="minorHAnsi" w:hAnsiTheme="minorHAnsi"/>
              </w:rPr>
            </w:pPr>
          </w:p>
          <w:p w:rsidR="00462DD2" w:rsidRPr="00FE1F28" w:rsidRDefault="00462DD2">
            <w:pPr>
              <w:jc w:val="both"/>
              <w:rPr>
                <w:rFonts w:asciiTheme="minorHAnsi" w:hAnsiTheme="minorHAnsi"/>
              </w:rPr>
            </w:pPr>
          </w:p>
        </w:tc>
      </w:tr>
      <w:tr w:rsidR="00462DD2" w:rsidRPr="00FE1F28" w:rsidTr="00462DD2">
        <w:tc>
          <w:tcPr>
            <w:tcW w:w="2025"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highlight w:val="white"/>
              </w:rPr>
              <w:t>Auditoría</w:t>
            </w:r>
          </w:p>
        </w:tc>
        <w:tc>
          <w:tcPr>
            <w:tcW w:w="3532" w:type="dxa"/>
          </w:tcPr>
          <w:p w:rsidR="00462DD2" w:rsidRPr="00FE1F28" w:rsidRDefault="00462DD2">
            <w:pPr>
              <w:jc w:val="both"/>
              <w:rPr>
                <w:rFonts w:asciiTheme="minorHAnsi" w:hAnsiTheme="minorHAnsi"/>
              </w:rPr>
            </w:pPr>
            <w:r w:rsidRPr="00FE1F28">
              <w:rPr>
                <w:rFonts w:asciiTheme="minorHAnsi" w:eastAsia="Calibri" w:hAnsiTheme="minorHAnsi" w:cs="Calibri"/>
                <w:sz w:val="22"/>
                <w:szCs w:val="22"/>
              </w:rPr>
              <w:t>asegurar que la información registrada en la CMDB (</w:t>
            </w:r>
            <w:proofErr w:type="spellStart"/>
            <w:r w:rsidRPr="00FE1F28">
              <w:rPr>
                <w:rFonts w:asciiTheme="minorHAnsi" w:eastAsia="Calibri" w:hAnsiTheme="minorHAnsi" w:cs="Calibri"/>
                <w:sz w:val="22"/>
                <w:szCs w:val="22"/>
              </w:rPr>
              <w:t>Configuration</w:t>
            </w:r>
            <w:proofErr w:type="spellEnd"/>
            <w:r w:rsidRPr="00FE1F28">
              <w:rPr>
                <w:rFonts w:asciiTheme="minorHAnsi" w:eastAsia="Calibri" w:hAnsiTheme="minorHAnsi" w:cs="Calibri"/>
                <w:sz w:val="22"/>
                <w:szCs w:val="22"/>
              </w:rPr>
              <w:t xml:space="preserve"> Management </w:t>
            </w:r>
            <w:proofErr w:type="spellStart"/>
            <w:r w:rsidRPr="00FE1F28">
              <w:rPr>
                <w:rFonts w:asciiTheme="minorHAnsi" w:eastAsia="Calibri" w:hAnsiTheme="minorHAnsi" w:cs="Calibri"/>
                <w:sz w:val="22"/>
                <w:szCs w:val="22"/>
              </w:rPr>
              <w:t>DataBase</w:t>
            </w:r>
            <w:proofErr w:type="spellEnd"/>
            <w:r w:rsidRPr="00FE1F28">
              <w:rPr>
                <w:rFonts w:asciiTheme="minorHAnsi" w:eastAsia="Calibri" w:hAnsiTheme="minorHAnsi" w:cs="Calibri"/>
                <w:sz w:val="22"/>
                <w:szCs w:val="22"/>
              </w:rPr>
              <w:t>) coincide con la configuración real de la estructura TI de la organización</w:t>
            </w:r>
          </w:p>
        </w:tc>
        <w:tc>
          <w:tcPr>
            <w:tcW w:w="2410" w:type="dxa"/>
          </w:tcPr>
          <w:p w:rsidR="00462DD2" w:rsidRPr="00FE1F28" w:rsidRDefault="00462DD2">
            <w:pPr>
              <w:jc w:val="both"/>
              <w:rPr>
                <w:rFonts w:asciiTheme="minorHAnsi" w:hAnsiTheme="minorHAnsi"/>
              </w:rPr>
            </w:pPr>
          </w:p>
        </w:tc>
      </w:tr>
    </w:tbl>
    <w:p w:rsidR="00BE2C50" w:rsidRPr="00FE1F28" w:rsidRDefault="00F95110">
      <w:pPr>
        <w:ind w:left="850"/>
        <w:jc w:val="both"/>
        <w:rPr>
          <w:rFonts w:asciiTheme="minorHAnsi" w:hAnsiTheme="minorHAnsi"/>
        </w:rPr>
      </w:pPr>
      <w:r w:rsidRPr="00FE1F28">
        <w:rPr>
          <w:rFonts w:asciiTheme="minorHAnsi" w:eastAsia="Calibri" w:hAnsiTheme="minorHAnsi" w:cs="Calibri"/>
          <w:b/>
          <w:sz w:val="22"/>
          <w:szCs w:val="22"/>
        </w:rPr>
        <w:tab/>
        <w:t xml:space="preserve">Tabla </w:t>
      </w:r>
      <w:r w:rsidR="003D7323">
        <w:rPr>
          <w:rFonts w:asciiTheme="minorHAnsi" w:eastAsia="Calibri" w:hAnsiTheme="minorHAnsi" w:cs="Calibri"/>
          <w:b/>
          <w:sz w:val="22"/>
          <w:szCs w:val="22"/>
        </w:rPr>
        <w:t>3</w:t>
      </w:r>
      <w:r w:rsidRPr="00FE1F28">
        <w:rPr>
          <w:rFonts w:asciiTheme="minorHAnsi" w:eastAsia="Calibri" w:hAnsiTheme="minorHAnsi" w:cs="Calibri"/>
          <w:b/>
          <w:sz w:val="22"/>
          <w:szCs w:val="22"/>
        </w:rPr>
        <w:t xml:space="preserve">: </w:t>
      </w:r>
      <w:r w:rsidRPr="00FE1F28">
        <w:rPr>
          <w:rFonts w:asciiTheme="minorHAnsi" w:eastAsia="Calibri" w:hAnsiTheme="minorHAnsi" w:cs="Calibri"/>
          <w:sz w:val="22"/>
          <w:szCs w:val="22"/>
        </w:rPr>
        <w:t>Tabla de Roles y responsabilidades</w:t>
      </w:r>
    </w:p>
    <w:p w:rsidR="00BE2C50" w:rsidRDefault="00BE2C50">
      <w:pPr>
        <w:ind w:left="850"/>
        <w:jc w:val="both"/>
        <w:rPr>
          <w:rFonts w:asciiTheme="minorHAnsi" w:hAnsiTheme="minorHAnsi"/>
        </w:rPr>
      </w:pPr>
    </w:p>
    <w:p w:rsidR="003D7323" w:rsidRDefault="003D7323">
      <w:pPr>
        <w:ind w:left="850"/>
        <w:jc w:val="both"/>
        <w:rPr>
          <w:rFonts w:asciiTheme="minorHAnsi" w:hAnsiTheme="minorHAnsi"/>
        </w:rPr>
      </w:pPr>
    </w:p>
    <w:p w:rsidR="003D7323" w:rsidRDefault="003D7323">
      <w:pPr>
        <w:ind w:left="850"/>
        <w:jc w:val="both"/>
        <w:rPr>
          <w:rFonts w:asciiTheme="minorHAnsi" w:hAnsiTheme="minorHAnsi"/>
        </w:rPr>
      </w:pPr>
    </w:p>
    <w:p w:rsidR="003D7323" w:rsidRDefault="003D7323">
      <w:pPr>
        <w:ind w:left="850"/>
        <w:jc w:val="both"/>
        <w:rPr>
          <w:rFonts w:asciiTheme="minorHAnsi" w:hAnsiTheme="minorHAnsi"/>
        </w:rPr>
      </w:pPr>
    </w:p>
    <w:p w:rsidR="003D7323" w:rsidRDefault="003D7323">
      <w:pPr>
        <w:ind w:left="850"/>
        <w:jc w:val="both"/>
        <w:rPr>
          <w:rFonts w:asciiTheme="minorHAnsi" w:hAnsiTheme="minorHAnsi"/>
        </w:rPr>
      </w:pPr>
    </w:p>
    <w:p w:rsidR="003D7323" w:rsidRDefault="003D7323">
      <w:pPr>
        <w:ind w:left="850"/>
        <w:jc w:val="both"/>
        <w:rPr>
          <w:rFonts w:asciiTheme="minorHAnsi" w:hAnsiTheme="minorHAnsi"/>
        </w:rPr>
      </w:pPr>
    </w:p>
    <w:p w:rsidR="003D7323" w:rsidRPr="00FE1F28" w:rsidRDefault="003D7323">
      <w:pPr>
        <w:ind w:left="850"/>
        <w:jc w:val="both"/>
        <w:rPr>
          <w:rFonts w:asciiTheme="minorHAnsi" w:hAnsiTheme="minorHAnsi"/>
        </w:rPr>
      </w:pPr>
    </w:p>
    <w:p w:rsidR="00BE2C50" w:rsidRPr="00FE1F28" w:rsidRDefault="00F95110" w:rsidP="00CC4AC4">
      <w:pPr>
        <w:numPr>
          <w:ilvl w:val="1"/>
          <w:numId w:val="5"/>
        </w:numPr>
        <w:ind w:left="850" w:hanging="425"/>
        <w:contextualSpacing/>
        <w:jc w:val="both"/>
        <w:rPr>
          <w:rFonts w:asciiTheme="minorHAnsi" w:hAnsiTheme="minorHAnsi"/>
          <w:sz w:val="22"/>
          <w:szCs w:val="22"/>
        </w:rPr>
      </w:pPr>
      <w:bookmarkStart w:id="16" w:name="h.dpucbgxs0vt" w:colFirst="0" w:colLast="0"/>
      <w:bookmarkEnd w:id="16"/>
      <w:r w:rsidRPr="00FE1F28">
        <w:rPr>
          <w:rFonts w:asciiTheme="minorHAnsi" w:eastAsia="Calibri" w:hAnsiTheme="minorHAnsi" w:cs="Calibri"/>
          <w:b/>
          <w:sz w:val="22"/>
          <w:szCs w:val="22"/>
        </w:rPr>
        <w:lastRenderedPageBreak/>
        <w:t>Políticas</w:t>
      </w:r>
    </w:p>
    <w:p w:rsidR="00462DD2" w:rsidRDefault="00462DD2">
      <w:pPr>
        <w:ind w:left="720"/>
        <w:jc w:val="both"/>
        <w:rPr>
          <w:rFonts w:asciiTheme="minorHAnsi" w:hAnsiTheme="minorHAnsi"/>
        </w:rPr>
      </w:pPr>
      <w:bookmarkStart w:id="17" w:name="h.tz799k1ymjk" w:colFirst="0" w:colLast="0"/>
      <w:bookmarkStart w:id="18" w:name="h.4d34og8" w:colFirst="0" w:colLast="0"/>
      <w:bookmarkEnd w:id="17"/>
      <w:bookmarkEnd w:id="18"/>
      <w:r>
        <w:rPr>
          <w:rFonts w:asciiTheme="minorHAnsi" w:hAnsiTheme="minorHAnsi"/>
        </w:rPr>
        <w:t>&lt; POLITICA: proviene del estado, gobierno o de una ley</w:t>
      </w:r>
    </w:p>
    <w:p w:rsidR="00BE2C50" w:rsidRDefault="00462DD2">
      <w:pPr>
        <w:ind w:left="720"/>
        <w:jc w:val="both"/>
        <w:rPr>
          <w:rFonts w:asciiTheme="minorHAnsi" w:hAnsiTheme="minorHAnsi"/>
        </w:rPr>
      </w:pPr>
      <w:r>
        <w:rPr>
          <w:rFonts w:asciiTheme="minorHAnsi" w:hAnsiTheme="minorHAnsi"/>
        </w:rPr>
        <w:t xml:space="preserve"> DIRECTRICES: normas de la misma empresa o consultora&gt;</w:t>
      </w:r>
    </w:p>
    <w:p w:rsidR="00462DD2" w:rsidRDefault="00462DD2">
      <w:pPr>
        <w:ind w:left="720"/>
        <w:jc w:val="both"/>
        <w:rPr>
          <w:rFonts w:asciiTheme="minorHAnsi" w:hAnsiTheme="minorHAnsi"/>
        </w:rPr>
      </w:pPr>
    </w:p>
    <w:p w:rsidR="003D7323" w:rsidRPr="003D7323" w:rsidRDefault="003D7323" w:rsidP="003D7323">
      <w:pPr>
        <w:pStyle w:val="Sinespaciado"/>
        <w:rPr>
          <w:rFonts w:asciiTheme="minorHAnsi" w:hAnsiTheme="minorHAnsi" w:cstheme="minorHAnsi"/>
          <w:sz w:val="22"/>
          <w:szCs w:val="22"/>
        </w:rPr>
      </w:pPr>
      <w:r w:rsidRPr="003D7323">
        <w:rPr>
          <w:rFonts w:asciiTheme="minorHAnsi" w:hAnsiTheme="minorHAnsi" w:cstheme="minorHAnsi"/>
          <w:sz w:val="22"/>
          <w:szCs w:val="22"/>
        </w:rPr>
        <w:t xml:space="preserve">Respecto a los documentos en el repositorio de </w:t>
      </w:r>
      <w:proofErr w:type="spellStart"/>
      <w:r w:rsidRPr="003D7323">
        <w:rPr>
          <w:rFonts w:asciiTheme="minorHAnsi" w:hAnsiTheme="minorHAnsi" w:cstheme="minorHAnsi"/>
          <w:sz w:val="22"/>
          <w:szCs w:val="22"/>
        </w:rPr>
        <w:t>GitHub</w:t>
      </w:r>
      <w:proofErr w:type="spellEnd"/>
      <w:r w:rsidRPr="003D7323">
        <w:rPr>
          <w:rFonts w:asciiTheme="minorHAnsi" w:hAnsiTheme="minorHAnsi" w:cstheme="minorHAnsi"/>
          <w:sz w:val="22"/>
          <w:szCs w:val="22"/>
        </w:rPr>
        <w:t>:</w:t>
      </w:r>
    </w:p>
    <w:p w:rsidR="003D7323" w:rsidRPr="003D7323" w:rsidRDefault="003D7323" w:rsidP="003D7323">
      <w:pPr>
        <w:pStyle w:val="Sinespaciado"/>
        <w:numPr>
          <w:ilvl w:val="0"/>
          <w:numId w:val="19"/>
        </w:numPr>
        <w:rPr>
          <w:rFonts w:asciiTheme="minorHAnsi" w:hAnsiTheme="minorHAnsi" w:cstheme="minorHAnsi"/>
          <w:sz w:val="22"/>
          <w:szCs w:val="22"/>
        </w:rPr>
      </w:pPr>
      <w:r w:rsidRPr="003D7323">
        <w:rPr>
          <w:rFonts w:asciiTheme="minorHAnsi" w:hAnsiTheme="minorHAnsi" w:cstheme="minorHAnsi"/>
          <w:sz w:val="22"/>
          <w:szCs w:val="22"/>
        </w:rPr>
        <w:t>Todos los integrantes tienen derecho de administrador, es decir, permiso de lectura, escritura y creación de nuevos documentos. Se tiene como política la total confianza en todos los integrantes del equipo.</w:t>
      </w:r>
    </w:p>
    <w:p w:rsidR="003D7323" w:rsidRPr="00FE1F28" w:rsidRDefault="003D7323">
      <w:pPr>
        <w:ind w:left="720"/>
        <w:jc w:val="both"/>
        <w:rPr>
          <w:rFonts w:asciiTheme="minorHAnsi" w:hAnsiTheme="minorHAnsi"/>
        </w:rPr>
      </w:pPr>
    </w:p>
    <w:p w:rsidR="00BE2C50" w:rsidRPr="00FE1F28" w:rsidRDefault="00F95110" w:rsidP="00CC4AC4">
      <w:pPr>
        <w:numPr>
          <w:ilvl w:val="1"/>
          <w:numId w:val="5"/>
        </w:numPr>
        <w:ind w:left="850" w:hanging="425"/>
        <w:contextualSpacing/>
        <w:jc w:val="both"/>
        <w:rPr>
          <w:rFonts w:asciiTheme="minorHAnsi" w:hAnsiTheme="minorHAnsi"/>
          <w:sz w:val="22"/>
          <w:szCs w:val="22"/>
        </w:rPr>
      </w:pPr>
      <w:bookmarkStart w:id="19" w:name="h.4vzzfke17sck" w:colFirst="0" w:colLast="0"/>
      <w:bookmarkEnd w:id="19"/>
      <w:r w:rsidRPr="00FE1F28">
        <w:rPr>
          <w:rFonts w:asciiTheme="minorHAnsi" w:eastAsia="Calibri" w:hAnsiTheme="minorHAnsi" w:cs="Calibri"/>
          <w:b/>
          <w:sz w:val="22"/>
          <w:szCs w:val="22"/>
        </w:rPr>
        <w:t>Herramientas, entorno e Infraestructura</w:t>
      </w:r>
    </w:p>
    <w:p w:rsidR="00BE2C50" w:rsidRDefault="00BE2C50">
      <w:pPr>
        <w:ind w:left="720"/>
        <w:jc w:val="both"/>
        <w:rPr>
          <w:rFonts w:asciiTheme="minorHAnsi" w:hAnsiTheme="minorHAnsi"/>
        </w:rPr>
      </w:pPr>
      <w:bookmarkStart w:id="20" w:name="h.egu290ar1f3q" w:colFirst="0" w:colLast="0"/>
      <w:bookmarkEnd w:id="20"/>
    </w:p>
    <w:p w:rsidR="00462DD2" w:rsidRDefault="00462DD2">
      <w:pPr>
        <w:ind w:left="720"/>
        <w:jc w:val="both"/>
        <w:rPr>
          <w:rFonts w:asciiTheme="minorHAnsi" w:hAnsiTheme="minorHAnsi"/>
        </w:rPr>
      </w:pPr>
      <w:r>
        <w:rPr>
          <w:rFonts w:asciiTheme="minorHAnsi" w:hAnsiTheme="minorHAnsi"/>
        </w:rPr>
        <w:t xml:space="preserve">&lt;explicar todos los elementos ya que va dirigido al gerente y este debe entenderlo, </w:t>
      </w:r>
      <w:proofErr w:type="spellStart"/>
      <w:r>
        <w:rPr>
          <w:rFonts w:asciiTheme="minorHAnsi" w:hAnsiTheme="minorHAnsi"/>
        </w:rPr>
        <w:t>tmb</w:t>
      </w:r>
      <w:proofErr w:type="spellEnd"/>
      <w:r>
        <w:rPr>
          <w:rFonts w:asciiTheme="minorHAnsi" w:hAnsiTheme="minorHAnsi"/>
        </w:rPr>
        <w:t xml:space="preserve">  el gerente desea saber los costos, cada figura o cuadro debe estar con su respectivo nombre, ejemplo: “fig1 “Arquitectura </w:t>
      </w:r>
      <w:proofErr w:type="gramStart"/>
      <w:r>
        <w:rPr>
          <w:rFonts w:asciiTheme="minorHAnsi" w:hAnsiTheme="minorHAnsi"/>
        </w:rPr>
        <w:t>de …</w:t>
      </w:r>
      <w:proofErr w:type="gramEnd"/>
      <w:r>
        <w:rPr>
          <w:rFonts w:asciiTheme="minorHAnsi" w:hAnsiTheme="minorHAnsi"/>
        </w:rPr>
        <w:t>” &gt;</w:t>
      </w:r>
    </w:p>
    <w:p w:rsidR="00462DD2" w:rsidRPr="00FE1F28" w:rsidRDefault="00462DD2">
      <w:pPr>
        <w:ind w:left="720"/>
        <w:jc w:val="both"/>
        <w:rPr>
          <w:rFonts w:asciiTheme="minorHAnsi" w:hAnsiTheme="minorHAnsi"/>
        </w:rPr>
      </w:pPr>
    </w:p>
    <w:p w:rsidR="00BE2C50" w:rsidRPr="00FE1F28" w:rsidRDefault="00DE7A4B">
      <w:pPr>
        <w:ind w:left="720"/>
        <w:jc w:val="both"/>
        <w:rPr>
          <w:rFonts w:asciiTheme="minorHAnsi" w:hAnsiTheme="minorHAnsi"/>
        </w:rPr>
      </w:pPr>
      <w:bookmarkStart w:id="21" w:name="h.cdd6gf7i1c66" w:colFirst="0" w:colLast="0"/>
      <w:bookmarkEnd w:id="21"/>
      <w:proofErr w:type="spellStart"/>
      <w:r w:rsidRPr="00FE1F28">
        <w:rPr>
          <w:rFonts w:asciiTheme="minorHAnsi" w:eastAsia="Calibri" w:hAnsiTheme="minorHAnsi" w:cs="Calibri"/>
          <w:b/>
          <w:sz w:val="22"/>
          <w:szCs w:val="22"/>
        </w:rPr>
        <w:t>Git</w:t>
      </w:r>
      <w:proofErr w:type="spellEnd"/>
      <w:r w:rsidRPr="00FE1F28">
        <w:rPr>
          <w:rFonts w:asciiTheme="minorHAnsi" w:eastAsia="Calibri" w:hAnsiTheme="minorHAnsi" w:cs="Calibri"/>
          <w:b/>
          <w:sz w:val="22"/>
          <w:szCs w:val="22"/>
        </w:rPr>
        <w:t xml:space="preserve"> </w:t>
      </w:r>
      <w:proofErr w:type="spellStart"/>
      <w:r w:rsidRPr="00FE1F28">
        <w:rPr>
          <w:rFonts w:asciiTheme="minorHAnsi" w:eastAsia="Calibri" w:hAnsiTheme="minorHAnsi" w:cs="Calibri"/>
          <w:b/>
          <w:sz w:val="22"/>
          <w:szCs w:val="22"/>
        </w:rPr>
        <w:t>Hub</w:t>
      </w:r>
      <w:proofErr w:type="spellEnd"/>
    </w:p>
    <w:p w:rsidR="00BE2C50" w:rsidRPr="00FE1F28" w:rsidRDefault="00BE2C50">
      <w:pPr>
        <w:ind w:left="720"/>
        <w:jc w:val="both"/>
        <w:rPr>
          <w:rFonts w:asciiTheme="minorHAnsi" w:hAnsiTheme="minorHAnsi"/>
        </w:rPr>
      </w:pPr>
      <w:bookmarkStart w:id="22" w:name="h.ktb6giitx6ys" w:colFirst="0" w:colLast="0"/>
      <w:bookmarkStart w:id="23" w:name="h.ahfozkkjm9tq" w:colFirst="0" w:colLast="0"/>
      <w:bookmarkEnd w:id="22"/>
      <w:bookmarkEnd w:id="23"/>
    </w:p>
    <w:p w:rsidR="00FE1F28" w:rsidRPr="00FE1F28" w:rsidRDefault="00FE1F28">
      <w:pPr>
        <w:ind w:left="720"/>
        <w:jc w:val="both"/>
        <w:rPr>
          <w:rFonts w:asciiTheme="minorHAnsi" w:hAnsiTheme="minorHAnsi"/>
          <w:sz w:val="22"/>
        </w:rPr>
      </w:pPr>
      <w:r w:rsidRPr="00FE1F28">
        <w:rPr>
          <w:rFonts w:asciiTheme="minorHAnsi" w:hAnsiTheme="minorHAnsi"/>
          <w:sz w:val="22"/>
        </w:rPr>
        <w:t xml:space="preserve">Es una plataforma de </w:t>
      </w:r>
      <w:r w:rsidRPr="00FE1F28">
        <w:rPr>
          <w:rFonts w:asciiTheme="minorHAnsi" w:hAnsiTheme="minorHAnsi"/>
          <w:b/>
          <w:sz w:val="22"/>
        </w:rPr>
        <w:t xml:space="preserve">desarrollo colaborativo de software </w:t>
      </w:r>
      <w:r w:rsidRPr="00FE1F28">
        <w:rPr>
          <w:rFonts w:asciiTheme="minorHAnsi" w:hAnsiTheme="minorHAnsi"/>
          <w:sz w:val="22"/>
        </w:rPr>
        <w:t xml:space="preserve">para alojar proyectos utilizando el sistema de control de versiones </w:t>
      </w:r>
      <w:proofErr w:type="spellStart"/>
      <w:r w:rsidRPr="00FE1F28">
        <w:rPr>
          <w:rFonts w:asciiTheme="minorHAnsi" w:hAnsiTheme="minorHAnsi"/>
          <w:b/>
          <w:sz w:val="22"/>
        </w:rPr>
        <w:t>Git</w:t>
      </w:r>
      <w:proofErr w:type="spellEnd"/>
      <w:r w:rsidRPr="00FE1F28">
        <w:rPr>
          <w:rFonts w:asciiTheme="minorHAnsi" w:hAnsiTheme="minorHAnsi"/>
          <w:sz w:val="22"/>
        </w:rPr>
        <w:t>.</w:t>
      </w:r>
    </w:p>
    <w:p w:rsidR="00BE2C50" w:rsidRPr="00FE1F28" w:rsidRDefault="00BE2C50">
      <w:pPr>
        <w:ind w:left="720"/>
        <w:jc w:val="both"/>
        <w:rPr>
          <w:rFonts w:asciiTheme="minorHAnsi" w:hAnsiTheme="minorHAnsi"/>
        </w:rPr>
      </w:pPr>
      <w:bookmarkStart w:id="24" w:name="h.mtqnbg8rpkp9" w:colFirst="0" w:colLast="0"/>
      <w:bookmarkEnd w:id="24"/>
    </w:p>
    <w:p w:rsidR="00BE2C50" w:rsidRPr="00FE1F28" w:rsidRDefault="00F95110">
      <w:pPr>
        <w:ind w:left="720"/>
        <w:jc w:val="both"/>
        <w:rPr>
          <w:rFonts w:asciiTheme="minorHAnsi" w:hAnsiTheme="minorHAnsi"/>
        </w:rPr>
      </w:pPr>
      <w:bookmarkStart w:id="25" w:name="h.pokrjm1n6vig" w:colFirst="0" w:colLast="0"/>
      <w:bookmarkEnd w:id="25"/>
      <w:proofErr w:type="spellStart"/>
      <w:r w:rsidRPr="00FE1F28">
        <w:rPr>
          <w:rFonts w:asciiTheme="minorHAnsi" w:eastAsia="Calibri" w:hAnsiTheme="minorHAnsi" w:cs="Calibri"/>
          <w:b/>
          <w:sz w:val="22"/>
          <w:szCs w:val="22"/>
        </w:rPr>
        <w:t>Git</w:t>
      </w:r>
      <w:proofErr w:type="spellEnd"/>
    </w:p>
    <w:p w:rsidR="00BE2C50" w:rsidRPr="00FE1F28" w:rsidRDefault="00F95110">
      <w:pPr>
        <w:ind w:left="720"/>
        <w:jc w:val="both"/>
        <w:rPr>
          <w:rFonts w:asciiTheme="minorHAnsi" w:hAnsiTheme="minorHAnsi"/>
        </w:rPr>
      </w:pPr>
      <w:bookmarkStart w:id="26" w:name="h.iftevr6qj4h3" w:colFirst="0" w:colLast="0"/>
      <w:bookmarkEnd w:id="26"/>
      <w:r w:rsidRPr="00FE1F28">
        <w:rPr>
          <w:rFonts w:asciiTheme="minorHAnsi" w:eastAsia="Calibri" w:hAnsiTheme="minorHAnsi" w:cs="Calibri"/>
          <w:sz w:val="22"/>
          <w:szCs w:val="22"/>
        </w:rPr>
        <w:t>Es un sistema de control de versiones, p</w:t>
      </w:r>
      <w:r w:rsidRPr="00FE1F28">
        <w:rPr>
          <w:rFonts w:asciiTheme="minorHAnsi" w:eastAsia="Arial" w:hAnsiTheme="minorHAnsi" w:cs="Arial"/>
          <w:color w:val="252525"/>
          <w:sz w:val="22"/>
          <w:szCs w:val="22"/>
          <w:highlight w:val="white"/>
        </w:rPr>
        <w:t>ensando en la eficiencia y la confiabilidad del mantenimiento de versiones de aplicaciones cuando estas tienen un gran número de archivos de código fuente.</w:t>
      </w:r>
    </w:p>
    <w:p w:rsidR="00BE2C50" w:rsidRPr="00FE1F28" w:rsidRDefault="00BE2C50">
      <w:pPr>
        <w:ind w:left="720"/>
        <w:jc w:val="both"/>
        <w:rPr>
          <w:rFonts w:asciiTheme="minorHAnsi" w:hAnsiTheme="minorHAnsi"/>
        </w:rPr>
      </w:pPr>
      <w:bookmarkStart w:id="27" w:name="h.aydtsynnqgbk" w:colFirst="0" w:colLast="0"/>
      <w:bookmarkEnd w:id="27"/>
    </w:p>
    <w:p w:rsidR="00BE2C50" w:rsidRPr="00FE1F28" w:rsidRDefault="00F95110">
      <w:pPr>
        <w:ind w:left="720"/>
        <w:jc w:val="both"/>
        <w:rPr>
          <w:rFonts w:asciiTheme="minorHAnsi" w:hAnsiTheme="minorHAnsi"/>
        </w:rPr>
      </w:pPr>
      <w:bookmarkStart w:id="28" w:name="h.uaryvruacenv" w:colFirst="0" w:colLast="0"/>
      <w:bookmarkEnd w:id="28"/>
      <w:r w:rsidRPr="00FE1F28">
        <w:rPr>
          <w:rFonts w:asciiTheme="minorHAnsi" w:eastAsia="Arial" w:hAnsiTheme="minorHAnsi" w:cs="Arial"/>
          <w:color w:val="252525"/>
          <w:sz w:val="22"/>
          <w:szCs w:val="22"/>
          <w:highlight w:val="white"/>
        </w:rPr>
        <w:t xml:space="preserve">El </w:t>
      </w:r>
      <w:proofErr w:type="spellStart"/>
      <w:r w:rsidRPr="00FE1F28">
        <w:rPr>
          <w:rFonts w:asciiTheme="minorHAnsi" w:eastAsia="Arial" w:hAnsiTheme="minorHAnsi" w:cs="Arial"/>
          <w:color w:val="252525"/>
          <w:sz w:val="22"/>
          <w:szCs w:val="22"/>
          <w:highlight w:val="white"/>
        </w:rPr>
        <w:t>git</w:t>
      </w:r>
      <w:proofErr w:type="spellEnd"/>
      <w:r w:rsidRPr="00FE1F28">
        <w:rPr>
          <w:rFonts w:asciiTheme="minorHAnsi" w:eastAsia="Arial" w:hAnsiTheme="minorHAnsi" w:cs="Arial"/>
          <w:color w:val="252525"/>
          <w:sz w:val="22"/>
          <w:szCs w:val="22"/>
          <w:highlight w:val="white"/>
        </w:rPr>
        <w:t xml:space="preserve"> trabaja de una forma distribuida para que cada usuario pueda tener actualizado los archivos que contiene el repositorio en un repositorio local, de forma que si por algún motivo el servidor central tiene una falla, el contenido del repositorio esta copiado en cada usuario conectado.</w:t>
      </w:r>
      <w:r w:rsidRPr="00FE1F28">
        <w:rPr>
          <w:rFonts w:asciiTheme="minorHAnsi" w:hAnsiTheme="minorHAnsi"/>
          <w:noProof/>
          <w:lang w:val="es-PE" w:eastAsia="es-PE"/>
        </w:rPr>
        <w:drawing>
          <wp:inline distT="114300" distB="114300" distL="114300" distR="114300" wp14:anchorId="67DD9379" wp14:editId="3A6F86EA">
            <wp:extent cx="1595438" cy="1866826"/>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8"/>
                    <a:srcRect/>
                    <a:stretch>
                      <a:fillRect/>
                    </a:stretch>
                  </pic:blipFill>
                  <pic:spPr>
                    <a:xfrm>
                      <a:off x="0" y="0"/>
                      <a:ext cx="1595438" cy="1866826"/>
                    </a:xfrm>
                    <a:prstGeom prst="rect">
                      <a:avLst/>
                    </a:prstGeom>
                    <a:ln/>
                  </pic:spPr>
                </pic:pic>
              </a:graphicData>
            </a:graphic>
          </wp:inline>
        </w:drawing>
      </w:r>
    </w:p>
    <w:p w:rsidR="00BE2C50" w:rsidRPr="00FE1F28" w:rsidRDefault="00F95110">
      <w:pPr>
        <w:ind w:left="720"/>
        <w:jc w:val="both"/>
        <w:rPr>
          <w:rFonts w:asciiTheme="minorHAnsi" w:hAnsiTheme="minorHAnsi"/>
        </w:rPr>
      </w:pPr>
      <w:bookmarkStart w:id="29" w:name="h.bsoubxyhro0w" w:colFirst="0" w:colLast="0"/>
      <w:bookmarkEnd w:id="29"/>
      <w:r w:rsidRPr="00FE1F28">
        <w:rPr>
          <w:rFonts w:asciiTheme="minorHAnsi" w:eastAsia="Arial" w:hAnsiTheme="minorHAnsi" w:cs="Arial"/>
          <w:color w:val="252525"/>
          <w:sz w:val="22"/>
          <w:szCs w:val="22"/>
          <w:highlight w:val="white"/>
        </w:rPr>
        <w:t xml:space="preserve">Podemos observar </w:t>
      </w:r>
      <w:proofErr w:type="spellStart"/>
      <w:r w:rsidRPr="00FE1F28">
        <w:rPr>
          <w:rFonts w:asciiTheme="minorHAnsi" w:eastAsia="Arial" w:hAnsiTheme="minorHAnsi" w:cs="Arial"/>
          <w:color w:val="252525"/>
          <w:sz w:val="22"/>
          <w:szCs w:val="22"/>
          <w:highlight w:val="white"/>
        </w:rPr>
        <w:t>como</w:t>
      </w:r>
      <w:proofErr w:type="spellEnd"/>
      <w:r w:rsidRPr="00FE1F28">
        <w:rPr>
          <w:rFonts w:asciiTheme="minorHAnsi" w:eastAsia="Arial" w:hAnsiTheme="minorHAnsi" w:cs="Arial"/>
          <w:color w:val="252525"/>
          <w:sz w:val="22"/>
          <w:szCs w:val="22"/>
          <w:highlight w:val="white"/>
        </w:rPr>
        <w:t xml:space="preserve"> es que se va actualizando las versiones de los archivos, Si un archivo es modificado, el nuevo contenido cambia de versión.</w:t>
      </w:r>
    </w:p>
    <w:p w:rsidR="00BE2C50" w:rsidRPr="00FE1F28" w:rsidRDefault="00BE2C50">
      <w:pPr>
        <w:ind w:left="720"/>
        <w:jc w:val="right"/>
        <w:rPr>
          <w:rFonts w:asciiTheme="minorHAnsi" w:hAnsiTheme="minorHAnsi"/>
        </w:rPr>
      </w:pPr>
      <w:bookmarkStart w:id="30" w:name="h.2y3rqth5v41z" w:colFirst="0" w:colLast="0"/>
      <w:bookmarkEnd w:id="30"/>
    </w:p>
    <w:p w:rsidR="00BE2C50" w:rsidRPr="00FE1F28" w:rsidRDefault="00BE2C50">
      <w:pPr>
        <w:ind w:left="720"/>
        <w:jc w:val="right"/>
        <w:rPr>
          <w:rFonts w:asciiTheme="minorHAnsi" w:hAnsiTheme="minorHAnsi"/>
        </w:rPr>
      </w:pPr>
      <w:bookmarkStart w:id="31" w:name="h.2pivz8dpy83" w:colFirst="0" w:colLast="0"/>
      <w:bookmarkEnd w:id="31"/>
    </w:p>
    <w:p w:rsidR="00300E74" w:rsidRDefault="00F95110" w:rsidP="00420999">
      <w:pPr>
        <w:ind w:left="720"/>
        <w:jc w:val="right"/>
        <w:rPr>
          <w:rFonts w:asciiTheme="minorHAnsi" w:hAnsiTheme="minorHAnsi"/>
        </w:rPr>
      </w:pPr>
      <w:bookmarkStart w:id="32" w:name="h.8nb30xxz73rq" w:colFirst="0" w:colLast="0"/>
      <w:bookmarkEnd w:id="32"/>
      <w:r w:rsidRPr="00FE1F28">
        <w:rPr>
          <w:rFonts w:asciiTheme="minorHAnsi" w:hAnsiTheme="minorHAnsi"/>
          <w:noProof/>
          <w:lang w:val="es-PE" w:eastAsia="es-PE"/>
        </w:rPr>
        <w:lastRenderedPageBreak/>
        <w:drawing>
          <wp:inline distT="114300" distB="114300" distL="114300" distR="114300" wp14:anchorId="324F2208" wp14:editId="20D95C1C">
            <wp:extent cx="5314950" cy="1819275"/>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srcRect b="2551"/>
                    <a:stretch>
                      <a:fillRect/>
                    </a:stretch>
                  </pic:blipFill>
                  <pic:spPr>
                    <a:xfrm>
                      <a:off x="0" y="0"/>
                      <a:ext cx="5314950" cy="1819275"/>
                    </a:xfrm>
                    <a:prstGeom prst="rect">
                      <a:avLst/>
                    </a:prstGeom>
                    <a:ln/>
                  </pic:spPr>
                </pic:pic>
              </a:graphicData>
            </a:graphic>
          </wp:inline>
        </w:drawing>
      </w:r>
      <w:bookmarkStart w:id="33" w:name="h.wn7x30phyurz" w:colFirst="0" w:colLast="0"/>
      <w:bookmarkStart w:id="34" w:name="h.1ryi22cmuzr" w:colFirst="0" w:colLast="0"/>
      <w:bookmarkEnd w:id="33"/>
      <w:bookmarkEnd w:id="34"/>
    </w:p>
    <w:p w:rsidR="001A3F1F" w:rsidRDefault="001A3F1F" w:rsidP="00420999">
      <w:pPr>
        <w:ind w:left="720"/>
        <w:jc w:val="right"/>
        <w:rPr>
          <w:rFonts w:asciiTheme="minorHAnsi" w:hAnsiTheme="minorHAnsi"/>
        </w:rPr>
      </w:pPr>
    </w:p>
    <w:p w:rsidR="001A3F1F" w:rsidRPr="001A3F1F" w:rsidRDefault="001A3F1F" w:rsidP="001A3F1F">
      <w:pPr>
        <w:numPr>
          <w:ilvl w:val="1"/>
          <w:numId w:val="5"/>
        </w:numPr>
        <w:ind w:left="850" w:hanging="425"/>
        <w:contextualSpacing/>
        <w:jc w:val="both"/>
        <w:rPr>
          <w:rFonts w:asciiTheme="minorHAnsi" w:hAnsiTheme="minorHAnsi"/>
          <w:sz w:val="22"/>
          <w:szCs w:val="22"/>
        </w:rPr>
      </w:pPr>
      <w:r>
        <w:rPr>
          <w:rFonts w:asciiTheme="minorHAnsi" w:eastAsia="Calibri" w:hAnsiTheme="minorHAnsi" w:cs="Calibri"/>
          <w:b/>
          <w:sz w:val="22"/>
          <w:szCs w:val="22"/>
        </w:rPr>
        <w:t>Calendario</w:t>
      </w:r>
    </w:p>
    <w:p w:rsidR="001A3F1F" w:rsidRPr="00FE1F28" w:rsidRDefault="001A3F1F" w:rsidP="001A3F1F">
      <w:pPr>
        <w:ind w:left="850"/>
        <w:contextualSpacing/>
        <w:jc w:val="both"/>
        <w:rPr>
          <w:rFonts w:asciiTheme="minorHAnsi" w:hAnsiTheme="minorHAnsi"/>
          <w:sz w:val="22"/>
          <w:szCs w:val="22"/>
        </w:rPr>
      </w:pPr>
      <w:r>
        <w:t>&lt;</w:t>
      </w:r>
      <w:proofErr w:type="gramStart"/>
      <w:r>
        <w:t>las</w:t>
      </w:r>
      <w:proofErr w:type="gramEnd"/>
      <w:r>
        <w:t xml:space="preserve"> actividades de la gestión de la configuración y el tiempo&gt;</w:t>
      </w:r>
    </w:p>
    <w:p w:rsidR="001A3F1F" w:rsidRDefault="001A3F1F" w:rsidP="00420999">
      <w:pPr>
        <w:ind w:left="720"/>
        <w:jc w:val="right"/>
        <w:rPr>
          <w:rFonts w:asciiTheme="minorHAnsi" w:hAnsiTheme="minorHAnsi"/>
        </w:rPr>
      </w:pPr>
    </w:p>
    <w:p w:rsidR="001A3F1F" w:rsidRPr="00420999" w:rsidRDefault="001A3F1F" w:rsidP="001A3F1F">
      <w:pPr>
        <w:tabs>
          <w:tab w:val="left" w:pos="284"/>
        </w:tabs>
        <w:jc w:val="right"/>
        <w:rPr>
          <w:rFonts w:asciiTheme="minorHAnsi" w:hAnsiTheme="minorHAnsi"/>
        </w:rPr>
      </w:pPr>
    </w:p>
    <w:p w:rsidR="00300E74" w:rsidRDefault="00300E74" w:rsidP="001A3F1F">
      <w:pPr>
        <w:numPr>
          <w:ilvl w:val="0"/>
          <w:numId w:val="10"/>
        </w:numPr>
        <w:tabs>
          <w:tab w:val="left" w:pos="284"/>
        </w:tabs>
        <w:contextualSpacing/>
        <w:rPr>
          <w:rFonts w:ascii="Calibri" w:eastAsia="Calibri" w:hAnsi="Calibri" w:cs="Calibri"/>
          <w:b/>
          <w:sz w:val="22"/>
          <w:szCs w:val="22"/>
        </w:rPr>
      </w:pPr>
      <w:bookmarkStart w:id="35" w:name="h.9q2h4naxnb9n" w:colFirst="0" w:colLast="0"/>
      <w:bookmarkEnd w:id="35"/>
      <w:r>
        <w:rPr>
          <w:rFonts w:ascii="Calibri" w:eastAsia="Calibri" w:hAnsi="Calibri" w:cs="Calibri"/>
          <w:b/>
          <w:sz w:val="22"/>
          <w:szCs w:val="22"/>
        </w:rPr>
        <w:t>Actividades de la SCM</w:t>
      </w:r>
    </w:p>
    <w:p w:rsidR="003C6A2A" w:rsidRPr="003C6A2A" w:rsidRDefault="003C6A2A" w:rsidP="003C6A2A">
      <w:pPr>
        <w:pStyle w:val="Prrafodelista"/>
        <w:ind w:left="0"/>
        <w:jc w:val="both"/>
        <w:rPr>
          <w:rFonts w:asciiTheme="minorHAnsi" w:hAnsiTheme="minorHAnsi" w:cstheme="minorHAnsi"/>
          <w:sz w:val="22"/>
        </w:rPr>
      </w:pPr>
    </w:p>
    <w:p w:rsidR="003C6A2A" w:rsidRPr="003C6A2A" w:rsidRDefault="003C6A2A" w:rsidP="003C6A2A">
      <w:pPr>
        <w:pStyle w:val="Prrafodelista"/>
        <w:ind w:left="0"/>
        <w:jc w:val="both"/>
        <w:rPr>
          <w:rFonts w:asciiTheme="minorHAnsi" w:hAnsiTheme="minorHAnsi" w:cstheme="minorHAnsi"/>
          <w:sz w:val="22"/>
        </w:rPr>
      </w:pPr>
      <w:r w:rsidRPr="003C6A2A">
        <w:rPr>
          <w:rFonts w:asciiTheme="minorHAnsi" w:hAnsiTheme="minorHAnsi" w:cstheme="minorHAnsi"/>
          <w:sz w:val="22"/>
        </w:rPr>
        <w:t xml:space="preserve">&lt; recordar que no solo es para un proyecto, sino todos los proyectos de la consultora, un modelo </w:t>
      </w:r>
      <w:proofErr w:type="spellStart"/>
      <w:r w:rsidRPr="003C6A2A">
        <w:rPr>
          <w:rFonts w:asciiTheme="minorHAnsi" w:hAnsiTheme="minorHAnsi" w:cstheme="minorHAnsi"/>
          <w:sz w:val="22"/>
        </w:rPr>
        <w:t>estandar</w:t>
      </w:r>
      <w:proofErr w:type="spellEnd"/>
      <w:r w:rsidRPr="003C6A2A">
        <w:rPr>
          <w:rFonts w:asciiTheme="minorHAnsi" w:hAnsiTheme="minorHAnsi" w:cstheme="minorHAnsi"/>
          <w:sz w:val="22"/>
        </w:rPr>
        <w:t>&gt;</w:t>
      </w:r>
    </w:p>
    <w:p w:rsidR="003C6A2A" w:rsidRDefault="003C6A2A" w:rsidP="003C6A2A">
      <w:pPr>
        <w:tabs>
          <w:tab w:val="left" w:pos="284"/>
        </w:tabs>
        <w:contextualSpacing/>
        <w:rPr>
          <w:rFonts w:ascii="Calibri" w:eastAsia="Calibri" w:hAnsi="Calibri" w:cs="Calibri"/>
          <w:b/>
          <w:sz w:val="22"/>
          <w:szCs w:val="22"/>
        </w:rPr>
      </w:pPr>
    </w:p>
    <w:p w:rsidR="00300E74" w:rsidRDefault="00300E74" w:rsidP="001A3F1F">
      <w:pPr>
        <w:numPr>
          <w:ilvl w:val="1"/>
          <w:numId w:val="10"/>
        </w:numPr>
        <w:tabs>
          <w:tab w:val="left" w:pos="1134"/>
        </w:tabs>
        <w:ind w:left="720"/>
        <w:contextualSpacing/>
        <w:jc w:val="both"/>
        <w:rPr>
          <w:rFonts w:ascii="Calibri" w:eastAsia="Calibri" w:hAnsi="Calibri" w:cs="Calibri"/>
          <w:b/>
          <w:sz w:val="22"/>
          <w:szCs w:val="22"/>
        </w:rPr>
      </w:pPr>
      <w:bookmarkStart w:id="36" w:name="h.tf5zxlw842yc" w:colFirst="0" w:colLast="0"/>
      <w:bookmarkEnd w:id="36"/>
      <w:r>
        <w:rPr>
          <w:rFonts w:ascii="Calibri" w:eastAsia="Calibri" w:hAnsi="Calibri" w:cs="Calibri"/>
          <w:b/>
          <w:sz w:val="22"/>
          <w:szCs w:val="22"/>
        </w:rPr>
        <w:t>Identificación</w:t>
      </w:r>
      <w:r w:rsidR="007A7983">
        <w:rPr>
          <w:rFonts w:ascii="Calibri" w:eastAsia="Calibri" w:hAnsi="Calibri" w:cs="Calibri"/>
          <w:b/>
          <w:sz w:val="22"/>
          <w:szCs w:val="22"/>
        </w:rPr>
        <w:t xml:space="preserve"> de la configuración (nomenclatura)</w:t>
      </w:r>
    </w:p>
    <w:p w:rsidR="007A7983" w:rsidRDefault="001A3F1F" w:rsidP="00001BF1">
      <w:pPr>
        <w:ind w:left="1134"/>
        <w:jc w:val="both"/>
        <w:rPr>
          <w:rFonts w:asciiTheme="minorHAnsi" w:hAnsiTheme="minorHAnsi" w:cstheme="minorHAnsi"/>
          <w:sz w:val="22"/>
          <w:szCs w:val="22"/>
        </w:rPr>
      </w:pPr>
      <w:r w:rsidRPr="001A3F1F">
        <w:rPr>
          <w:rFonts w:asciiTheme="minorHAnsi" w:hAnsiTheme="minorHAnsi" w:cstheme="minorHAnsi"/>
          <w:sz w:val="22"/>
          <w:szCs w:val="22"/>
        </w:rPr>
        <w:t>La identificación de los elementos de configuración (CI) será responsabilidad del Gestor de la configuración y  consiste en determinar los componentes del sistema y documentos, que se pondrán bajo la identificación exclusiva de un identificador único. Un esquema de correcta identificación, otorga a cada elemento trazabilidad entre el elemento y su información de estado.</w:t>
      </w:r>
      <w:bookmarkStart w:id="37" w:name="h.6zxzkzuaialh" w:colFirst="0" w:colLast="0"/>
      <w:bookmarkStart w:id="38" w:name="h.du4w30ge49hh" w:colFirst="0" w:colLast="0"/>
      <w:bookmarkStart w:id="39" w:name="h.ddan6a8uh4x1" w:colFirst="0" w:colLast="0"/>
      <w:bookmarkStart w:id="40" w:name="h.wdgo3lhop00y" w:colFirst="0" w:colLast="0"/>
      <w:bookmarkStart w:id="41" w:name="h.2xkbwctk985h" w:colFirst="0" w:colLast="0"/>
      <w:bookmarkStart w:id="42" w:name="h.mu9qc5dxgmia" w:colFirst="0" w:colLast="0"/>
      <w:bookmarkEnd w:id="37"/>
      <w:bookmarkEnd w:id="38"/>
      <w:bookmarkEnd w:id="39"/>
      <w:bookmarkEnd w:id="40"/>
      <w:bookmarkEnd w:id="41"/>
      <w:bookmarkEnd w:id="42"/>
    </w:p>
    <w:p w:rsidR="00001BF1" w:rsidRDefault="00001BF1" w:rsidP="00001BF1">
      <w:pPr>
        <w:ind w:left="1134"/>
        <w:jc w:val="both"/>
        <w:rPr>
          <w:rFonts w:asciiTheme="minorHAnsi" w:hAnsiTheme="minorHAnsi" w:cstheme="minorHAnsi"/>
          <w:sz w:val="22"/>
          <w:szCs w:val="22"/>
        </w:rPr>
      </w:pPr>
    </w:p>
    <w:p w:rsidR="003C6A2A" w:rsidRDefault="003C6A2A" w:rsidP="003C6A2A">
      <w:pPr>
        <w:rPr>
          <w:rFonts w:asciiTheme="minorHAnsi" w:hAnsiTheme="minorHAnsi" w:cstheme="minorHAnsi"/>
          <w:sz w:val="22"/>
        </w:rPr>
      </w:pPr>
      <w:r w:rsidRPr="003C6A2A">
        <w:rPr>
          <w:rFonts w:asciiTheme="minorHAnsi" w:hAnsiTheme="minorHAnsi" w:cstheme="minorHAnsi"/>
          <w:sz w:val="22"/>
        </w:rPr>
        <w:t>Cada elemento se iden</w:t>
      </w:r>
      <w:r>
        <w:rPr>
          <w:rFonts w:asciiTheme="minorHAnsi" w:hAnsiTheme="minorHAnsi" w:cstheme="minorHAnsi"/>
          <w:sz w:val="22"/>
        </w:rPr>
        <w:t xml:space="preserve">tificara de la siguiente manera: </w:t>
      </w:r>
      <w:proofErr w:type="spellStart"/>
      <w:r w:rsidRPr="003C6A2A">
        <w:rPr>
          <w:rFonts w:asciiTheme="minorHAnsi" w:hAnsiTheme="minorHAnsi" w:cstheme="minorHAnsi"/>
          <w:sz w:val="22"/>
        </w:rPr>
        <w:t>Proyecto_</w:t>
      </w:r>
      <w:proofErr w:type="gramStart"/>
      <w:r w:rsidRPr="003C6A2A">
        <w:rPr>
          <w:rFonts w:asciiTheme="minorHAnsi" w:hAnsiTheme="minorHAnsi" w:cstheme="minorHAnsi"/>
          <w:sz w:val="22"/>
        </w:rPr>
        <w:t>NombreDelElemento</w:t>
      </w:r>
      <w:proofErr w:type="spellEnd"/>
      <w:r>
        <w:rPr>
          <w:rFonts w:asciiTheme="minorHAnsi" w:hAnsiTheme="minorHAnsi" w:cstheme="minorHAnsi"/>
          <w:sz w:val="22"/>
        </w:rPr>
        <w:t xml:space="preserve"> :</w:t>
      </w:r>
      <w:proofErr w:type="gramEnd"/>
    </w:p>
    <w:p w:rsidR="003C6A2A" w:rsidRDefault="003C6A2A" w:rsidP="003C6A2A">
      <w:pPr>
        <w:rPr>
          <w:rFonts w:asciiTheme="minorHAnsi" w:hAnsiTheme="minorHAnsi" w:cstheme="minorHAnsi"/>
          <w:sz w:val="22"/>
        </w:rPr>
      </w:pPr>
      <w:r>
        <w:rPr>
          <w:rFonts w:asciiTheme="minorHAnsi" w:hAnsiTheme="minorHAnsi" w:cstheme="minorHAnsi"/>
          <w:sz w:val="22"/>
        </w:rPr>
        <w:t xml:space="preserve"> Ejemplo - </w:t>
      </w:r>
      <w:r w:rsidRPr="003C6A2A">
        <w:rPr>
          <w:rFonts w:asciiTheme="minorHAnsi" w:hAnsiTheme="minorHAnsi" w:cstheme="minorHAnsi"/>
          <w:i/>
          <w:sz w:val="22"/>
        </w:rPr>
        <w:t>SIB</w:t>
      </w:r>
      <w:r w:rsidRPr="003C6A2A">
        <w:rPr>
          <w:rFonts w:asciiTheme="minorHAnsi" w:hAnsiTheme="minorHAnsi" w:cstheme="minorHAnsi"/>
          <w:sz w:val="22"/>
        </w:rPr>
        <w:t>_</w:t>
      </w:r>
      <w:r w:rsidRPr="003C6A2A">
        <w:rPr>
          <w:rFonts w:asciiTheme="minorHAnsi" w:hAnsiTheme="minorHAnsi" w:cstheme="minorHAnsi"/>
          <w:sz w:val="22"/>
        </w:rPr>
        <w:t>DN</w:t>
      </w:r>
    </w:p>
    <w:p w:rsidR="003C6A2A" w:rsidRPr="003C6A2A" w:rsidRDefault="003C6A2A" w:rsidP="003C6A2A">
      <w:pPr>
        <w:rPr>
          <w:rFonts w:asciiTheme="minorHAnsi" w:hAnsiTheme="minorHAnsi" w:cstheme="minorHAnsi"/>
          <w:sz w:val="22"/>
        </w:rPr>
      </w:pPr>
    </w:p>
    <w:p w:rsidR="003C6A2A" w:rsidRPr="003C6A2A" w:rsidRDefault="003C6A2A" w:rsidP="003C6A2A">
      <w:pPr>
        <w:rPr>
          <w:rFonts w:asciiTheme="minorHAnsi" w:hAnsiTheme="minorHAnsi" w:cstheme="minorHAnsi"/>
          <w:i/>
          <w:sz w:val="22"/>
        </w:rPr>
      </w:pPr>
      <w:r w:rsidRPr="003C6A2A">
        <w:rPr>
          <w:rFonts w:asciiTheme="minorHAnsi" w:hAnsiTheme="minorHAnsi" w:cstheme="minorHAnsi"/>
          <w:b/>
          <w:i/>
          <w:sz w:val="22"/>
        </w:rPr>
        <w:t>Proyecto</w:t>
      </w:r>
      <w:r w:rsidRPr="003C6A2A">
        <w:rPr>
          <w:rFonts w:asciiTheme="minorHAnsi" w:hAnsiTheme="minorHAnsi" w:cstheme="minorHAnsi"/>
          <w:i/>
          <w:sz w:val="22"/>
        </w:rPr>
        <w:tab/>
      </w:r>
      <w:r w:rsidRPr="003C6A2A">
        <w:rPr>
          <w:rFonts w:asciiTheme="minorHAnsi" w:hAnsiTheme="minorHAnsi" w:cstheme="minorHAnsi"/>
          <w:i/>
          <w:sz w:val="22"/>
        </w:rPr>
        <w:tab/>
      </w:r>
      <w:r w:rsidRPr="003C6A2A">
        <w:rPr>
          <w:rFonts w:asciiTheme="minorHAnsi" w:hAnsiTheme="minorHAnsi" w:cstheme="minorHAnsi"/>
          <w:i/>
          <w:sz w:val="22"/>
        </w:rPr>
        <w:t>SIB</w:t>
      </w:r>
      <w:r w:rsidRPr="003C6A2A">
        <w:rPr>
          <w:rFonts w:asciiTheme="minorHAnsi" w:hAnsiTheme="minorHAnsi" w:cstheme="minorHAnsi"/>
          <w:i/>
          <w:sz w:val="22"/>
        </w:rPr>
        <w:t xml:space="preserve"> (Sistema de </w:t>
      </w:r>
      <w:r w:rsidRPr="003C6A2A">
        <w:rPr>
          <w:rFonts w:asciiTheme="minorHAnsi" w:hAnsiTheme="minorHAnsi" w:cstheme="minorHAnsi"/>
          <w:i/>
          <w:sz w:val="22"/>
        </w:rPr>
        <w:t>Inventario para Bodega</w:t>
      </w:r>
      <w:r w:rsidRPr="003C6A2A">
        <w:rPr>
          <w:rFonts w:asciiTheme="minorHAnsi" w:hAnsiTheme="minorHAnsi" w:cstheme="minorHAnsi"/>
          <w:i/>
          <w:sz w:val="22"/>
        </w:rPr>
        <w:t>)</w:t>
      </w:r>
    </w:p>
    <w:p w:rsidR="003C6A2A" w:rsidRPr="003C6A2A" w:rsidRDefault="003C6A2A" w:rsidP="003C6A2A">
      <w:pPr>
        <w:rPr>
          <w:rFonts w:asciiTheme="minorHAnsi" w:hAnsiTheme="minorHAnsi" w:cstheme="minorHAnsi"/>
          <w:i/>
          <w:sz w:val="22"/>
        </w:rPr>
      </w:pPr>
      <w:r w:rsidRPr="003C6A2A">
        <w:rPr>
          <w:rFonts w:asciiTheme="minorHAnsi" w:hAnsiTheme="minorHAnsi" w:cstheme="minorHAnsi"/>
          <w:b/>
          <w:i/>
          <w:sz w:val="22"/>
        </w:rPr>
        <w:t>Nombre del Elemento</w:t>
      </w:r>
      <w:r w:rsidRPr="003C6A2A">
        <w:rPr>
          <w:rFonts w:asciiTheme="minorHAnsi" w:hAnsiTheme="minorHAnsi" w:cstheme="minorHAnsi"/>
          <w:i/>
          <w:sz w:val="22"/>
        </w:rPr>
        <w:tab/>
      </w:r>
      <w:r>
        <w:rPr>
          <w:rFonts w:asciiTheme="minorHAnsi" w:hAnsiTheme="minorHAnsi" w:cstheme="minorHAnsi"/>
          <w:i/>
          <w:sz w:val="22"/>
        </w:rPr>
        <w:t>DN</w:t>
      </w:r>
      <w:r w:rsidRPr="003C6A2A">
        <w:rPr>
          <w:rFonts w:asciiTheme="minorHAnsi" w:hAnsiTheme="minorHAnsi" w:cstheme="minorHAnsi"/>
          <w:i/>
          <w:sz w:val="22"/>
        </w:rPr>
        <w:t xml:space="preserve"> (</w:t>
      </w:r>
      <w:r>
        <w:rPr>
          <w:rFonts w:asciiTheme="minorHAnsi" w:hAnsiTheme="minorHAnsi" w:cstheme="minorHAnsi"/>
          <w:i/>
          <w:sz w:val="22"/>
        </w:rPr>
        <w:t>Documento de Negocio</w:t>
      </w:r>
      <w:r w:rsidRPr="003C6A2A">
        <w:rPr>
          <w:rFonts w:asciiTheme="minorHAnsi" w:hAnsiTheme="minorHAnsi" w:cstheme="minorHAnsi"/>
          <w:i/>
          <w:sz w:val="22"/>
        </w:rPr>
        <w:t>)</w:t>
      </w:r>
    </w:p>
    <w:p w:rsidR="003C6A2A" w:rsidRDefault="003C6A2A" w:rsidP="00001BF1">
      <w:pPr>
        <w:ind w:left="1134"/>
        <w:jc w:val="both"/>
        <w:rPr>
          <w:rFonts w:asciiTheme="minorHAnsi" w:hAnsiTheme="minorHAnsi" w:cstheme="minorHAnsi"/>
          <w:sz w:val="22"/>
          <w:szCs w:val="22"/>
        </w:rPr>
      </w:pPr>
    </w:p>
    <w:p w:rsidR="007A7983" w:rsidRDefault="007A7983" w:rsidP="007A7983">
      <w:pPr>
        <w:jc w:val="both"/>
      </w:pPr>
      <w:bookmarkStart w:id="43" w:name="h.isr6qfe7s7pp" w:colFirst="0" w:colLast="0"/>
      <w:bookmarkEnd w:id="43"/>
    </w:p>
    <w:p w:rsidR="003C6A2A" w:rsidRDefault="003C6A2A" w:rsidP="007A7983">
      <w:pPr>
        <w:jc w:val="both"/>
      </w:pPr>
    </w:p>
    <w:p w:rsidR="003C6A2A" w:rsidRPr="003C6A2A" w:rsidRDefault="003C6A2A" w:rsidP="003C6A2A">
      <w:pPr>
        <w:rPr>
          <w:rFonts w:asciiTheme="minorHAnsi" w:hAnsiTheme="minorHAnsi" w:cstheme="minorHAnsi"/>
          <w:sz w:val="22"/>
          <w:szCs w:val="22"/>
        </w:rPr>
      </w:pPr>
      <w:r w:rsidRPr="003C6A2A">
        <w:rPr>
          <w:rFonts w:asciiTheme="minorHAnsi" w:hAnsiTheme="minorHAnsi" w:cstheme="minorHAnsi"/>
          <w:sz w:val="22"/>
          <w:szCs w:val="22"/>
        </w:rPr>
        <w:t>A continuación se presentan los elementos que se pondrán bajo la gestión de la configuración:</w:t>
      </w:r>
    </w:p>
    <w:tbl>
      <w:tblPr>
        <w:tblpPr w:leftFromText="141" w:rightFromText="141" w:vertAnchor="text" w:horzAnchor="margin" w:tblpY="272"/>
        <w:tblW w:w="9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3544"/>
        <w:gridCol w:w="1730"/>
        <w:gridCol w:w="1389"/>
      </w:tblGrid>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Nomenclatura</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Entregable</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Tipo</w:t>
            </w:r>
          </w:p>
        </w:tc>
        <w:tc>
          <w:tcPr>
            <w:tcW w:w="1389" w:type="dxa"/>
          </w:tcPr>
          <w:p w:rsidR="00001BF1" w:rsidRDefault="00001BF1" w:rsidP="00001BF1">
            <w:pPr>
              <w:widowControl w:val="0"/>
              <w:rPr>
                <w:rFonts w:ascii="Calibri" w:eastAsia="Calibri" w:hAnsi="Calibri" w:cs="Calibri"/>
                <w:b/>
                <w:sz w:val="22"/>
                <w:szCs w:val="22"/>
              </w:rPr>
            </w:pPr>
            <w:r>
              <w:rPr>
                <w:rFonts w:ascii="Calibri" w:eastAsia="Calibri" w:hAnsi="Calibri" w:cs="Calibri"/>
                <w:b/>
                <w:sz w:val="22"/>
                <w:szCs w:val="22"/>
              </w:rPr>
              <w:t>Extensión</w:t>
            </w:r>
          </w:p>
        </w:tc>
      </w:tr>
      <w:tr w:rsidR="00001BF1" w:rsidTr="00001BF1">
        <w:tc>
          <w:tcPr>
            <w:tcW w:w="2368" w:type="dxa"/>
            <w:tcMar>
              <w:top w:w="100" w:type="dxa"/>
              <w:left w:w="100" w:type="dxa"/>
              <w:bottom w:w="100" w:type="dxa"/>
              <w:right w:w="100" w:type="dxa"/>
            </w:tcMar>
          </w:tcPr>
          <w:p w:rsidR="00001BF1" w:rsidRDefault="00001BF1" w:rsidP="00001BF1">
            <w:pPr>
              <w:widowControl w:val="0"/>
              <w:rPr>
                <w:rFonts w:ascii="Calibri" w:eastAsia="Calibri" w:hAnsi="Calibri" w:cs="Calibri"/>
                <w:b/>
                <w:sz w:val="22"/>
                <w:szCs w:val="22"/>
              </w:rPr>
            </w:pPr>
            <w:r>
              <w:rPr>
                <w:rFonts w:ascii="Calibri" w:eastAsia="Calibri" w:hAnsi="Calibri" w:cs="Calibri"/>
                <w:b/>
                <w:sz w:val="22"/>
                <w:szCs w:val="22"/>
              </w:rPr>
              <w:t>_DN</w:t>
            </w:r>
          </w:p>
        </w:tc>
        <w:tc>
          <w:tcPr>
            <w:tcW w:w="3544" w:type="dxa"/>
            <w:tcMar>
              <w:top w:w="100" w:type="dxa"/>
              <w:left w:w="100" w:type="dxa"/>
              <w:bottom w:w="100" w:type="dxa"/>
              <w:right w:w="100" w:type="dxa"/>
            </w:tcMar>
          </w:tcPr>
          <w:p w:rsidR="00001BF1" w:rsidRDefault="00001BF1" w:rsidP="00001BF1">
            <w:pPr>
              <w:widowControl w:val="0"/>
              <w:rPr>
                <w:rFonts w:ascii="Calibri" w:eastAsia="Calibri" w:hAnsi="Calibri" w:cs="Calibri"/>
                <w:b/>
                <w:sz w:val="22"/>
                <w:szCs w:val="22"/>
              </w:rPr>
            </w:pPr>
            <w:r>
              <w:rPr>
                <w:rFonts w:ascii="Calibri" w:eastAsia="Calibri" w:hAnsi="Calibri" w:cs="Calibri"/>
                <w:b/>
                <w:sz w:val="22"/>
                <w:szCs w:val="22"/>
              </w:rPr>
              <w:t>Documento de Negocio</w:t>
            </w:r>
          </w:p>
        </w:tc>
        <w:tc>
          <w:tcPr>
            <w:tcW w:w="1730" w:type="dxa"/>
            <w:tcMar>
              <w:top w:w="100" w:type="dxa"/>
              <w:left w:w="100" w:type="dxa"/>
              <w:bottom w:w="100" w:type="dxa"/>
              <w:right w:w="100" w:type="dxa"/>
            </w:tcMar>
          </w:tcPr>
          <w:p w:rsidR="00001BF1" w:rsidRDefault="00001BF1" w:rsidP="00001BF1">
            <w:pPr>
              <w:widowControl w:val="0"/>
              <w:rPr>
                <w:rFonts w:ascii="Calibri" w:eastAsia="Calibri" w:hAnsi="Calibri" w:cs="Calibri"/>
                <w:b/>
                <w:sz w:val="22"/>
                <w:szCs w:val="22"/>
              </w:rPr>
            </w:pPr>
            <w:proofErr w:type="spellStart"/>
            <w:r>
              <w:rPr>
                <w:rFonts w:ascii="Calibri" w:eastAsia="Calibri" w:hAnsi="Calibri" w:cs="Calibri"/>
                <w:b/>
                <w:sz w:val="22"/>
                <w:szCs w:val="22"/>
              </w:rPr>
              <w:t>Analisis</w:t>
            </w:r>
            <w:proofErr w:type="spellEnd"/>
          </w:p>
        </w:tc>
        <w:tc>
          <w:tcPr>
            <w:tcW w:w="1389" w:type="dxa"/>
          </w:tcPr>
          <w:p w:rsidR="00001BF1" w:rsidRDefault="00001BF1" w:rsidP="00001BF1">
            <w:pPr>
              <w:widowControl w:val="0"/>
              <w:rPr>
                <w:rFonts w:ascii="Calibri" w:eastAsia="Calibri" w:hAnsi="Calibri" w:cs="Calibri"/>
                <w:b/>
                <w:sz w:val="22"/>
                <w:szCs w:val="22"/>
              </w:rPr>
            </w:pPr>
            <w:proofErr w:type="spellStart"/>
            <w:r>
              <w:rPr>
                <w:rFonts w:ascii="Calibri" w:eastAsia="Calibri" w:hAnsi="Calibri" w:cs="Calibri"/>
                <w:b/>
                <w:sz w:val="22"/>
                <w:szCs w:val="22"/>
              </w:rPr>
              <w:t>docx</w:t>
            </w:r>
            <w:proofErr w:type="spellEnd"/>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_DA</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Documento de Análisis</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Análisis</w:t>
            </w:r>
          </w:p>
        </w:tc>
        <w:tc>
          <w:tcPr>
            <w:tcW w:w="1389" w:type="dxa"/>
          </w:tcPr>
          <w:p w:rsidR="00001BF1" w:rsidRDefault="00001BF1" w:rsidP="00001BF1">
            <w:pPr>
              <w:widowControl w:val="0"/>
              <w:rPr>
                <w:rFonts w:ascii="Calibri" w:eastAsia="Calibri" w:hAnsi="Calibri" w:cs="Calibri"/>
                <w:b/>
                <w:sz w:val="22"/>
                <w:szCs w:val="22"/>
              </w:rPr>
            </w:pPr>
            <w:proofErr w:type="spellStart"/>
            <w:r>
              <w:rPr>
                <w:rFonts w:ascii="Calibri" w:eastAsia="Calibri" w:hAnsi="Calibri" w:cs="Calibri"/>
                <w:b/>
                <w:sz w:val="22"/>
                <w:szCs w:val="22"/>
              </w:rPr>
              <w:t>docx</w:t>
            </w:r>
            <w:proofErr w:type="spellEnd"/>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lastRenderedPageBreak/>
              <w:t>_DECUS</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 xml:space="preserve">Documento de </w:t>
            </w:r>
            <w:proofErr w:type="spellStart"/>
            <w:r>
              <w:rPr>
                <w:rFonts w:ascii="Calibri" w:eastAsia="Calibri" w:hAnsi="Calibri" w:cs="Calibri"/>
                <w:b/>
                <w:sz w:val="22"/>
                <w:szCs w:val="22"/>
              </w:rPr>
              <w:t>especificaciòn</w:t>
            </w:r>
            <w:proofErr w:type="spellEnd"/>
            <w:r>
              <w:rPr>
                <w:rFonts w:ascii="Calibri" w:eastAsia="Calibri" w:hAnsi="Calibri" w:cs="Calibri"/>
                <w:b/>
                <w:sz w:val="22"/>
                <w:szCs w:val="22"/>
              </w:rPr>
              <w:t xml:space="preserve"> de casos de uso</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Análisis</w:t>
            </w:r>
          </w:p>
        </w:tc>
        <w:tc>
          <w:tcPr>
            <w:tcW w:w="1389" w:type="dxa"/>
          </w:tcPr>
          <w:p w:rsidR="00001BF1" w:rsidRDefault="00001BF1" w:rsidP="00001BF1">
            <w:pPr>
              <w:widowControl w:val="0"/>
              <w:rPr>
                <w:rFonts w:ascii="Calibri" w:eastAsia="Calibri" w:hAnsi="Calibri" w:cs="Calibri"/>
                <w:b/>
                <w:sz w:val="22"/>
                <w:szCs w:val="22"/>
              </w:rPr>
            </w:pPr>
            <w:proofErr w:type="spellStart"/>
            <w:r>
              <w:rPr>
                <w:rFonts w:ascii="Calibri" w:eastAsia="Calibri" w:hAnsi="Calibri" w:cs="Calibri"/>
                <w:b/>
                <w:sz w:val="22"/>
                <w:szCs w:val="22"/>
              </w:rPr>
              <w:t>docx</w:t>
            </w:r>
            <w:proofErr w:type="spellEnd"/>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_DD</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Documento de Diseño</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Diseño</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_DM</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 xml:space="preserve">Documento de </w:t>
            </w:r>
            <w:proofErr w:type="spellStart"/>
            <w:r>
              <w:rPr>
                <w:rFonts w:ascii="Calibri" w:eastAsia="Calibri" w:hAnsi="Calibri" w:cs="Calibri"/>
                <w:b/>
                <w:sz w:val="22"/>
                <w:szCs w:val="22"/>
              </w:rPr>
              <w:t>Microdiseño</w:t>
            </w:r>
            <w:proofErr w:type="spellEnd"/>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Diseño</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_MBD</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Modelo de Base de Datos</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Diseño</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p>
        </w:tc>
        <w:tc>
          <w:tcPr>
            <w:tcW w:w="3544" w:type="dxa"/>
            <w:tcMar>
              <w:top w:w="100" w:type="dxa"/>
              <w:left w:w="100" w:type="dxa"/>
              <w:bottom w:w="100" w:type="dxa"/>
              <w:right w:w="100" w:type="dxa"/>
            </w:tcMar>
          </w:tcPr>
          <w:p w:rsidR="00001BF1" w:rsidRDefault="00001BF1" w:rsidP="00001BF1">
            <w:pPr>
              <w:widowControl w:val="0"/>
            </w:pPr>
            <w:proofErr w:type="spellStart"/>
            <w:r>
              <w:rPr>
                <w:rFonts w:ascii="Calibri" w:eastAsia="Calibri" w:hAnsi="Calibri" w:cs="Calibri"/>
                <w:b/>
                <w:sz w:val="22"/>
                <w:szCs w:val="22"/>
              </w:rPr>
              <w:t>Codigo</w:t>
            </w:r>
            <w:proofErr w:type="spellEnd"/>
            <w:r>
              <w:rPr>
                <w:rFonts w:ascii="Calibri" w:eastAsia="Calibri" w:hAnsi="Calibri" w:cs="Calibri"/>
                <w:b/>
                <w:sz w:val="22"/>
                <w:szCs w:val="22"/>
              </w:rPr>
              <w:t xml:space="preserve"> fuente</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Construcción</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_SBD</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Scripts de Base de Datos</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Construcción</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_CP</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Casos de Prueba</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Prueba</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Documento de Arquitectura</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 xml:space="preserve">Arquitectura </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Documento de despliegue</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Despliegue</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Ejecutable del programa</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Implementación</w:t>
            </w:r>
          </w:p>
        </w:tc>
        <w:tc>
          <w:tcPr>
            <w:tcW w:w="1389" w:type="dxa"/>
          </w:tcPr>
          <w:p w:rsidR="00001BF1" w:rsidRDefault="00001BF1" w:rsidP="00001BF1">
            <w:pPr>
              <w:widowControl w:val="0"/>
              <w:rPr>
                <w:rFonts w:ascii="Calibri" w:eastAsia="Calibri" w:hAnsi="Calibri" w:cs="Calibri"/>
                <w:b/>
                <w:sz w:val="22"/>
                <w:szCs w:val="22"/>
              </w:rPr>
            </w:pPr>
          </w:p>
        </w:tc>
      </w:tr>
      <w:tr w:rsidR="00001BF1" w:rsidTr="00001BF1">
        <w:tc>
          <w:tcPr>
            <w:tcW w:w="2368"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_PGC</w:t>
            </w:r>
          </w:p>
        </w:tc>
        <w:tc>
          <w:tcPr>
            <w:tcW w:w="3544"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Plan de Gestión de la configuración</w:t>
            </w:r>
          </w:p>
        </w:tc>
        <w:tc>
          <w:tcPr>
            <w:tcW w:w="1730" w:type="dxa"/>
            <w:tcMar>
              <w:top w:w="100" w:type="dxa"/>
              <w:left w:w="100" w:type="dxa"/>
              <w:bottom w:w="100" w:type="dxa"/>
              <w:right w:w="100" w:type="dxa"/>
            </w:tcMar>
          </w:tcPr>
          <w:p w:rsidR="00001BF1" w:rsidRDefault="00001BF1" w:rsidP="00001BF1">
            <w:pPr>
              <w:widowControl w:val="0"/>
            </w:pPr>
            <w:r>
              <w:rPr>
                <w:rFonts w:ascii="Calibri" w:eastAsia="Calibri" w:hAnsi="Calibri" w:cs="Calibri"/>
                <w:b/>
                <w:sz w:val="22"/>
                <w:szCs w:val="22"/>
              </w:rPr>
              <w:t>Gestión de la Configuración</w:t>
            </w:r>
          </w:p>
        </w:tc>
        <w:tc>
          <w:tcPr>
            <w:tcW w:w="1389" w:type="dxa"/>
          </w:tcPr>
          <w:p w:rsidR="00001BF1" w:rsidRDefault="00001BF1" w:rsidP="00001BF1">
            <w:pPr>
              <w:widowControl w:val="0"/>
              <w:rPr>
                <w:rFonts w:ascii="Calibri" w:eastAsia="Calibri" w:hAnsi="Calibri" w:cs="Calibri"/>
                <w:b/>
                <w:sz w:val="22"/>
                <w:szCs w:val="22"/>
              </w:rPr>
            </w:pPr>
          </w:p>
        </w:tc>
      </w:tr>
    </w:tbl>
    <w:p w:rsidR="007A7983" w:rsidRDefault="007A7983" w:rsidP="007A7983">
      <w:pPr>
        <w:ind w:left="720"/>
      </w:pPr>
    </w:p>
    <w:p w:rsidR="007A7983" w:rsidRDefault="007A7983" w:rsidP="007A7983">
      <w:pPr>
        <w:ind w:left="720"/>
      </w:pPr>
    </w:p>
    <w:p w:rsidR="007A7983" w:rsidRDefault="007A7983" w:rsidP="007A7983">
      <w:pPr>
        <w:ind w:left="720"/>
        <w:contextualSpacing/>
        <w:jc w:val="both"/>
        <w:rPr>
          <w:rFonts w:ascii="Calibri" w:eastAsia="Calibri" w:hAnsi="Calibri" w:cs="Calibri"/>
          <w:b/>
          <w:sz w:val="22"/>
          <w:szCs w:val="22"/>
        </w:rPr>
      </w:pPr>
    </w:p>
    <w:p w:rsidR="00001BF1" w:rsidRDefault="00001BF1" w:rsidP="007A7983">
      <w:pPr>
        <w:ind w:left="720"/>
        <w:contextualSpacing/>
        <w:jc w:val="both"/>
        <w:rPr>
          <w:rFonts w:ascii="Calibri" w:eastAsia="Calibri" w:hAnsi="Calibri" w:cs="Calibri"/>
          <w:b/>
          <w:sz w:val="22"/>
          <w:szCs w:val="22"/>
        </w:rPr>
      </w:pPr>
    </w:p>
    <w:p w:rsidR="00001BF1" w:rsidRDefault="00001BF1" w:rsidP="007A7983">
      <w:pPr>
        <w:ind w:left="720"/>
        <w:contextualSpacing/>
        <w:jc w:val="both"/>
        <w:rPr>
          <w:rFonts w:ascii="Calibri" w:eastAsia="Calibri" w:hAnsi="Calibri" w:cs="Calibri"/>
          <w:b/>
          <w:sz w:val="22"/>
          <w:szCs w:val="22"/>
        </w:rPr>
      </w:pPr>
    </w:p>
    <w:p w:rsidR="007A7983" w:rsidRDefault="007A7983" w:rsidP="00420999">
      <w:pPr>
        <w:numPr>
          <w:ilvl w:val="1"/>
          <w:numId w:val="10"/>
        </w:numPr>
        <w:ind w:left="720"/>
        <w:contextualSpacing/>
        <w:jc w:val="both"/>
        <w:rPr>
          <w:rFonts w:ascii="Calibri" w:eastAsia="Calibri" w:hAnsi="Calibri" w:cs="Calibri"/>
          <w:b/>
          <w:sz w:val="22"/>
          <w:szCs w:val="22"/>
        </w:rPr>
      </w:pPr>
      <w:r>
        <w:rPr>
          <w:rFonts w:ascii="Calibri" w:eastAsia="Calibri" w:hAnsi="Calibri" w:cs="Calibri"/>
          <w:b/>
          <w:sz w:val="22"/>
          <w:szCs w:val="22"/>
        </w:rPr>
        <w:t>Control de la configuración</w:t>
      </w:r>
    </w:p>
    <w:p w:rsidR="00001BF1" w:rsidRDefault="00001BF1" w:rsidP="00001BF1">
      <w:pPr>
        <w:pStyle w:val="Sinespaciado"/>
        <w:ind w:left="1440"/>
        <w:rPr>
          <w:rFonts w:eastAsia="Calibri"/>
        </w:rPr>
      </w:pPr>
      <w:r>
        <w:rPr>
          <w:rFonts w:eastAsia="Calibri"/>
        </w:rPr>
        <w:t>&lt;</w:t>
      </w:r>
      <w:r w:rsidRPr="00001BF1">
        <w:t xml:space="preserve"> </w:t>
      </w:r>
      <w:r w:rsidRPr="00001BF1">
        <w:rPr>
          <w:rFonts w:eastAsia="Calibri"/>
        </w:rPr>
        <w:t>Configuración: Líneas Base, Librerías controladas, Almacenamiento</w:t>
      </w:r>
      <w:r>
        <w:rPr>
          <w:rFonts w:eastAsia="Calibri"/>
        </w:rPr>
        <w:t xml:space="preserve"> </w:t>
      </w:r>
      <w:r w:rsidRPr="00001BF1">
        <w:rPr>
          <w:rFonts w:eastAsia="Calibri"/>
        </w:rPr>
        <w:t xml:space="preserve">de los CI. </w:t>
      </w:r>
      <w:r>
        <w:rPr>
          <w:rFonts w:eastAsia="Calibri"/>
        </w:rPr>
        <w:t>&gt;</w:t>
      </w:r>
    </w:p>
    <w:p w:rsidR="003D7323" w:rsidRDefault="003D7323" w:rsidP="00001BF1">
      <w:pPr>
        <w:pStyle w:val="Sinespaciado"/>
        <w:ind w:left="1440"/>
        <w:rPr>
          <w:rFonts w:eastAsia="Calibri"/>
        </w:rPr>
      </w:pPr>
    </w:p>
    <w:p w:rsidR="007A7983" w:rsidRDefault="007A7983" w:rsidP="00420999">
      <w:pPr>
        <w:numPr>
          <w:ilvl w:val="1"/>
          <w:numId w:val="10"/>
        </w:numPr>
        <w:ind w:left="720"/>
        <w:contextualSpacing/>
        <w:jc w:val="both"/>
        <w:rPr>
          <w:rFonts w:ascii="Calibri" w:eastAsia="Calibri" w:hAnsi="Calibri" w:cs="Calibri"/>
          <w:b/>
          <w:sz w:val="22"/>
          <w:szCs w:val="22"/>
        </w:rPr>
      </w:pPr>
      <w:r>
        <w:rPr>
          <w:rFonts w:ascii="Calibri" w:eastAsia="Calibri" w:hAnsi="Calibri" w:cs="Calibri"/>
          <w:b/>
          <w:sz w:val="22"/>
          <w:szCs w:val="22"/>
        </w:rPr>
        <w:t>Estado de la configuración</w:t>
      </w:r>
    </w:p>
    <w:p w:rsidR="003D7323" w:rsidRDefault="003D7323" w:rsidP="003D7323">
      <w:pPr>
        <w:ind w:left="720"/>
        <w:contextualSpacing/>
        <w:jc w:val="both"/>
        <w:rPr>
          <w:rFonts w:ascii="Calibri" w:eastAsia="Calibri" w:hAnsi="Calibri" w:cs="Calibri"/>
          <w:b/>
          <w:sz w:val="22"/>
          <w:szCs w:val="22"/>
        </w:rPr>
      </w:pPr>
    </w:p>
    <w:p w:rsidR="003D7323" w:rsidRDefault="007A7983" w:rsidP="00420999">
      <w:pPr>
        <w:numPr>
          <w:ilvl w:val="1"/>
          <w:numId w:val="10"/>
        </w:numPr>
        <w:ind w:left="720"/>
        <w:contextualSpacing/>
        <w:jc w:val="both"/>
        <w:rPr>
          <w:rFonts w:ascii="Calibri" w:eastAsia="Calibri" w:hAnsi="Calibri" w:cs="Calibri"/>
          <w:b/>
          <w:sz w:val="22"/>
          <w:szCs w:val="22"/>
        </w:rPr>
      </w:pPr>
      <w:r w:rsidRPr="003D7323">
        <w:rPr>
          <w:rFonts w:ascii="Calibri" w:eastAsia="Calibri" w:hAnsi="Calibri" w:cs="Calibri"/>
          <w:b/>
          <w:sz w:val="22"/>
          <w:szCs w:val="22"/>
        </w:rPr>
        <w:t>Auditoria de la configuración</w:t>
      </w:r>
    </w:p>
    <w:p w:rsidR="003D7323" w:rsidRDefault="003D7323" w:rsidP="003D7323">
      <w:pPr>
        <w:ind w:left="720"/>
        <w:contextualSpacing/>
        <w:jc w:val="both"/>
        <w:rPr>
          <w:rFonts w:ascii="Calibri" w:eastAsia="Calibri" w:hAnsi="Calibri" w:cs="Calibri"/>
          <w:b/>
          <w:sz w:val="22"/>
          <w:szCs w:val="22"/>
        </w:rPr>
      </w:pPr>
    </w:p>
    <w:p w:rsidR="007A7983" w:rsidRPr="003D7323" w:rsidRDefault="007A7983" w:rsidP="00420999">
      <w:pPr>
        <w:numPr>
          <w:ilvl w:val="1"/>
          <w:numId w:val="10"/>
        </w:numPr>
        <w:ind w:left="720"/>
        <w:contextualSpacing/>
        <w:jc w:val="both"/>
        <w:rPr>
          <w:rFonts w:ascii="Calibri" w:eastAsia="Calibri" w:hAnsi="Calibri" w:cs="Calibri"/>
          <w:b/>
          <w:sz w:val="22"/>
          <w:szCs w:val="22"/>
        </w:rPr>
      </w:pPr>
      <w:r w:rsidRPr="003D7323">
        <w:rPr>
          <w:rFonts w:ascii="Calibri" w:eastAsia="Calibri" w:hAnsi="Calibri" w:cs="Calibri"/>
          <w:b/>
          <w:sz w:val="22"/>
          <w:szCs w:val="22"/>
        </w:rPr>
        <w:t>Gestión y entrega de reléase de Software</w:t>
      </w:r>
    </w:p>
    <w:p w:rsidR="00BE2C50" w:rsidRPr="00FE1F28" w:rsidRDefault="00BE2C50">
      <w:pPr>
        <w:rPr>
          <w:rFonts w:asciiTheme="minorHAnsi" w:hAnsiTheme="minorHAnsi"/>
        </w:rPr>
      </w:pPr>
      <w:bookmarkStart w:id="44" w:name="h.bh62zcstt79t" w:colFirst="0" w:colLast="0"/>
      <w:bookmarkEnd w:id="44"/>
    </w:p>
    <w:sectPr w:rsidR="00BE2C50" w:rsidRPr="00FE1F28" w:rsidSect="00585415">
      <w:headerReference w:type="default" r:id="rId10"/>
      <w:footerReference w:type="default" r:id="rId11"/>
      <w:pgSz w:w="11906" w:h="16838"/>
      <w:pgMar w:top="851" w:right="991" w:bottom="1701" w:left="184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3DA" w:rsidRDefault="001663DA">
      <w:r>
        <w:separator/>
      </w:r>
    </w:p>
  </w:endnote>
  <w:endnote w:type="continuationSeparator" w:id="0">
    <w:p w:rsidR="001663DA" w:rsidRDefault="0016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415" w:rsidRPr="00585415" w:rsidRDefault="00585415">
    <w:pPr>
      <w:pStyle w:val="Piedepgina"/>
      <w:jc w:val="center"/>
      <w:rPr>
        <w:caps/>
        <w:color w:val="auto"/>
        <w:sz w:val="28"/>
      </w:rPr>
    </w:pPr>
    <w:r w:rsidRPr="00585415">
      <w:rPr>
        <w:caps/>
        <w:color w:val="auto"/>
        <w:sz w:val="28"/>
      </w:rPr>
      <w:fldChar w:fldCharType="begin"/>
    </w:r>
    <w:r w:rsidRPr="00585415">
      <w:rPr>
        <w:caps/>
        <w:color w:val="auto"/>
        <w:sz w:val="28"/>
      </w:rPr>
      <w:instrText>PAGE   \* MERGEFORMAT</w:instrText>
    </w:r>
    <w:r w:rsidRPr="00585415">
      <w:rPr>
        <w:caps/>
        <w:color w:val="auto"/>
        <w:sz w:val="28"/>
      </w:rPr>
      <w:fldChar w:fldCharType="separate"/>
    </w:r>
    <w:r w:rsidR="00B93CA5">
      <w:rPr>
        <w:caps/>
        <w:noProof/>
        <w:color w:val="auto"/>
        <w:sz w:val="28"/>
      </w:rPr>
      <w:t>1</w:t>
    </w:r>
    <w:r w:rsidRPr="00585415">
      <w:rPr>
        <w:caps/>
        <w:color w:val="auto"/>
        <w:sz w:val="28"/>
      </w:rPr>
      <w:fldChar w:fldCharType="end"/>
    </w:r>
  </w:p>
  <w:p w:rsidR="00BE2C50" w:rsidRDefault="00BE2C50">
    <w:pPr>
      <w:tabs>
        <w:tab w:val="center" w:pos="4252"/>
        <w:tab w:val="right" w:pos="8504"/>
      </w:tabs>
      <w:spacing w:after="113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3DA" w:rsidRDefault="001663DA">
      <w:r>
        <w:separator/>
      </w:r>
    </w:p>
  </w:footnote>
  <w:footnote w:type="continuationSeparator" w:id="0">
    <w:p w:rsidR="001663DA" w:rsidRDefault="001663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3F0" w:rsidRDefault="009473F0" w:rsidP="009473F0">
    <w:pPr>
      <w:tabs>
        <w:tab w:val="center" w:pos="4252"/>
        <w:tab w:val="right" w:pos="8504"/>
      </w:tabs>
      <w:rPr>
        <w:rFonts w:ascii="Calibri" w:eastAsia="Calibri" w:hAnsi="Calibri" w:cs="Calibri"/>
        <w:sz w:val="22"/>
        <w:szCs w:val="22"/>
      </w:rPr>
    </w:pPr>
    <w:r>
      <w:rPr>
        <w:noProof/>
        <w:lang w:val="es-PE" w:eastAsia="es-PE"/>
      </w:rPr>
      <mc:AlternateContent>
        <mc:Choice Requires="wps">
          <w:drawing>
            <wp:anchor distT="0" distB="0" distL="114300" distR="114300" simplePos="0" relativeHeight="251659264" behindDoc="1" locked="0" layoutInCell="1" allowOverlap="1" wp14:anchorId="30DA91F2" wp14:editId="4C1DBE04">
              <wp:simplePos x="0" y="0"/>
              <wp:positionH relativeFrom="column">
                <wp:posOffset>-3810</wp:posOffset>
              </wp:positionH>
              <wp:positionV relativeFrom="paragraph">
                <wp:posOffset>175260</wp:posOffset>
              </wp:positionV>
              <wp:extent cx="5762625" cy="57150"/>
              <wp:effectExtent l="0" t="0" r="9525" b="0"/>
              <wp:wrapTight wrapText="bothSides">
                <wp:wrapPolygon edited="0">
                  <wp:start x="0" y="0"/>
                  <wp:lineTo x="0" y="14400"/>
                  <wp:lineTo x="21564" y="14400"/>
                  <wp:lineTo x="21564" y="0"/>
                  <wp:lineTo x="0" y="0"/>
                </wp:wrapPolygon>
              </wp:wrapTight>
              <wp:docPr id="8" name="2 Rectángulo"/>
              <wp:cNvGraphicFramePr/>
              <a:graphic xmlns:a="http://schemas.openxmlformats.org/drawingml/2006/main">
                <a:graphicData uri="http://schemas.microsoft.com/office/word/2010/wordprocessingShape">
                  <wps:wsp>
                    <wps:cNvSpPr/>
                    <wps:spPr>
                      <a:xfrm>
                        <a:off x="0" y="0"/>
                        <a:ext cx="5762625" cy="57150"/>
                      </a:xfrm>
                      <a:prstGeom prst="rect">
                        <a:avLst/>
                      </a:prstGeom>
                      <a:solidFill>
                        <a:schemeClr val="tx1"/>
                      </a:solidFill>
                      <a:ln>
                        <a:noFill/>
                      </a:ln>
                    </wps:spPr>
                    <wps:txbx>
                      <w:txbxContent>
                        <w:p w:rsidR="009473F0" w:rsidRDefault="009473F0" w:rsidP="009473F0">
                          <w:pPr>
                            <w:textDirection w:val="btLr"/>
                          </w:pPr>
                        </w:p>
                      </w:txbxContent>
                    </wps:txbx>
                    <wps:bodyPr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id="2 Rectángulo" o:spid="_x0000_s1026" style="position:absolute;margin-left:-.3pt;margin-top:13.8pt;width:453.7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" fillcolor="black [3213]" stroked="f">
              <v:textbox inset="2.53958mm,2.53958mm,2.53958mm,2.53958mm">
                <w:txbxContent>
                  <w:p w:rsidR="009473F0" w:rsidRDefault="009473F0" w:rsidP="009473F0">
                    <w:pPr>
                      <w:textDirection w:val="btLr"/>
                    </w:pPr>
                  </w:p>
                </w:txbxContent>
              </v:textbox>
              <w10:wrap type="tight"/>
            </v:rect>
          </w:pict>
        </mc:Fallback>
      </mc:AlternateContent>
    </w:r>
    <w:r w:rsidRPr="00293681">
      <w:rPr>
        <w:rFonts w:ascii="Arial Black" w:eastAsia="Calibri" w:hAnsi="Arial Black" w:cs="Calibri"/>
        <w:sz w:val="22"/>
        <w:szCs w:val="22"/>
      </w:rPr>
      <w:t xml:space="preserve">Consultora </w:t>
    </w:r>
    <w:proofErr w:type="spellStart"/>
    <w:r w:rsidRPr="00293681">
      <w:rPr>
        <w:rFonts w:ascii="Arial Black" w:eastAsia="Calibri" w:hAnsi="Arial Black" w:cs="Calibri"/>
        <w:sz w:val="22"/>
        <w:szCs w:val="22"/>
      </w:rPr>
      <w:t>GoSoft</w:t>
    </w:r>
    <w:proofErr w:type="spellEnd"/>
    <w:r w:rsidRPr="00293681">
      <w:rPr>
        <w:rFonts w:ascii="Arial Black" w:eastAsia="Calibri" w:hAnsi="Arial Black" w:cs="Calibri"/>
        <w:sz w:val="22"/>
        <w:szCs w:val="22"/>
      </w:rPr>
      <w:t>---G3</w:t>
    </w:r>
  </w:p>
  <w:p w:rsidR="009473F0" w:rsidRDefault="009473F0" w:rsidP="009473F0">
    <w:pPr>
      <w:tabs>
        <w:tab w:val="center" w:pos="4252"/>
        <w:tab w:val="right" w:pos="8504"/>
      </w:tabs>
    </w:pPr>
  </w:p>
  <w:tbl>
    <w:tblPr>
      <w:tblStyle w:val="Tablaconcuadrcula"/>
      <w:tblW w:w="0" w:type="auto"/>
      <w:tblLook w:val="04A0" w:firstRow="1" w:lastRow="0" w:firstColumn="1" w:lastColumn="0" w:noHBand="0" w:noVBand="1"/>
    </w:tblPr>
    <w:tblGrid>
      <w:gridCol w:w="7054"/>
      <w:gridCol w:w="2157"/>
    </w:tblGrid>
    <w:tr w:rsidR="009473F0" w:rsidTr="00B31E50">
      <w:trPr>
        <w:trHeight w:val="370"/>
      </w:trPr>
      <w:tc>
        <w:tcPr>
          <w:tcW w:w="7054"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Proyecto: Sistema de inventario para Bodega “El Amigo”</w:t>
          </w:r>
        </w:p>
      </w:tc>
      <w:tc>
        <w:tcPr>
          <w:tcW w:w="2157"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Versión 1.0</w:t>
          </w:r>
        </w:p>
      </w:tc>
    </w:tr>
    <w:tr w:rsidR="009473F0" w:rsidTr="00B31E50">
      <w:trPr>
        <w:trHeight w:val="404"/>
      </w:trPr>
      <w:tc>
        <w:tcPr>
          <w:tcW w:w="7054" w:type="dxa"/>
          <w:vAlign w:val="center"/>
        </w:tcPr>
        <w:p w:rsidR="009473F0" w:rsidRPr="00293681" w:rsidRDefault="00C509E0" w:rsidP="00C509E0">
          <w:pPr>
            <w:tabs>
              <w:tab w:val="center" w:pos="4252"/>
              <w:tab w:val="right" w:pos="8504"/>
            </w:tabs>
            <w:rPr>
              <w:rFonts w:asciiTheme="minorHAnsi" w:hAnsiTheme="minorHAnsi"/>
              <w:sz w:val="24"/>
            </w:rPr>
          </w:pPr>
          <w:r>
            <w:rPr>
              <w:rFonts w:asciiTheme="minorHAnsi" w:hAnsiTheme="minorHAnsi"/>
              <w:sz w:val="24"/>
            </w:rPr>
            <w:t>Plan de Gestión de la Configuración</w:t>
          </w:r>
        </w:p>
      </w:tc>
      <w:tc>
        <w:tcPr>
          <w:tcW w:w="2157" w:type="dxa"/>
          <w:vAlign w:val="center"/>
        </w:tcPr>
        <w:p w:rsidR="009473F0" w:rsidRPr="00293681" w:rsidRDefault="009473F0" w:rsidP="00C509E0">
          <w:pPr>
            <w:tabs>
              <w:tab w:val="center" w:pos="4252"/>
              <w:tab w:val="right" w:pos="8504"/>
            </w:tabs>
            <w:rPr>
              <w:rFonts w:asciiTheme="minorHAnsi" w:hAnsiTheme="minorHAnsi"/>
              <w:sz w:val="24"/>
            </w:rPr>
          </w:pPr>
          <w:r w:rsidRPr="00293681">
            <w:rPr>
              <w:rFonts w:asciiTheme="minorHAnsi" w:hAnsiTheme="minorHAnsi"/>
              <w:sz w:val="24"/>
            </w:rPr>
            <w:t xml:space="preserve">Fecha: </w:t>
          </w:r>
          <w:r w:rsidR="00C509E0">
            <w:rPr>
              <w:rFonts w:asciiTheme="minorHAnsi" w:hAnsiTheme="minorHAnsi"/>
              <w:sz w:val="24"/>
            </w:rPr>
            <w:t>06</w:t>
          </w:r>
          <w:r w:rsidRPr="00293681">
            <w:rPr>
              <w:rFonts w:asciiTheme="minorHAnsi" w:hAnsiTheme="minorHAnsi"/>
              <w:sz w:val="24"/>
            </w:rPr>
            <w:t>/0</w:t>
          </w:r>
          <w:r w:rsidR="00C509E0">
            <w:rPr>
              <w:rFonts w:asciiTheme="minorHAnsi" w:hAnsiTheme="minorHAnsi"/>
              <w:sz w:val="24"/>
            </w:rPr>
            <w:t>5</w:t>
          </w:r>
          <w:r w:rsidRPr="00293681">
            <w:rPr>
              <w:rFonts w:asciiTheme="minorHAnsi" w:hAnsiTheme="minorHAnsi"/>
              <w:sz w:val="24"/>
            </w:rPr>
            <w:t>/2016</w:t>
          </w:r>
        </w:p>
      </w:tc>
    </w:tr>
  </w:tbl>
  <w:p w:rsidR="00BE2C50" w:rsidRDefault="00BE2C50">
    <w:pPr>
      <w:tabs>
        <w:tab w:val="center" w:pos="4252"/>
        <w:tab w:val="right" w:pos="8504"/>
      </w:tabs>
      <w:spacing w:before="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0AE"/>
    <w:multiLevelType w:val="hybridMultilevel"/>
    <w:tmpl w:val="A23EB386"/>
    <w:lvl w:ilvl="0" w:tplc="C108E8DC">
      <w:start w:val="2"/>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2397D30"/>
    <w:multiLevelType w:val="hybridMultilevel"/>
    <w:tmpl w:val="8B500EEC"/>
    <w:lvl w:ilvl="0" w:tplc="09EE5DA2">
      <w:start w:val="2"/>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B7A7A49"/>
    <w:multiLevelType w:val="multilevel"/>
    <w:tmpl w:val="2D163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177E79"/>
    <w:multiLevelType w:val="hybridMultilevel"/>
    <w:tmpl w:val="5FA250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4900C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605ADF"/>
    <w:multiLevelType w:val="multilevel"/>
    <w:tmpl w:val="BB7299A6"/>
    <w:lvl w:ilvl="0">
      <w:start w:val="1"/>
      <w:numFmt w:val="decimal"/>
      <w:lvlText w:val="%1."/>
      <w:lvlJc w:val="left"/>
      <w:pPr>
        <w:ind w:left="0" w:firstLine="0"/>
      </w:pPr>
      <w:rPr>
        <w:rFonts w:ascii="Calibri" w:eastAsia="Calibri" w:hAnsi="Calibri" w:cs="Calibri"/>
        <w:b/>
        <w:vertAlign w:val="baseline"/>
      </w:rPr>
    </w:lvl>
    <w:lvl w:ilvl="1">
      <w:start w:val="1"/>
      <w:numFmt w:val="decimal"/>
      <w:lvlText w:val="%1.%2"/>
      <w:lvlJc w:val="left"/>
      <w:pPr>
        <w:ind w:left="0" w:firstLine="0"/>
      </w:pPr>
      <w:rPr>
        <w:rFonts w:ascii="Calibri" w:eastAsia="Calibri" w:hAnsi="Calibri" w:cs="Calibri"/>
        <w:b/>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7">
    <w:nsid w:val="321A5178"/>
    <w:multiLevelType w:val="hybridMultilevel"/>
    <w:tmpl w:val="5A607A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44630ED"/>
    <w:multiLevelType w:val="multilevel"/>
    <w:tmpl w:val="ABFEDD92"/>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BE33B02"/>
    <w:multiLevelType w:val="hybridMultilevel"/>
    <w:tmpl w:val="EEBA168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2721808"/>
    <w:multiLevelType w:val="hybridMultilevel"/>
    <w:tmpl w:val="30D828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9C654CD"/>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5595EC8"/>
    <w:multiLevelType w:val="multilevel"/>
    <w:tmpl w:val="30F22F32"/>
    <w:lvl w:ilvl="0">
      <w:start w:val="1"/>
      <w:numFmt w:val="decimal"/>
      <w:pStyle w:val="titulo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911C15"/>
    <w:multiLevelType w:val="multilevel"/>
    <w:tmpl w:val="D39EFC88"/>
    <w:lvl w:ilvl="0">
      <w:start w:val="3"/>
      <w:numFmt w:val="decimal"/>
      <w:lvlText w:val="%1."/>
      <w:lvlJc w:val="left"/>
      <w:pPr>
        <w:ind w:left="0" w:firstLine="0"/>
      </w:pPr>
      <w:rPr>
        <w:rFonts w:ascii="Calibri" w:eastAsia="Calibri" w:hAnsi="Calibri" w:cs="Calibri" w:hint="default"/>
        <w:b/>
        <w:vertAlign w:val="baseline"/>
      </w:rPr>
    </w:lvl>
    <w:lvl w:ilvl="1">
      <w:start w:val="1"/>
      <w:numFmt w:val="decimal"/>
      <w:lvlText w:val="%1.%2"/>
      <w:lvlJc w:val="left"/>
      <w:pPr>
        <w:ind w:left="0" w:firstLine="0"/>
      </w:pPr>
      <w:rPr>
        <w:rFonts w:ascii="Calibri" w:eastAsia="Calibri" w:hAnsi="Calibri" w:cs="Calibri" w:hint="default"/>
        <w:b/>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14">
    <w:nsid w:val="67B31DA6"/>
    <w:multiLevelType w:val="hybridMultilevel"/>
    <w:tmpl w:val="36A26AA2"/>
    <w:lvl w:ilvl="0" w:tplc="4D0AD58E">
      <w:start w:val="1"/>
      <w:numFmt w:val="decimal"/>
      <w:lvlText w:val="%1.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97B4696"/>
    <w:multiLevelType w:val="multilevel"/>
    <w:tmpl w:val="EADC78CC"/>
    <w:lvl w:ilvl="0">
      <w:start w:val="1"/>
      <w:numFmt w:val="decimal"/>
      <w:lvlText w:val="%1."/>
      <w:lvlJc w:val="left"/>
      <w:pPr>
        <w:ind w:left="360" w:hanging="360"/>
      </w:pPr>
    </w:lvl>
    <w:lvl w:ilvl="1">
      <w:start w:val="1"/>
      <w:numFmt w:val="decimal"/>
      <w:pStyle w:val="ti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8C4147"/>
    <w:multiLevelType w:val="multilevel"/>
    <w:tmpl w:val="1F763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6"/>
  </w:num>
  <w:num w:numId="3">
    <w:abstractNumId w:val="2"/>
  </w:num>
  <w:num w:numId="4">
    <w:abstractNumId w:val="11"/>
  </w:num>
  <w:num w:numId="5">
    <w:abstractNumId w:val="12"/>
  </w:num>
  <w:num w:numId="6">
    <w:abstractNumId w:val="16"/>
  </w:num>
  <w:num w:numId="7">
    <w:abstractNumId w:val="5"/>
  </w:num>
  <w:num w:numId="8">
    <w:abstractNumId w:val="4"/>
  </w:num>
  <w:num w:numId="9">
    <w:abstractNumId w:val="15"/>
  </w:num>
  <w:num w:numId="10">
    <w:abstractNumId w:val="13"/>
  </w:num>
  <w:num w:numId="11">
    <w:abstractNumId w:val="7"/>
  </w:num>
  <w:num w:numId="12">
    <w:abstractNumId w:val="8"/>
  </w:num>
  <w:num w:numId="13">
    <w:abstractNumId w:val="9"/>
  </w:num>
  <w:num w:numId="14">
    <w:abstractNumId w:val="3"/>
  </w:num>
  <w:num w:numId="15">
    <w:abstractNumId w:val="1"/>
  </w:num>
  <w:num w:numId="16">
    <w:abstractNumId w:val="14"/>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C50"/>
    <w:rsid w:val="00001BF1"/>
    <w:rsid w:val="00033A13"/>
    <w:rsid w:val="000F2480"/>
    <w:rsid w:val="001663DA"/>
    <w:rsid w:val="001A3F1F"/>
    <w:rsid w:val="00300E74"/>
    <w:rsid w:val="003C6A2A"/>
    <w:rsid w:val="003D7323"/>
    <w:rsid w:val="00420999"/>
    <w:rsid w:val="00462DD2"/>
    <w:rsid w:val="004D09E4"/>
    <w:rsid w:val="004E70A5"/>
    <w:rsid w:val="005137EC"/>
    <w:rsid w:val="00585415"/>
    <w:rsid w:val="006C7098"/>
    <w:rsid w:val="007466C2"/>
    <w:rsid w:val="007A7983"/>
    <w:rsid w:val="009003BF"/>
    <w:rsid w:val="009473F0"/>
    <w:rsid w:val="00947F02"/>
    <w:rsid w:val="009930E3"/>
    <w:rsid w:val="00A6497A"/>
    <w:rsid w:val="00B93CA5"/>
    <w:rsid w:val="00BB6B4A"/>
    <w:rsid w:val="00BE2C50"/>
    <w:rsid w:val="00C509E0"/>
    <w:rsid w:val="00CC4AC4"/>
    <w:rsid w:val="00D36F70"/>
    <w:rsid w:val="00D45604"/>
    <w:rsid w:val="00DE7A4B"/>
    <w:rsid w:val="00E51ACB"/>
    <w:rsid w:val="00F050DC"/>
    <w:rsid w:val="00F95110"/>
    <w:rsid w:val="00FE1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pPr>
      <w:keepNext/>
      <w:keepLines/>
      <w:spacing w:before="240"/>
      <w:ind w:left="432" w:hanging="432"/>
      <w:outlineLvl w:val="0"/>
    </w:pPr>
    <w:rPr>
      <w:rFonts w:ascii="Calibri" w:eastAsia="Calibri" w:hAnsi="Calibri" w:cs="Calibri"/>
      <w:color w:val="2E75B5"/>
      <w:sz w:val="32"/>
      <w:szCs w:val="32"/>
    </w:rPr>
  </w:style>
  <w:style w:type="paragraph" w:styleId="Ttulo2">
    <w:name w:val="heading 2"/>
    <w:basedOn w:val="Normal"/>
    <w:next w:val="Normal"/>
    <w:link w:val="Ttulo2Car"/>
    <w:pPr>
      <w:keepNext/>
      <w:keepLines/>
      <w:ind w:left="576" w:hanging="576"/>
      <w:jc w:val="center"/>
      <w:outlineLvl w:val="1"/>
    </w:pPr>
    <w:rPr>
      <w:sz w:val="32"/>
      <w:szCs w:val="32"/>
      <w:u w:val="single"/>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paragraph" w:styleId="Ttulo7">
    <w:name w:val="heading 7"/>
    <w:basedOn w:val="Normal"/>
    <w:next w:val="Normal"/>
    <w:link w:val="Ttulo7Car"/>
    <w:uiPriority w:val="9"/>
    <w:unhideWhenUsed/>
    <w:qFormat/>
    <w:rsid w:val="00585415"/>
    <w:pPr>
      <w:keepNext/>
      <w:keepLines/>
      <w:spacing w:before="200"/>
      <w:ind w:left="1296" w:hanging="1296"/>
      <w:outlineLvl w:val="6"/>
    </w:pPr>
    <w:rPr>
      <w:rFonts w:asciiTheme="majorHAnsi" w:eastAsiaTheme="majorEastAsia" w:hAnsiTheme="majorHAnsi" w:cstheme="majorBidi"/>
      <w:i/>
      <w:iCs/>
      <w:color w:val="404040" w:themeColor="text1" w:themeTint="BF"/>
      <w:lang w:val="es-PE" w:eastAsia="es-PE"/>
    </w:rPr>
  </w:style>
  <w:style w:type="paragraph" w:styleId="Ttulo8">
    <w:name w:val="heading 8"/>
    <w:basedOn w:val="Normal"/>
    <w:next w:val="Normal"/>
    <w:link w:val="Ttulo8Car"/>
    <w:uiPriority w:val="9"/>
    <w:unhideWhenUsed/>
    <w:qFormat/>
    <w:rsid w:val="00585415"/>
    <w:pPr>
      <w:keepNext/>
      <w:keepLines/>
      <w:spacing w:before="200"/>
      <w:ind w:left="1440" w:hanging="1440"/>
      <w:outlineLvl w:val="7"/>
    </w:pPr>
    <w:rPr>
      <w:rFonts w:asciiTheme="majorHAnsi" w:eastAsiaTheme="majorEastAsia" w:hAnsiTheme="majorHAnsi" w:cstheme="majorBidi"/>
      <w:color w:val="404040" w:themeColor="text1" w:themeTint="BF"/>
      <w:lang w:val="es-PE" w:eastAsia="es-PE"/>
    </w:rPr>
  </w:style>
  <w:style w:type="paragraph" w:styleId="Ttulo9">
    <w:name w:val="heading 9"/>
    <w:basedOn w:val="Normal"/>
    <w:next w:val="Normal"/>
    <w:link w:val="Ttulo9Car"/>
    <w:uiPriority w:val="9"/>
    <w:semiHidden/>
    <w:unhideWhenUsed/>
    <w:qFormat/>
    <w:rsid w:val="00585415"/>
    <w:pPr>
      <w:keepNext/>
      <w:keepLines/>
      <w:spacing w:before="200"/>
      <w:ind w:left="1584" w:hanging="1584"/>
      <w:outlineLvl w:val="8"/>
    </w:pPr>
    <w:rPr>
      <w:rFonts w:asciiTheme="majorHAnsi" w:eastAsiaTheme="majorEastAsia" w:hAnsiTheme="majorHAnsi" w:cstheme="majorBidi"/>
      <w:i/>
      <w:iCs/>
      <w:color w:val="404040" w:themeColor="text1" w:themeTint="BF"/>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9473F0"/>
    <w:pPr>
      <w:tabs>
        <w:tab w:val="center" w:pos="4252"/>
        <w:tab w:val="right" w:pos="8504"/>
      </w:tabs>
    </w:pPr>
  </w:style>
  <w:style w:type="character" w:customStyle="1" w:styleId="EncabezadoCar">
    <w:name w:val="Encabezado Car"/>
    <w:basedOn w:val="Fuentedeprrafopredeter"/>
    <w:link w:val="Encabezado"/>
    <w:uiPriority w:val="99"/>
    <w:rsid w:val="009473F0"/>
  </w:style>
  <w:style w:type="paragraph" w:styleId="Piedepgina">
    <w:name w:val="footer"/>
    <w:basedOn w:val="Normal"/>
    <w:link w:val="PiedepginaCar"/>
    <w:uiPriority w:val="99"/>
    <w:unhideWhenUsed/>
    <w:rsid w:val="009473F0"/>
    <w:pPr>
      <w:tabs>
        <w:tab w:val="center" w:pos="4252"/>
        <w:tab w:val="right" w:pos="8504"/>
      </w:tabs>
    </w:pPr>
  </w:style>
  <w:style w:type="character" w:customStyle="1" w:styleId="PiedepginaCar">
    <w:name w:val="Pie de página Car"/>
    <w:basedOn w:val="Fuentedeprrafopredeter"/>
    <w:link w:val="Piedepgina"/>
    <w:uiPriority w:val="99"/>
    <w:rsid w:val="009473F0"/>
  </w:style>
  <w:style w:type="table" w:styleId="Tablaconcuadrcula">
    <w:name w:val="Table Grid"/>
    <w:basedOn w:val="Tablanormal"/>
    <w:uiPriority w:val="59"/>
    <w:rsid w:val="009473F0"/>
    <w:rPr>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ar">
    <w:name w:val="Título 7 Car"/>
    <w:basedOn w:val="Fuentedeprrafopredeter"/>
    <w:link w:val="Ttulo7"/>
    <w:uiPriority w:val="9"/>
    <w:rsid w:val="00585415"/>
    <w:rPr>
      <w:rFonts w:asciiTheme="majorHAnsi" w:eastAsiaTheme="majorEastAsia" w:hAnsiTheme="majorHAnsi" w:cstheme="majorBidi"/>
      <w:i/>
      <w:iCs/>
      <w:color w:val="404040" w:themeColor="text1" w:themeTint="BF"/>
      <w:lang w:val="es-PE" w:eastAsia="es-PE"/>
    </w:rPr>
  </w:style>
  <w:style w:type="character" w:customStyle="1" w:styleId="Ttulo8Car">
    <w:name w:val="Título 8 Car"/>
    <w:basedOn w:val="Fuentedeprrafopredeter"/>
    <w:link w:val="Ttulo8"/>
    <w:uiPriority w:val="9"/>
    <w:rsid w:val="00585415"/>
    <w:rPr>
      <w:rFonts w:asciiTheme="majorHAnsi" w:eastAsiaTheme="majorEastAsia" w:hAnsiTheme="majorHAnsi" w:cstheme="majorBidi"/>
      <w:color w:val="404040" w:themeColor="text1" w:themeTint="BF"/>
      <w:lang w:val="es-PE" w:eastAsia="es-PE"/>
    </w:rPr>
  </w:style>
  <w:style w:type="character" w:customStyle="1" w:styleId="Ttulo9Car">
    <w:name w:val="Título 9 Car"/>
    <w:basedOn w:val="Fuentedeprrafopredeter"/>
    <w:link w:val="Ttulo9"/>
    <w:uiPriority w:val="9"/>
    <w:semiHidden/>
    <w:rsid w:val="00585415"/>
    <w:rPr>
      <w:rFonts w:asciiTheme="majorHAnsi" w:eastAsiaTheme="majorEastAsia" w:hAnsiTheme="majorHAnsi" w:cstheme="majorBidi"/>
      <w:i/>
      <w:iCs/>
      <w:color w:val="404040" w:themeColor="text1" w:themeTint="BF"/>
      <w:lang w:val="es-PE" w:eastAsia="es-PE"/>
    </w:rPr>
  </w:style>
  <w:style w:type="paragraph" w:styleId="TtulodeTDC">
    <w:name w:val="TOC Heading"/>
    <w:basedOn w:val="Ttulo1"/>
    <w:next w:val="Normal"/>
    <w:uiPriority w:val="39"/>
    <w:unhideWhenUsed/>
    <w:qFormat/>
    <w:rsid w:val="00585415"/>
    <w:pPr>
      <w:spacing w:before="480" w:line="276" w:lineRule="auto"/>
      <w:ind w:left="0" w:firstLine="0"/>
      <w:outlineLvl w:val="9"/>
    </w:pPr>
    <w:rPr>
      <w:rFonts w:asciiTheme="majorHAnsi" w:eastAsiaTheme="majorEastAsia" w:hAnsiTheme="majorHAnsi" w:cstheme="majorBidi"/>
      <w:b/>
      <w:bCs/>
      <w:color w:val="2E74B5" w:themeColor="accent1" w:themeShade="BF"/>
      <w:sz w:val="28"/>
      <w:szCs w:val="28"/>
      <w:lang w:val="es-PE" w:eastAsia="es-PE"/>
    </w:rPr>
  </w:style>
  <w:style w:type="paragraph" w:styleId="TDC2">
    <w:name w:val="toc 2"/>
    <w:basedOn w:val="Normal"/>
    <w:next w:val="Normal"/>
    <w:autoRedefine/>
    <w:uiPriority w:val="39"/>
    <w:unhideWhenUsed/>
    <w:qFormat/>
    <w:rsid w:val="00585415"/>
    <w:pPr>
      <w:tabs>
        <w:tab w:val="left" w:pos="880"/>
        <w:tab w:val="right" w:leader="dot" w:pos="9061"/>
      </w:tabs>
      <w:spacing w:after="100" w:line="276" w:lineRule="auto"/>
      <w:ind w:left="220"/>
      <w:jc w:val="right"/>
    </w:pPr>
    <w:rPr>
      <w:rFonts w:asciiTheme="minorHAnsi" w:eastAsia="Calibri" w:hAnsiTheme="minorHAnsi" w:cstheme="minorBidi"/>
      <w:noProof/>
      <w:color w:val="auto"/>
      <w:sz w:val="22"/>
      <w:szCs w:val="22"/>
      <w:lang w:val="es-PE" w:eastAsia="es-PE"/>
    </w:rPr>
  </w:style>
  <w:style w:type="paragraph" w:styleId="TDC1">
    <w:name w:val="toc 1"/>
    <w:basedOn w:val="Normal"/>
    <w:next w:val="Normal"/>
    <w:autoRedefine/>
    <w:uiPriority w:val="39"/>
    <w:unhideWhenUsed/>
    <w:qFormat/>
    <w:rsid w:val="00585415"/>
    <w:pPr>
      <w:tabs>
        <w:tab w:val="left" w:pos="440"/>
        <w:tab w:val="right" w:leader="dot" w:pos="9072"/>
      </w:tabs>
      <w:spacing w:after="100" w:line="276" w:lineRule="auto"/>
    </w:pPr>
    <w:rPr>
      <w:rFonts w:asciiTheme="minorHAnsi" w:eastAsiaTheme="minorEastAsia" w:hAnsiTheme="minorHAnsi" w:cstheme="minorBidi"/>
      <w:color w:val="auto"/>
      <w:sz w:val="22"/>
      <w:szCs w:val="22"/>
      <w:lang w:val="es-PE" w:eastAsia="es-PE"/>
    </w:rPr>
  </w:style>
  <w:style w:type="character" w:styleId="Hipervnculo">
    <w:name w:val="Hyperlink"/>
    <w:basedOn w:val="Fuentedeprrafopredeter"/>
    <w:uiPriority w:val="99"/>
    <w:unhideWhenUsed/>
    <w:rsid w:val="00585415"/>
    <w:rPr>
      <w:color w:val="0563C1" w:themeColor="hyperlink"/>
      <w:u w:val="single"/>
    </w:rPr>
  </w:style>
  <w:style w:type="paragraph" w:styleId="Prrafodelista">
    <w:name w:val="List Paragraph"/>
    <w:basedOn w:val="Normal"/>
    <w:uiPriority w:val="34"/>
    <w:qFormat/>
    <w:rsid w:val="00CC4AC4"/>
    <w:pPr>
      <w:ind w:left="720"/>
      <w:contextualSpacing/>
    </w:pPr>
  </w:style>
  <w:style w:type="paragraph" w:styleId="Textodeglobo">
    <w:name w:val="Balloon Text"/>
    <w:basedOn w:val="Normal"/>
    <w:link w:val="TextodegloboCar"/>
    <w:uiPriority w:val="99"/>
    <w:semiHidden/>
    <w:unhideWhenUsed/>
    <w:rsid w:val="00C509E0"/>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9E0"/>
    <w:rPr>
      <w:rFonts w:ascii="Tahoma" w:hAnsi="Tahoma" w:cs="Tahoma"/>
      <w:sz w:val="16"/>
      <w:szCs w:val="16"/>
    </w:rPr>
  </w:style>
  <w:style w:type="paragraph" w:customStyle="1" w:styleId="titulo2">
    <w:name w:val="titulo 2"/>
    <w:basedOn w:val="Ttulo1"/>
    <w:link w:val="titulo2Car"/>
    <w:qFormat/>
    <w:rsid w:val="006C7098"/>
    <w:pPr>
      <w:numPr>
        <w:numId w:val="5"/>
      </w:numPr>
    </w:pPr>
    <w:rPr>
      <w:rFonts w:asciiTheme="minorHAnsi" w:hAnsiTheme="minorHAnsi" w:cstheme="minorHAnsi"/>
      <w:b/>
      <w:color w:val="auto"/>
      <w:sz w:val="28"/>
      <w:szCs w:val="28"/>
    </w:rPr>
  </w:style>
  <w:style w:type="paragraph" w:customStyle="1" w:styleId="titulo3">
    <w:name w:val="titulo 3"/>
    <w:basedOn w:val="Ttulo2"/>
    <w:link w:val="titulo3Car"/>
    <w:qFormat/>
    <w:rsid w:val="006C7098"/>
    <w:pPr>
      <w:numPr>
        <w:ilvl w:val="1"/>
        <w:numId w:val="6"/>
      </w:numPr>
      <w:jc w:val="left"/>
    </w:pPr>
    <w:rPr>
      <w:rFonts w:asciiTheme="minorHAnsi" w:eastAsia="Calibri" w:hAnsiTheme="minorHAnsi" w:cstheme="minorHAnsi"/>
      <w:b/>
      <w:sz w:val="24"/>
      <w:szCs w:val="24"/>
      <w:u w:val="none"/>
    </w:rPr>
  </w:style>
  <w:style w:type="character" w:customStyle="1" w:styleId="Ttulo1Car">
    <w:name w:val="Título 1 Car"/>
    <w:basedOn w:val="Fuentedeprrafopredeter"/>
    <w:link w:val="Ttulo1"/>
    <w:rsid w:val="006C7098"/>
    <w:rPr>
      <w:rFonts w:ascii="Calibri" w:eastAsia="Calibri" w:hAnsi="Calibri" w:cs="Calibri"/>
      <w:color w:val="2E75B5"/>
      <w:sz w:val="32"/>
      <w:szCs w:val="32"/>
    </w:rPr>
  </w:style>
  <w:style w:type="character" w:customStyle="1" w:styleId="titulo2Car">
    <w:name w:val="titulo 2 Car"/>
    <w:basedOn w:val="Ttulo1Car"/>
    <w:link w:val="titulo2"/>
    <w:rsid w:val="006C7098"/>
    <w:rPr>
      <w:rFonts w:asciiTheme="minorHAnsi" w:eastAsia="Calibri" w:hAnsiTheme="minorHAnsi" w:cstheme="minorHAnsi"/>
      <w:b/>
      <w:color w:val="auto"/>
      <w:sz w:val="28"/>
      <w:szCs w:val="28"/>
    </w:rPr>
  </w:style>
  <w:style w:type="paragraph" w:styleId="Sinespaciado">
    <w:name w:val="No Spacing"/>
    <w:uiPriority w:val="1"/>
    <w:qFormat/>
    <w:rsid w:val="00D45604"/>
  </w:style>
  <w:style w:type="character" w:customStyle="1" w:styleId="Ttulo2Car">
    <w:name w:val="Título 2 Car"/>
    <w:basedOn w:val="Fuentedeprrafopredeter"/>
    <w:link w:val="Ttulo2"/>
    <w:rsid w:val="006C7098"/>
    <w:rPr>
      <w:sz w:val="32"/>
      <w:szCs w:val="32"/>
      <w:u w:val="single"/>
    </w:rPr>
  </w:style>
  <w:style w:type="character" w:customStyle="1" w:styleId="titulo3Car">
    <w:name w:val="titulo 3 Car"/>
    <w:basedOn w:val="Ttulo2Car"/>
    <w:link w:val="titulo3"/>
    <w:rsid w:val="006C7098"/>
    <w:rPr>
      <w:rFonts w:asciiTheme="minorHAnsi" w:eastAsia="Calibri" w:hAnsiTheme="minorHAnsi" w:cstheme="minorHAnsi"/>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pPr>
      <w:keepNext/>
      <w:keepLines/>
      <w:spacing w:before="240"/>
      <w:ind w:left="432" w:hanging="432"/>
      <w:outlineLvl w:val="0"/>
    </w:pPr>
    <w:rPr>
      <w:rFonts w:ascii="Calibri" w:eastAsia="Calibri" w:hAnsi="Calibri" w:cs="Calibri"/>
      <w:color w:val="2E75B5"/>
      <w:sz w:val="32"/>
      <w:szCs w:val="32"/>
    </w:rPr>
  </w:style>
  <w:style w:type="paragraph" w:styleId="Ttulo2">
    <w:name w:val="heading 2"/>
    <w:basedOn w:val="Normal"/>
    <w:next w:val="Normal"/>
    <w:link w:val="Ttulo2Car"/>
    <w:pPr>
      <w:keepNext/>
      <w:keepLines/>
      <w:ind w:left="576" w:hanging="576"/>
      <w:jc w:val="center"/>
      <w:outlineLvl w:val="1"/>
    </w:pPr>
    <w:rPr>
      <w:sz w:val="32"/>
      <w:szCs w:val="32"/>
      <w:u w:val="single"/>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paragraph" w:styleId="Ttulo7">
    <w:name w:val="heading 7"/>
    <w:basedOn w:val="Normal"/>
    <w:next w:val="Normal"/>
    <w:link w:val="Ttulo7Car"/>
    <w:uiPriority w:val="9"/>
    <w:unhideWhenUsed/>
    <w:qFormat/>
    <w:rsid w:val="00585415"/>
    <w:pPr>
      <w:keepNext/>
      <w:keepLines/>
      <w:spacing w:before="200"/>
      <w:ind w:left="1296" w:hanging="1296"/>
      <w:outlineLvl w:val="6"/>
    </w:pPr>
    <w:rPr>
      <w:rFonts w:asciiTheme="majorHAnsi" w:eastAsiaTheme="majorEastAsia" w:hAnsiTheme="majorHAnsi" w:cstheme="majorBidi"/>
      <w:i/>
      <w:iCs/>
      <w:color w:val="404040" w:themeColor="text1" w:themeTint="BF"/>
      <w:lang w:val="es-PE" w:eastAsia="es-PE"/>
    </w:rPr>
  </w:style>
  <w:style w:type="paragraph" w:styleId="Ttulo8">
    <w:name w:val="heading 8"/>
    <w:basedOn w:val="Normal"/>
    <w:next w:val="Normal"/>
    <w:link w:val="Ttulo8Car"/>
    <w:uiPriority w:val="9"/>
    <w:unhideWhenUsed/>
    <w:qFormat/>
    <w:rsid w:val="00585415"/>
    <w:pPr>
      <w:keepNext/>
      <w:keepLines/>
      <w:spacing w:before="200"/>
      <w:ind w:left="1440" w:hanging="1440"/>
      <w:outlineLvl w:val="7"/>
    </w:pPr>
    <w:rPr>
      <w:rFonts w:asciiTheme="majorHAnsi" w:eastAsiaTheme="majorEastAsia" w:hAnsiTheme="majorHAnsi" w:cstheme="majorBidi"/>
      <w:color w:val="404040" w:themeColor="text1" w:themeTint="BF"/>
      <w:lang w:val="es-PE" w:eastAsia="es-PE"/>
    </w:rPr>
  </w:style>
  <w:style w:type="paragraph" w:styleId="Ttulo9">
    <w:name w:val="heading 9"/>
    <w:basedOn w:val="Normal"/>
    <w:next w:val="Normal"/>
    <w:link w:val="Ttulo9Car"/>
    <w:uiPriority w:val="9"/>
    <w:semiHidden/>
    <w:unhideWhenUsed/>
    <w:qFormat/>
    <w:rsid w:val="00585415"/>
    <w:pPr>
      <w:keepNext/>
      <w:keepLines/>
      <w:spacing w:before="200"/>
      <w:ind w:left="1584" w:hanging="1584"/>
      <w:outlineLvl w:val="8"/>
    </w:pPr>
    <w:rPr>
      <w:rFonts w:asciiTheme="majorHAnsi" w:eastAsiaTheme="majorEastAsia" w:hAnsiTheme="majorHAnsi" w:cstheme="majorBidi"/>
      <w:i/>
      <w:iCs/>
      <w:color w:val="404040" w:themeColor="text1" w:themeTint="BF"/>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9473F0"/>
    <w:pPr>
      <w:tabs>
        <w:tab w:val="center" w:pos="4252"/>
        <w:tab w:val="right" w:pos="8504"/>
      </w:tabs>
    </w:pPr>
  </w:style>
  <w:style w:type="character" w:customStyle="1" w:styleId="EncabezadoCar">
    <w:name w:val="Encabezado Car"/>
    <w:basedOn w:val="Fuentedeprrafopredeter"/>
    <w:link w:val="Encabezado"/>
    <w:uiPriority w:val="99"/>
    <w:rsid w:val="009473F0"/>
  </w:style>
  <w:style w:type="paragraph" w:styleId="Piedepgina">
    <w:name w:val="footer"/>
    <w:basedOn w:val="Normal"/>
    <w:link w:val="PiedepginaCar"/>
    <w:uiPriority w:val="99"/>
    <w:unhideWhenUsed/>
    <w:rsid w:val="009473F0"/>
    <w:pPr>
      <w:tabs>
        <w:tab w:val="center" w:pos="4252"/>
        <w:tab w:val="right" w:pos="8504"/>
      </w:tabs>
    </w:pPr>
  </w:style>
  <w:style w:type="character" w:customStyle="1" w:styleId="PiedepginaCar">
    <w:name w:val="Pie de página Car"/>
    <w:basedOn w:val="Fuentedeprrafopredeter"/>
    <w:link w:val="Piedepgina"/>
    <w:uiPriority w:val="99"/>
    <w:rsid w:val="009473F0"/>
  </w:style>
  <w:style w:type="table" w:styleId="Tablaconcuadrcula">
    <w:name w:val="Table Grid"/>
    <w:basedOn w:val="Tablanormal"/>
    <w:uiPriority w:val="59"/>
    <w:rsid w:val="009473F0"/>
    <w:rPr>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ar">
    <w:name w:val="Título 7 Car"/>
    <w:basedOn w:val="Fuentedeprrafopredeter"/>
    <w:link w:val="Ttulo7"/>
    <w:uiPriority w:val="9"/>
    <w:rsid w:val="00585415"/>
    <w:rPr>
      <w:rFonts w:asciiTheme="majorHAnsi" w:eastAsiaTheme="majorEastAsia" w:hAnsiTheme="majorHAnsi" w:cstheme="majorBidi"/>
      <w:i/>
      <w:iCs/>
      <w:color w:val="404040" w:themeColor="text1" w:themeTint="BF"/>
      <w:lang w:val="es-PE" w:eastAsia="es-PE"/>
    </w:rPr>
  </w:style>
  <w:style w:type="character" w:customStyle="1" w:styleId="Ttulo8Car">
    <w:name w:val="Título 8 Car"/>
    <w:basedOn w:val="Fuentedeprrafopredeter"/>
    <w:link w:val="Ttulo8"/>
    <w:uiPriority w:val="9"/>
    <w:rsid w:val="00585415"/>
    <w:rPr>
      <w:rFonts w:asciiTheme="majorHAnsi" w:eastAsiaTheme="majorEastAsia" w:hAnsiTheme="majorHAnsi" w:cstheme="majorBidi"/>
      <w:color w:val="404040" w:themeColor="text1" w:themeTint="BF"/>
      <w:lang w:val="es-PE" w:eastAsia="es-PE"/>
    </w:rPr>
  </w:style>
  <w:style w:type="character" w:customStyle="1" w:styleId="Ttulo9Car">
    <w:name w:val="Título 9 Car"/>
    <w:basedOn w:val="Fuentedeprrafopredeter"/>
    <w:link w:val="Ttulo9"/>
    <w:uiPriority w:val="9"/>
    <w:semiHidden/>
    <w:rsid w:val="00585415"/>
    <w:rPr>
      <w:rFonts w:asciiTheme="majorHAnsi" w:eastAsiaTheme="majorEastAsia" w:hAnsiTheme="majorHAnsi" w:cstheme="majorBidi"/>
      <w:i/>
      <w:iCs/>
      <w:color w:val="404040" w:themeColor="text1" w:themeTint="BF"/>
      <w:lang w:val="es-PE" w:eastAsia="es-PE"/>
    </w:rPr>
  </w:style>
  <w:style w:type="paragraph" w:styleId="TtulodeTDC">
    <w:name w:val="TOC Heading"/>
    <w:basedOn w:val="Ttulo1"/>
    <w:next w:val="Normal"/>
    <w:uiPriority w:val="39"/>
    <w:unhideWhenUsed/>
    <w:qFormat/>
    <w:rsid w:val="00585415"/>
    <w:pPr>
      <w:spacing w:before="480" w:line="276" w:lineRule="auto"/>
      <w:ind w:left="0" w:firstLine="0"/>
      <w:outlineLvl w:val="9"/>
    </w:pPr>
    <w:rPr>
      <w:rFonts w:asciiTheme="majorHAnsi" w:eastAsiaTheme="majorEastAsia" w:hAnsiTheme="majorHAnsi" w:cstheme="majorBidi"/>
      <w:b/>
      <w:bCs/>
      <w:color w:val="2E74B5" w:themeColor="accent1" w:themeShade="BF"/>
      <w:sz w:val="28"/>
      <w:szCs w:val="28"/>
      <w:lang w:val="es-PE" w:eastAsia="es-PE"/>
    </w:rPr>
  </w:style>
  <w:style w:type="paragraph" w:styleId="TDC2">
    <w:name w:val="toc 2"/>
    <w:basedOn w:val="Normal"/>
    <w:next w:val="Normal"/>
    <w:autoRedefine/>
    <w:uiPriority w:val="39"/>
    <w:unhideWhenUsed/>
    <w:qFormat/>
    <w:rsid w:val="00585415"/>
    <w:pPr>
      <w:tabs>
        <w:tab w:val="left" w:pos="880"/>
        <w:tab w:val="right" w:leader="dot" w:pos="9061"/>
      </w:tabs>
      <w:spacing w:after="100" w:line="276" w:lineRule="auto"/>
      <w:ind w:left="220"/>
      <w:jc w:val="right"/>
    </w:pPr>
    <w:rPr>
      <w:rFonts w:asciiTheme="minorHAnsi" w:eastAsia="Calibri" w:hAnsiTheme="minorHAnsi" w:cstheme="minorBidi"/>
      <w:noProof/>
      <w:color w:val="auto"/>
      <w:sz w:val="22"/>
      <w:szCs w:val="22"/>
      <w:lang w:val="es-PE" w:eastAsia="es-PE"/>
    </w:rPr>
  </w:style>
  <w:style w:type="paragraph" w:styleId="TDC1">
    <w:name w:val="toc 1"/>
    <w:basedOn w:val="Normal"/>
    <w:next w:val="Normal"/>
    <w:autoRedefine/>
    <w:uiPriority w:val="39"/>
    <w:unhideWhenUsed/>
    <w:qFormat/>
    <w:rsid w:val="00585415"/>
    <w:pPr>
      <w:tabs>
        <w:tab w:val="left" w:pos="440"/>
        <w:tab w:val="right" w:leader="dot" w:pos="9072"/>
      </w:tabs>
      <w:spacing w:after="100" w:line="276" w:lineRule="auto"/>
    </w:pPr>
    <w:rPr>
      <w:rFonts w:asciiTheme="minorHAnsi" w:eastAsiaTheme="minorEastAsia" w:hAnsiTheme="minorHAnsi" w:cstheme="minorBidi"/>
      <w:color w:val="auto"/>
      <w:sz w:val="22"/>
      <w:szCs w:val="22"/>
      <w:lang w:val="es-PE" w:eastAsia="es-PE"/>
    </w:rPr>
  </w:style>
  <w:style w:type="character" w:styleId="Hipervnculo">
    <w:name w:val="Hyperlink"/>
    <w:basedOn w:val="Fuentedeprrafopredeter"/>
    <w:uiPriority w:val="99"/>
    <w:unhideWhenUsed/>
    <w:rsid w:val="00585415"/>
    <w:rPr>
      <w:color w:val="0563C1" w:themeColor="hyperlink"/>
      <w:u w:val="single"/>
    </w:rPr>
  </w:style>
  <w:style w:type="paragraph" w:styleId="Prrafodelista">
    <w:name w:val="List Paragraph"/>
    <w:basedOn w:val="Normal"/>
    <w:uiPriority w:val="34"/>
    <w:qFormat/>
    <w:rsid w:val="00CC4AC4"/>
    <w:pPr>
      <w:ind w:left="720"/>
      <w:contextualSpacing/>
    </w:pPr>
  </w:style>
  <w:style w:type="paragraph" w:styleId="Textodeglobo">
    <w:name w:val="Balloon Text"/>
    <w:basedOn w:val="Normal"/>
    <w:link w:val="TextodegloboCar"/>
    <w:uiPriority w:val="99"/>
    <w:semiHidden/>
    <w:unhideWhenUsed/>
    <w:rsid w:val="00C509E0"/>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9E0"/>
    <w:rPr>
      <w:rFonts w:ascii="Tahoma" w:hAnsi="Tahoma" w:cs="Tahoma"/>
      <w:sz w:val="16"/>
      <w:szCs w:val="16"/>
    </w:rPr>
  </w:style>
  <w:style w:type="paragraph" w:customStyle="1" w:styleId="titulo2">
    <w:name w:val="titulo 2"/>
    <w:basedOn w:val="Ttulo1"/>
    <w:link w:val="titulo2Car"/>
    <w:qFormat/>
    <w:rsid w:val="006C7098"/>
    <w:pPr>
      <w:numPr>
        <w:numId w:val="5"/>
      </w:numPr>
    </w:pPr>
    <w:rPr>
      <w:rFonts w:asciiTheme="minorHAnsi" w:hAnsiTheme="minorHAnsi" w:cstheme="minorHAnsi"/>
      <w:b/>
      <w:color w:val="auto"/>
      <w:sz w:val="28"/>
      <w:szCs w:val="28"/>
    </w:rPr>
  </w:style>
  <w:style w:type="paragraph" w:customStyle="1" w:styleId="titulo3">
    <w:name w:val="titulo 3"/>
    <w:basedOn w:val="Ttulo2"/>
    <w:link w:val="titulo3Car"/>
    <w:qFormat/>
    <w:rsid w:val="006C7098"/>
    <w:pPr>
      <w:numPr>
        <w:ilvl w:val="1"/>
        <w:numId w:val="6"/>
      </w:numPr>
      <w:jc w:val="left"/>
    </w:pPr>
    <w:rPr>
      <w:rFonts w:asciiTheme="minorHAnsi" w:eastAsia="Calibri" w:hAnsiTheme="minorHAnsi" w:cstheme="minorHAnsi"/>
      <w:b/>
      <w:sz w:val="24"/>
      <w:szCs w:val="24"/>
      <w:u w:val="none"/>
    </w:rPr>
  </w:style>
  <w:style w:type="character" w:customStyle="1" w:styleId="Ttulo1Car">
    <w:name w:val="Título 1 Car"/>
    <w:basedOn w:val="Fuentedeprrafopredeter"/>
    <w:link w:val="Ttulo1"/>
    <w:rsid w:val="006C7098"/>
    <w:rPr>
      <w:rFonts w:ascii="Calibri" w:eastAsia="Calibri" w:hAnsi="Calibri" w:cs="Calibri"/>
      <w:color w:val="2E75B5"/>
      <w:sz w:val="32"/>
      <w:szCs w:val="32"/>
    </w:rPr>
  </w:style>
  <w:style w:type="character" w:customStyle="1" w:styleId="titulo2Car">
    <w:name w:val="titulo 2 Car"/>
    <w:basedOn w:val="Ttulo1Car"/>
    <w:link w:val="titulo2"/>
    <w:rsid w:val="006C7098"/>
    <w:rPr>
      <w:rFonts w:asciiTheme="minorHAnsi" w:eastAsia="Calibri" w:hAnsiTheme="minorHAnsi" w:cstheme="minorHAnsi"/>
      <w:b/>
      <w:color w:val="auto"/>
      <w:sz w:val="28"/>
      <w:szCs w:val="28"/>
    </w:rPr>
  </w:style>
  <w:style w:type="paragraph" w:styleId="Sinespaciado">
    <w:name w:val="No Spacing"/>
    <w:uiPriority w:val="1"/>
    <w:qFormat/>
    <w:rsid w:val="00D45604"/>
  </w:style>
  <w:style w:type="character" w:customStyle="1" w:styleId="Ttulo2Car">
    <w:name w:val="Título 2 Car"/>
    <w:basedOn w:val="Fuentedeprrafopredeter"/>
    <w:link w:val="Ttulo2"/>
    <w:rsid w:val="006C7098"/>
    <w:rPr>
      <w:sz w:val="32"/>
      <w:szCs w:val="32"/>
      <w:u w:val="single"/>
    </w:rPr>
  </w:style>
  <w:style w:type="character" w:customStyle="1" w:styleId="titulo3Car">
    <w:name w:val="titulo 3 Car"/>
    <w:basedOn w:val="Ttulo2Car"/>
    <w:link w:val="titulo3"/>
    <w:rsid w:val="006C7098"/>
    <w:rPr>
      <w:rFonts w:asciiTheme="minorHAnsi" w:eastAsia="Calibri" w:hAnsiTheme="minorHAnsi" w:cstheme="minorHAns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1454</Words>
  <Characters>7997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rlarosa</dc:creator>
  <cp:lastModifiedBy>Luffi</cp:lastModifiedBy>
  <cp:revision>16</cp:revision>
  <dcterms:created xsi:type="dcterms:W3CDTF">2016-04-30T00:59:00Z</dcterms:created>
  <dcterms:modified xsi:type="dcterms:W3CDTF">2016-05-03T08:59:00Z</dcterms:modified>
</cp:coreProperties>
</file>