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842BB9">
        <w:rPr>
          <w:rFonts w:asciiTheme="minorHAnsi" w:hAnsiTheme="minorHAnsi" w:cstheme="minorHAnsi"/>
          <w:b/>
          <w:sz w:val="72"/>
          <w:u w:val="single"/>
        </w:rPr>
        <w:t>Infrastructure</w:t>
      </w:r>
    </w:p>
    <w:p w:rsidR="00026E8A" w:rsidRDefault="00026E8A" w:rsidP="00026E8A"/>
    <w:p w:rsidR="00026E8A" w:rsidRDefault="00026E8A" w:rsidP="00026E8A"/>
    <w:p w:rsidR="00026E8A" w:rsidRDefault="00842BB9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Tickets</w:t>
      </w:r>
    </w:p>
    <w:p w:rsid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Assignation des tickets par groupe uniquement </w:t>
      </w:r>
    </w:p>
    <w:p w:rsid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Réduire et simplifier les catégories de ticket</w:t>
      </w:r>
    </w:p>
    <w:p w:rsidR="00842BB9" w:rsidRPr="00842BB9" w:rsidRDefault="00842BB9" w:rsidP="00842BB9">
      <w:pPr>
        <w:pStyle w:val="Paragraphedeliste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Faire valider</w:t>
      </w:r>
    </w:p>
    <w:p w:rsidR="00026E8A" w:rsidRPr="001646D1" w:rsidRDefault="00026E8A" w:rsidP="00026E8A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Parc </w:t>
      </w:r>
    </w:p>
    <w:p w:rsidR="00026E8A" w:rsidRPr="001646D1" w:rsidRDefault="00842BB9" w:rsidP="00026E8A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Migrer le matériel réseau dans l’état actuel</w:t>
      </w:r>
    </w:p>
    <w:p w:rsidR="00026E8A" w:rsidRDefault="00026E8A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User </w:t>
      </w:r>
    </w:p>
    <w:p w:rsidR="00842BB9" w:rsidRP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Faire une demande au près du fournisseur pour faire un export/import de la base de données</w:t>
      </w:r>
    </w:p>
    <w:p w:rsidR="004A7A77" w:rsidRDefault="004A7A77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 xml:space="preserve">Plug-In </w:t>
      </w:r>
    </w:p>
    <w:p w:rsid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Regarder s’il est possible d’installer des plug-ins sans passer par le Marketplace</w:t>
      </w:r>
    </w:p>
    <w:p w:rsidR="001646D1" w:rsidRDefault="00842BB9" w:rsidP="00842BB9">
      <w:pPr>
        <w:pStyle w:val="Paragraphedeliste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Si non, meeting avec l’équipe infrastructure  </w:t>
      </w:r>
    </w:p>
    <w:p w:rsidR="00842BB9" w:rsidRDefault="00842BB9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Licence </w:t>
      </w:r>
    </w:p>
    <w:p w:rsid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842BB9">
        <w:rPr>
          <w:sz w:val="26"/>
          <w:szCs w:val="26"/>
        </w:rPr>
        <w:t>Importer directement depuis l’ancienne version de GLPI</w:t>
      </w:r>
    </w:p>
    <w:p w:rsidR="00842BB9" w:rsidRDefault="00842BB9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Logiciel </w:t>
      </w:r>
    </w:p>
    <w:p w:rsidR="00842BB9" w:rsidRPr="001646D1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 w:rsidRPr="001646D1">
        <w:rPr>
          <w:sz w:val="26"/>
          <w:szCs w:val="26"/>
        </w:rPr>
        <w:t>Importer directement depuis l’ancienne version de GLPI</w:t>
      </w:r>
    </w:p>
    <w:p w:rsid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Importer également les données depuis un document Excel</w:t>
      </w:r>
    </w:p>
    <w:p w:rsidR="001646D1" w:rsidRDefault="00842BB9" w:rsidP="00842BB9">
      <w:pPr>
        <w:pStyle w:val="Paragraphedeliste"/>
        <w:numPr>
          <w:ilvl w:val="2"/>
          <w:numId w:val="2"/>
        </w:numPr>
        <w:rPr>
          <w:sz w:val="26"/>
          <w:szCs w:val="26"/>
        </w:rPr>
      </w:pPr>
      <w:hyperlink r:id="rId5" w:history="1">
        <w:r w:rsidRPr="00842BB9">
          <w:rPr>
            <w:rStyle w:val="Lienhypertexte"/>
            <w:sz w:val="26"/>
            <w:szCs w:val="26"/>
          </w:rPr>
          <w:t>S:\Rolle\Informatique\Solutions &amp; Fournisseurs\_APM\</w:t>
        </w:r>
        <w:r w:rsidRPr="00842BB9">
          <w:rPr>
            <w:rStyle w:val="Lienhypertexte"/>
          </w:rPr>
          <w:t xml:space="preserve"> </w:t>
        </w:r>
        <w:r w:rsidRPr="00842BB9">
          <w:rPr>
            <w:rStyle w:val="Lienhypertexte"/>
            <w:sz w:val="26"/>
            <w:szCs w:val="26"/>
          </w:rPr>
          <w:t>Application Portfolio Management V05.10.xlsx</w:t>
        </w:r>
      </w:hyperlink>
    </w:p>
    <w:p w:rsidR="00842BB9" w:rsidRDefault="00842BB9" w:rsidP="00842BB9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Projet </w:t>
      </w:r>
    </w:p>
    <w:p w:rsidR="00842BB9" w:rsidRDefault="00842BB9" w:rsidP="00842BB9">
      <w:pPr>
        <w:pStyle w:val="Paragraphedeliste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Ne pas importer les projets sur la nouvelle version de GLPI</w:t>
      </w:r>
    </w:p>
    <w:p w:rsidR="00D40260" w:rsidRPr="00842BB9" w:rsidRDefault="00D40260" w:rsidP="00D40260">
      <w:pPr>
        <w:pStyle w:val="Paragraphedeliste"/>
        <w:ind w:left="2160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 </w:t>
      </w:r>
    </w:p>
    <w:sectPr w:rsidR="00D40260" w:rsidRPr="00842BB9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1646D1"/>
    <w:rsid w:val="004A7A77"/>
    <w:rsid w:val="008000CA"/>
    <w:rsid w:val="00842BB9"/>
    <w:rsid w:val="00BF33EB"/>
    <w:rsid w:val="00D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CF87F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S:\Rolle\Informatique\Solutions%20&amp;%20Fournisseurs\_APM\Application%20Portfolio%20Management%20V05.10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3</cp:revision>
  <dcterms:created xsi:type="dcterms:W3CDTF">2023-03-10T09:13:00Z</dcterms:created>
  <dcterms:modified xsi:type="dcterms:W3CDTF">2023-03-10T12:44:00Z</dcterms:modified>
</cp:coreProperties>
</file>