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82D64" w14:textId="77777777" w:rsidR="000A3C3D" w:rsidRDefault="00000000">
      <w:pPr>
        <w:pStyle w:val="Corpsdetexte"/>
        <w:ind w:left="136"/>
        <w:rPr>
          <w:rFonts w:ascii="Times New Roman"/>
          <w:b w:val="0"/>
          <w:sz w:val="20"/>
        </w:rPr>
      </w:pPr>
      <w:r>
        <w:rPr>
          <w:rFonts w:ascii="Times New Roman"/>
          <w:b w:val="0"/>
          <w:noProof/>
          <w:sz w:val="20"/>
        </w:rPr>
        <mc:AlternateContent>
          <mc:Choice Requires="wps">
            <w:drawing>
              <wp:inline distT="0" distB="0" distL="0" distR="0" wp14:anchorId="57D4EC97" wp14:editId="1E853892">
                <wp:extent cx="6301740" cy="793115"/>
                <wp:effectExtent l="9525" t="0" r="0" b="6984"/>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1740" cy="793115"/>
                        </a:xfrm>
                        <a:prstGeom prst="rect">
                          <a:avLst/>
                        </a:prstGeom>
                        <a:ln w="6095">
                          <a:solidFill>
                            <a:srgbClr val="000000"/>
                          </a:solidFill>
                          <a:prstDash val="solid"/>
                        </a:ln>
                      </wps:spPr>
                      <wps:txbx>
                        <w:txbxContent>
                          <w:p w14:paraId="09B95122" w14:textId="77777777" w:rsidR="000A3C3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256A31C9" w14:textId="77777777" w:rsidR="000A3C3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7604BAD7" w14:textId="77777777" w:rsidR="000A3C3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wps:txbx>
                      <wps:bodyPr wrap="square" lIns="0" tIns="0" rIns="0" bIns="0" rtlCol="0">
                        <a:noAutofit/>
                      </wps:bodyPr>
                    </wps:wsp>
                  </a:graphicData>
                </a:graphic>
              </wp:inline>
            </w:drawing>
          </mc:Choice>
          <mc:Fallback>
            <w:pict>
              <v:shapetype w14:anchorId="57D4EC97" id="_x0000_t202" coordsize="21600,21600" o:spt="202" path="m,l,21600r21600,l21600,xe">
                <v:stroke joinstyle="miter"/>
                <v:path gradientshapeok="t" o:connecttype="rect"/>
              </v:shapetype>
              <v:shape id="Textbox 1" o:spid="_x0000_s1026" type="#_x0000_t202" style="width:496.2pt;height: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YMwwEAAH4DAAAOAAAAZHJzL2Uyb0RvYy54bWysU8Fu2zAMvQ/YPwi6L3batV2NOMXWoMOA&#10;Yh3Q7QNkWYqFyaImKrHz96NkJynWWzEfZMp8euJ7pFd3Y2/ZXgU04Gq+XJScKSehNW5b818/Hz58&#10;4gyjcK2w4FTNDwr53fr9u9XgK3UBHdhWBUYkDqvB17yL0VdFgbJTvcAFeOUoqSH0ItI2bIs2iIHY&#10;e1tclOV1MUBofQCpEOnrZkrydebXWsn4pDWqyGzNqbaY15DXJq3FeiWqbRC+M3IuQ7yhil4YR5ee&#10;qDYiCrYL5hVVb2QABB0XEvoCtDZSZQ2kZln+o+a5E15lLWQO+pNN+P9o5ff9s/8RWBy/wEgNzCLQ&#10;P4L8jeRNMXisZkzyFCskdBI66tCnN0lgdJC8PZz8VGNkkj5eX5bLm4+UkpS7ub1cLq+S4cX5tA8Y&#10;vyroWQpqHqhfuQKxf8Q4QY+QdJl1bCDa8vZqqhOsaR+MtSmHYdvc28D2IrU6P/Nl+BKW6DYCuwmX&#10;UzPMulnvJDGJjWMzUhUpbKA9kE8DjUrN8c9OBMWZ/eaoF2mujkE4Bs0xCNHeQ56+VKWDz7sI2mRx&#10;Z975ZmpytmceyDRFL/cZdf5t1n8BAAD//wMAUEsDBBQABgAIAAAAIQC4f9eT3QAAAAUBAAAPAAAA&#10;ZHJzL2Rvd25yZXYueG1sTI/NTsMwEITvSLyDtUhcEHWIIkRCnArxc+CAKKVwduMlibDXke02KU/P&#10;wgUuI61mNPNtvZydFXsMcfCk4GKRgUBqvRmoU7B5fTi/AhGTJqOtJ1RwwAjL5vio1pXxE73gfp06&#10;wSUUK62gT2mspIxtj07HhR+R2PvwwenEZ+ikCXricmdlnmWX0umBeKHXI9722H6ud07BU7oL0b5P&#10;h9X91+PzW3HW5pssKnV6Mt9cg0g4p78w/OAzOjTMtPU7MlFYBfxI+lX2yjIvQGw5lBclyKaW/+mb&#10;bwAAAP//AwBQSwECLQAUAAYACAAAACEAtoM4kv4AAADhAQAAEwAAAAAAAAAAAAAAAAAAAAAAW0Nv&#10;bnRlbnRfVHlwZXNdLnhtbFBLAQItABQABgAIAAAAIQA4/SH/1gAAAJQBAAALAAAAAAAAAAAAAAAA&#10;AC8BAABfcmVscy8ucmVsc1BLAQItABQABgAIAAAAIQBTqOYMwwEAAH4DAAAOAAAAAAAAAAAAAAAA&#10;AC4CAABkcnMvZTJvRG9jLnhtbFBLAQItABQABgAIAAAAIQC4f9eT3QAAAAUBAAAPAAAAAAAAAAAA&#10;AAAAAB0EAABkcnMvZG93bnJldi54bWxQSwUGAAAAAAQABADzAAAAJwUAAAAA&#10;" filled="f" strokeweight=".16931mm">
                <v:path arrowok="t"/>
                <v:textbox inset="0,0,0,0">
                  <w:txbxContent>
                    <w:p w14:paraId="09B95122" w14:textId="77777777" w:rsidR="000A3C3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256A31C9" w14:textId="77777777" w:rsidR="000A3C3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7604BAD7" w14:textId="77777777" w:rsidR="000A3C3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v:textbox>
                <w10:anchorlock/>
              </v:shape>
            </w:pict>
          </mc:Fallback>
        </mc:AlternateContent>
      </w:r>
    </w:p>
    <w:p w14:paraId="28F1F89F" w14:textId="77777777" w:rsidR="000A3C3D" w:rsidRDefault="000A3C3D">
      <w:pPr>
        <w:pStyle w:val="Corpsdetexte"/>
        <w:spacing w:before="10"/>
        <w:rPr>
          <w:rFonts w:ascii="Times New Roman"/>
          <w:b w:val="0"/>
          <w:sz w:val="7"/>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4"/>
        <w:gridCol w:w="4747"/>
        <w:gridCol w:w="711"/>
        <w:gridCol w:w="1983"/>
      </w:tblGrid>
      <w:tr w:rsidR="000A3C3D" w14:paraId="5EA1241F" w14:textId="77777777">
        <w:trPr>
          <w:trHeight w:val="556"/>
        </w:trPr>
        <w:tc>
          <w:tcPr>
            <w:tcW w:w="7942" w:type="dxa"/>
            <w:gridSpan w:val="3"/>
          </w:tcPr>
          <w:p w14:paraId="65DBB471" w14:textId="77777777" w:rsidR="000A3C3D" w:rsidRDefault="00000000">
            <w:pPr>
              <w:pStyle w:val="TableParagraph"/>
              <w:spacing w:before="120"/>
              <w:ind w:left="681"/>
              <w:rPr>
                <w:b/>
                <w:sz w:val="24"/>
              </w:rPr>
            </w:pPr>
            <w:r>
              <w:rPr>
                <w:b/>
                <w:sz w:val="24"/>
              </w:rPr>
              <w:t>DESCRIPTION</w:t>
            </w:r>
            <w:r>
              <w:rPr>
                <w:b/>
                <w:spacing w:val="-5"/>
                <w:sz w:val="24"/>
              </w:rPr>
              <w:t xml:space="preserve"> </w:t>
            </w:r>
            <w:r>
              <w:rPr>
                <w:b/>
                <w:sz w:val="24"/>
              </w:rPr>
              <w:t>D’UNE</w:t>
            </w:r>
            <w:r>
              <w:rPr>
                <w:b/>
                <w:spacing w:val="-5"/>
                <w:sz w:val="24"/>
              </w:rPr>
              <w:t xml:space="preserve"> </w:t>
            </w:r>
            <w:r>
              <w:rPr>
                <w:b/>
                <w:sz w:val="24"/>
              </w:rPr>
              <w:t>RÉALISATION</w:t>
            </w:r>
            <w:r>
              <w:rPr>
                <w:b/>
                <w:spacing w:val="-4"/>
                <w:sz w:val="24"/>
              </w:rPr>
              <w:t xml:space="preserve"> </w:t>
            </w:r>
            <w:r>
              <w:rPr>
                <w:b/>
                <w:spacing w:val="-2"/>
                <w:sz w:val="24"/>
              </w:rPr>
              <w:t>PROFESSIONNELLE</w:t>
            </w:r>
          </w:p>
        </w:tc>
        <w:tc>
          <w:tcPr>
            <w:tcW w:w="1983" w:type="dxa"/>
          </w:tcPr>
          <w:p w14:paraId="38A64B3D" w14:textId="01F2182B" w:rsidR="000A3C3D" w:rsidRDefault="00000000">
            <w:pPr>
              <w:pStyle w:val="TableParagraph"/>
              <w:spacing w:before="177"/>
              <w:ind w:left="3"/>
              <w:rPr>
                <w:b/>
                <w:sz w:val="20"/>
              </w:rPr>
            </w:pPr>
            <w:r>
              <w:rPr>
                <w:b/>
                <w:sz w:val="20"/>
              </w:rPr>
              <w:t>N°</w:t>
            </w:r>
            <w:r>
              <w:rPr>
                <w:b/>
                <w:spacing w:val="-6"/>
                <w:sz w:val="20"/>
              </w:rPr>
              <w:t xml:space="preserve"> </w:t>
            </w:r>
            <w:r>
              <w:rPr>
                <w:b/>
                <w:sz w:val="20"/>
              </w:rPr>
              <w:t>réalisation</w:t>
            </w:r>
            <w:r>
              <w:rPr>
                <w:b/>
                <w:spacing w:val="-4"/>
                <w:sz w:val="20"/>
              </w:rPr>
              <w:t xml:space="preserve"> </w:t>
            </w:r>
            <w:r>
              <w:rPr>
                <w:b/>
                <w:sz w:val="20"/>
              </w:rPr>
              <w:t>:</w:t>
            </w:r>
            <w:r>
              <w:rPr>
                <w:b/>
                <w:spacing w:val="-4"/>
                <w:sz w:val="20"/>
              </w:rPr>
              <w:t xml:space="preserve"> </w:t>
            </w:r>
            <w:r>
              <w:rPr>
                <w:b/>
                <w:spacing w:val="-5"/>
                <w:sz w:val="20"/>
              </w:rPr>
              <w:t>2</w:t>
            </w:r>
          </w:p>
        </w:tc>
      </w:tr>
      <w:tr w:rsidR="000A3C3D" w14:paraId="27036949" w14:textId="77777777">
        <w:trPr>
          <w:trHeight w:val="438"/>
        </w:trPr>
        <w:tc>
          <w:tcPr>
            <w:tcW w:w="7231" w:type="dxa"/>
            <w:gridSpan w:val="2"/>
          </w:tcPr>
          <w:p w14:paraId="66F3A59B" w14:textId="77777777" w:rsidR="000A3C3D" w:rsidRDefault="00000000">
            <w:pPr>
              <w:pStyle w:val="TableParagraph"/>
              <w:spacing w:before="59"/>
              <w:rPr>
                <w:b/>
                <w:sz w:val="20"/>
              </w:rPr>
            </w:pPr>
            <w:r>
              <w:rPr>
                <w:b/>
                <w:sz w:val="20"/>
              </w:rPr>
              <w:t>Nom,</w:t>
            </w:r>
            <w:r>
              <w:rPr>
                <w:b/>
                <w:spacing w:val="-6"/>
                <w:sz w:val="20"/>
              </w:rPr>
              <w:t xml:space="preserve"> </w:t>
            </w:r>
            <w:r>
              <w:rPr>
                <w:b/>
                <w:sz w:val="20"/>
              </w:rPr>
              <w:t>prénom</w:t>
            </w:r>
            <w:r>
              <w:rPr>
                <w:b/>
                <w:spacing w:val="-6"/>
                <w:sz w:val="20"/>
              </w:rPr>
              <w:t xml:space="preserve"> </w:t>
            </w:r>
            <w:r>
              <w:rPr>
                <w:b/>
                <w:sz w:val="20"/>
              </w:rPr>
              <w:t>:</w:t>
            </w:r>
            <w:r>
              <w:rPr>
                <w:b/>
                <w:spacing w:val="-1"/>
                <w:sz w:val="20"/>
              </w:rPr>
              <w:t xml:space="preserve"> </w:t>
            </w:r>
            <w:r>
              <w:rPr>
                <w:b/>
                <w:sz w:val="20"/>
              </w:rPr>
              <w:t>Pace</w:t>
            </w:r>
            <w:r>
              <w:rPr>
                <w:b/>
                <w:spacing w:val="-4"/>
                <w:sz w:val="20"/>
              </w:rPr>
              <w:t xml:space="preserve"> Enzo</w:t>
            </w:r>
          </w:p>
        </w:tc>
        <w:tc>
          <w:tcPr>
            <w:tcW w:w="2694" w:type="dxa"/>
            <w:gridSpan w:val="2"/>
          </w:tcPr>
          <w:p w14:paraId="2C251E2D" w14:textId="77777777" w:rsidR="000A3C3D" w:rsidRDefault="00000000">
            <w:pPr>
              <w:pStyle w:val="TableParagraph"/>
              <w:spacing w:before="59"/>
              <w:ind w:left="6"/>
              <w:rPr>
                <w:b/>
                <w:sz w:val="20"/>
              </w:rPr>
            </w:pPr>
            <w:r>
              <w:rPr>
                <w:b/>
                <w:sz w:val="20"/>
              </w:rPr>
              <w:t>N°</w:t>
            </w:r>
            <w:r>
              <w:rPr>
                <w:b/>
                <w:spacing w:val="-6"/>
                <w:sz w:val="20"/>
              </w:rPr>
              <w:t xml:space="preserve"> </w:t>
            </w:r>
            <w:r>
              <w:rPr>
                <w:b/>
                <w:sz w:val="20"/>
              </w:rPr>
              <w:t>candidat</w:t>
            </w:r>
            <w:r>
              <w:rPr>
                <w:b/>
                <w:spacing w:val="-5"/>
                <w:sz w:val="20"/>
              </w:rPr>
              <w:t xml:space="preserve"> </w:t>
            </w:r>
            <w:r>
              <w:rPr>
                <w:b/>
                <w:spacing w:val="-10"/>
                <w:sz w:val="20"/>
              </w:rPr>
              <w:t>:</w:t>
            </w:r>
          </w:p>
        </w:tc>
      </w:tr>
      <w:tr w:rsidR="000A3C3D" w14:paraId="06A8EC04" w14:textId="77777777">
        <w:trPr>
          <w:trHeight w:val="503"/>
        </w:trPr>
        <w:tc>
          <w:tcPr>
            <w:tcW w:w="2484" w:type="dxa"/>
            <w:tcBorders>
              <w:right w:val="nil"/>
            </w:tcBorders>
          </w:tcPr>
          <w:p w14:paraId="48EACD31" w14:textId="77777777" w:rsidR="000A3C3D" w:rsidRDefault="00000000">
            <w:pPr>
              <w:pStyle w:val="TableParagraph"/>
              <w:spacing w:before="136"/>
              <w:rPr>
                <w:b/>
                <w:sz w:val="20"/>
              </w:rPr>
            </w:pPr>
            <w:r>
              <w:rPr>
                <w:b/>
                <w:sz w:val="20"/>
              </w:rPr>
              <w:t>Épreuve</w:t>
            </w:r>
            <w:r>
              <w:rPr>
                <w:b/>
                <w:spacing w:val="-11"/>
                <w:sz w:val="20"/>
              </w:rPr>
              <w:t xml:space="preserve"> </w:t>
            </w:r>
            <w:r>
              <w:rPr>
                <w:b/>
                <w:spacing w:val="-2"/>
                <w:sz w:val="20"/>
              </w:rPr>
              <w:t>ponctuelle</w:t>
            </w:r>
          </w:p>
        </w:tc>
        <w:tc>
          <w:tcPr>
            <w:tcW w:w="4747" w:type="dxa"/>
            <w:tcBorders>
              <w:left w:val="nil"/>
            </w:tcBorders>
          </w:tcPr>
          <w:p w14:paraId="72CEA910" w14:textId="77777777" w:rsidR="000A3C3D" w:rsidRDefault="00000000">
            <w:pPr>
              <w:pStyle w:val="TableParagraph"/>
              <w:spacing w:before="136"/>
              <w:ind w:left="641"/>
              <w:rPr>
                <w:b/>
                <w:sz w:val="20"/>
              </w:rPr>
            </w:pPr>
            <w:r>
              <w:rPr>
                <w:b/>
                <w:sz w:val="20"/>
              </w:rPr>
              <w:t>Contrôle</w:t>
            </w:r>
            <w:r>
              <w:rPr>
                <w:b/>
                <w:spacing w:val="-7"/>
                <w:sz w:val="20"/>
              </w:rPr>
              <w:t xml:space="preserve"> </w:t>
            </w:r>
            <w:r>
              <w:rPr>
                <w:b/>
                <w:sz w:val="20"/>
              </w:rPr>
              <w:t>en</w:t>
            </w:r>
            <w:r>
              <w:rPr>
                <w:b/>
                <w:spacing w:val="-3"/>
                <w:sz w:val="20"/>
              </w:rPr>
              <w:t xml:space="preserve"> </w:t>
            </w:r>
            <w:r>
              <w:rPr>
                <w:b/>
                <w:sz w:val="20"/>
              </w:rPr>
              <w:t>cours</w:t>
            </w:r>
            <w:r>
              <w:rPr>
                <w:b/>
                <w:spacing w:val="-6"/>
                <w:sz w:val="20"/>
              </w:rPr>
              <w:t xml:space="preserve"> </w:t>
            </w:r>
            <w:r>
              <w:rPr>
                <w:b/>
                <w:sz w:val="20"/>
              </w:rPr>
              <w:t>de</w:t>
            </w:r>
            <w:r>
              <w:rPr>
                <w:b/>
                <w:spacing w:val="-6"/>
                <w:sz w:val="20"/>
              </w:rPr>
              <w:t xml:space="preserve"> </w:t>
            </w:r>
            <w:r>
              <w:rPr>
                <w:b/>
                <w:spacing w:val="-2"/>
                <w:sz w:val="20"/>
              </w:rPr>
              <w:t>formation</w:t>
            </w:r>
          </w:p>
        </w:tc>
        <w:tc>
          <w:tcPr>
            <w:tcW w:w="2694" w:type="dxa"/>
            <w:gridSpan w:val="2"/>
          </w:tcPr>
          <w:p w14:paraId="7D38C9F6" w14:textId="77777777" w:rsidR="000A3C3D" w:rsidRDefault="00000000">
            <w:pPr>
              <w:pStyle w:val="TableParagraph"/>
              <w:spacing w:before="119"/>
              <w:ind w:left="2"/>
              <w:rPr>
                <w:rFonts w:ascii="Arial MT"/>
                <w:sz w:val="20"/>
              </w:rPr>
            </w:pPr>
            <w:r>
              <w:rPr>
                <w:b/>
                <w:sz w:val="20"/>
              </w:rPr>
              <w:t>Date</w:t>
            </w:r>
            <w:r>
              <w:rPr>
                <w:b/>
                <w:spacing w:val="-3"/>
                <w:sz w:val="20"/>
              </w:rPr>
              <w:t xml:space="preserve"> </w:t>
            </w:r>
            <w:r>
              <w:rPr>
                <w:b/>
                <w:sz w:val="20"/>
              </w:rPr>
              <w:t>:</w:t>
            </w:r>
            <w:r>
              <w:rPr>
                <w:b/>
                <w:spacing w:val="-2"/>
                <w:sz w:val="20"/>
              </w:rPr>
              <w:t xml:space="preserve"> </w:t>
            </w:r>
            <w:r>
              <w:rPr>
                <w:rFonts w:ascii="Arial MT"/>
                <w:sz w:val="20"/>
              </w:rPr>
              <w:t>07 /</w:t>
            </w:r>
            <w:r>
              <w:rPr>
                <w:rFonts w:ascii="Arial MT"/>
                <w:spacing w:val="-3"/>
                <w:sz w:val="20"/>
              </w:rPr>
              <w:t xml:space="preserve"> </w:t>
            </w:r>
            <w:r>
              <w:rPr>
                <w:rFonts w:ascii="Arial MT"/>
                <w:sz w:val="20"/>
              </w:rPr>
              <w:t>03</w:t>
            </w:r>
            <w:r>
              <w:rPr>
                <w:rFonts w:ascii="Arial MT"/>
                <w:spacing w:val="-2"/>
                <w:sz w:val="20"/>
              </w:rPr>
              <w:t xml:space="preserve"> </w:t>
            </w:r>
            <w:r>
              <w:rPr>
                <w:rFonts w:ascii="Arial MT"/>
                <w:sz w:val="20"/>
              </w:rPr>
              <w:t>/</w:t>
            </w:r>
            <w:r>
              <w:rPr>
                <w:rFonts w:ascii="Arial MT"/>
                <w:spacing w:val="-3"/>
                <w:sz w:val="20"/>
              </w:rPr>
              <w:t xml:space="preserve"> </w:t>
            </w:r>
            <w:r>
              <w:rPr>
                <w:rFonts w:ascii="Arial MT"/>
                <w:spacing w:val="-4"/>
                <w:sz w:val="20"/>
              </w:rPr>
              <w:t>2025</w:t>
            </w:r>
          </w:p>
        </w:tc>
      </w:tr>
      <w:tr w:rsidR="000A3C3D" w14:paraId="0CA79BE5" w14:textId="77777777">
        <w:trPr>
          <w:trHeight w:val="510"/>
        </w:trPr>
        <w:tc>
          <w:tcPr>
            <w:tcW w:w="9925" w:type="dxa"/>
            <w:gridSpan w:val="4"/>
          </w:tcPr>
          <w:p w14:paraId="1972FC7E" w14:textId="77777777" w:rsidR="000A3C3D" w:rsidRDefault="00000000">
            <w:pPr>
              <w:pStyle w:val="TableParagraph"/>
              <w:spacing w:line="229" w:lineRule="exact"/>
              <w:rPr>
                <w:b/>
                <w:sz w:val="20"/>
              </w:rPr>
            </w:pPr>
            <w:r>
              <w:rPr>
                <w:b/>
                <w:sz w:val="20"/>
              </w:rPr>
              <w:t>Organisation</w:t>
            </w:r>
            <w:r>
              <w:rPr>
                <w:b/>
                <w:spacing w:val="-6"/>
                <w:sz w:val="20"/>
              </w:rPr>
              <w:t xml:space="preserve"> </w:t>
            </w:r>
            <w:r>
              <w:rPr>
                <w:b/>
                <w:sz w:val="20"/>
              </w:rPr>
              <w:t>support</w:t>
            </w:r>
            <w:r>
              <w:rPr>
                <w:b/>
                <w:spacing w:val="-7"/>
                <w:sz w:val="20"/>
              </w:rPr>
              <w:t xml:space="preserve"> </w:t>
            </w:r>
            <w:r>
              <w:rPr>
                <w:b/>
                <w:sz w:val="20"/>
              </w:rPr>
              <w:t>de</w:t>
            </w:r>
            <w:r>
              <w:rPr>
                <w:b/>
                <w:spacing w:val="-8"/>
                <w:sz w:val="20"/>
              </w:rPr>
              <w:t xml:space="preserve"> </w:t>
            </w:r>
            <w:r>
              <w:rPr>
                <w:b/>
                <w:sz w:val="20"/>
              </w:rPr>
              <w:t>la</w:t>
            </w:r>
            <w:r>
              <w:rPr>
                <w:b/>
                <w:spacing w:val="-8"/>
                <w:sz w:val="20"/>
              </w:rPr>
              <w:t xml:space="preserve"> </w:t>
            </w:r>
            <w:r>
              <w:rPr>
                <w:b/>
                <w:sz w:val="20"/>
              </w:rPr>
              <w:t>réalisation</w:t>
            </w:r>
            <w:r>
              <w:rPr>
                <w:b/>
                <w:spacing w:val="-7"/>
                <w:sz w:val="20"/>
              </w:rPr>
              <w:t xml:space="preserve"> </w:t>
            </w:r>
            <w:r>
              <w:rPr>
                <w:b/>
                <w:spacing w:val="-2"/>
                <w:sz w:val="20"/>
              </w:rPr>
              <w:t>professionnelle</w:t>
            </w:r>
          </w:p>
          <w:p w14:paraId="6B4D3999" w14:textId="77777777" w:rsidR="000A3C3D" w:rsidRDefault="00000000">
            <w:pPr>
              <w:pStyle w:val="TableParagraph"/>
              <w:rPr>
                <w:rFonts w:ascii="Arial MT"/>
                <w:sz w:val="20"/>
              </w:rPr>
            </w:pPr>
            <w:r>
              <w:rPr>
                <w:rFonts w:ascii="Arial MT"/>
                <w:spacing w:val="-2"/>
                <w:sz w:val="20"/>
              </w:rPr>
              <w:t>ProjetJOTicket</w:t>
            </w:r>
          </w:p>
        </w:tc>
      </w:tr>
      <w:tr w:rsidR="000A3C3D" w14:paraId="632508C3" w14:textId="77777777">
        <w:trPr>
          <w:trHeight w:val="510"/>
        </w:trPr>
        <w:tc>
          <w:tcPr>
            <w:tcW w:w="9925" w:type="dxa"/>
            <w:gridSpan w:val="4"/>
          </w:tcPr>
          <w:p w14:paraId="151456AB" w14:textId="77777777" w:rsidR="000A3C3D" w:rsidRDefault="00000000">
            <w:pPr>
              <w:pStyle w:val="TableParagraph"/>
              <w:spacing w:line="229" w:lineRule="exact"/>
              <w:rPr>
                <w:b/>
                <w:sz w:val="20"/>
              </w:rPr>
            </w:pPr>
            <w:r>
              <w:rPr>
                <w:b/>
                <w:sz w:val="20"/>
              </w:rPr>
              <w:t>Intitulé</w:t>
            </w:r>
            <w:r>
              <w:rPr>
                <w:b/>
                <w:spacing w:val="-9"/>
                <w:sz w:val="20"/>
              </w:rPr>
              <w:t xml:space="preserve"> </w:t>
            </w:r>
            <w:r>
              <w:rPr>
                <w:b/>
                <w:sz w:val="20"/>
              </w:rPr>
              <w:t>de</w:t>
            </w:r>
            <w:r>
              <w:rPr>
                <w:b/>
                <w:spacing w:val="-7"/>
                <w:sz w:val="20"/>
              </w:rPr>
              <w:t xml:space="preserve"> </w:t>
            </w:r>
            <w:r>
              <w:rPr>
                <w:b/>
                <w:sz w:val="20"/>
              </w:rPr>
              <w:t>la</w:t>
            </w:r>
            <w:r>
              <w:rPr>
                <w:b/>
                <w:spacing w:val="-6"/>
                <w:sz w:val="20"/>
              </w:rPr>
              <w:t xml:space="preserve"> </w:t>
            </w:r>
            <w:r>
              <w:rPr>
                <w:b/>
                <w:sz w:val="20"/>
              </w:rPr>
              <w:t>réalisation</w:t>
            </w:r>
            <w:r>
              <w:rPr>
                <w:b/>
                <w:spacing w:val="-6"/>
                <w:sz w:val="20"/>
              </w:rPr>
              <w:t xml:space="preserve"> </w:t>
            </w:r>
            <w:r>
              <w:rPr>
                <w:b/>
                <w:spacing w:val="-2"/>
                <w:sz w:val="20"/>
              </w:rPr>
              <w:t>professionnelle</w:t>
            </w:r>
          </w:p>
          <w:p w14:paraId="484D939F" w14:textId="77777777" w:rsidR="000A3C3D" w:rsidRDefault="00000000">
            <w:pPr>
              <w:pStyle w:val="TableParagraph"/>
              <w:rPr>
                <w:rFonts w:ascii="Arial MT"/>
                <w:sz w:val="20"/>
              </w:rPr>
            </w:pPr>
            <w:r>
              <w:rPr>
                <w:rFonts w:ascii="Arial MT"/>
                <w:spacing w:val="-2"/>
                <w:sz w:val="20"/>
              </w:rPr>
              <w:t>ProjetJO</w:t>
            </w:r>
          </w:p>
        </w:tc>
      </w:tr>
      <w:tr w:rsidR="000A3C3D" w14:paraId="67D37292" w14:textId="77777777">
        <w:trPr>
          <w:trHeight w:val="768"/>
        </w:trPr>
        <w:tc>
          <w:tcPr>
            <w:tcW w:w="9925" w:type="dxa"/>
            <w:gridSpan w:val="4"/>
          </w:tcPr>
          <w:p w14:paraId="1ECDFE0E" w14:textId="77777777" w:rsidR="000A3C3D" w:rsidRDefault="00000000">
            <w:pPr>
              <w:pStyle w:val="TableParagraph"/>
              <w:spacing w:before="120"/>
              <w:rPr>
                <w:rFonts w:ascii="Arial MT" w:hAnsi="Arial MT"/>
                <w:sz w:val="20"/>
              </w:rPr>
            </w:pPr>
            <w:r>
              <w:rPr>
                <w:b/>
                <w:sz w:val="20"/>
              </w:rPr>
              <w:t>Période</w:t>
            </w:r>
            <w:r>
              <w:rPr>
                <w:b/>
                <w:spacing w:val="-7"/>
                <w:sz w:val="20"/>
              </w:rPr>
              <w:t xml:space="preserve"> </w:t>
            </w:r>
            <w:r>
              <w:rPr>
                <w:b/>
                <w:sz w:val="20"/>
              </w:rPr>
              <w:t>de</w:t>
            </w:r>
            <w:r>
              <w:rPr>
                <w:b/>
                <w:spacing w:val="-4"/>
                <w:sz w:val="20"/>
              </w:rPr>
              <w:t xml:space="preserve"> </w:t>
            </w:r>
            <w:r>
              <w:rPr>
                <w:b/>
                <w:sz w:val="20"/>
              </w:rPr>
              <w:t>réalisation</w:t>
            </w:r>
            <w:r>
              <w:rPr>
                <w:b/>
                <w:spacing w:val="-5"/>
                <w:sz w:val="20"/>
              </w:rPr>
              <w:t xml:space="preserve"> </w:t>
            </w:r>
            <w:r>
              <w:rPr>
                <w:b/>
                <w:sz w:val="20"/>
              </w:rPr>
              <w:t>:</w:t>
            </w:r>
            <w:r>
              <w:rPr>
                <w:b/>
                <w:spacing w:val="-5"/>
                <w:sz w:val="20"/>
              </w:rPr>
              <w:t xml:space="preserve"> </w:t>
            </w:r>
            <w:r>
              <w:rPr>
                <w:rFonts w:ascii="Arial MT" w:hAnsi="Arial MT"/>
                <w:sz w:val="20"/>
              </w:rPr>
              <w:t>Du</w:t>
            </w:r>
            <w:r>
              <w:rPr>
                <w:rFonts w:ascii="Arial MT" w:hAnsi="Arial MT"/>
                <w:spacing w:val="-6"/>
                <w:sz w:val="20"/>
              </w:rPr>
              <w:t xml:space="preserve"> </w:t>
            </w:r>
            <w:r>
              <w:rPr>
                <w:rFonts w:ascii="Arial MT" w:hAnsi="Arial MT"/>
                <w:sz w:val="20"/>
              </w:rPr>
              <w:t>01/10/2024</w:t>
            </w:r>
            <w:r>
              <w:rPr>
                <w:rFonts w:ascii="Arial MT" w:hAnsi="Arial MT"/>
                <w:spacing w:val="-6"/>
                <w:sz w:val="20"/>
              </w:rPr>
              <w:t xml:space="preserve"> </w:t>
            </w:r>
            <w:r>
              <w:rPr>
                <w:rFonts w:ascii="Arial MT" w:hAnsi="Arial MT"/>
                <w:sz w:val="20"/>
              </w:rPr>
              <w:t>Au</w:t>
            </w:r>
            <w:r>
              <w:rPr>
                <w:rFonts w:ascii="Arial MT" w:hAnsi="Arial MT"/>
                <w:spacing w:val="-7"/>
                <w:sz w:val="20"/>
              </w:rPr>
              <w:t xml:space="preserve"> </w:t>
            </w:r>
            <w:r>
              <w:rPr>
                <w:rFonts w:ascii="Arial MT" w:hAnsi="Arial MT"/>
                <w:sz w:val="20"/>
              </w:rPr>
              <w:t>07/03/2025</w:t>
            </w:r>
            <w:r>
              <w:rPr>
                <w:rFonts w:ascii="Arial MT" w:hAnsi="Arial MT"/>
                <w:spacing w:val="-5"/>
                <w:sz w:val="20"/>
              </w:rPr>
              <w:t xml:space="preserve"> </w:t>
            </w:r>
            <w:r>
              <w:rPr>
                <w:b/>
                <w:sz w:val="20"/>
              </w:rPr>
              <w:t>Lieu</w:t>
            </w:r>
            <w:r>
              <w:rPr>
                <w:b/>
                <w:spacing w:val="-6"/>
                <w:sz w:val="20"/>
              </w:rPr>
              <w:t xml:space="preserve"> </w:t>
            </w:r>
            <w:r>
              <w:rPr>
                <w:b/>
                <w:sz w:val="20"/>
              </w:rPr>
              <w:t>:</w:t>
            </w:r>
            <w:r>
              <w:rPr>
                <w:b/>
                <w:spacing w:val="-5"/>
                <w:sz w:val="20"/>
              </w:rPr>
              <w:t xml:space="preserve"> </w:t>
            </w:r>
            <w:r>
              <w:rPr>
                <w:rFonts w:ascii="Arial MT" w:hAnsi="Arial MT"/>
                <w:sz w:val="20"/>
              </w:rPr>
              <w:t>Pontoise</w:t>
            </w:r>
            <w:r>
              <w:rPr>
                <w:rFonts w:ascii="Arial MT" w:hAnsi="Arial MT"/>
                <w:spacing w:val="-4"/>
                <w:sz w:val="20"/>
              </w:rPr>
              <w:t xml:space="preserve"> </w:t>
            </w:r>
            <w:r>
              <w:rPr>
                <w:rFonts w:ascii="Arial MT" w:hAnsi="Arial MT"/>
                <w:sz w:val="20"/>
              </w:rPr>
              <w:t>–</w:t>
            </w:r>
            <w:r>
              <w:rPr>
                <w:rFonts w:ascii="Arial MT" w:hAnsi="Arial MT"/>
                <w:spacing w:val="-6"/>
                <w:sz w:val="20"/>
              </w:rPr>
              <w:t xml:space="preserve"> </w:t>
            </w:r>
            <w:r>
              <w:rPr>
                <w:rFonts w:ascii="Arial MT" w:hAnsi="Arial MT"/>
                <w:sz w:val="20"/>
              </w:rPr>
              <w:t>Saint-Ouen</w:t>
            </w:r>
            <w:r>
              <w:rPr>
                <w:rFonts w:ascii="Arial MT" w:hAnsi="Arial MT"/>
                <w:spacing w:val="-5"/>
                <w:sz w:val="20"/>
              </w:rPr>
              <w:t xml:space="preserve"> </w:t>
            </w:r>
            <w:r>
              <w:rPr>
                <w:rFonts w:ascii="Arial MT" w:hAnsi="Arial MT"/>
                <w:spacing w:val="-2"/>
                <w:sz w:val="20"/>
              </w:rPr>
              <w:t>l’Aumône</w:t>
            </w:r>
          </w:p>
          <w:p w14:paraId="5F981110" w14:textId="0089C4CA" w:rsidR="000A3C3D" w:rsidRDefault="00000000">
            <w:pPr>
              <w:pStyle w:val="TableParagraph"/>
              <w:tabs>
                <w:tab w:val="left" w:pos="1423"/>
                <w:tab w:val="left" w:pos="2952"/>
              </w:tabs>
              <w:spacing w:before="34"/>
              <w:rPr>
                <w:b/>
                <w:sz w:val="20"/>
              </w:rPr>
            </w:pPr>
            <w:r>
              <w:rPr>
                <w:b/>
                <w:sz w:val="20"/>
              </w:rPr>
              <w:t>Modalité</w:t>
            </w:r>
            <w:r>
              <w:rPr>
                <w:b/>
                <w:spacing w:val="-10"/>
                <w:sz w:val="20"/>
              </w:rPr>
              <w:t xml:space="preserve"> :</w:t>
            </w:r>
            <w:r>
              <w:rPr>
                <w:b/>
                <w:sz w:val="20"/>
              </w:rPr>
              <w:tab/>
            </w:r>
            <w:r>
              <w:rPr>
                <w:b/>
                <w:spacing w:val="-2"/>
                <w:sz w:val="20"/>
              </w:rPr>
              <w:t>Seul(e)</w:t>
            </w:r>
            <w:r w:rsidR="00876DB9">
              <w:rPr>
                <w:b/>
                <w:spacing w:val="-2"/>
                <w:sz w:val="20"/>
              </w:rPr>
              <w:t xml:space="preserve">    </w:t>
            </w:r>
            <w:r w:rsidR="00876DB9">
              <w:rPr>
                <w:b/>
                <w:sz w:val="20"/>
              </w:rPr>
              <w:t>x</w:t>
            </w:r>
            <w:r>
              <w:rPr>
                <w:b/>
                <w:sz w:val="20"/>
              </w:rPr>
              <w:tab/>
              <w:t>En</w:t>
            </w:r>
            <w:r>
              <w:rPr>
                <w:b/>
                <w:spacing w:val="-4"/>
                <w:sz w:val="20"/>
              </w:rPr>
              <w:t xml:space="preserve"> </w:t>
            </w:r>
            <w:r>
              <w:rPr>
                <w:b/>
                <w:spacing w:val="-2"/>
                <w:sz w:val="20"/>
              </w:rPr>
              <w:t>équipe</w:t>
            </w:r>
          </w:p>
        </w:tc>
      </w:tr>
      <w:tr w:rsidR="000A3C3D" w14:paraId="10A9AA31" w14:textId="77777777">
        <w:trPr>
          <w:trHeight w:val="1177"/>
        </w:trPr>
        <w:tc>
          <w:tcPr>
            <w:tcW w:w="9925" w:type="dxa"/>
            <w:gridSpan w:val="4"/>
          </w:tcPr>
          <w:p w14:paraId="35DF2A20" w14:textId="77777777" w:rsidR="000A3C3D" w:rsidRDefault="00000000">
            <w:pPr>
              <w:pStyle w:val="TableParagraph"/>
              <w:spacing w:line="229" w:lineRule="exact"/>
              <w:rPr>
                <w:b/>
                <w:sz w:val="20"/>
              </w:rPr>
            </w:pPr>
            <w:r>
              <w:rPr>
                <w:b/>
                <w:sz w:val="20"/>
              </w:rPr>
              <w:t>Compétences</w:t>
            </w:r>
            <w:r>
              <w:rPr>
                <w:b/>
                <w:spacing w:val="-14"/>
                <w:sz w:val="20"/>
              </w:rPr>
              <w:t xml:space="preserve"> </w:t>
            </w:r>
            <w:r>
              <w:rPr>
                <w:b/>
                <w:spacing w:val="-2"/>
                <w:sz w:val="20"/>
              </w:rPr>
              <w:t>travaillées</w:t>
            </w:r>
          </w:p>
          <w:p w14:paraId="4D5FD45B" w14:textId="0192DB38" w:rsidR="000A3C3D" w:rsidRDefault="00231619">
            <w:pPr>
              <w:pStyle w:val="TableParagraph"/>
              <w:spacing w:before="36"/>
              <w:ind w:left="1195"/>
              <w:rPr>
                <w:rFonts w:ascii="Arial MT" w:hAnsi="Arial MT"/>
                <w:sz w:val="20"/>
              </w:rPr>
            </w:pPr>
            <w:r>
              <w:rPr>
                <w:b/>
                <w:sz w:val="20"/>
              </w:rPr>
              <w:t>x</w:t>
            </w:r>
            <w:r>
              <w:rPr>
                <w:b/>
                <w:sz w:val="20"/>
              </w:rPr>
              <w:tab/>
            </w:r>
            <w:r>
              <w:rPr>
                <w:rFonts w:ascii="Arial MT" w:hAnsi="Arial MT"/>
                <w:sz w:val="20"/>
              </w:rPr>
              <w:t>Concevoir</w:t>
            </w:r>
            <w:r>
              <w:rPr>
                <w:rFonts w:ascii="Arial MT" w:hAnsi="Arial MT"/>
                <w:spacing w:val="-8"/>
                <w:sz w:val="20"/>
              </w:rPr>
              <w:t xml:space="preserve"> </w:t>
            </w:r>
            <w:r>
              <w:rPr>
                <w:rFonts w:ascii="Arial MT" w:hAnsi="Arial MT"/>
                <w:sz w:val="20"/>
              </w:rPr>
              <w:t>et</w:t>
            </w:r>
            <w:r>
              <w:rPr>
                <w:rFonts w:ascii="Arial MT" w:hAnsi="Arial MT"/>
                <w:spacing w:val="-7"/>
                <w:sz w:val="20"/>
              </w:rPr>
              <w:t xml:space="preserve"> </w:t>
            </w:r>
            <w:r>
              <w:rPr>
                <w:rFonts w:ascii="Arial MT" w:hAnsi="Arial MT"/>
                <w:sz w:val="20"/>
              </w:rPr>
              <w:t>développer</w:t>
            </w:r>
            <w:r>
              <w:rPr>
                <w:rFonts w:ascii="Arial MT" w:hAnsi="Arial MT"/>
                <w:spacing w:val="-8"/>
                <w:sz w:val="20"/>
              </w:rPr>
              <w:t xml:space="preserve"> </w:t>
            </w:r>
            <w:r>
              <w:rPr>
                <w:rFonts w:ascii="Arial MT" w:hAnsi="Arial MT"/>
                <w:sz w:val="20"/>
              </w:rPr>
              <w:t>une</w:t>
            </w:r>
            <w:r>
              <w:rPr>
                <w:rFonts w:ascii="Arial MT" w:hAnsi="Arial MT"/>
                <w:spacing w:val="-10"/>
                <w:sz w:val="20"/>
              </w:rPr>
              <w:t xml:space="preserve"> </w:t>
            </w:r>
            <w:r>
              <w:rPr>
                <w:rFonts w:ascii="Arial MT" w:hAnsi="Arial MT"/>
                <w:sz w:val="20"/>
              </w:rPr>
              <w:t>solution</w:t>
            </w:r>
            <w:r>
              <w:rPr>
                <w:rFonts w:ascii="Arial MT" w:hAnsi="Arial MT"/>
                <w:spacing w:val="-7"/>
                <w:sz w:val="20"/>
              </w:rPr>
              <w:t xml:space="preserve"> </w:t>
            </w:r>
            <w:r>
              <w:rPr>
                <w:rFonts w:ascii="Arial MT" w:hAnsi="Arial MT"/>
                <w:spacing w:val="-2"/>
                <w:sz w:val="20"/>
              </w:rPr>
              <w:t>applicative</w:t>
            </w:r>
          </w:p>
          <w:p w14:paraId="706292E1" w14:textId="1C8F5543" w:rsidR="000A3C3D" w:rsidRDefault="00000000">
            <w:pPr>
              <w:pStyle w:val="TableParagraph"/>
              <w:spacing w:before="34" w:line="276" w:lineRule="auto"/>
              <w:ind w:left="1195" w:right="1841"/>
              <w:rPr>
                <w:rFonts w:ascii="Arial MT" w:hAnsi="Arial MT"/>
                <w:sz w:val="20"/>
              </w:rPr>
            </w:pPr>
            <w:r>
              <w:rPr>
                <w:rFonts w:ascii="Arial MT" w:hAnsi="Arial MT"/>
                <w:sz w:val="20"/>
              </w:rPr>
              <w:t>Assurer</w:t>
            </w:r>
            <w:r>
              <w:rPr>
                <w:rFonts w:ascii="Arial MT" w:hAnsi="Arial MT"/>
                <w:spacing w:val="-6"/>
                <w:sz w:val="20"/>
              </w:rPr>
              <w:t xml:space="preserve"> </w:t>
            </w:r>
            <w:r>
              <w:rPr>
                <w:rFonts w:ascii="Arial MT" w:hAnsi="Arial MT"/>
                <w:sz w:val="20"/>
              </w:rPr>
              <w:t>la</w:t>
            </w:r>
            <w:r>
              <w:rPr>
                <w:rFonts w:ascii="Arial MT" w:hAnsi="Arial MT"/>
                <w:spacing w:val="-6"/>
                <w:sz w:val="20"/>
              </w:rPr>
              <w:t xml:space="preserve"> </w:t>
            </w:r>
            <w:r>
              <w:rPr>
                <w:rFonts w:ascii="Arial MT" w:hAnsi="Arial MT"/>
                <w:sz w:val="20"/>
              </w:rPr>
              <w:t>maintenance</w:t>
            </w:r>
            <w:r>
              <w:rPr>
                <w:rFonts w:ascii="Arial MT" w:hAnsi="Arial MT"/>
                <w:spacing w:val="-7"/>
                <w:sz w:val="20"/>
              </w:rPr>
              <w:t xml:space="preserve"> </w:t>
            </w:r>
            <w:r>
              <w:rPr>
                <w:rFonts w:ascii="Arial MT" w:hAnsi="Arial MT"/>
                <w:sz w:val="20"/>
              </w:rPr>
              <w:t>corrective</w:t>
            </w:r>
            <w:r>
              <w:rPr>
                <w:rFonts w:ascii="Arial MT" w:hAnsi="Arial MT"/>
                <w:spacing w:val="-7"/>
                <w:sz w:val="20"/>
              </w:rPr>
              <w:t xml:space="preserve"> </w:t>
            </w:r>
            <w:r>
              <w:rPr>
                <w:rFonts w:ascii="Arial MT" w:hAnsi="Arial MT"/>
                <w:sz w:val="20"/>
              </w:rPr>
              <w:t>ou</w:t>
            </w:r>
            <w:r>
              <w:rPr>
                <w:rFonts w:ascii="Arial MT" w:hAnsi="Arial MT"/>
                <w:spacing w:val="-6"/>
                <w:sz w:val="20"/>
              </w:rPr>
              <w:t xml:space="preserve"> </w:t>
            </w:r>
            <w:r>
              <w:rPr>
                <w:rFonts w:ascii="Arial MT" w:hAnsi="Arial MT"/>
                <w:sz w:val="20"/>
              </w:rPr>
              <w:t>évolutive</w:t>
            </w:r>
            <w:r>
              <w:rPr>
                <w:rFonts w:ascii="Arial MT" w:hAnsi="Arial MT"/>
                <w:spacing w:val="-6"/>
                <w:sz w:val="20"/>
              </w:rPr>
              <w:t xml:space="preserve"> </w:t>
            </w:r>
            <w:r>
              <w:rPr>
                <w:rFonts w:ascii="Arial MT" w:hAnsi="Arial MT"/>
                <w:sz w:val="20"/>
              </w:rPr>
              <w:t>d’une</w:t>
            </w:r>
            <w:r>
              <w:rPr>
                <w:rFonts w:ascii="Arial MT" w:hAnsi="Arial MT"/>
                <w:spacing w:val="-6"/>
                <w:sz w:val="20"/>
              </w:rPr>
              <w:t xml:space="preserve"> </w:t>
            </w:r>
            <w:r>
              <w:rPr>
                <w:rFonts w:ascii="Arial MT" w:hAnsi="Arial MT"/>
                <w:sz w:val="20"/>
              </w:rPr>
              <w:t>solution</w:t>
            </w:r>
            <w:r>
              <w:rPr>
                <w:rFonts w:ascii="Arial MT" w:hAnsi="Arial MT"/>
                <w:spacing w:val="-6"/>
                <w:sz w:val="20"/>
              </w:rPr>
              <w:t xml:space="preserve"> </w:t>
            </w:r>
            <w:r>
              <w:rPr>
                <w:rFonts w:ascii="Arial MT" w:hAnsi="Arial MT"/>
                <w:sz w:val="20"/>
              </w:rPr>
              <w:t xml:space="preserve">applicative </w:t>
            </w:r>
            <w:r w:rsidR="00231619">
              <w:rPr>
                <w:rFonts w:ascii="Arial MT" w:hAnsi="Arial MT"/>
                <w:sz w:val="20"/>
              </w:rPr>
              <w:t xml:space="preserve">      </w:t>
            </w:r>
            <w:r w:rsidR="00231619">
              <w:rPr>
                <w:b/>
                <w:sz w:val="20"/>
              </w:rPr>
              <w:t>x</w:t>
            </w:r>
            <w:r w:rsidR="00231619">
              <w:rPr>
                <w:b/>
                <w:sz w:val="20"/>
              </w:rPr>
              <w:tab/>
            </w:r>
            <w:r>
              <w:rPr>
                <w:rFonts w:ascii="Arial MT" w:hAnsi="Arial MT"/>
                <w:sz w:val="20"/>
              </w:rPr>
              <w:t>Gérer les données</w:t>
            </w:r>
          </w:p>
        </w:tc>
      </w:tr>
      <w:tr w:rsidR="000A3C3D" w14:paraId="19F06080" w14:textId="77777777">
        <w:trPr>
          <w:trHeight w:val="1643"/>
        </w:trPr>
        <w:tc>
          <w:tcPr>
            <w:tcW w:w="9925" w:type="dxa"/>
            <w:gridSpan w:val="4"/>
          </w:tcPr>
          <w:p w14:paraId="4DF4CB41" w14:textId="77777777" w:rsidR="000A3C3D" w:rsidRDefault="00000000">
            <w:pPr>
              <w:pStyle w:val="TableParagraph"/>
              <w:spacing w:line="229" w:lineRule="exact"/>
              <w:rPr>
                <w:b/>
                <w:spacing w:val="-2"/>
                <w:sz w:val="20"/>
              </w:rPr>
            </w:pPr>
            <w:r>
              <w:rPr>
                <w:b/>
                <w:sz w:val="20"/>
              </w:rPr>
              <w:t>Conditions</w:t>
            </w:r>
            <w:r>
              <w:rPr>
                <w:b/>
                <w:spacing w:val="-10"/>
                <w:sz w:val="20"/>
              </w:rPr>
              <w:t xml:space="preserve"> </w:t>
            </w:r>
            <w:r>
              <w:rPr>
                <w:b/>
                <w:sz w:val="20"/>
              </w:rPr>
              <w:t>de</w:t>
            </w:r>
            <w:r>
              <w:rPr>
                <w:b/>
                <w:spacing w:val="-10"/>
                <w:sz w:val="20"/>
              </w:rPr>
              <w:t xml:space="preserve"> </w:t>
            </w:r>
            <w:r>
              <w:rPr>
                <w:b/>
                <w:sz w:val="20"/>
              </w:rPr>
              <w:t>réalisation</w:t>
            </w:r>
            <w:hyperlink w:anchor="_bookmark0" w:history="1">
              <w:r w:rsidR="000A3C3D">
                <w:rPr>
                  <w:b/>
                  <w:sz w:val="20"/>
                  <w:vertAlign w:val="superscript"/>
                </w:rPr>
                <w:t>1</w:t>
              </w:r>
            </w:hyperlink>
            <w:r>
              <w:rPr>
                <w:b/>
                <w:spacing w:val="-9"/>
                <w:sz w:val="20"/>
              </w:rPr>
              <w:t xml:space="preserve"> </w:t>
            </w:r>
            <w:r>
              <w:rPr>
                <w:b/>
                <w:sz w:val="20"/>
              </w:rPr>
              <w:t>(ressources</w:t>
            </w:r>
            <w:r>
              <w:rPr>
                <w:b/>
                <w:spacing w:val="-10"/>
                <w:sz w:val="20"/>
              </w:rPr>
              <w:t xml:space="preserve"> </w:t>
            </w:r>
            <w:r>
              <w:rPr>
                <w:b/>
                <w:sz w:val="20"/>
              </w:rPr>
              <w:t>fournies,</w:t>
            </w:r>
            <w:r>
              <w:rPr>
                <w:b/>
                <w:spacing w:val="-9"/>
                <w:sz w:val="20"/>
              </w:rPr>
              <w:t xml:space="preserve"> </w:t>
            </w:r>
            <w:r>
              <w:rPr>
                <w:b/>
                <w:sz w:val="20"/>
              </w:rPr>
              <w:t>résultats</w:t>
            </w:r>
            <w:r>
              <w:rPr>
                <w:b/>
                <w:spacing w:val="-10"/>
                <w:sz w:val="20"/>
              </w:rPr>
              <w:t xml:space="preserve"> </w:t>
            </w:r>
            <w:r>
              <w:rPr>
                <w:b/>
                <w:spacing w:val="-2"/>
                <w:sz w:val="20"/>
              </w:rPr>
              <w:t>attendus)</w:t>
            </w:r>
          </w:p>
          <w:p w14:paraId="6F9D2D65" w14:textId="77777777" w:rsidR="00231619" w:rsidRPr="00231619" w:rsidRDefault="00231619" w:rsidP="00231619">
            <w:pPr>
              <w:pStyle w:val="TableParagraph"/>
              <w:numPr>
                <w:ilvl w:val="0"/>
                <w:numId w:val="1"/>
              </w:numPr>
              <w:spacing w:line="229" w:lineRule="exact"/>
              <w:rPr>
                <w:bCs/>
                <w:spacing w:val="-2"/>
                <w:sz w:val="20"/>
              </w:rPr>
            </w:pPr>
            <w:r w:rsidRPr="00231619">
              <w:rPr>
                <w:bCs/>
                <w:spacing w:val="-2"/>
                <w:sz w:val="20"/>
              </w:rPr>
              <w:t>Une interface d'administration pour gérer les matchs</w:t>
            </w:r>
          </w:p>
          <w:p w14:paraId="7BE377C5" w14:textId="77777777" w:rsidR="00231619" w:rsidRPr="00231619" w:rsidRDefault="00231619" w:rsidP="00231619">
            <w:pPr>
              <w:pStyle w:val="TableParagraph"/>
              <w:numPr>
                <w:ilvl w:val="0"/>
                <w:numId w:val="1"/>
              </w:numPr>
              <w:spacing w:line="229" w:lineRule="exact"/>
              <w:rPr>
                <w:bCs/>
                <w:spacing w:val="-2"/>
                <w:sz w:val="20"/>
              </w:rPr>
            </w:pPr>
            <w:r w:rsidRPr="00231619">
              <w:rPr>
                <w:bCs/>
                <w:spacing w:val="-2"/>
                <w:sz w:val="20"/>
              </w:rPr>
              <w:t>Une application mobile pour achat de billets</w:t>
            </w:r>
          </w:p>
          <w:p w14:paraId="6076B8F9" w14:textId="77777777" w:rsidR="00231619" w:rsidRPr="00231619" w:rsidRDefault="00231619" w:rsidP="00231619">
            <w:pPr>
              <w:pStyle w:val="TableParagraph"/>
              <w:numPr>
                <w:ilvl w:val="0"/>
                <w:numId w:val="1"/>
              </w:numPr>
              <w:spacing w:line="229" w:lineRule="exact"/>
              <w:rPr>
                <w:bCs/>
                <w:spacing w:val="-2"/>
                <w:sz w:val="20"/>
              </w:rPr>
            </w:pPr>
            <w:r w:rsidRPr="00231619">
              <w:rPr>
                <w:bCs/>
                <w:spacing w:val="-2"/>
                <w:sz w:val="20"/>
              </w:rPr>
              <w:t>Une application de scan des QR codes pour les stadiers</w:t>
            </w:r>
          </w:p>
          <w:p w14:paraId="45A324C3" w14:textId="77777777" w:rsidR="00231619" w:rsidRPr="00231619" w:rsidRDefault="00231619" w:rsidP="00231619">
            <w:pPr>
              <w:pStyle w:val="TableParagraph"/>
              <w:spacing w:line="229" w:lineRule="exact"/>
              <w:rPr>
                <w:bCs/>
                <w:spacing w:val="-2"/>
                <w:sz w:val="20"/>
              </w:rPr>
            </w:pPr>
            <w:r w:rsidRPr="00231619">
              <w:rPr>
                <w:bCs/>
                <w:spacing w:val="-2"/>
                <w:sz w:val="20"/>
              </w:rPr>
              <w:t>Résultats attendus : Système complet de billetterie olympique.</w:t>
            </w:r>
          </w:p>
          <w:p w14:paraId="24B63275" w14:textId="77777777" w:rsidR="00231619" w:rsidRDefault="00231619">
            <w:pPr>
              <w:pStyle w:val="TableParagraph"/>
              <w:spacing w:line="229" w:lineRule="exact"/>
              <w:rPr>
                <w:b/>
                <w:spacing w:val="-2"/>
                <w:sz w:val="20"/>
              </w:rPr>
            </w:pPr>
          </w:p>
          <w:p w14:paraId="57F2D55E" w14:textId="77777777" w:rsidR="001F2438" w:rsidRDefault="001F2438">
            <w:pPr>
              <w:pStyle w:val="TableParagraph"/>
              <w:spacing w:line="229" w:lineRule="exact"/>
              <w:rPr>
                <w:b/>
                <w:sz w:val="20"/>
              </w:rPr>
            </w:pPr>
          </w:p>
        </w:tc>
      </w:tr>
      <w:tr w:rsidR="000A3C3D" w14:paraId="28018BE3" w14:textId="77777777" w:rsidTr="00231619">
        <w:trPr>
          <w:trHeight w:val="2528"/>
        </w:trPr>
        <w:tc>
          <w:tcPr>
            <w:tcW w:w="9925" w:type="dxa"/>
            <w:gridSpan w:val="4"/>
          </w:tcPr>
          <w:p w14:paraId="3679461D" w14:textId="77777777" w:rsidR="000A3C3D" w:rsidRDefault="00000000">
            <w:pPr>
              <w:pStyle w:val="TableParagraph"/>
              <w:spacing w:line="229" w:lineRule="exact"/>
            </w:pPr>
            <w:r>
              <w:rPr>
                <w:b/>
                <w:sz w:val="20"/>
              </w:rPr>
              <w:t>Description</w:t>
            </w:r>
            <w:r>
              <w:rPr>
                <w:b/>
                <w:spacing w:val="-10"/>
                <w:sz w:val="20"/>
              </w:rPr>
              <w:t xml:space="preserve"> </w:t>
            </w:r>
            <w:r>
              <w:rPr>
                <w:b/>
                <w:sz w:val="20"/>
              </w:rPr>
              <w:t>des</w:t>
            </w:r>
            <w:r>
              <w:rPr>
                <w:b/>
                <w:spacing w:val="-9"/>
                <w:sz w:val="20"/>
              </w:rPr>
              <w:t xml:space="preserve"> </w:t>
            </w:r>
            <w:r>
              <w:rPr>
                <w:b/>
                <w:sz w:val="20"/>
              </w:rPr>
              <w:t>ressources</w:t>
            </w:r>
            <w:r>
              <w:rPr>
                <w:b/>
                <w:spacing w:val="-11"/>
                <w:sz w:val="20"/>
              </w:rPr>
              <w:t xml:space="preserve"> </w:t>
            </w:r>
            <w:r>
              <w:rPr>
                <w:b/>
                <w:sz w:val="20"/>
              </w:rPr>
              <w:t>documentaires,</w:t>
            </w:r>
            <w:r>
              <w:rPr>
                <w:b/>
                <w:spacing w:val="-11"/>
                <w:sz w:val="20"/>
              </w:rPr>
              <w:t xml:space="preserve"> </w:t>
            </w:r>
            <w:r>
              <w:rPr>
                <w:b/>
                <w:sz w:val="20"/>
              </w:rPr>
              <w:t>matérielles</w:t>
            </w:r>
            <w:r>
              <w:rPr>
                <w:b/>
                <w:spacing w:val="-8"/>
                <w:sz w:val="20"/>
              </w:rPr>
              <w:t xml:space="preserve"> </w:t>
            </w:r>
            <w:r>
              <w:rPr>
                <w:b/>
                <w:sz w:val="20"/>
              </w:rPr>
              <w:t>et</w:t>
            </w:r>
            <w:r>
              <w:rPr>
                <w:b/>
                <w:spacing w:val="-11"/>
                <w:sz w:val="20"/>
              </w:rPr>
              <w:t xml:space="preserve"> </w:t>
            </w:r>
            <w:r>
              <w:rPr>
                <w:b/>
                <w:sz w:val="20"/>
              </w:rPr>
              <w:t>logicielles</w:t>
            </w:r>
            <w:r>
              <w:rPr>
                <w:b/>
                <w:spacing w:val="-10"/>
                <w:sz w:val="20"/>
              </w:rPr>
              <w:t xml:space="preserve"> </w:t>
            </w:r>
            <w:r>
              <w:rPr>
                <w:b/>
                <w:spacing w:val="-2"/>
                <w:sz w:val="20"/>
              </w:rPr>
              <w:t>utilisées</w:t>
            </w:r>
            <w:hyperlink w:anchor="_bookmark1" w:history="1">
              <w:r w:rsidR="000A3C3D">
                <w:rPr>
                  <w:b/>
                  <w:spacing w:val="-2"/>
                  <w:sz w:val="20"/>
                  <w:vertAlign w:val="superscript"/>
                </w:rPr>
                <w:t>2</w:t>
              </w:r>
            </w:hyperlink>
          </w:p>
          <w:p w14:paraId="38C93122" w14:textId="7819A02E" w:rsidR="00231619" w:rsidRPr="00231619" w:rsidRDefault="00231619" w:rsidP="00231619">
            <w:pPr>
              <w:pStyle w:val="TableParagraph"/>
              <w:numPr>
                <w:ilvl w:val="0"/>
                <w:numId w:val="3"/>
              </w:numPr>
              <w:spacing w:line="229" w:lineRule="exact"/>
              <w:rPr>
                <w:bCs/>
                <w:sz w:val="20"/>
              </w:rPr>
            </w:pPr>
            <w:r w:rsidRPr="00231619">
              <w:rPr>
                <w:bCs/>
                <w:sz w:val="20"/>
              </w:rPr>
              <w:t xml:space="preserve">Backend : Python/Django, REST framework </w:t>
            </w:r>
          </w:p>
          <w:p w14:paraId="196EC87C" w14:textId="1D0F78AB" w:rsidR="00231619" w:rsidRPr="00231619" w:rsidRDefault="00231619" w:rsidP="00231619">
            <w:pPr>
              <w:pStyle w:val="TableParagraph"/>
              <w:numPr>
                <w:ilvl w:val="0"/>
                <w:numId w:val="3"/>
              </w:numPr>
              <w:spacing w:line="229" w:lineRule="exact"/>
              <w:rPr>
                <w:bCs/>
                <w:sz w:val="20"/>
              </w:rPr>
            </w:pPr>
            <w:r w:rsidRPr="00231619">
              <w:rPr>
                <w:bCs/>
                <w:sz w:val="20"/>
              </w:rPr>
              <w:t xml:space="preserve">Frontend : HTML, CSS, JavaScript </w:t>
            </w:r>
          </w:p>
          <w:p w14:paraId="4A0DFC70" w14:textId="1BFE42E4" w:rsidR="00231619" w:rsidRPr="00231619" w:rsidRDefault="00231619" w:rsidP="00231619">
            <w:pPr>
              <w:pStyle w:val="TableParagraph"/>
              <w:numPr>
                <w:ilvl w:val="0"/>
                <w:numId w:val="3"/>
              </w:numPr>
              <w:spacing w:line="229" w:lineRule="exact"/>
              <w:rPr>
                <w:bCs/>
                <w:sz w:val="20"/>
              </w:rPr>
            </w:pPr>
            <w:r w:rsidRPr="00231619">
              <w:rPr>
                <w:bCs/>
                <w:sz w:val="20"/>
              </w:rPr>
              <w:t xml:space="preserve">Base de données : MySQL </w:t>
            </w:r>
          </w:p>
          <w:p w14:paraId="159A21CB" w14:textId="1C8FEE71" w:rsidR="00231619" w:rsidRPr="00231619" w:rsidRDefault="00231619" w:rsidP="00231619">
            <w:pPr>
              <w:pStyle w:val="TableParagraph"/>
              <w:numPr>
                <w:ilvl w:val="0"/>
                <w:numId w:val="3"/>
              </w:numPr>
              <w:spacing w:line="229" w:lineRule="exact"/>
              <w:rPr>
                <w:bCs/>
                <w:sz w:val="20"/>
              </w:rPr>
            </w:pPr>
            <w:r w:rsidRPr="00231619">
              <w:rPr>
                <w:bCs/>
                <w:sz w:val="20"/>
              </w:rPr>
              <w:t xml:space="preserve">Bibliothèques : QRious, jsQR, HTML5-QRCode </w:t>
            </w:r>
          </w:p>
          <w:p w14:paraId="35B2D0D0" w14:textId="6BA3092E" w:rsidR="00231619" w:rsidRDefault="00231619" w:rsidP="00231619">
            <w:pPr>
              <w:pStyle w:val="TableParagraph"/>
              <w:numPr>
                <w:ilvl w:val="0"/>
                <w:numId w:val="3"/>
              </w:numPr>
              <w:spacing w:line="229" w:lineRule="exact"/>
              <w:rPr>
                <w:b/>
                <w:sz w:val="20"/>
              </w:rPr>
            </w:pPr>
            <w:r w:rsidRPr="00231619">
              <w:rPr>
                <w:bCs/>
                <w:sz w:val="20"/>
              </w:rPr>
              <w:t>Outils : VS Code, LiveServer</w:t>
            </w:r>
          </w:p>
        </w:tc>
      </w:tr>
      <w:tr w:rsidR="000A3C3D" w14:paraId="304A5DA2" w14:textId="77777777">
        <w:trPr>
          <w:trHeight w:val="1152"/>
        </w:trPr>
        <w:tc>
          <w:tcPr>
            <w:tcW w:w="9925" w:type="dxa"/>
            <w:gridSpan w:val="4"/>
          </w:tcPr>
          <w:p w14:paraId="51776CFE" w14:textId="77777777" w:rsidR="000A3C3D" w:rsidRDefault="00000000">
            <w:pPr>
              <w:pStyle w:val="TableParagraph"/>
            </w:pPr>
            <w:r>
              <w:rPr>
                <w:b/>
                <w:sz w:val="20"/>
              </w:rPr>
              <w:t>Modalités</w:t>
            </w:r>
            <w:r>
              <w:rPr>
                <w:b/>
                <w:spacing w:val="-6"/>
                <w:sz w:val="20"/>
              </w:rPr>
              <w:t xml:space="preserve"> </w:t>
            </w:r>
            <w:r>
              <w:rPr>
                <w:b/>
                <w:sz w:val="20"/>
              </w:rPr>
              <w:t>d’accès</w:t>
            </w:r>
            <w:r>
              <w:rPr>
                <w:b/>
                <w:spacing w:val="-5"/>
                <w:sz w:val="20"/>
              </w:rPr>
              <w:t xml:space="preserve"> </w:t>
            </w:r>
            <w:r>
              <w:rPr>
                <w:b/>
                <w:sz w:val="20"/>
              </w:rPr>
              <w:t>aux</w:t>
            </w:r>
            <w:r>
              <w:rPr>
                <w:b/>
                <w:spacing w:val="-7"/>
                <w:sz w:val="20"/>
              </w:rPr>
              <w:t xml:space="preserve"> </w:t>
            </w:r>
            <w:r>
              <w:rPr>
                <w:b/>
                <w:sz w:val="20"/>
              </w:rPr>
              <w:t>productions</w:t>
            </w:r>
            <w:hyperlink w:anchor="_bookmark2" w:history="1">
              <w:r w:rsidR="000A3C3D">
                <w:rPr>
                  <w:b/>
                  <w:sz w:val="20"/>
                  <w:vertAlign w:val="superscript"/>
                </w:rPr>
                <w:t>3</w:t>
              </w:r>
            </w:hyperlink>
            <w:r>
              <w:rPr>
                <w:b/>
                <w:spacing w:val="-7"/>
                <w:sz w:val="20"/>
              </w:rPr>
              <w:t xml:space="preserve"> </w:t>
            </w:r>
            <w:r>
              <w:rPr>
                <w:b/>
                <w:sz w:val="20"/>
              </w:rPr>
              <w:t>et</w:t>
            </w:r>
            <w:r>
              <w:rPr>
                <w:b/>
                <w:spacing w:val="-7"/>
                <w:sz w:val="20"/>
              </w:rPr>
              <w:t xml:space="preserve"> </w:t>
            </w:r>
            <w:r>
              <w:rPr>
                <w:b/>
                <w:sz w:val="20"/>
              </w:rPr>
              <w:t>à</w:t>
            </w:r>
            <w:r>
              <w:rPr>
                <w:b/>
                <w:spacing w:val="-6"/>
                <w:sz w:val="20"/>
              </w:rPr>
              <w:t xml:space="preserve"> </w:t>
            </w:r>
            <w:r>
              <w:rPr>
                <w:b/>
                <w:sz w:val="20"/>
              </w:rPr>
              <w:t>leur</w:t>
            </w:r>
            <w:r>
              <w:rPr>
                <w:b/>
                <w:spacing w:val="-7"/>
                <w:sz w:val="20"/>
              </w:rPr>
              <w:t xml:space="preserve"> </w:t>
            </w:r>
            <w:r>
              <w:rPr>
                <w:b/>
                <w:spacing w:val="-2"/>
                <w:sz w:val="20"/>
              </w:rPr>
              <w:t>documentation</w:t>
            </w:r>
            <w:hyperlink w:anchor="_bookmark3" w:history="1">
              <w:r w:rsidR="000A3C3D">
                <w:rPr>
                  <w:b/>
                  <w:spacing w:val="-2"/>
                  <w:sz w:val="20"/>
                  <w:vertAlign w:val="superscript"/>
                </w:rPr>
                <w:t>4</w:t>
              </w:r>
            </w:hyperlink>
          </w:p>
          <w:p w14:paraId="2D0B8FAD" w14:textId="77777777" w:rsidR="00231619" w:rsidRPr="00231619" w:rsidRDefault="00231619" w:rsidP="00231619">
            <w:pPr>
              <w:pStyle w:val="TableParagraph"/>
              <w:rPr>
                <w:b/>
                <w:sz w:val="20"/>
              </w:rPr>
            </w:pPr>
            <w:r w:rsidRPr="00231619">
              <w:rPr>
                <w:b/>
                <w:sz w:val="20"/>
              </w:rPr>
              <w:t>Code organisé en 3 dossiers :</w:t>
            </w:r>
          </w:p>
          <w:p w14:paraId="2F93BCFC" w14:textId="77777777" w:rsidR="00231619" w:rsidRPr="00231619" w:rsidRDefault="00231619" w:rsidP="00231619">
            <w:pPr>
              <w:pStyle w:val="TableParagraph"/>
              <w:numPr>
                <w:ilvl w:val="0"/>
                <w:numId w:val="4"/>
              </w:numPr>
              <w:rPr>
                <w:b/>
                <w:sz w:val="20"/>
              </w:rPr>
            </w:pPr>
            <w:r w:rsidRPr="00231619">
              <w:rPr>
                <w:b/>
                <w:sz w:val="20"/>
              </w:rPr>
              <w:t>/admin : Application Django (admin + API)</w:t>
            </w:r>
          </w:p>
          <w:p w14:paraId="51C5E0EB" w14:textId="77777777" w:rsidR="00231619" w:rsidRPr="00231619" w:rsidRDefault="00231619" w:rsidP="00231619">
            <w:pPr>
              <w:pStyle w:val="TableParagraph"/>
              <w:numPr>
                <w:ilvl w:val="0"/>
                <w:numId w:val="4"/>
              </w:numPr>
              <w:rPr>
                <w:b/>
                <w:sz w:val="20"/>
              </w:rPr>
            </w:pPr>
            <w:r w:rsidRPr="00231619">
              <w:rPr>
                <w:b/>
                <w:sz w:val="20"/>
              </w:rPr>
              <w:t>/mobile : Application supporters</w:t>
            </w:r>
          </w:p>
          <w:p w14:paraId="2F527B40" w14:textId="77777777" w:rsidR="00231619" w:rsidRPr="00231619" w:rsidRDefault="00231619" w:rsidP="00231619">
            <w:pPr>
              <w:pStyle w:val="TableParagraph"/>
              <w:numPr>
                <w:ilvl w:val="0"/>
                <w:numId w:val="4"/>
              </w:numPr>
              <w:rPr>
                <w:b/>
                <w:sz w:val="20"/>
              </w:rPr>
            </w:pPr>
            <w:r w:rsidRPr="00231619">
              <w:rPr>
                <w:b/>
                <w:sz w:val="20"/>
              </w:rPr>
              <w:t>/scanner : Application stadiers</w:t>
            </w:r>
          </w:p>
          <w:p w14:paraId="0A4F24F7" w14:textId="77777777" w:rsidR="00231619" w:rsidRDefault="00231619" w:rsidP="00231619">
            <w:pPr>
              <w:pStyle w:val="TableParagraph"/>
              <w:rPr>
                <w:b/>
                <w:sz w:val="20"/>
              </w:rPr>
            </w:pPr>
            <w:r w:rsidRPr="00231619">
              <w:rPr>
                <w:b/>
                <w:sz w:val="20"/>
              </w:rPr>
              <w:t>Documentation intégrée dans README.md Lancement : pip install django-cors-headers puis python manage.py runserver</w:t>
            </w:r>
          </w:p>
          <w:p w14:paraId="0950DE06" w14:textId="7038E63E" w:rsidR="00487700" w:rsidRPr="00231619" w:rsidRDefault="00487700" w:rsidP="00231619">
            <w:pPr>
              <w:pStyle w:val="TableParagraph"/>
              <w:rPr>
                <w:b/>
                <w:sz w:val="20"/>
              </w:rPr>
            </w:pPr>
            <w:r>
              <w:rPr>
                <w:b/>
                <w:sz w:val="20"/>
              </w:rPr>
              <w:t xml:space="preserve">URL du projet sur GitHub : </w:t>
            </w:r>
            <w:r w:rsidRPr="00487700">
              <w:rPr>
                <w:b/>
                <w:sz w:val="20"/>
              </w:rPr>
              <w:t>https://github.com/enzopc05/ProjetJO.git</w:t>
            </w:r>
          </w:p>
          <w:p w14:paraId="5E605283" w14:textId="77777777" w:rsidR="00231619" w:rsidRDefault="00231619">
            <w:pPr>
              <w:pStyle w:val="TableParagraph"/>
              <w:rPr>
                <w:b/>
                <w:sz w:val="20"/>
              </w:rPr>
            </w:pPr>
          </w:p>
        </w:tc>
      </w:tr>
    </w:tbl>
    <w:p w14:paraId="0095FBB1" w14:textId="77777777" w:rsidR="000A3C3D" w:rsidRDefault="00000000">
      <w:pPr>
        <w:pStyle w:val="Corpsdetexte"/>
        <w:spacing w:before="91"/>
        <w:rPr>
          <w:rFonts w:ascii="Times New Roman"/>
          <w:b w:val="0"/>
          <w:sz w:val="20"/>
        </w:rPr>
      </w:pPr>
      <w:r>
        <w:rPr>
          <w:rFonts w:ascii="Times New Roman"/>
          <w:b w:val="0"/>
          <w:noProof/>
          <w:sz w:val="20"/>
        </w:rPr>
        <mc:AlternateContent>
          <mc:Choice Requires="wps">
            <w:drawing>
              <wp:anchor distT="0" distB="0" distL="0" distR="0" simplePos="0" relativeHeight="487588352" behindDoc="1" locked="0" layoutInCell="1" allowOverlap="1" wp14:anchorId="77D7F91A" wp14:editId="337C3FE6">
                <wp:simplePos x="0" y="0"/>
                <wp:positionH relativeFrom="page">
                  <wp:posOffset>719632</wp:posOffset>
                </wp:positionH>
                <wp:positionV relativeFrom="paragraph">
                  <wp:posOffset>219366</wp:posOffset>
                </wp:positionV>
                <wp:extent cx="1829435" cy="762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8B3CD9" id="Graphic 2" o:spid="_x0000_s1026" style="position:absolute;margin-left:56.65pt;margin-top:17.25pt;width:144.0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yq9M94AAAAAkBAAAPAAAAZHJzL2Rvd25yZXYueG1sTI/L&#10;TsMwEEX3SPyDNUhsUOuEpDxCnKoKYgEIUQpi7cZDHBHbwXZb8/cMK1jemaM7Z+plMiPbow+DswLy&#10;eQYMbefUYHsBb693sytgIUqr5OgsCvjGAMvm+KiWlXIH+4L7TewZldhQSQE6xqniPHQajQxzN6Gl&#10;3YfzRkaKvufKywOVm5GfZ9kFN3KwdEHLCVuN3edmZwS0Ka1un+91d/aA66f34tq3xdejEKcnaXUD&#10;LGKKfzD86pM6NOS0dTurAhsp50VBqICiXAAjoMzyEtiWBotL4E3N/3/Q/AAAAP//AwBQSwECLQAU&#10;AAYACAAAACEAtoM4kv4AAADhAQAAEwAAAAAAAAAAAAAAAAAAAAAAW0NvbnRlbnRfVHlwZXNdLnht&#10;bFBLAQItABQABgAIAAAAIQA4/SH/1gAAAJQBAAALAAAAAAAAAAAAAAAAAC8BAABfcmVscy8ucmVs&#10;c1BLAQItABQABgAIAAAAIQCGUzrVIwIAAL0EAAAOAAAAAAAAAAAAAAAAAC4CAABkcnMvZTJvRG9j&#10;LnhtbFBLAQItABQABgAIAAAAIQByq9M94AAAAAkBAAAPAAAAAAAAAAAAAAAAAH0EAABkcnMvZG93&#10;bnJldi54bWxQSwUGAAAAAAQABADzAAAAigUAAAAA&#10;" path="m1829054,l,,,7619r1829054,l1829054,xe" fillcolor="black" stroked="f">
                <v:path arrowok="t"/>
                <w10:wrap type="topAndBottom" anchorx="page"/>
              </v:shape>
            </w:pict>
          </mc:Fallback>
        </mc:AlternateContent>
      </w:r>
    </w:p>
    <w:p w14:paraId="14E56EA0" w14:textId="77777777" w:rsidR="000A3C3D" w:rsidRDefault="00000000">
      <w:pPr>
        <w:spacing w:before="99" w:line="254" w:lineRule="auto"/>
        <w:ind w:left="283" w:right="278"/>
        <w:jc w:val="both"/>
        <w:rPr>
          <w:sz w:val="16"/>
        </w:rPr>
      </w:pPr>
      <w:bookmarkStart w:id="0" w:name="_bookmark0"/>
      <w:bookmarkEnd w:id="0"/>
      <w:r>
        <w:rPr>
          <w:rFonts w:ascii="Times New Roman" w:hAnsi="Times New Roman"/>
          <w:position w:val="7"/>
          <w:sz w:val="13"/>
        </w:rPr>
        <w:t xml:space="preserve">1 </w:t>
      </w:r>
      <w:r>
        <w:rPr>
          <w:sz w:val="16"/>
        </w:rPr>
        <w:t>En</w:t>
      </w:r>
      <w:r>
        <w:rPr>
          <w:spacing w:val="-2"/>
          <w:sz w:val="16"/>
        </w:rPr>
        <w:t xml:space="preserve"> </w:t>
      </w:r>
      <w:r>
        <w:rPr>
          <w:sz w:val="16"/>
        </w:rPr>
        <w:t>référence</w:t>
      </w:r>
      <w:r>
        <w:rPr>
          <w:spacing w:val="-2"/>
          <w:sz w:val="16"/>
        </w:rPr>
        <w:t xml:space="preserve"> </w:t>
      </w:r>
      <w:r>
        <w:rPr>
          <w:sz w:val="16"/>
        </w:rPr>
        <w:t>aux</w:t>
      </w:r>
      <w:r>
        <w:rPr>
          <w:spacing w:val="-2"/>
          <w:sz w:val="16"/>
        </w:rPr>
        <w:t xml:space="preserve"> </w:t>
      </w:r>
      <w:r>
        <w:rPr>
          <w:rFonts w:ascii="Arial" w:hAnsi="Arial"/>
          <w:i/>
          <w:sz w:val="16"/>
        </w:rPr>
        <w:t>conditions de</w:t>
      </w:r>
      <w:r>
        <w:rPr>
          <w:rFonts w:ascii="Arial" w:hAnsi="Arial"/>
          <w:i/>
          <w:spacing w:val="-2"/>
          <w:sz w:val="16"/>
        </w:rPr>
        <w:t xml:space="preserve"> </w:t>
      </w:r>
      <w:r>
        <w:rPr>
          <w:rFonts w:ascii="Arial" w:hAnsi="Arial"/>
          <w:i/>
          <w:sz w:val="16"/>
        </w:rPr>
        <w:t xml:space="preserve">réalisation et ressources nécessaires </w:t>
      </w:r>
      <w:r>
        <w:rPr>
          <w:sz w:val="16"/>
        </w:rPr>
        <w:t>du</w:t>
      </w:r>
      <w:r>
        <w:rPr>
          <w:spacing w:val="-2"/>
          <w:sz w:val="16"/>
        </w:rPr>
        <w:t xml:space="preserve"> </w:t>
      </w:r>
      <w:r>
        <w:rPr>
          <w:sz w:val="16"/>
        </w:rPr>
        <w:t>bloc «</w:t>
      </w:r>
      <w:r>
        <w:rPr>
          <w:spacing w:val="-4"/>
          <w:sz w:val="16"/>
        </w:rPr>
        <w:t xml:space="preserve"> </w:t>
      </w:r>
      <w:r>
        <w:rPr>
          <w:sz w:val="16"/>
        </w:rPr>
        <w:t>Conception</w:t>
      </w:r>
      <w:r>
        <w:rPr>
          <w:spacing w:val="-2"/>
          <w:sz w:val="16"/>
        </w:rPr>
        <w:t xml:space="preserve"> </w:t>
      </w:r>
      <w:r>
        <w:rPr>
          <w:sz w:val="16"/>
        </w:rPr>
        <w:t>et développement d'applications » prévues dans le référentiel de certification du BTS SIO.</w:t>
      </w:r>
    </w:p>
    <w:p w14:paraId="40D1A1E1" w14:textId="77777777" w:rsidR="000A3C3D" w:rsidRDefault="00000000">
      <w:pPr>
        <w:spacing w:before="17" w:line="194" w:lineRule="exact"/>
        <w:ind w:left="283" w:right="309"/>
        <w:jc w:val="both"/>
        <w:rPr>
          <w:sz w:val="16"/>
        </w:rPr>
      </w:pPr>
      <w:bookmarkStart w:id="1" w:name="_bookmark1"/>
      <w:bookmarkEnd w:id="1"/>
      <w:r>
        <w:rPr>
          <w:rFonts w:ascii="Times New Roman" w:hAnsi="Times New Roman"/>
          <w:position w:val="7"/>
          <w:sz w:val="13"/>
        </w:rPr>
        <w:t>2</w:t>
      </w:r>
      <w:r>
        <w:rPr>
          <w:rFonts w:ascii="Times New Roman" w:hAnsi="Times New Roman"/>
          <w:spacing w:val="10"/>
          <w:position w:val="7"/>
          <w:sz w:val="13"/>
        </w:rPr>
        <w:t xml:space="preserve"> </w:t>
      </w:r>
      <w:r>
        <w:rPr>
          <w:sz w:val="16"/>
        </w:rPr>
        <w:t>Les</w:t>
      </w:r>
      <w:r>
        <w:rPr>
          <w:spacing w:val="-1"/>
          <w:sz w:val="16"/>
        </w:rPr>
        <w:t xml:space="preserve"> </w:t>
      </w:r>
      <w:r>
        <w:rPr>
          <w:sz w:val="16"/>
        </w:rPr>
        <w:t>réalisations</w:t>
      </w:r>
      <w:r>
        <w:rPr>
          <w:spacing w:val="-4"/>
          <w:sz w:val="16"/>
        </w:rPr>
        <w:t xml:space="preserve"> </w:t>
      </w:r>
      <w:r>
        <w:rPr>
          <w:sz w:val="16"/>
        </w:rPr>
        <w:t>professionnelles</w:t>
      </w:r>
      <w:r>
        <w:rPr>
          <w:spacing w:val="-4"/>
          <w:sz w:val="16"/>
        </w:rPr>
        <w:t xml:space="preserve"> </w:t>
      </w:r>
      <w:r>
        <w:rPr>
          <w:sz w:val="16"/>
        </w:rPr>
        <w:t>sont</w:t>
      </w:r>
      <w:r>
        <w:rPr>
          <w:spacing w:val="-2"/>
          <w:sz w:val="16"/>
        </w:rPr>
        <w:t xml:space="preserve"> </w:t>
      </w:r>
      <w:r>
        <w:rPr>
          <w:sz w:val="16"/>
        </w:rPr>
        <w:t>élaborées</w:t>
      </w:r>
      <w:r>
        <w:rPr>
          <w:spacing w:val="-1"/>
          <w:sz w:val="16"/>
        </w:rPr>
        <w:t xml:space="preserve"> </w:t>
      </w:r>
      <w:r>
        <w:rPr>
          <w:sz w:val="16"/>
        </w:rPr>
        <w:t>dans</w:t>
      </w:r>
      <w:r>
        <w:rPr>
          <w:spacing w:val="-1"/>
          <w:sz w:val="16"/>
        </w:rPr>
        <w:t xml:space="preserve"> </w:t>
      </w:r>
      <w:r>
        <w:rPr>
          <w:sz w:val="16"/>
        </w:rPr>
        <w:t>un</w:t>
      </w:r>
      <w:r>
        <w:rPr>
          <w:spacing w:val="-3"/>
          <w:sz w:val="16"/>
        </w:rPr>
        <w:t xml:space="preserve"> </w:t>
      </w:r>
      <w:r>
        <w:rPr>
          <w:sz w:val="16"/>
        </w:rPr>
        <w:t>environnement</w:t>
      </w:r>
      <w:r>
        <w:rPr>
          <w:spacing w:val="-4"/>
          <w:sz w:val="16"/>
        </w:rPr>
        <w:t xml:space="preserve"> </w:t>
      </w:r>
      <w:r>
        <w:rPr>
          <w:sz w:val="16"/>
        </w:rPr>
        <w:t>technologique</w:t>
      </w:r>
      <w:r>
        <w:rPr>
          <w:spacing w:val="-6"/>
          <w:sz w:val="16"/>
        </w:rPr>
        <w:t xml:space="preserve"> </w:t>
      </w:r>
      <w:r>
        <w:rPr>
          <w:sz w:val="16"/>
        </w:rPr>
        <w:t>conforme</w:t>
      </w:r>
      <w:r>
        <w:rPr>
          <w:spacing w:val="-3"/>
          <w:sz w:val="16"/>
        </w:rPr>
        <w:t xml:space="preserve"> </w:t>
      </w:r>
      <w:r>
        <w:rPr>
          <w:sz w:val="16"/>
        </w:rPr>
        <w:t>à</w:t>
      </w:r>
      <w:r>
        <w:rPr>
          <w:spacing w:val="-5"/>
          <w:sz w:val="16"/>
        </w:rPr>
        <w:t xml:space="preserve"> </w:t>
      </w:r>
      <w:r>
        <w:rPr>
          <w:sz w:val="16"/>
        </w:rPr>
        <w:t>l’annexe</w:t>
      </w:r>
      <w:r>
        <w:rPr>
          <w:spacing w:val="-3"/>
          <w:sz w:val="16"/>
        </w:rPr>
        <w:t xml:space="preserve"> </w:t>
      </w:r>
      <w:r>
        <w:rPr>
          <w:sz w:val="16"/>
        </w:rPr>
        <w:t>II.E</w:t>
      </w:r>
      <w:r>
        <w:rPr>
          <w:spacing w:val="-2"/>
          <w:sz w:val="16"/>
        </w:rPr>
        <w:t xml:space="preserve"> </w:t>
      </w:r>
      <w:r>
        <w:rPr>
          <w:sz w:val="16"/>
        </w:rPr>
        <w:t>du référentiel</w:t>
      </w:r>
      <w:r>
        <w:rPr>
          <w:spacing w:val="-5"/>
          <w:sz w:val="16"/>
        </w:rPr>
        <w:t xml:space="preserve"> </w:t>
      </w:r>
      <w:r>
        <w:rPr>
          <w:sz w:val="16"/>
        </w:rPr>
        <w:t>du</w:t>
      </w:r>
      <w:r>
        <w:rPr>
          <w:spacing w:val="-3"/>
          <w:sz w:val="16"/>
        </w:rPr>
        <w:t xml:space="preserve"> </w:t>
      </w:r>
      <w:r>
        <w:rPr>
          <w:sz w:val="16"/>
        </w:rPr>
        <w:t xml:space="preserve">BTS </w:t>
      </w:r>
      <w:r>
        <w:rPr>
          <w:spacing w:val="-4"/>
          <w:sz w:val="16"/>
        </w:rPr>
        <w:t>SIO.</w:t>
      </w:r>
    </w:p>
    <w:p w14:paraId="453C0B18" w14:textId="77777777" w:rsidR="000A3C3D" w:rsidRDefault="00000000">
      <w:pPr>
        <w:spacing w:line="252" w:lineRule="exact"/>
        <w:ind w:left="283"/>
        <w:jc w:val="both"/>
        <w:rPr>
          <w:rFonts w:ascii="Arial" w:hAnsi="Arial"/>
          <w:i/>
          <w:sz w:val="16"/>
        </w:rPr>
      </w:pPr>
      <w:bookmarkStart w:id="2" w:name="_bookmark2"/>
      <w:bookmarkEnd w:id="2"/>
      <w:r>
        <w:rPr>
          <w:rFonts w:ascii="Times New Roman" w:hAnsi="Times New Roman"/>
          <w:position w:val="9"/>
          <w:sz w:val="16"/>
        </w:rPr>
        <w:t>3</w:t>
      </w:r>
      <w:r>
        <w:rPr>
          <w:rFonts w:ascii="Times New Roman" w:hAnsi="Times New Roman"/>
          <w:spacing w:val="23"/>
          <w:position w:val="9"/>
          <w:sz w:val="16"/>
        </w:rPr>
        <w:t xml:space="preserve"> </w:t>
      </w:r>
      <w:r>
        <w:rPr>
          <w:sz w:val="16"/>
        </w:rPr>
        <w:t>Conformément</w:t>
      </w:r>
      <w:r>
        <w:rPr>
          <w:spacing w:val="12"/>
          <w:sz w:val="16"/>
        </w:rPr>
        <w:t xml:space="preserve"> </w:t>
      </w:r>
      <w:r>
        <w:rPr>
          <w:sz w:val="16"/>
        </w:rPr>
        <w:t>au</w:t>
      </w:r>
      <w:r>
        <w:rPr>
          <w:spacing w:val="13"/>
          <w:sz w:val="16"/>
        </w:rPr>
        <w:t xml:space="preserve"> </w:t>
      </w:r>
      <w:r>
        <w:rPr>
          <w:sz w:val="16"/>
        </w:rPr>
        <w:t>référentiel</w:t>
      </w:r>
      <w:r>
        <w:rPr>
          <w:spacing w:val="11"/>
          <w:sz w:val="16"/>
        </w:rPr>
        <w:t xml:space="preserve"> </w:t>
      </w:r>
      <w:r>
        <w:rPr>
          <w:sz w:val="16"/>
        </w:rPr>
        <w:t>du</w:t>
      </w:r>
      <w:r>
        <w:rPr>
          <w:spacing w:val="11"/>
          <w:sz w:val="16"/>
        </w:rPr>
        <w:t xml:space="preserve"> </w:t>
      </w:r>
      <w:r>
        <w:rPr>
          <w:sz w:val="16"/>
        </w:rPr>
        <w:t>BTS</w:t>
      </w:r>
      <w:r>
        <w:rPr>
          <w:spacing w:val="12"/>
          <w:sz w:val="16"/>
        </w:rPr>
        <w:t xml:space="preserve"> </w:t>
      </w:r>
      <w:r>
        <w:rPr>
          <w:sz w:val="16"/>
        </w:rPr>
        <w:t>SIO</w:t>
      </w:r>
      <w:r>
        <w:rPr>
          <w:spacing w:val="13"/>
          <w:sz w:val="16"/>
        </w:rPr>
        <w:t xml:space="preserve"> </w:t>
      </w:r>
      <w:r>
        <w:rPr>
          <w:sz w:val="16"/>
        </w:rPr>
        <w:t>«</w:t>
      </w:r>
      <w:r>
        <w:rPr>
          <w:spacing w:val="-3"/>
          <w:sz w:val="16"/>
        </w:rPr>
        <w:t xml:space="preserve"> </w:t>
      </w:r>
      <w:r>
        <w:rPr>
          <w:rFonts w:ascii="Arial" w:hAnsi="Arial"/>
          <w:i/>
          <w:sz w:val="16"/>
        </w:rPr>
        <w:t>Dans</w:t>
      </w:r>
      <w:r>
        <w:rPr>
          <w:rFonts w:ascii="Arial" w:hAnsi="Arial"/>
          <w:i/>
          <w:spacing w:val="12"/>
          <w:sz w:val="16"/>
        </w:rPr>
        <w:t xml:space="preserve"> </w:t>
      </w:r>
      <w:r>
        <w:rPr>
          <w:rFonts w:ascii="Arial" w:hAnsi="Arial"/>
          <w:i/>
          <w:sz w:val="16"/>
        </w:rPr>
        <w:t>tous</w:t>
      </w:r>
      <w:r>
        <w:rPr>
          <w:rFonts w:ascii="Arial" w:hAnsi="Arial"/>
          <w:i/>
          <w:spacing w:val="12"/>
          <w:sz w:val="16"/>
        </w:rPr>
        <w:t xml:space="preserve"> </w:t>
      </w:r>
      <w:r>
        <w:rPr>
          <w:rFonts w:ascii="Arial" w:hAnsi="Arial"/>
          <w:i/>
          <w:sz w:val="16"/>
        </w:rPr>
        <w:t>les</w:t>
      </w:r>
      <w:r>
        <w:rPr>
          <w:rFonts w:ascii="Arial" w:hAnsi="Arial"/>
          <w:i/>
          <w:spacing w:val="13"/>
          <w:sz w:val="16"/>
        </w:rPr>
        <w:t xml:space="preserve"> </w:t>
      </w:r>
      <w:r>
        <w:rPr>
          <w:rFonts w:ascii="Arial" w:hAnsi="Arial"/>
          <w:i/>
          <w:sz w:val="16"/>
        </w:rPr>
        <w:t>cas,</w:t>
      </w:r>
      <w:r>
        <w:rPr>
          <w:rFonts w:ascii="Arial" w:hAnsi="Arial"/>
          <w:i/>
          <w:spacing w:val="14"/>
          <w:sz w:val="16"/>
        </w:rPr>
        <w:t xml:space="preserve"> </w:t>
      </w:r>
      <w:r>
        <w:rPr>
          <w:rFonts w:ascii="Arial" w:hAnsi="Arial"/>
          <w:i/>
          <w:sz w:val="16"/>
        </w:rPr>
        <w:t>les</w:t>
      </w:r>
      <w:r>
        <w:rPr>
          <w:rFonts w:ascii="Arial" w:hAnsi="Arial"/>
          <w:i/>
          <w:spacing w:val="12"/>
          <w:sz w:val="16"/>
        </w:rPr>
        <w:t xml:space="preserve"> </w:t>
      </w:r>
      <w:r>
        <w:rPr>
          <w:rFonts w:ascii="Arial" w:hAnsi="Arial"/>
          <w:i/>
          <w:sz w:val="16"/>
        </w:rPr>
        <w:t>candidats</w:t>
      </w:r>
      <w:r>
        <w:rPr>
          <w:rFonts w:ascii="Arial" w:hAnsi="Arial"/>
          <w:i/>
          <w:spacing w:val="14"/>
          <w:sz w:val="16"/>
        </w:rPr>
        <w:t xml:space="preserve"> </w:t>
      </w:r>
      <w:r>
        <w:rPr>
          <w:rFonts w:ascii="Arial" w:hAnsi="Arial"/>
          <w:i/>
          <w:sz w:val="16"/>
        </w:rPr>
        <w:t>doivent</w:t>
      </w:r>
      <w:r>
        <w:rPr>
          <w:rFonts w:ascii="Arial" w:hAnsi="Arial"/>
          <w:i/>
          <w:spacing w:val="12"/>
          <w:sz w:val="16"/>
        </w:rPr>
        <w:t xml:space="preserve"> </w:t>
      </w:r>
      <w:r>
        <w:rPr>
          <w:rFonts w:ascii="Arial" w:hAnsi="Arial"/>
          <w:i/>
          <w:sz w:val="16"/>
        </w:rPr>
        <w:t>se</w:t>
      </w:r>
      <w:r>
        <w:rPr>
          <w:rFonts w:ascii="Arial" w:hAnsi="Arial"/>
          <w:i/>
          <w:spacing w:val="10"/>
          <w:sz w:val="16"/>
        </w:rPr>
        <w:t xml:space="preserve"> </w:t>
      </w:r>
      <w:r>
        <w:rPr>
          <w:rFonts w:ascii="Arial" w:hAnsi="Arial"/>
          <w:i/>
          <w:sz w:val="16"/>
        </w:rPr>
        <w:t>munir</w:t>
      </w:r>
      <w:r>
        <w:rPr>
          <w:rFonts w:ascii="Arial" w:hAnsi="Arial"/>
          <w:i/>
          <w:spacing w:val="13"/>
          <w:sz w:val="16"/>
        </w:rPr>
        <w:t xml:space="preserve"> </w:t>
      </w:r>
      <w:r>
        <w:rPr>
          <w:rFonts w:ascii="Arial" w:hAnsi="Arial"/>
          <w:i/>
          <w:sz w:val="16"/>
        </w:rPr>
        <w:t>des</w:t>
      </w:r>
      <w:r>
        <w:rPr>
          <w:rFonts w:ascii="Arial" w:hAnsi="Arial"/>
          <w:i/>
          <w:spacing w:val="12"/>
          <w:sz w:val="16"/>
        </w:rPr>
        <w:t xml:space="preserve"> </w:t>
      </w:r>
      <w:r>
        <w:rPr>
          <w:rFonts w:ascii="Arial" w:hAnsi="Arial"/>
          <w:i/>
          <w:sz w:val="16"/>
        </w:rPr>
        <w:t>outils</w:t>
      </w:r>
      <w:r>
        <w:rPr>
          <w:rFonts w:ascii="Arial" w:hAnsi="Arial"/>
          <w:i/>
          <w:spacing w:val="14"/>
          <w:sz w:val="16"/>
        </w:rPr>
        <w:t xml:space="preserve"> </w:t>
      </w:r>
      <w:r>
        <w:rPr>
          <w:rFonts w:ascii="Arial" w:hAnsi="Arial"/>
          <w:i/>
          <w:sz w:val="16"/>
        </w:rPr>
        <w:t>et</w:t>
      </w:r>
      <w:r>
        <w:rPr>
          <w:rFonts w:ascii="Arial" w:hAnsi="Arial"/>
          <w:i/>
          <w:spacing w:val="14"/>
          <w:sz w:val="16"/>
        </w:rPr>
        <w:t xml:space="preserve"> </w:t>
      </w:r>
      <w:r>
        <w:rPr>
          <w:rFonts w:ascii="Arial" w:hAnsi="Arial"/>
          <w:i/>
          <w:sz w:val="16"/>
        </w:rPr>
        <w:t>ressources</w:t>
      </w:r>
      <w:r>
        <w:rPr>
          <w:rFonts w:ascii="Arial" w:hAnsi="Arial"/>
          <w:i/>
          <w:spacing w:val="13"/>
          <w:sz w:val="16"/>
        </w:rPr>
        <w:t xml:space="preserve"> </w:t>
      </w:r>
      <w:r>
        <w:rPr>
          <w:rFonts w:ascii="Arial" w:hAnsi="Arial"/>
          <w:i/>
          <w:spacing w:val="-2"/>
          <w:sz w:val="16"/>
        </w:rPr>
        <w:t>techniques</w:t>
      </w:r>
    </w:p>
    <w:p w14:paraId="2B826B7D" w14:textId="77777777" w:rsidR="000A3C3D" w:rsidRDefault="00000000">
      <w:pPr>
        <w:spacing w:before="21"/>
        <w:ind w:left="283" w:right="278"/>
        <w:jc w:val="both"/>
        <w:rPr>
          <w:sz w:val="16"/>
        </w:rPr>
      </w:pPr>
      <w:r>
        <w:rPr>
          <w:rFonts w:ascii="Arial" w:hAnsi="Arial"/>
          <w:i/>
          <w:sz w:val="16"/>
        </w:rPr>
        <w:t>nécessaires</w:t>
      </w:r>
      <w:r>
        <w:rPr>
          <w:rFonts w:ascii="Arial" w:hAnsi="Arial"/>
          <w:i/>
          <w:spacing w:val="-12"/>
          <w:sz w:val="16"/>
        </w:rPr>
        <w:t xml:space="preserve"> </w:t>
      </w:r>
      <w:r>
        <w:rPr>
          <w:rFonts w:ascii="Arial" w:hAnsi="Arial"/>
          <w:i/>
          <w:sz w:val="16"/>
        </w:rPr>
        <w:t>au</w:t>
      </w:r>
      <w:r>
        <w:rPr>
          <w:rFonts w:ascii="Arial" w:hAnsi="Arial"/>
          <w:i/>
          <w:spacing w:val="-11"/>
          <w:sz w:val="16"/>
        </w:rPr>
        <w:t xml:space="preserve"> </w:t>
      </w:r>
      <w:r>
        <w:rPr>
          <w:rFonts w:ascii="Arial" w:hAnsi="Arial"/>
          <w:i/>
          <w:sz w:val="16"/>
        </w:rPr>
        <w:t>déroulement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l’épreuve.</w:t>
      </w:r>
      <w:r>
        <w:rPr>
          <w:rFonts w:ascii="Arial" w:hAnsi="Arial"/>
          <w:i/>
          <w:spacing w:val="-11"/>
          <w:sz w:val="16"/>
        </w:rPr>
        <w:t xml:space="preserve"> </w:t>
      </w:r>
      <w:r>
        <w:rPr>
          <w:rFonts w:ascii="Arial" w:hAnsi="Arial"/>
          <w:i/>
          <w:sz w:val="16"/>
        </w:rPr>
        <w:t>Ils</w:t>
      </w:r>
      <w:r>
        <w:rPr>
          <w:rFonts w:ascii="Arial" w:hAnsi="Arial"/>
          <w:i/>
          <w:spacing w:val="-11"/>
          <w:sz w:val="16"/>
        </w:rPr>
        <w:t xml:space="preserve"> </w:t>
      </w:r>
      <w:r>
        <w:rPr>
          <w:rFonts w:ascii="Arial" w:hAnsi="Arial"/>
          <w:i/>
          <w:sz w:val="16"/>
        </w:rPr>
        <w:t>sont</w:t>
      </w:r>
      <w:r>
        <w:rPr>
          <w:rFonts w:ascii="Arial" w:hAnsi="Arial"/>
          <w:i/>
          <w:spacing w:val="-11"/>
          <w:sz w:val="16"/>
        </w:rPr>
        <w:t xml:space="preserve"> </w:t>
      </w:r>
      <w:r>
        <w:rPr>
          <w:rFonts w:ascii="Arial" w:hAnsi="Arial"/>
          <w:i/>
          <w:sz w:val="16"/>
        </w:rPr>
        <w:t>seuls</w:t>
      </w:r>
      <w:r>
        <w:rPr>
          <w:rFonts w:ascii="Arial" w:hAnsi="Arial"/>
          <w:i/>
          <w:spacing w:val="-11"/>
          <w:sz w:val="16"/>
        </w:rPr>
        <w:t xml:space="preserve"> </w:t>
      </w:r>
      <w:r>
        <w:rPr>
          <w:rFonts w:ascii="Arial" w:hAnsi="Arial"/>
          <w:i/>
          <w:sz w:val="16"/>
        </w:rPr>
        <w:t>responsables</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disponibilité</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mise</w:t>
      </w:r>
      <w:r>
        <w:rPr>
          <w:rFonts w:ascii="Arial" w:hAnsi="Arial"/>
          <w:i/>
          <w:spacing w:val="-11"/>
          <w:sz w:val="16"/>
        </w:rPr>
        <w:t xml:space="preserve"> </w:t>
      </w:r>
      <w:r>
        <w:rPr>
          <w:rFonts w:ascii="Arial" w:hAnsi="Arial"/>
          <w:i/>
          <w:sz w:val="16"/>
        </w:rPr>
        <w:t>en</w:t>
      </w:r>
      <w:r>
        <w:rPr>
          <w:rFonts w:ascii="Arial" w:hAnsi="Arial"/>
          <w:i/>
          <w:spacing w:val="-11"/>
          <w:sz w:val="16"/>
        </w:rPr>
        <w:t xml:space="preserve"> </w:t>
      </w:r>
      <w:r>
        <w:rPr>
          <w:rFonts w:ascii="Arial" w:hAnsi="Arial"/>
          <w:i/>
          <w:sz w:val="16"/>
        </w:rPr>
        <w:t>œuvre</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ces</w:t>
      </w:r>
      <w:r>
        <w:rPr>
          <w:rFonts w:ascii="Arial" w:hAnsi="Arial"/>
          <w:i/>
          <w:spacing w:val="-11"/>
          <w:sz w:val="16"/>
        </w:rPr>
        <w:t xml:space="preserve"> </w:t>
      </w:r>
      <w:r>
        <w:rPr>
          <w:rFonts w:ascii="Arial" w:hAnsi="Arial"/>
          <w:i/>
          <w:sz w:val="16"/>
        </w:rPr>
        <w:t>outils</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ressources. La</w:t>
      </w:r>
      <w:r>
        <w:rPr>
          <w:rFonts w:ascii="Arial" w:hAnsi="Arial"/>
          <w:i/>
          <w:spacing w:val="-8"/>
          <w:sz w:val="16"/>
        </w:rPr>
        <w:t xml:space="preserve"> </w:t>
      </w:r>
      <w:r>
        <w:rPr>
          <w:rFonts w:ascii="Arial" w:hAnsi="Arial"/>
          <w:i/>
          <w:sz w:val="16"/>
        </w:rPr>
        <w:t>circulaire</w:t>
      </w:r>
      <w:r>
        <w:rPr>
          <w:rFonts w:ascii="Arial" w:hAnsi="Arial"/>
          <w:i/>
          <w:spacing w:val="-8"/>
          <w:sz w:val="16"/>
        </w:rPr>
        <w:t xml:space="preserve"> </w:t>
      </w:r>
      <w:r>
        <w:rPr>
          <w:rFonts w:ascii="Arial" w:hAnsi="Arial"/>
          <w:i/>
          <w:sz w:val="16"/>
        </w:rPr>
        <w:t>nationale</w:t>
      </w:r>
      <w:r>
        <w:rPr>
          <w:rFonts w:ascii="Arial" w:hAnsi="Arial"/>
          <w:i/>
          <w:spacing w:val="-10"/>
          <w:sz w:val="16"/>
        </w:rPr>
        <w:t xml:space="preserve"> </w:t>
      </w:r>
      <w:r>
        <w:rPr>
          <w:rFonts w:ascii="Arial" w:hAnsi="Arial"/>
          <w:i/>
          <w:sz w:val="16"/>
        </w:rPr>
        <w:t>d’organisation</w:t>
      </w:r>
      <w:r>
        <w:rPr>
          <w:rFonts w:ascii="Arial" w:hAnsi="Arial"/>
          <w:i/>
          <w:spacing w:val="-8"/>
          <w:sz w:val="16"/>
        </w:rPr>
        <w:t xml:space="preserve"> </w:t>
      </w:r>
      <w:r>
        <w:rPr>
          <w:rFonts w:ascii="Arial" w:hAnsi="Arial"/>
          <w:i/>
          <w:sz w:val="16"/>
        </w:rPr>
        <w:t>précise</w:t>
      </w:r>
      <w:r>
        <w:rPr>
          <w:rFonts w:ascii="Arial" w:hAnsi="Arial"/>
          <w:i/>
          <w:spacing w:val="-10"/>
          <w:sz w:val="16"/>
        </w:rPr>
        <w:t xml:space="preserve"> </w:t>
      </w:r>
      <w:r>
        <w:rPr>
          <w:rFonts w:ascii="Arial" w:hAnsi="Arial"/>
          <w:i/>
          <w:sz w:val="16"/>
        </w:rPr>
        <w:t>les</w:t>
      </w:r>
      <w:r>
        <w:rPr>
          <w:rFonts w:ascii="Arial" w:hAnsi="Arial"/>
          <w:i/>
          <w:spacing w:val="-9"/>
          <w:sz w:val="16"/>
        </w:rPr>
        <w:t xml:space="preserve"> </w:t>
      </w:r>
      <w:r>
        <w:rPr>
          <w:rFonts w:ascii="Arial" w:hAnsi="Arial"/>
          <w:i/>
          <w:sz w:val="16"/>
        </w:rPr>
        <w:t>conditions</w:t>
      </w:r>
      <w:r>
        <w:rPr>
          <w:rFonts w:ascii="Arial" w:hAnsi="Arial"/>
          <w:i/>
          <w:spacing w:val="-9"/>
          <w:sz w:val="16"/>
        </w:rPr>
        <w:t xml:space="preserve"> </w:t>
      </w:r>
      <w:r>
        <w:rPr>
          <w:rFonts w:ascii="Arial" w:hAnsi="Arial"/>
          <w:i/>
          <w:sz w:val="16"/>
        </w:rPr>
        <w:t>matérielles</w:t>
      </w:r>
      <w:r>
        <w:rPr>
          <w:rFonts w:ascii="Arial" w:hAnsi="Arial"/>
          <w:i/>
          <w:spacing w:val="-6"/>
          <w:sz w:val="16"/>
        </w:rPr>
        <w:t xml:space="preserve"> </w:t>
      </w:r>
      <w:r>
        <w:rPr>
          <w:rFonts w:ascii="Arial" w:hAnsi="Arial"/>
          <w:i/>
          <w:sz w:val="16"/>
        </w:rPr>
        <w:t>de</w:t>
      </w:r>
      <w:r>
        <w:rPr>
          <w:rFonts w:ascii="Arial" w:hAnsi="Arial"/>
          <w:i/>
          <w:spacing w:val="-8"/>
          <w:sz w:val="16"/>
        </w:rPr>
        <w:t xml:space="preserve"> </w:t>
      </w:r>
      <w:r>
        <w:rPr>
          <w:rFonts w:ascii="Arial" w:hAnsi="Arial"/>
          <w:i/>
          <w:sz w:val="16"/>
        </w:rPr>
        <w:t>déroulement</w:t>
      </w:r>
      <w:r>
        <w:rPr>
          <w:rFonts w:ascii="Arial" w:hAnsi="Arial"/>
          <w:i/>
          <w:spacing w:val="-6"/>
          <w:sz w:val="16"/>
        </w:rPr>
        <w:t xml:space="preserve"> </w:t>
      </w:r>
      <w:r>
        <w:rPr>
          <w:rFonts w:ascii="Arial" w:hAnsi="Arial"/>
          <w:i/>
          <w:sz w:val="16"/>
        </w:rPr>
        <w:t>des</w:t>
      </w:r>
      <w:r>
        <w:rPr>
          <w:rFonts w:ascii="Arial" w:hAnsi="Arial"/>
          <w:i/>
          <w:spacing w:val="-6"/>
          <w:sz w:val="16"/>
        </w:rPr>
        <w:t xml:space="preserve"> </w:t>
      </w:r>
      <w:r>
        <w:rPr>
          <w:rFonts w:ascii="Arial" w:hAnsi="Arial"/>
          <w:i/>
          <w:sz w:val="16"/>
        </w:rPr>
        <w:t>interrogations</w:t>
      </w:r>
      <w:r>
        <w:rPr>
          <w:rFonts w:ascii="Arial" w:hAnsi="Arial"/>
          <w:i/>
          <w:spacing w:val="-6"/>
          <w:sz w:val="16"/>
        </w:rPr>
        <w:t xml:space="preserve"> </w:t>
      </w:r>
      <w:r>
        <w:rPr>
          <w:rFonts w:ascii="Arial" w:hAnsi="Arial"/>
          <w:i/>
          <w:sz w:val="16"/>
        </w:rPr>
        <w:t>et</w:t>
      </w:r>
      <w:r>
        <w:rPr>
          <w:rFonts w:ascii="Arial" w:hAnsi="Arial"/>
          <w:i/>
          <w:spacing w:val="-9"/>
          <w:sz w:val="16"/>
        </w:rPr>
        <w:t xml:space="preserve"> </w:t>
      </w:r>
      <w:r>
        <w:rPr>
          <w:rFonts w:ascii="Arial" w:hAnsi="Arial"/>
          <w:i/>
          <w:sz w:val="16"/>
        </w:rPr>
        <w:t>les</w:t>
      </w:r>
      <w:r>
        <w:rPr>
          <w:rFonts w:ascii="Arial" w:hAnsi="Arial"/>
          <w:i/>
          <w:spacing w:val="-6"/>
          <w:sz w:val="16"/>
        </w:rPr>
        <w:t xml:space="preserve"> </w:t>
      </w:r>
      <w:r>
        <w:rPr>
          <w:rFonts w:ascii="Arial" w:hAnsi="Arial"/>
          <w:i/>
          <w:sz w:val="16"/>
        </w:rPr>
        <w:t>pénalités</w:t>
      </w:r>
      <w:r>
        <w:rPr>
          <w:rFonts w:ascii="Arial" w:hAnsi="Arial"/>
          <w:i/>
          <w:spacing w:val="-2"/>
          <w:sz w:val="16"/>
        </w:rPr>
        <w:t xml:space="preserve"> </w:t>
      </w:r>
      <w:r>
        <w:rPr>
          <w:rFonts w:ascii="Arial" w:hAnsi="Arial"/>
          <w:i/>
          <w:sz w:val="16"/>
        </w:rPr>
        <w:t>à</w:t>
      </w:r>
      <w:r>
        <w:rPr>
          <w:rFonts w:ascii="Arial" w:hAnsi="Arial"/>
          <w:i/>
          <w:spacing w:val="-8"/>
          <w:sz w:val="16"/>
        </w:rPr>
        <w:t xml:space="preserve"> </w:t>
      </w:r>
      <w:r>
        <w:rPr>
          <w:rFonts w:ascii="Arial" w:hAnsi="Arial"/>
          <w:i/>
          <w:sz w:val="16"/>
        </w:rPr>
        <w:t>appliquer</w:t>
      </w:r>
      <w:r>
        <w:rPr>
          <w:rFonts w:ascii="Arial" w:hAnsi="Arial"/>
          <w:i/>
          <w:spacing w:val="-8"/>
          <w:sz w:val="16"/>
        </w:rPr>
        <w:t xml:space="preserve"> </w:t>
      </w:r>
      <w:r>
        <w:rPr>
          <w:rFonts w:ascii="Arial" w:hAnsi="Arial"/>
          <w:i/>
          <w:sz w:val="16"/>
        </w:rPr>
        <w:t xml:space="preserve">aux candidats qui ne se seraient pas munis des éléments nécessaires au déroulement de l’épreuve. </w:t>
      </w:r>
      <w:r>
        <w:rPr>
          <w:sz w:val="16"/>
        </w:rPr>
        <w:t>». Les éléments peuvent être un identifiant,</w:t>
      </w:r>
      <w:r>
        <w:rPr>
          <w:spacing w:val="-1"/>
          <w:sz w:val="16"/>
        </w:rPr>
        <w:t xml:space="preserve"> </w:t>
      </w:r>
      <w:r>
        <w:rPr>
          <w:sz w:val="16"/>
        </w:rPr>
        <w:t>un mot de</w:t>
      </w:r>
      <w:r>
        <w:rPr>
          <w:spacing w:val="-3"/>
          <w:sz w:val="16"/>
        </w:rPr>
        <w:t xml:space="preserve"> </w:t>
      </w:r>
      <w:r>
        <w:rPr>
          <w:sz w:val="16"/>
        </w:rPr>
        <w:t>passe,</w:t>
      </w:r>
      <w:r>
        <w:rPr>
          <w:spacing w:val="-1"/>
          <w:sz w:val="16"/>
        </w:rPr>
        <w:t xml:space="preserve"> </w:t>
      </w:r>
      <w:r>
        <w:rPr>
          <w:sz w:val="16"/>
        </w:rPr>
        <w:t>une adresse réticulaire (URL) d’un espace de</w:t>
      </w:r>
      <w:r>
        <w:rPr>
          <w:spacing w:val="-2"/>
          <w:sz w:val="16"/>
        </w:rPr>
        <w:t xml:space="preserve"> </w:t>
      </w:r>
      <w:r>
        <w:rPr>
          <w:sz w:val="16"/>
        </w:rPr>
        <w:t>stockage et</w:t>
      </w:r>
      <w:r>
        <w:rPr>
          <w:spacing w:val="-1"/>
          <w:sz w:val="16"/>
        </w:rPr>
        <w:t xml:space="preserve"> </w:t>
      </w:r>
      <w:r>
        <w:rPr>
          <w:sz w:val="16"/>
        </w:rPr>
        <w:t>de la</w:t>
      </w:r>
      <w:r>
        <w:rPr>
          <w:spacing w:val="-2"/>
          <w:sz w:val="16"/>
        </w:rPr>
        <w:t xml:space="preserve"> </w:t>
      </w:r>
      <w:r>
        <w:rPr>
          <w:sz w:val="16"/>
        </w:rPr>
        <w:t>présentation de l’organisation du</w:t>
      </w:r>
      <w:r>
        <w:rPr>
          <w:spacing w:val="-3"/>
          <w:sz w:val="16"/>
        </w:rPr>
        <w:t xml:space="preserve"> </w:t>
      </w:r>
      <w:r>
        <w:rPr>
          <w:sz w:val="16"/>
        </w:rPr>
        <w:t xml:space="preserve">stockage. </w:t>
      </w:r>
      <w:bookmarkStart w:id="3" w:name="_bookmark3"/>
      <w:bookmarkEnd w:id="3"/>
      <w:r>
        <w:rPr>
          <w:rFonts w:ascii="Times New Roman" w:hAnsi="Times New Roman"/>
          <w:position w:val="9"/>
          <w:sz w:val="16"/>
        </w:rPr>
        <w:t xml:space="preserve">4 </w:t>
      </w:r>
      <w:r>
        <w:rPr>
          <w:sz w:val="16"/>
        </w:rPr>
        <w:t>Lien vers la documentation complète, précisant et décrivant, si cela n’a été fait au verso de la fiche, la réalisation professionnelle, par exemples service fourni par la réalisation, interfaces utilisateurs, description des classes ou de la base de données.</w:t>
      </w:r>
    </w:p>
    <w:p w14:paraId="45627719" w14:textId="77777777" w:rsidR="000A3C3D" w:rsidRDefault="000A3C3D">
      <w:pPr>
        <w:jc w:val="both"/>
        <w:rPr>
          <w:sz w:val="16"/>
        </w:rPr>
        <w:sectPr w:rsidR="000A3C3D">
          <w:type w:val="continuous"/>
          <w:pgSz w:w="11900" w:h="16850"/>
          <w:pgMar w:top="860" w:right="850" w:bottom="280" w:left="850" w:header="720" w:footer="720" w:gutter="0"/>
          <w:cols w:space="720"/>
        </w:sectPr>
      </w:pPr>
    </w:p>
    <w:p w14:paraId="6D7FC801" w14:textId="77777777" w:rsidR="000A3C3D" w:rsidRDefault="00000000">
      <w:pPr>
        <w:ind w:left="136"/>
        <w:rPr>
          <w:sz w:val="20"/>
        </w:rPr>
      </w:pPr>
      <w:r>
        <w:rPr>
          <w:noProof/>
          <w:sz w:val="20"/>
        </w:rPr>
        <w:lastRenderedPageBreak/>
        <mc:AlternateContent>
          <mc:Choice Requires="wpg">
            <w:drawing>
              <wp:inline distT="0" distB="0" distL="0" distR="0" wp14:anchorId="40AC324C" wp14:editId="29125BFC">
                <wp:extent cx="6308090" cy="960755"/>
                <wp:effectExtent l="0" t="0" r="0" b="1269"/>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8090" cy="960755"/>
                          <a:chOff x="0" y="0"/>
                          <a:chExt cx="6308090" cy="960755"/>
                        </a:xfrm>
                      </wpg:grpSpPr>
                      <wps:wsp>
                        <wps:cNvPr id="4" name="Graphic 4"/>
                        <wps:cNvSpPr/>
                        <wps:spPr>
                          <a:xfrm>
                            <a:off x="0" y="0"/>
                            <a:ext cx="6308090" cy="960755"/>
                          </a:xfrm>
                          <a:custGeom>
                            <a:avLst/>
                            <a:gdLst/>
                            <a:ahLst/>
                            <a:cxnLst/>
                            <a:rect l="l" t="t" r="r" b="b"/>
                            <a:pathLst>
                              <a:path w="6308090" h="960755">
                                <a:moveTo>
                                  <a:pt x="6307823" y="0"/>
                                </a:moveTo>
                                <a:lnTo>
                                  <a:pt x="6301740" y="0"/>
                                </a:lnTo>
                                <a:lnTo>
                                  <a:pt x="6301740" y="6096"/>
                                </a:lnTo>
                                <a:lnTo>
                                  <a:pt x="6301740" y="954278"/>
                                </a:lnTo>
                                <a:lnTo>
                                  <a:pt x="6096" y="954278"/>
                                </a:lnTo>
                                <a:lnTo>
                                  <a:pt x="6096" y="6096"/>
                                </a:lnTo>
                                <a:lnTo>
                                  <a:pt x="6301740" y="6096"/>
                                </a:lnTo>
                                <a:lnTo>
                                  <a:pt x="6301740" y="0"/>
                                </a:lnTo>
                                <a:lnTo>
                                  <a:pt x="6096" y="0"/>
                                </a:lnTo>
                                <a:lnTo>
                                  <a:pt x="0" y="0"/>
                                </a:lnTo>
                                <a:lnTo>
                                  <a:pt x="0" y="6045"/>
                                </a:lnTo>
                                <a:lnTo>
                                  <a:pt x="0" y="954278"/>
                                </a:lnTo>
                                <a:lnTo>
                                  <a:pt x="0" y="960374"/>
                                </a:lnTo>
                                <a:lnTo>
                                  <a:pt x="6096" y="960374"/>
                                </a:lnTo>
                                <a:lnTo>
                                  <a:pt x="6301740" y="960374"/>
                                </a:lnTo>
                                <a:lnTo>
                                  <a:pt x="6307823" y="960374"/>
                                </a:lnTo>
                                <a:lnTo>
                                  <a:pt x="6307823" y="954278"/>
                                </a:lnTo>
                                <a:lnTo>
                                  <a:pt x="6307823" y="6096"/>
                                </a:lnTo>
                                <a:lnTo>
                                  <a:pt x="6307823"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71932" y="86433"/>
                            <a:ext cx="4671060" cy="554990"/>
                          </a:xfrm>
                          <a:prstGeom prst="rect">
                            <a:avLst/>
                          </a:prstGeom>
                        </wps:spPr>
                        <wps:txbx>
                          <w:txbxContent>
                            <w:p w14:paraId="1E5C84C2" w14:textId="77777777" w:rsidR="000A3C3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5E5DCAF6" w14:textId="77777777" w:rsidR="000A3C3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wps:txbx>
                        <wps:bodyPr wrap="square" lIns="0" tIns="0" rIns="0" bIns="0" rtlCol="0">
                          <a:noAutofit/>
                        </wps:bodyPr>
                      </wps:wsp>
                      <wps:wsp>
                        <wps:cNvPr id="6" name="Textbox 6"/>
                        <wps:cNvSpPr txBox="1"/>
                        <wps:spPr>
                          <a:xfrm>
                            <a:off x="5039614" y="86433"/>
                            <a:ext cx="985519" cy="156845"/>
                          </a:xfrm>
                          <a:prstGeom prst="rect">
                            <a:avLst/>
                          </a:prstGeom>
                        </wps:spPr>
                        <wps:txbx>
                          <w:txbxContent>
                            <w:p w14:paraId="693096A1" w14:textId="77777777" w:rsidR="000A3C3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wps:txbx>
                        <wps:bodyPr wrap="square" lIns="0" tIns="0" rIns="0" bIns="0" rtlCol="0">
                          <a:noAutofit/>
                        </wps:bodyPr>
                      </wps:wsp>
                      <wps:wsp>
                        <wps:cNvPr id="7" name="Textbox 7"/>
                        <wps:cNvSpPr txBox="1"/>
                        <wps:spPr>
                          <a:xfrm>
                            <a:off x="728726" y="720671"/>
                            <a:ext cx="4863465" cy="156845"/>
                          </a:xfrm>
                          <a:prstGeom prst="rect">
                            <a:avLst/>
                          </a:prstGeom>
                        </wps:spPr>
                        <wps:txbx>
                          <w:txbxContent>
                            <w:p w14:paraId="59C943A9" w14:textId="77777777" w:rsidR="000A3C3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wps:txbx>
                        <wps:bodyPr wrap="square" lIns="0" tIns="0" rIns="0" bIns="0" rtlCol="0">
                          <a:noAutofit/>
                        </wps:bodyPr>
                      </wps:wsp>
                    </wpg:wgp>
                  </a:graphicData>
                </a:graphic>
              </wp:inline>
            </w:drawing>
          </mc:Choice>
          <mc:Fallback>
            <w:pict>
              <v:group w14:anchorId="40AC324C" id="Group 3" o:spid="_x0000_s1027" style="width:496.7pt;height:75.65pt;mso-position-horizontal-relative:char;mso-position-vertical-relative:line" coordsize="63080,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RejwMAAE4NAAAOAAAAZHJzL2Uyb0RvYy54bWzcV9tu2zgQfS+w/0DofaP7FXGK7S0oUKQF&#10;mkWfaYqyhJVElaQt5e87JEVZcDapk6bAYv1gU9bRaHjOzBnp8vXUtehAuWhYv3H8C89BtCesbPrd&#10;xvn79sOfmYOExH2JW9bTjXNHhfP66o9Xl+NQ0IDVrC0pRxCkF8U4bJxayqFwXUFq2mFxwQbaw8mK&#10;8Q5LOOQ7t+R4hOhd6wael7gj4+XAGaFCwL/vzEnnSsevKkrk56oSVKJ240BuUn9z/b1V3+7VJS52&#10;HA91Q+Y08DOy6HDTw02XUO+wxGjPm3uhuoZwJlglLwjrXFZVDaF6D7Ab3zvZzTVn+0HvZVeMu2Gh&#10;Cag94enZYcnN4ZoPX4cv3GQPy0+M/COAF3ccdsX6vDreHcFTxTt1EWwCTZrRu4VROklE4M8k9DIv&#10;B+IJnMsTL41jQzmpQZd7l5H6/eMXurgwt9XJLcmMA1SPOBIkfo2grzUeqOZdKAK+cNSUGydyUI87&#10;qOHruVwitRV1a8AoBucjMZP5C/ws28QF2Qt5TZlmGh8+CWkqtrQrXNsVmXq75FD3quJbXfHSQVDx&#10;3EFQ8VtD/4Cluk7Jp5ZoXElVL0qp0x070FumgVLpBYqmWRA6yIoNuR4xbX+C9dMI1F9hLcL+Djbq&#10;gky8PFFZQmALsr/3wXkcBWn2OFzFUyk8BfukJJ4E1p7z8N5sso/DzuHUYBIv0i334B0N7AxuZmDi&#10;hamu/Acjajo04WdgQ28RHvzhp6FX1fdU+BmVsop+jqb3GsHWKWmZoKaEVXvpWl5aDnhbN7VgbVN+&#10;aNpW9Zjgu+3blqMDVvNKf+baXsHA+0RhXEattqy8A4sawZU2jvi+x5w6qP3YgwmCZNIuuF1s7YLL&#10;9i3Tc1G3NxfydvqG+YAGWG4cCSZ+w6wX4sK6D+SvAAarruzZX3vJqkZZk87NZDQfgC8bl/ztBh1b&#10;g76FzLdsQrrwVwaN5PSGgYf5itMjiXamLKMs9fMw0JaRJVEYKjQu7EiLktT3EmBWjbQ4jnIYb0Zq&#10;a/iKHWXZM4/KjPWzwQmBxtVPxJTTdtLTZsnxheT9r4gEVmymqBVJe/0zRIq9ME98GMogw7/IlGdx&#10;7OdGJT9OssUFX1SlwFbS/0yl9FSl1G50ftY5u5WCLA3M+E0DD1rnpJmyJIwSaFzVTL9PJt3CL+iV&#10;ZzSTfkCFh3bt/fMLhnorWB9rhzy+Bl39AAAA//8DAFBLAwQUAAYACAAAACEAirAwt9wAAAAFAQAA&#10;DwAAAGRycy9kb3ducmV2LnhtbEyPQUvDQBCF74L/YRnBm93EWLExm1KKeipCW0G8TZNpEpqdDdlt&#10;kv57Ry96eTC8x3vfZMvJtmqg3jeODcSzCBRx4cqGKwMf+9e7J1A+IJfYOiYDF/KwzK+vMkxLN/KW&#10;hl2olJSwT9FAHUKXau2Lmiz6meuIxTu63mKQs6902eMo5bbV91H0qC02LAs1drSuqTjtztbA24jj&#10;Kolfhs3puL587efvn5uYjLm9mVbPoAJN4S8MP/iCDrkwHdyZS69aA/JI+FXxFovkAdRBQvM4AZ1n&#10;+j99/g0AAP//AwBQSwECLQAUAAYACAAAACEAtoM4kv4AAADhAQAAEwAAAAAAAAAAAAAAAAAAAAAA&#10;W0NvbnRlbnRfVHlwZXNdLnhtbFBLAQItABQABgAIAAAAIQA4/SH/1gAAAJQBAAALAAAAAAAAAAAA&#10;AAAAAC8BAABfcmVscy8ucmVsc1BLAQItABQABgAIAAAAIQBCibRejwMAAE4NAAAOAAAAAAAAAAAA&#10;AAAAAC4CAABkcnMvZTJvRG9jLnhtbFBLAQItABQABgAIAAAAIQCKsDC33AAAAAUBAAAPAAAAAAAA&#10;AAAAAAAAAOkFAABkcnMvZG93bnJldi54bWxQSwUGAAAAAAQABADzAAAA8gYAAAAA&#10;">
                <v:shape id="Graphic 4" o:spid="_x0000_s1028" style="position:absolute;width:63080;height:9607;visibility:visible;mso-wrap-style:square;v-text-anchor:top" coordsize="6308090,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61wQAAANoAAAAPAAAAZHJzL2Rvd25yZXYueG1sRI9BawIx&#10;FITvhf6H8ArearaliGyNYltavKqt58fmdbO4edlNnrr7741Q6HGY+WaYxWrwrTpTTE1gA0/TAhRx&#10;FWzDtYHv/efjHFQSZIttYDIwUoLV8v5ugaUNF97SeSe1yiWcSjTgRLpS61Q58pimoSPO3m+IHiXL&#10;WGsb8ZLLfaufi2KmPTacFxx29O6oOu5O3sBL/1FtZq7fv339HPo4P41ykNGYycOwfgUlNMh/+I/e&#10;2MzB7Uq+AXp5BQAA//8DAFBLAQItABQABgAIAAAAIQDb4fbL7gAAAIUBAAATAAAAAAAAAAAAAAAA&#10;AAAAAABbQ29udGVudF9UeXBlc10ueG1sUEsBAi0AFAAGAAgAAAAhAFr0LFu/AAAAFQEAAAsAAAAA&#10;AAAAAAAAAAAAHwEAAF9yZWxzLy5yZWxzUEsBAi0AFAAGAAgAAAAhAK/x3rXBAAAA2gAAAA8AAAAA&#10;AAAAAAAAAAAABwIAAGRycy9kb3ducmV2LnhtbFBLBQYAAAAAAwADALcAAAD1AgAAAAA=&#10;" path="m6307823,r-6083,l6301740,6096r,948182l6096,954278r,-948182l6301740,6096r,-6096l6096,,,,,6045,,954278r,6096l6096,960374r6295644,l6307823,960374r,-6096l6307823,6096r,-6096xe" fillcolor="black" stroked="f">
                  <v:path arrowok="t"/>
                </v:shape>
                <v:shape id="Textbox 5" o:spid="_x0000_s1029" type="#_x0000_t202" style="position:absolute;left:719;top:864;width:46710;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E5C84C2" w14:textId="77777777" w:rsidR="000A3C3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5E5DCAF6" w14:textId="77777777" w:rsidR="000A3C3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v:textbox>
                </v:shape>
                <v:shape id="Textbox 6" o:spid="_x0000_s1030" type="#_x0000_t202" style="position:absolute;left:50396;top:864;width:985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93096A1" w14:textId="77777777" w:rsidR="000A3C3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v:textbox>
                </v:shape>
                <v:shape id="Textbox 7" o:spid="_x0000_s1031" type="#_x0000_t202" style="position:absolute;left:7287;top:7206;width:4863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9C943A9" w14:textId="77777777" w:rsidR="000A3C3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v:textbox>
                </v:shape>
                <w10:anchorlock/>
              </v:group>
            </w:pict>
          </mc:Fallback>
        </mc:AlternateContent>
      </w:r>
    </w:p>
    <w:p w14:paraId="7B8CA203" w14:textId="77777777" w:rsidR="000A3C3D" w:rsidRDefault="00000000" w:rsidP="00231619">
      <w:pPr>
        <w:spacing w:before="112"/>
        <w:ind w:left="145"/>
        <w:rPr>
          <w:rFonts w:ascii="Arial" w:hAnsi="Arial"/>
          <w:b/>
          <w:spacing w:val="-2"/>
          <w:sz w:val="20"/>
        </w:rPr>
      </w:pPr>
      <w:r>
        <w:rPr>
          <w:rFonts w:ascii="Arial" w:hAnsi="Arial"/>
          <w:b/>
          <w:noProof/>
          <w:sz w:val="20"/>
        </w:rPr>
        <mc:AlternateContent>
          <mc:Choice Requires="wps">
            <w:drawing>
              <wp:anchor distT="0" distB="0" distL="0" distR="0" simplePos="0" relativeHeight="487527936" behindDoc="1" locked="0" layoutInCell="1" allowOverlap="1" wp14:anchorId="405FAC3D" wp14:editId="315F63E6">
                <wp:simplePos x="0" y="0"/>
                <wp:positionH relativeFrom="page">
                  <wp:posOffset>626364</wp:posOffset>
                </wp:positionH>
                <wp:positionV relativeFrom="paragraph">
                  <wp:posOffset>65277</wp:posOffset>
                </wp:positionV>
                <wp:extent cx="6308090" cy="82435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8090" cy="8243570"/>
                        </a:xfrm>
                        <a:custGeom>
                          <a:avLst/>
                          <a:gdLst/>
                          <a:ahLst/>
                          <a:cxnLst/>
                          <a:rect l="l" t="t" r="r" b="b"/>
                          <a:pathLst>
                            <a:path w="6308090" h="8243570">
                              <a:moveTo>
                                <a:pt x="6307823" y="8236979"/>
                              </a:moveTo>
                              <a:lnTo>
                                <a:pt x="6301740" y="8236979"/>
                              </a:lnTo>
                              <a:lnTo>
                                <a:pt x="6096" y="8236979"/>
                              </a:lnTo>
                              <a:lnTo>
                                <a:pt x="0" y="8236979"/>
                              </a:lnTo>
                              <a:lnTo>
                                <a:pt x="0" y="8243062"/>
                              </a:lnTo>
                              <a:lnTo>
                                <a:pt x="6096" y="8243062"/>
                              </a:lnTo>
                              <a:lnTo>
                                <a:pt x="6301740" y="8243062"/>
                              </a:lnTo>
                              <a:lnTo>
                                <a:pt x="6307823" y="8243062"/>
                              </a:lnTo>
                              <a:lnTo>
                                <a:pt x="6307823" y="8236979"/>
                              </a:lnTo>
                              <a:close/>
                            </a:path>
                            <a:path w="6308090" h="8243570">
                              <a:moveTo>
                                <a:pt x="6307823" y="0"/>
                              </a:moveTo>
                              <a:lnTo>
                                <a:pt x="6301740" y="0"/>
                              </a:lnTo>
                              <a:lnTo>
                                <a:pt x="6096" y="0"/>
                              </a:lnTo>
                              <a:lnTo>
                                <a:pt x="0" y="0"/>
                              </a:lnTo>
                              <a:lnTo>
                                <a:pt x="0" y="6096"/>
                              </a:lnTo>
                              <a:lnTo>
                                <a:pt x="0" y="8236966"/>
                              </a:lnTo>
                              <a:lnTo>
                                <a:pt x="6096" y="8236966"/>
                              </a:lnTo>
                              <a:lnTo>
                                <a:pt x="6096" y="6096"/>
                              </a:lnTo>
                              <a:lnTo>
                                <a:pt x="6301740" y="6096"/>
                              </a:lnTo>
                              <a:lnTo>
                                <a:pt x="6301740" y="8236966"/>
                              </a:lnTo>
                              <a:lnTo>
                                <a:pt x="6307823" y="8236966"/>
                              </a:lnTo>
                              <a:lnTo>
                                <a:pt x="6307823" y="6096"/>
                              </a:lnTo>
                              <a:lnTo>
                                <a:pt x="63078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FB660C" id="Graphic 8" o:spid="_x0000_s1026" style="position:absolute;margin-left:49.3pt;margin-top:5.15pt;width:496.7pt;height:649.1pt;z-index:-15788544;visibility:visible;mso-wrap-style:square;mso-wrap-distance-left:0;mso-wrap-distance-top:0;mso-wrap-distance-right:0;mso-wrap-distance-bottom:0;mso-position-horizontal:absolute;mso-position-horizontal-relative:page;mso-position-vertical:absolute;mso-position-vertical-relative:text;v-text-anchor:top" coordsize="6308090,824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u4jwIAAPcHAAAOAAAAZHJzL2Uyb0RvYy54bWysVVFv2jAQfp+0/2D5fSQQFiAiVFOrTpOq&#10;rlKZ9mwch0RzYs82BP79zg4OEUgl3cZDfMafz9/dZ98t7w4VR3umdCnqFI9HIUaspiIr622Kf6wf&#10;P80x0obUGeGiZik+Mo3vVh8/LBuZsIkoBM+YQuCk1kkjU1wYI5Mg0LRgFdEjIVkNi7lQFTEwVdsg&#10;U6QB7xUPJmEYB41QmVSCMq3h34d2Ea+c/zxn1HzPc80M4ikGbsZ9lftu7DdYLUmyVUQWJT3RIH/B&#10;oiJlDYd2rh6IIWinyitXVUmV0CI3IyqqQOR5SZmLAaIZhxfRvBZEMhcLJEfLLk36/7mlz/tX+aIs&#10;dS2fBP2lISNBI3XSrdiJPmEOuaosFoijg8viscsiOxhE4c84CufhApJNYW0+mUafZy7PAUn8drrT&#10;5isTzhXZP2nTypB5ixTeoofamwrEtDJyJ6PBCGRUGIGMm1ZGSYzdZ/lZEzU9LsWZil2vxJ6thUMa&#10;Gwhwns0nEUaOchQvZgvrEyifkby+2DGeTSHKqx0e50fZnhAu4sHg4W49chqF8eRE2R/sxysCA8BR&#10;2ItuEL6Xv/fi+/n2pCkXmrUSWDH/VVR/A4fI6bGeih8v8vg2rBVmCCa2N6ON1J/kx/ZErzGkKX4b&#10;6Vx1N3Io+CYBeB3dbXgXGJ7Ubc6XT+8W7R5+CJnuXl5qcXXD4LV3JQTsfpHSgpfZY8m5vYdabTf3&#10;XKE9sU3F/U769WCuhrZl0xbQjciOLwo10GlSrH/viGIY8W81lHKQ13hDeWPjDWX4vXDNyz0Bpc36&#10;8JMoiSSYKTZQdZ+FbxQk8dXUxtJh7c5afNkZkZe21DpuLaPTBLqLq3anTmjbV3/uUOd+vfoDAAD/&#10;/wMAUEsDBBQABgAIAAAAIQCI/ViZ4AAAAAsBAAAPAAAAZHJzL2Rvd25yZXYueG1sTI/BTsMwEETv&#10;SPyDtUjcqN1GVGmIU1VIoF44tAUJbm5s4gh7Hdluk/492xPcdndGs2/q9eQdO5uY+oAS5jMBzGAb&#10;dI+dhPfDy0MJLGWFWrmARsLFJFg3tze1qnQYcWfO+9wxCsFUKQk256HiPLXWeJVmYTBI2neIXmVa&#10;Y8d1VCOFe8cXQiy5Vz3SB6sG82xN+7M/eQnT9mObv95248G6AueXYoyvnxsp7++mzROwbKb8Z4Yr&#10;PqFDQ0zHcEKdmJOwKpfkpLsogF11sVpQuSNNhSgfgTc1/9+h+QUAAP//AwBQSwECLQAUAAYACAAA&#10;ACEAtoM4kv4AAADhAQAAEwAAAAAAAAAAAAAAAAAAAAAAW0NvbnRlbnRfVHlwZXNdLnhtbFBLAQIt&#10;ABQABgAIAAAAIQA4/SH/1gAAAJQBAAALAAAAAAAAAAAAAAAAAC8BAABfcmVscy8ucmVsc1BLAQIt&#10;ABQABgAIAAAAIQB0fku4jwIAAPcHAAAOAAAAAAAAAAAAAAAAAC4CAABkcnMvZTJvRG9jLnhtbFBL&#10;AQItABQABgAIAAAAIQCI/ViZ4AAAAAsBAAAPAAAAAAAAAAAAAAAAAOkEAABkcnMvZG93bnJldi54&#10;bWxQSwUGAAAAAAQABADzAAAA9gUAAAAA&#10;" path="m6307823,8236979r-6083,l6096,8236979r-6096,l,8243062r6096,l6301740,8243062r6083,l6307823,8236979xem6307823,r-6083,l6096,,,,,6096,,8236966r6096,l6096,6096r6295644,l6301740,8236966r6083,l6307823,6096r,-6096xe" fillcolor="black" stroked="f">
                <v:path arrowok="t"/>
                <w10:wrap anchorx="page"/>
              </v:shape>
            </w:pict>
          </mc:Fallback>
        </mc:AlternateContent>
      </w:r>
      <w:r>
        <w:rPr>
          <w:rFonts w:ascii="Arial" w:hAnsi="Arial"/>
          <w:b/>
          <w:sz w:val="20"/>
        </w:rPr>
        <w:t>Descriptif</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7"/>
          <w:sz w:val="20"/>
        </w:rPr>
        <w:t xml:space="preserve"> </w:t>
      </w:r>
      <w:r>
        <w:rPr>
          <w:rFonts w:ascii="Arial" w:hAnsi="Arial"/>
          <w:b/>
          <w:sz w:val="20"/>
        </w:rPr>
        <w:t>réalisation</w:t>
      </w:r>
      <w:r>
        <w:rPr>
          <w:rFonts w:ascii="Arial" w:hAnsi="Arial"/>
          <w:b/>
          <w:spacing w:val="-7"/>
          <w:sz w:val="20"/>
        </w:rPr>
        <w:t xml:space="preserve"> </w:t>
      </w:r>
      <w:r>
        <w:rPr>
          <w:rFonts w:ascii="Arial" w:hAnsi="Arial"/>
          <w:b/>
          <w:sz w:val="20"/>
        </w:rPr>
        <w:t>professionnelle,</w:t>
      </w:r>
      <w:r>
        <w:rPr>
          <w:rFonts w:ascii="Arial" w:hAnsi="Arial"/>
          <w:b/>
          <w:spacing w:val="-6"/>
          <w:sz w:val="20"/>
        </w:rPr>
        <w:t xml:space="preserve"> </w:t>
      </w:r>
      <w:r>
        <w:rPr>
          <w:rFonts w:ascii="Arial" w:hAnsi="Arial"/>
          <w:b/>
          <w:sz w:val="20"/>
        </w:rPr>
        <w:t>y</w:t>
      </w:r>
      <w:r>
        <w:rPr>
          <w:rFonts w:ascii="Arial" w:hAnsi="Arial"/>
          <w:b/>
          <w:spacing w:val="-8"/>
          <w:sz w:val="20"/>
        </w:rPr>
        <w:t xml:space="preserve"> </w:t>
      </w:r>
      <w:r>
        <w:rPr>
          <w:rFonts w:ascii="Arial" w:hAnsi="Arial"/>
          <w:b/>
          <w:sz w:val="20"/>
        </w:rPr>
        <w:t>compris</w:t>
      </w:r>
      <w:r>
        <w:rPr>
          <w:rFonts w:ascii="Arial" w:hAnsi="Arial"/>
          <w:b/>
          <w:spacing w:val="-8"/>
          <w:sz w:val="20"/>
        </w:rPr>
        <w:t xml:space="preserve"> </w:t>
      </w:r>
      <w:r>
        <w:rPr>
          <w:rFonts w:ascii="Arial" w:hAnsi="Arial"/>
          <w:b/>
          <w:sz w:val="20"/>
        </w:rPr>
        <w:t>les</w:t>
      </w:r>
      <w:r>
        <w:rPr>
          <w:rFonts w:ascii="Arial" w:hAnsi="Arial"/>
          <w:b/>
          <w:spacing w:val="-9"/>
          <w:sz w:val="20"/>
        </w:rPr>
        <w:t xml:space="preserve"> </w:t>
      </w:r>
      <w:r>
        <w:rPr>
          <w:rFonts w:ascii="Arial" w:hAnsi="Arial"/>
          <w:b/>
          <w:sz w:val="20"/>
        </w:rPr>
        <w:t>productions</w:t>
      </w:r>
      <w:r>
        <w:rPr>
          <w:rFonts w:ascii="Arial" w:hAnsi="Arial"/>
          <w:b/>
          <w:spacing w:val="-6"/>
          <w:sz w:val="20"/>
        </w:rPr>
        <w:t xml:space="preserve"> </w:t>
      </w:r>
      <w:r>
        <w:rPr>
          <w:rFonts w:ascii="Arial" w:hAnsi="Arial"/>
          <w:b/>
          <w:sz w:val="20"/>
        </w:rPr>
        <w:t>réalisées</w:t>
      </w:r>
      <w:r>
        <w:rPr>
          <w:rFonts w:ascii="Arial" w:hAnsi="Arial"/>
          <w:b/>
          <w:spacing w:val="-6"/>
          <w:sz w:val="20"/>
        </w:rPr>
        <w:t xml:space="preserve"> </w:t>
      </w:r>
      <w:r>
        <w:rPr>
          <w:rFonts w:ascii="Arial" w:hAnsi="Arial"/>
          <w:b/>
          <w:sz w:val="20"/>
        </w:rPr>
        <w:t>et</w:t>
      </w:r>
      <w:r>
        <w:rPr>
          <w:rFonts w:ascii="Arial" w:hAnsi="Arial"/>
          <w:b/>
          <w:spacing w:val="-8"/>
          <w:sz w:val="20"/>
        </w:rPr>
        <w:t xml:space="preserve"> </w:t>
      </w:r>
      <w:r>
        <w:rPr>
          <w:rFonts w:ascii="Arial" w:hAnsi="Arial"/>
          <w:b/>
          <w:sz w:val="20"/>
        </w:rPr>
        <w:t>schémas</w:t>
      </w:r>
      <w:r>
        <w:rPr>
          <w:rFonts w:ascii="Arial" w:hAnsi="Arial"/>
          <w:b/>
          <w:spacing w:val="-8"/>
          <w:sz w:val="20"/>
        </w:rPr>
        <w:t xml:space="preserve"> </w:t>
      </w:r>
      <w:r>
        <w:rPr>
          <w:rFonts w:ascii="Arial" w:hAnsi="Arial"/>
          <w:b/>
          <w:spacing w:val="-2"/>
          <w:sz w:val="20"/>
        </w:rPr>
        <w:t>explicatifs</w:t>
      </w:r>
    </w:p>
    <w:p w14:paraId="01005117" w14:textId="77777777" w:rsidR="004C7DED" w:rsidRDefault="004C7DED" w:rsidP="00231619">
      <w:pPr>
        <w:spacing w:before="112"/>
        <w:ind w:left="145"/>
        <w:rPr>
          <w:rFonts w:ascii="Arial" w:hAnsi="Arial"/>
          <w:b/>
          <w:spacing w:val="-2"/>
          <w:sz w:val="20"/>
        </w:rPr>
      </w:pPr>
    </w:p>
    <w:p w14:paraId="2E1CC04B" w14:textId="77777777" w:rsidR="004C7DED" w:rsidRPr="004C7DED" w:rsidRDefault="004C7DED" w:rsidP="004C7DED">
      <w:pPr>
        <w:spacing w:before="112"/>
        <w:ind w:firstLine="145"/>
        <w:rPr>
          <w:rFonts w:ascii="Arial" w:hAnsi="Arial"/>
          <w:b/>
          <w:bCs/>
          <w:sz w:val="20"/>
        </w:rPr>
      </w:pPr>
      <w:r w:rsidRPr="004C7DED">
        <w:rPr>
          <w:rFonts w:ascii="Arial" w:hAnsi="Arial"/>
          <w:b/>
          <w:bCs/>
          <w:sz w:val="20"/>
        </w:rPr>
        <w:t>Présentation du projet</w:t>
      </w:r>
    </w:p>
    <w:p w14:paraId="2009D045" w14:textId="77777777" w:rsidR="004C7DED" w:rsidRPr="004C7DED" w:rsidRDefault="004C7DED" w:rsidP="004C7DED">
      <w:pPr>
        <w:spacing w:before="112"/>
        <w:ind w:left="145"/>
        <w:rPr>
          <w:rFonts w:ascii="Arial" w:hAnsi="Arial"/>
          <w:b/>
          <w:sz w:val="20"/>
        </w:rPr>
      </w:pPr>
      <w:r w:rsidRPr="004C7DED">
        <w:rPr>
          <w:rFonts w:ascii="Arial" w:hAnsi="Arial"/>
          <w:b/>
          <w:sz w:val="20"/>
        </w:rPr>
        <w:t>Le projet JO Tickets est une application de billetterie pour les Jeux Olympiques de Paris 2024, centrée sur les compétitions de football. Le système comprend trois composantes distinctes mais interconnectées :</w:t>
      </w:r>
    </w:p>
    <w:p w14:paraId="3387A46F" w14:textId="77777777" w:rsidR="004C7DED" w:rsidRPr="004C7DED" w:rsidRDefault="004C7DED" w:rsidP="004C7DED">
      <w:pPr>
        <w:numPr>
          <w:ilvl w:val="0"/>
          <w:numId w:val="5"/>
        </w:numPr>
        <w:spacing w:before="112"/>
        <w:rPr>
          <w:rFonts w:ascii="Arial" w:hAnsi="Arial"/>
          <w:b/>
          <w:sz w:val="20"/>
        </w:rPr>
      </w:pPr>
      <w:r w:rsidRPr="004C7DED">
        <w:rPr>
          <w:rFonts w:ascii="Arial" w:hAnsi="Arial"/>
          <w:b/>
          <w:bCs/>
          <w:sz w:val="20"/>
        </w:rPr>
        <w:t>Interface d'administration (Backend Django)</w:t>
      </w:r>
      <w:r w:rsidRPr="004C7DED">
        <w:rPr>
          <w:rFonts w:ascii="Arial" w:hAnsi="Arial"/>
          <w:b/>
          <w:sz w:val="20"/>
        </w:rPr>
        <w:t xml:space="preserve"> - Permet la gestion des matchs, équipes et stades</w:t>
      </w:r>
    </w:p>
    <w:p w14:paraId="75BC0718" w14:textId="77777777" w:rsidR="004C7DED" w:rsidRPr="004C7DED" w:rsidRDefault="004C7DED" w:rsidP="004C7DED">
      <w:pPr>
        <w:numPr>
          <w:ilvl w:val="0"/>
          <w:numId w:val="5"/>
        </w:numPr>
        <w:spacing w:before="112"/>
        <w:rPr>
          <w:rFonts w:ascii="Arial" w:hAnsi="Arial"/>
          <w:b/>
          <w:sz w:val="20"/>
        </w:rPr>
      </w:pPr>
      <w:r w:rsidRPr="004C7DED">
        <w:rPr>
          <w:rFonts w:ascii="Arial" w:hAnsi="Arial"/>
          <w:b/>
          <w:bCs/>
          <w:sz w:val="20"/>
        </w:rPr>
        <w:t>Application mobile (Frontend Web)</w:t>
      </w:r>
      <w:r w:rsidRPr="004C7DED">
        <w:rPr>
          <w:rFonts w:ascii="Arial" w:hAnsi="Arial"/>
          <w:b/>
          <w:sz w:val="20"/>
        </w:rPr>
        <w:t xml:space="preserve"> - Permet aux supporters de consulter les matchs et d'acheter des billets</w:t>
      </w:r>
    </w:p>
    <w:p w14:paraId="49691C94" w14:textId="77777777" w:rsidR="004C7DED" w:rsidRPr="004C7DED" w:rsidRDefault="004C7DED" w:rsidP="004C7DED">
      <w:pPr>
        <w:numPr>
          <w:ilvl w:val="0"/>
          <w:numId w:val="5"/>
        </w:numPr>
        <w:spacing w:before="112"/>
        <w:rPr>
          <w:rFonts w:ascii="Arial" w:hAnsi="Arial"/>
          <w:b/>
          <w:sz w:val="20"/>
        </w:rPr>
      </w:pPr>
      <w:r w:rsidRPr="004C7DED">
        <w:rPr>
          <w:rFonts w:ascii="Arial" w:hAnsi="Arial"/>
          <w:b/>
          <w:bCs/>
          <w:sz w:val="20"/>
        </w:rPr>
        <w:t>Application de scan (Frontend Web)</w:t>
      </w:r>
      <w:r w:rsidRPr="004C7DED">
        <w:rPr>
          <w:rFonts w:ascii="Arial" w:hAnsi="Arial"/>
          <w:b/>
          <w:sz w:val="20"/>
        </w:rPr>
        <w:t xml:space="preserve"> - Permet aux stadiers de vérifier les billets à l'entrée des stades</w:t>
      </w:r>
    </w:p>
    <w:p w14:paraId="607A3327"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1 : Architecture générale du système avec les 3 composantes</w:t>
      </w:r>
      <w:r w:rsidRPr="004C7DED">
        <w:rPr>
          <w:rFonts w:ascii="Arial" w:hAnsi="Arial"/>
          <w:b/>
          <w:sz w:val="20"/>
        </w:rPr>
        <w:t>]</w:t>
      </w:r>
    </w:p>
    <w:p w14:paraId="4B0953C2" w14:textId="77777777" w:rsidR="004C7DED" w:rsidRPr="004C7DED" w:rsidRDefault="004C7DED" w:rsidP="004C7DED">
      <w:pPr>
        <w:spacing w:before="112"/>
        <w:ind w:left="145"/>
        <w:rPr>
          <w:rFonts w:ascii="Arial" w:hAnsi="Arial"/>
          <w:b/>
          <w:bCs/>
          <w:sz w:val="20"/>
        </w:rPr>
      </w:pPr>
      <w:r w:rsidRPr="004C7DED">
        <w:rPr>
          <w:rFonts w:ascii="Arial" w:hAnsi="Arial"/>
          <w:b/>
          <w:bCs/>
          <w:sz w:val="20"/>
        </w:rPr>
        <w:t>Fonctionnalités développées</w:t>
      </w:r>
    </w:p>
    <w:p w14:paraId="3FDF053B" w14:textId="77777777" w:rsidR="004C7DED" w:rsidRPr="004C7DED" w:rsidRDefault="004C7DED" w:rsidP="004C7DED">
      <w:pPr>
        <w:spacing w:before="112"/>
        <w:ind w:left="145"/>
        <w:rPr>
          <w:rFonts w:ascii="Arial" w:hAnsi="Arial"/>
          <w:b/>
          <w:bCs/>
          <w:sz w:val="20"/>
        </w:rPr>
      </w:pPr>
      <w:r w:rsidRPr="004C7DED">
        <w:rPr>
          <w:rFonts w:ascii="Arial" w:hAnsi="Arial"/>
          <w:b/>
          <w:bCs/>
          <w:sz w:val="20"/>
        </w:rPr>
        <w:t>Interface d'administration</w:t>
      </w:r>
    </w:p>
    <w:p w14:paraId="69D87469" w14:textId="77777777" w:rsidR="004C7DED" w:rsidRPr="004C7DED" w:rsidRDefault="004C7DED" w:rsidP="004C7DED">
      <w:pPr>
        <w:numPr>
          <w:ilvl w:val="0"/>
          <w:numId w:val="6"/>
        </w:numPr>
        <w:spacing w:before="112"/>
        <w:rPr>
          <w:rFonts w:ascii="Arial" w:hAnsi="Arial"/>
          <w:b/>
          <w:sz w:val="20"/>
        </w:rPr>
      </w:pPr>
      <w:r w:rsidRPr="004C7DED">
        <w:rPr>
          <w:rFonts w:ascii="Arial" w:hAnsi="Arial"/>
          <w:b/>
          <w:sz w:val="20"/>
        </w:rPr>
        <w:t>Authentification sécurisée réservée aux administrateurs</w:t>
      </w:r>
    </w:p>
    <w:p w14:paraId="2FF6C107" w14:textId="77777777" w:rsidR="004C7DED" w:rsidRPr="004C7DED" w:rsidRDefault="004C7DED" w:rsidP="004C7DED">
      <w:pPr>
        <w:numPr>
          <w:ilvl w:val="0"/>
          <w:numId w:val="6"/>
        </w:numPr>
        <w:spacing w:before="112"/>
        <w:rPr>
          <w:rFonts w:ascii="Arial" w:hAnsi="Arial"/>
          <w:b/>
          <w:sz w:val="20"/>
        </w:rPr>
      </w:pPr>
      <w:r w:rsidRPr="004C7DED">
        <w:rPr>
          <w:rFonts w:ascii="Arial" w:hAnsi="Arial"/>
          <w:b/>
          <w:sz w:val="20"/>
        </w:rPr>
        <w:t>Gestion complète des matchs (création, modification, ajout des scores)</w:t>
      </w:r>
    </w:p>
    <w:p w14:paraId="2857FE10" w14:textId="77777777" w:rsidR="004C7DED" w:rsidRPr="004C7DED" w:rsidRDefault="004C7DED" w:rsidP="004C7DED">
      <w:pPr>
        <w:numPr>
          <w:ilvl w:val="0"/>
          <w:numId w:val="6"/>
        </w:numPr>
        <w:spacing w:before="112"/>
        <w:rPr>
          <w:rFonts w:ascii="Arial" w:hAnsi="Arial"/>
          <w:b/>
          <w:sz w:val="20"/>
        </w:rPr>
      </w:pPr>
      <w:r w:rsidRPr="004C7DED">
        <w:rPr>
          <w:rFonts w:ascii="Arial" w:hAnsi="Arial"/>
          <w:b/>
          <w:sz w:val="20"/>
        </w:rPr>
        <w:t>API REST pour communiquer avec les applications frontend</w:t>
      </w:r>
    </w:p>
    <w:p w14:paraId="52BA8174"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2 : Dashboard d'administration montrant la gestion des matchs</w:t>
      </w:r>
      <w:r w:rsidRPr="004C7DED">
        <w:rPr>
          <w:rFonts w:ascii="Arial" w:hAnsi="Arial"/>
          <w:b/>
          <w:sz w:val="20"/>
        </w:rPr>
        <w:t>]</w:t>
      </w:r>
    </w:p>
    <w:p w14:paraId="58053095" w14:textId="77777777" w:rsidR="004C7DED" w:rsidRPr="004C7DED" w:rsidRDefault="004C7DED" w:rsidP="004C7DED">
      <w:pPr>
        <w:spacing w:before="112"/>
        <w:ind w:left="145"/>
        <w:rPr>
          <w:rFonts w:ascii="Arial" w:hAnsi="Arial"/>
          <w:b/>
          <w:bCs/>
          <w:sz w:val="20"/>
        </w:rPr>
      </w:pPr>
      <w:r w:rsidRPr="004C7DED">
        <w:rPr>
          <w:rFonts w:ascii="Arial" w:hAnsi="Arial"/>
          <w:b/>
          <w:bCs/>
          <w:sz w:val="20"/>
        </w:rPr>
        <w:t>Application mobile</w:t>
      </w:r>
    </w:p>
    <w:p w14:paraId="5A259E1E"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Consultation des matchs à venir et terminés</w:t>
      </w:r>
    </w:p>
    <w:p w14:paraId="702FC481"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Inscription et connexion des utilisateurs</w:t>
      </w:r>
    </w:p>
    <w:p w14:paraId="7392805F"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Achat de billets avec choix de catégories (Silver, Gold, Platinum)</w:t>
      </w:r>
    </w:p>
    <w:p w14:paraId="5653B1EC"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Panier d'achat pour gérer plusieurs billets</w:t>
      </w:r>
    </w:p>
    <w:p w14:paraId="63DD9CD9" w14:textId="77777777" w:rsidR="004C7DED" w:rsidRPr="004C7DED" w:rsidRDefault="004C7DED" w:rsidP="004C7DED">
      <w:pPr>
        <w:numPr>
          <w:ilvl w:val="0"/>
          <w:numId w:val="7"/>
        </w:numPr>
        <w:spacing w:before="112"/>
        <w:rPr>
          <w:rFonts w:ascii="Arial" w:hAnsi="Arial"/>
          <w:b/>
          <w:sz w:val="20"/>
        </w:rPr>
      </w:pPr>
      <w:r w:rsidRPr="004C7DED">
        <w:rPr>
          <w:rFonts w:ascii="Arial" w:hAnsi="Arial"/>
          <w:b/>
          <w:sz w:val="20"/>
        </w:rPr>
        <w:t>Visualisation des billets achetés avec QR codes</w:t>
      </w:r>
    </w:p>
    <w:p w14:paraId="47D7232C"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3 : Interface de l'application mobile montrant la liste des matchs</w:t>
      </w:r>
      <w:r w:rsidRPr="004C7DED">
        <w:rPr>
          <w:rFonts w:ascii="Arial" w:hAnsi="Arial"/>
          <w:b/>
          <w:sz w:val="20"/>
        </w:rPr>
        <w:t>] [</w:t>
      </w:r>
      <w:r w:rsidRPr="004C7DED">
        <w:rPr>
          <w:rFonts w:ascii="Arial" w:hAnsi="Arial"/>
          <w:b/>
          <w:bCs/>
          <w:sz w:val="20"/>
        </w:rPr>
        <w:t>CAPTURE D'ÉCRAN 4 : Interface d'achat de billets avec sélection de catégorie</w:t>
      </w:r>
      <w:r w:rsidRPr="004C7DED">
        <w:rPr>
          <w:rFonts w:ascii="Arial" w:hAnsi="Arial"/>
          <w:b/>
          <w:sz w:val="20"/>
        </w:rPr>
        <w:t>]</w:t>
      </w:r>
    </w:p>
    <w:p w14:paraId="236D2FDE" w14:textId="77777777" w:rsidR="004C7DED" w:rsidRPr="004C7DED" w:rsidRDefault="004C7DED" w:rsidP="004C7DED">
      <w:pPr>
        <w:spacing w:before="112"/>
        <w:ind w:left="145"/>
        <w:rPr>
          <w:rFonts w:ascii="Arial" w:hAnsi="Arial"/>
          <w:b/>
          <w:bCs/>
          <w:sz w:val="20"/>
        </w:rPr>
      </w:pPr>
      <w:r w:rsidRPr="004C7DED">
        <w:rPr>
          <w:rFonts w:ascii="Arial" w:hAnsi="Arial"/>
          <w:b/>
          <w:bCs/>
          <w:sz w:val="20"/>
        </w:rPr>
        <w:t>Application de scan</w:t>
      </w:r>
    </w:p>
    <w:p w14:paraId="2ED22C2B" w14:textId="77777777" w:rsidR="004C7DED" w:rsidRPr="004C7DED" w:rsidRDefault="004C7DED" w:rsidP="004C7DED">
      <w:pPr>
        <w:numPr>
          <w:ilvl w:val="0"/>
          <w:numId w:val="8"/>
        </w:numPr>
        <w:spacing w:before="112"/>
        <w:rPr>
          <w:rFonts w:ascii="Arial" w:hAnsi="Arial"/>
          <w:b/>
          <w:sz w:val="20"/>
        </w:rPr>
      </w:pPr>
      <w:r w:rsidRPr="004C7DED">
        <w:rPr>
          <w:rFonts w:ascii="Arial" w:hAnsi="Arial"/>
          <w:b/>
          <w:sz w:val="20"/>
        </w:rPr>
        <w:t>Scan des QR codes via upload d'image</w:t>
      </w:r>
    </w:p>
    <w:p w14:paraId="4FF54343" w14:textId="77777777" w:rsidR="004C7DED" w:rsidRPr="004C7DED" w:rsidRDefault="004C7DED" w:rsidP="004C7DED">
      <w:pPr>
        <w:numPr>
          <w:ilvl w:val="0"/>
          <w:numId w:val="8"/>
        </w:numPr>
        <w:spacing w:before="112"/>
        <w:rPr>
          <w:rFonts w:ascii="Arial" w:hAnsi="Arial"/>
          <w:b/>
          <w:sz w:val="20"/>
        </w:rPr>
      </w:pPr>
      <w:r w:rsidRPr="004C7DED">
        <w:rPr>
          <w:rFonts w:ascii="Arial" w:hAnsi="Arial"/>
          <w:b/>
          <w:sz w:val="20"/>
        </w:rPr>
        <w:t>Vérification des billets via l'API</w:t>
      </w:r>
    </w:p>
    <w:p w14:paraId="0F2252C9" w14:textId="77777777" w:rsidR="004C7DED" w:rsidRPr="004C7DED" w:rsidRDefault="004C7DED" w:rsidP="004C7DED">
      <w:pPr>
        <w:numPr>
          <w:ilvl w:val="0"/>
          <w:numId w:val="8"/>
        </w:numPr>
        <w:spacing w:before="112"/>
        <w:rPr>
          <w:rFonts w:ascii="Arial" w:hAnsi="Arial"/>
          <w:b/>
          <w:sz w:val="20"/>
        </w:rPr>
      </w:pPr>
      <w:r w:rsidRPr="004C7DED">
        <w:rPr>
          <w:rFonts w:ascii="Arial" w:hAnsi="Arial"/>
          <w:b/>
          <w:sz w:val="20"/>
        </w:rPr>
        <w:t>Affichage des informations du billet (match, supporter, catégorie)</w:t>
      </w:r>
    </w:p>
    <w:p w14:paraId="32CE9CA5"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5 : Interface de scan avec un billet vérifié</w:t>
      </w:r>
      <w:r w:rsidRPr="004C7DED">
        <w:rPr>
          <w:rFonts w:ascii="Arial" w:hAnsi="Arial"/>
          <w:b/>
          <w:sz w:val="20"/>
        </w:rPr>
        <w:t>]</w:t>
      </w:r>
    </w:p>
    <w:p w14:paraId="3B5C458D" w14:textId="77777777" w:rsidR="004C7DED" w:rsidRPr="004C7DED" w:rsidRDefault="004C7DED" w:rsidP="004C7DED">
      <w:pPr>
        <w:spacing w:before="112"/>
        <w:ind w:left="145"/>
        <w:rPr>
          <w:rFonts w:ascii="Arial" w:hAnsi="Arial"/>
          <w:b/>
          <w:bCs/>
          <w:sz w:val="20"/>
        </w:rPr>
      </w:pPr>
      <w:r w:rsidRPr="004C7DED">
        <w:rPr>
          <w:rFonts w:ascii="Arial" w:hAnsi="Arial"/>
          <w:b/>
          <w:bCs/>
          <w:sz w:val="20"/>
        </w:rPr>
        <w:t>Développements techniques clés</w:t>
      </w:r>
    </w:p>
    <w:p w14:paraId="5DE5035E" w14:textId="77777777" w:rsidR="004C7DED" w:rsidRPr="004C7DED" w:rsidRDefault="004C7DED" w:rsidP="004C7DED">
      <w:pPr>
        <w:spacing w:before="112"/>
        <w:ind w:left="145"/>
        <w:rPr>
          <w:rFonts w:ascii="Arial" w:hAnsi="Arial"/>
          <w:b/>
          <w:bCs/>
          <w:sz w:val="20"/>
        </w:rPr>
      </w:pPr>
      <w:r w:rsidRPr="004C7DED">
        <w:rPr>
          <w:rFonts w:ascii="Arial" w:hAnsi="Arial"/>
          <w:b/>
          <w:bCs/>
          <w:sz w:val="20"/>
        </w:rPr>
        <w:t>Modèles de données</w:t>
      </w:r>
    </w:p>
    <w:p w14:paraId="35BF227D" w14:textId="77777777" w:rsidR="004C7DED" w:rsidRPr="004C7DED" w:rsidRDefault="004C7DED" w:rsidP="004C7DED">
      <w:pPr>
        <w:spacing w:before="112"/>
        <w:ind w:left="145"/>
        <w:rPr>
          <w:rFonts w:ascii="Arial" w:hAnsi="Arial"/>
          <w:b/>
          <w:sz w:val="20"/>
        </w:rPr>
      </w:pPr>
      <w:r w:rsidRPr="004C7DED">
        <w:rPr>
          <w:rFonts w:ascii="Arial" w:hAnsi="Arial"/>
          <w:b/>
          <w:sz w:val="20"/>
        </w:rPr>
        <w:t>Les données sont organisées autour de 4 modèles principaux :</w:t>
      </w:r>
    </w:p>
    <w:p w14:paraId="009ADA20" w14:textId="77777777" w:rsidR="004C7DED" w:rsidRPr="004C7DED" w:rsidRDefault="004C7DED" w:rsidP="004C7DED">
      <w:pPr>
        <w:numPr>
          <w:ilvl w:val="0"/>
          <w:numId w:val="9"/>
        </w:numPr>
        <w:spacing w:before="112"/>
        <w:rPr>
          <w:rFonts w:ascii="Arial" w:hAnsi="Arial"/>
          <w:b/>
          <w:sz w:val="20"/>
        </w:rPr>
      </w:pPr>
      <w:r w:rsidRPr="004C7DED">
        <w:rPr>
          <w:rFonts w:ascii="Arial" w:hAnsi="Arial"/>
          <w:b/>
          <w:sz w:val="20"/>
        </w:rPr>
        <w:t>Event (matchs)</w:t>
      </w:r>
    </w:p>
    <w:p w14:paraId="4FAEA064" w14:textId="77777777" w:rsidR="004C7DED" w:rsidRPr="004C7DED" w:rsidRDefault="004C7DED" w:rsidP="004C7DED">
      <w:pPr>
        <w:numPr>
          <w:ilvl w:val="0"/>
          <w:numId w:val="9"/>
        </w:numPr>
        <w:spacing w:before="112"/>
        <w:rPr>
          <w:rFonts w:ascii="Arial" w:hAnsi="Arial"/>
          <w:b/>
          <w:sz w:val="20"/>
        </w:rPr>
      </w:pPr>
      <w:r w:rsidRPr="004C7DED">
        <w:rPr>
          <w:rFonts w:ascii="Arial" w:hAnsi="Arial"/>
          <w:b/>
          <w:sz w:val="20"/>
        </w:rPr>
        <w:t>Team (équipes)</w:t>
      </w:r>
    </w:p>
    <w:p w14:paraId="794C00F4" w14:textId="77777777" w:rsidR="004C7DED" w:rsidRPr="004C7DED" w:rsidRDefault="004C7DED" w:rsidP="004C7DED">
      <w:pPr>
        <w:numPr>
          <w:ilvl w:val="0"/>
          <w:numId w:val="9"/>
        </w:numPr>
        <w:spacing w:before="112"/>
        <w:rPr>
          <w:rFonts w:ascii="Arial" w:hAnsi="Arial"/>
          <w:b/>
          <w:sz w:val="20"/>
        </w:rPr>
      </w:pPr>
      <w:r w:rsidRPr="004C7DED">
        <w:rPr>
          <w:rFonts w:ascii="Arial" w:hAnsi="Arial"/>
          <w:b/>
          <w:sz w:val="20"/>
        </w:rPr>
        <w:t>Stadium (stades)</w:t>
      </w:r>
    </w:p>
    <w:p w14:paraId="73CD9A22" w14:textId="77777777" w:rsidR="004C7DED" w:rsidRPr="004C7DED" w:rsidRDefault="004C7DED" w:rsidP="004C7DED">
      <w:pPr>
        <w:numPr>
          <w:ilvl w:val="0"/>
          <w:numId w:val="9"/>
        </w:numPr>
        <w:spacing w:before="112"/>
        <w:rPr>
          <w:rFonts w:ascii="Arial" w:hAnsi="Arial"/>
          <w:b/>
          <w:sz w:val="20"/>
        </w:rPr>
      </w:pPr>
      <w:r w:rsidRPr="004C7DED">
        <w:rPr>
          <w:rFonts w:ascii="Arial" w:hAnsi="Arial"/>
          <w:b/>
          <w:sz w:val="20"/>
        </w:rPr>
        <w:t>Ticket (billets achetés)</w:t>
      </w:r>
    </w:p>
    <w:p w14:paraId="319EF02E" w14:textId="77777777" w:rsid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6 : Diagramme des modèles de données ou aperçu du code</w:t>
      </w:r>
      <w:r w:rsidRPr="004C7DED">
        <w:rPr>
          <w:rFonts w:ascii="Arial" w:hAnsi="Arial"/>
          <w:b/>
          <w:sz w:val="20"/>
        </w:rPr>
        <w:t>]</w:t>
      </w:r>
    </w:p>
    <w:p w14:paraId="499D66AA" w14:textId="77777777" w:rsidR="004C7DED" w:rsidRDefault="004C7DED" w:rsidP="004C7DED">
      <w:pPr>
        <w:spacing w:before="112"/>
        <w:ind w:left="145"/>
        <w:rPr>
          <w:rFonts w:ascii="Arial" w:hAnsi="Arial"/>
          <w:b/>
          <w:sz w:val="20"/>
        </w:rPr>
      </w:pPr>
    </w:p>
    <w:p w14:paraId="4312808C" w14:textId="77777777" w:rsidR="004C7DED" w:rsidRPr="004C7DED" w:rsidRDefault="004C7DED" w:rsidP="004C7DED">
      <w:pPr>
        <w:spacing w:before="112"/>
        <w:ind w:left="145"/>
        <w:rPr>
          <w:rFonts w:ascii="Arial" w:hAnsi="Arial"/>
          <w:b/>
          <w:sz w:val="20"/>
        </w:rPr>
      </w:pPr>
    </w:p>
    <w:p w14:paraId="3970E8DB" w14:textId="77777777" w:rsidR="004C7DED" w:rsidRPr="004C7DED" w:rsidRDefault="004C7DED" w:rsidP="004C7DED">
      <w:pPr>
        <w:spacing w:before="112"/>
        <w:ind w:left="145"/>
        <w:rPr>
          <w:rFonts w:ascii="Arial" w:hAnsi="Arial"/>
          <w:b/>
          <w:bCs/>
          <w:sz w:val="20"/>
        </w:rPr>
      </w:pPr>
      <w:r w:rsidRPr="004C7DED">
        <w:rPr>
          <w:rFonts w:ascii="Arial" w:hAnsi="Arial"/>
          <w:b/>
          <w:bCs/>
          <w:sz w:val="20"/>
        </w:rPr>
        <w:lastRenderedPageBreak/>
        <w:t>API REST</w:t>
      </w:r>
    </w:p>
    <w:p w14:paraId="3BA1F2B9" w14:textId="77777777" w:rsidR="004C7DED" w:rsidRPr="004C7DED" w:rsidRDefault="004C7DED" w:rsidP="004C7DED">
      <w:pPr>
        <w:spacing w:before="112"/>
        <w:ind w:left="145"/>
        <w:rPr>
          <w:rFonts w:ascii="Arial" w:hAnsi="Arial"/>
          <w:b/>
          <w:sz w:val="20"/>
        </w:rPr>
      </w:pPr>
      <w:r w:rsidRPr="004C7DED">
        <w:rPr>
          <w:rFonts w:ascii="Arial" w:hAnsi="Arial"/>
          <w:b/>
          <w:sz w:val="20"/>
        </w:rPr>
        <w:t>L'API développée propose plusieurs endpoints :</w:t>
      </w:r>
    </w:p>
    <w:p w14:paraId="4EE982E4" w14:textId="77777777" w:rsidR="004C7DED" w:rsidRPr="004C7DED" w:rsidRDefault="004C7DED" w:rsidP="004C7DED">
      <w:pPr>
        <w:numPr>
          <w:ilvl w:val="0"/>
          <w:numId w:val="10"/>
        </w:numPr>
        <w:spacing w:before="112"/>
        <w:rPr>
          <w:rFonts w:ascii="Arial" w:hAnsi="Arial"/>
          <w:b/>
          <w:sz w:val="20"/>
        </w:rPr>
      </w:pPr>
      <w:r w:rsidRPr="004C7DED">
        <w:rPr>
          <w:rFonts w:ascii="Arial" w:hAnsi="Arial"/>
          <w:b/>
          <w:sz w:val="20"/>
        </w:rPr>
        <w:t>/api/matches/ - Liste des matchs</w:t>
      </w:r>
    </w:p>
    <w:p w14:paraId="6F4F3CF1" w14:textId="77777777" w:rsidR="004C7DED" w:rsidRPr="004C7DED" w:rsidRDefault="004C7DED" w:rsidP="004C7DED">
      <w:pPr>
        <w:numPr>
          <w:ilvl w:val="0"/>
          <w:numId w:val="10"/>
        </w:numPr>
        <w:spacing w:before="112"/>
        <w:rPr>
          <w:rFonts w:ascii="Arial" w:hAnsi="Arial"/>
          <w:b/>
          <w:sz w:val="20"/>
        </w:rPr>
      </w:pPr>
      <w:r w:rsidRPr="004C7DED">
        <w:rPr>
          <w:rFonts w:ascii="Arial" w:hAnsi="Arial"/>
          <w:b/>
          <w:sz w:val="20"/>
        </w:rPr>
        <w:t>/api/login/ et /api/register/ - Authentification utilisateurs</w:t>
      </w:r>
    </w:p>
    <w:p w14:paraId="4DE1DAC4" w14:textId="77777777" w:rsidR="004C7DED" w:rsidRPr="004C7DED" w:rsidRDefault="004C7DED" w:rsidP="004C7DED">
      <w:pPr>
        <w:numPr>
          <w:ilvl w:val="0"/>
          <w:numId w:val="10"/>
        </w:numPr>
        <w:spacing w:before="112"/>
        <w:rPr>
          <w:rFonts w:ascii="Arial" w:hAnsi="Arial"/>
          <w:b/>
          <w:sz w:val="20"/>
        </w:rPr>
      </w:pPr>
      <w:r w:rsidRPr="004C7DED">
        <w:rPr>
          <w:rFonts w:ascii="Arial" w:hAnsi="Arial"/>
          <w:b/>
          <w:sz w:val="20"/>
        </w:rPr>
        <w:t>/api/tickets/buy/ - Achat de billets</w:t>
      </w:r>
    </w:p>
    <w:p w14:paraId="6C927CB9" w14:textId="77777777" w:rsidR="004C7DED" w:rsidRPr="004C7DED" w:rsidRDefault="004C7DED" w:rsidP="004C7DED">
      <w:pPr>
        <w:numPr>
          <w:ilvl w:val="0"/>
          <w:numId w:val="10"/>
        </w:numPr>
        <w:spacing w:before="112"/>
        <w:rPr>
          <w:rFonts w:ascii="Arial" w:hAnsi="Arial"/>
          <w:b/>
          <w:sz w:val="20"/>
        </w:rPr>
      </w:pPr>
      <w:r w:rsidRPr="004C7DED">
        <w:rPr>
          <w:rFonts w:ascii="Arial" w:hAnsi="Arial"/>
          <w:b/>
          <w:sz w:val="20"/>
        </w:rPr>
        <w:t>/api/tickets/verify/&lt;id&gt;/ - Vérification des billets</w:t>
      </w:r>
    </w:p>
    <w:p w14:paraId="4AC7B826" w14:textId="77777777" w:rsidR="004C7DED" w:rsidRPr="004C7DED" w:rsidRDefault="004C7DED" w:rsidP="004C7DED">
      <w:pPr>
        <w:spacing w:before="112"/>
        <w:ind w:left="145"/>
        <w:rPr>
          <w:rFonts w:ascii="Arial" w:hAnsi="Arial"/>
          <w:b/>
          <w:bCs/>
          <w:sz w:val="20"/>
        </w:rPr>
      </w:pPr>
      <w:r w:rsidRPr="004C7DED">
        <w:rPr>
          <w:rFonts w:ascii="Arial" w:hAnsi="Arial"/>
          <w:b/>
          <w:bCs/>
          <w:sz w:val="20"/>
        </w:rPr>
        <w:t>Gestion des QR codes</w:t>
      </w:r>
    </w:p>
    <w:p w14:paraId="6AF055DB" w14:textId="77777777" w:rsidR="004C7DED" w:rsidRPr="004C7DED" w:rsidRDefault="004C7DED" w:rsidP="004C7DED">
      <w:pPr>
        <w:numPr>
          <w:ilvl w:val="0"/>
          <w:numId w:val="11"/>
        </w:numPr>
        <w:spacing w:before="112"/>
        <w:rPr>
          <w:rFonts w:ascii="Arial" w:hAnsi="Arial"/>
          <w:b/>
          <w:sz w:val="20"/>
        </w:rPr>
      </w:pPr>
      <w:r w:rsidRPr="004C7DED">
        <w:rPr>
          <w:rFonts w:ascii="Arial" w:hAnsi="Arial"/>
          <w:b/>
          <w:sz w:val="20"/>
        </w:rPr>
        <w:t>Génération de codes uniques pour chaque billet</w:t>
      </w:r>
    </w:p>
    <w:p w14:paraId="211A9A69" w14:textId="77777777" w:rsidR="004C7DED" w:rsidRPr="004C7DED" w:rsidRDefault="004C7DED" w:rsidP="004C7DED">
      <w:pPr>
        <w:numPr>
          <w:ilvl w:val="0"/>
          <w:numId w:val="11"/>
        </w:numPr>
        <w:spacing w:before="112"/>
        <w:rPr>
          <w:rFonts w:ascii="Arial" w:hAnsi="Arial"/>
          <w:b/>
          <w:sz w:val="20"/>
        </w:rPr>
      </w:pPr>
      <w:r w:rsidRPr="004C7DED">
        <w:rPr>
          <w:rFonts w:ascii="Arial" w:hAnsi="Arial"/>
          <w:b/>
          <w:sz w:val="20"/>
        </w:rPr>
        <w:t>Association des codes à un ID UUID stocké en base</w:t>
      </w:r>
    </w:p>
    <w:p w14:paraId="14A27EB2" w14:textId="77777777" w:rsidR="004C7DED" w:rsidRPr="004C7DED" w:rsidRDefault="004C7DED" w:rsidP="004C7DED">
      <w:pPr>
        <w:numPr>
          <w:ilvl w:val="0"/>
          <w:numId w:val="11"/>
        </w:numPr>
        <w:spacing w:before="112"/>
        <w:rPr>
          <w:rFonts w:ascii="Arial" w:hAnsi="Arial"/>
          <w:b/>
          <w:sz w:val="20"/>
        </w:rPr>
      </w:pPr>
      <w:r w:rsidRPr="004C7DED">
        <w:rPr>
          <w:rFonts w:ascii="Arial" w:hAnsi="Arial"/>
          <w:b/>
          <w:sz w:val="20"/>
        </w:rPr>
        <w:t>Possibilité de télécharger le billet au format image</w:t>
      </w:r>
    </w:p>
    <w:p w14:paraId="38E33042" w14:textId="77777777" w:rsidR="004C7DED" w:rsidRPr="004C7DED" w:rsidRDefault="004C7DED" w:rsidP="004C7DED">
      <w:pPr>
        <w:spacing w:before="112"/>
        <w:ind w:left="145"/>
        <w:rPr>
          <w:rFonts w:ascii="Arial" w:hAnsi="Arial"/>
          <w:b/>
          <w:sz w:val="20"/>
        </w:rPr>
      </w:pPr>
      <w:r w:rsidRPr="004C7DED">
        <w:rPr>
          <w:rFonts w:ascii="Arial" w:hAnsi="Arial"/>
          <w:b/>
          <w:sz w:val="20"/>
        </w:rPr>
        <w:t>[</w:t>
      </w:r>
      <w:r w:rsidRPr="004C7DED">
        <w:rPr>
          <w:rFonts w:ascii="Arial" w:hAnsi="Arial"/>
          <w:b/>
          <w:bCs/>
          <w:sz w:val="20"/>
        </w:rPr>
        <w:t>CAPTURE D'ÉCRAN 7 : Exemple de billet avec QR code généré</w:t>
      </w:r>
      <w:r w:rsidRPr="004C7DED">
        <w:rPr>
          <w:rFonts w:ascii="Arial" w:hAnsi="Arial"/>
          <w:b/>
          <w:sz w:val="20"/>
        </w:rPr>
        <w:t>]</w:t>
      </w:r>
    </w:p>
    <w:p w14:paraId="7EBF134A" w14:textId="77777777" w:rsidR="004C7DED" w:rsidRPr="004C7DED" w:rsidRDefault="004C7DED" w:rsidP="004C7DED">
      <w:pPr>
        <w:spacing w:before="112"/>
        <w:ind w:left="145"/>
        <w:rPr>
          <w:rFonts w:ascii="Arial" w:hAnsi="Arial"/>
          <w:b/>
          <w:bCs/>
          <w:sz w:val="20"/>
        </w:rPr>
      </w:pPr>
      <w:r w:rsidRPr="004C7DED">
        <w:rPr>
          <w:rFonts w:ascii="Arial" w:hAnsi="Arial"/>
          <w:b/>
          <w:bCs/>
          <w:sz w:val="20"/>
        </w:rPr>
        <w:t>Points techniques notables</w:t>
      </w:r>
    </w:p>
    <w:p w14:paraId="0353EA62" w14:textId="77777777" w:rsidR="004C7DED" w:rsidRPr="004C7DED" w:rsidRDefault="004C7DED" w:rsidP="004C7DED">
      <w:pPr>
        <w:numPr>
          <w:ilvl w:val="0"/>
          <w:numId w:val="12"/>
        </w:numPr>
        <w:spacing w:before="112"/>
        <w:rPr>
          <w:rFonts w:ascii="Arial" w:hAnsi="Arial"/>
          <w:b/>
          <w:sz w:val="20"/>
        </w:rPr>
      </w:pPr>
      <w:r w:rsidRPr="004C7DED">
        <w:rPr>
          <w:rFonts w:ascii="Arial" w:hAnsi="Arial"/>
          <w:b/>
          <w:sz w:val="20"/>
        </w:rPr>
        <w:t>Utilisation de CORS pour permettre la communication entre les applications</w:t>
      </w:r>
    </w:p>
    <w:p w14:paraId="455365AD" w14:textId="77777777" w:rsidR="004C7DED" w:rsidRPr="004C7DED" w:rsidRDefault="004C7DED" w:rsidP="004C7DED">
      <w:pPr>
        <w:numPr>
          <w:ilvl w:val="0"/>
          <w:numId w:val="12"/>
        </w:numPr>
        <w:spacing w:before="112"/>
        <w:rPr>
          <w:rFonts w:ascii="Arial" w:hAnsi="Arial"/>
          <w:b/>
          <w:sz w:val="20"/>
        </w:rPr>
      </w:pPr>
      <w:r w:rsidRPr="004C7DED">
        <w:rPr>
          <w:rFonts w:ascii="Arial" w:hAnsi="Arial"/>
          <w:b/>
          <w:sz w:val="20"/>
        </w:rPr>
        <w:t>Gestion de l'authentification avec tokens CSRF</w:t>
      </w:r>
    </w:p>
    <w:p w14:paraId="2B7080E8" w14:textId="77777777" w:rsidR="004C7DED" w:rsidRPr="004C7DED" w:rsidRDefault="004C7DED" w:rsidP="004C7DED">
      <w:pPr>
        <w:numPr>
          <w:ilvl w:val="0"/>
          <w:numId w:val="12"/>
        </w:numPr>
        <w:spacing w:before="112"/>
        <w:rPr>
          <w:rFonts w:ascii="Arial" w:hAnsi="Arial"/>
          <w:b/>
          <w:sz w:val="20"/>
        </w:rPr>
      </w:pPr>
      <w:r w:rsidRPr="004C7DED">
        <w:rPr>
          <w:rFonts w:ascii="Arial" w:hAnsi="Arial"/>
          <w:b/>
          <w:sz w:val="20"/>
        </w:rPr>
        <w:t>Stockage local côté client pour maintenir la session utilisateur</w:t>
      </w:r>
    </w:p>
    <w:p w14:paraId="160E13B5" w14:textId="77777777" w:rsidR="004C7DED" w:rsidRPr="004C7DED" w:rsidRDefault="004C7DED" w:rsidP="004C7DED">
      <w:pPr>
        <w:numPr>
          <w:ilvl w:val="0"/>
          <w:numId w:val="12"/>
        </w:numPr>
        <w:spacing w:before="112"/>
        <w:rPr>
          <w:rFonts w:ascii="Arial" w:hAnsi="Arial"/>
          <w:b/>
          <w:sz w:val="20"/>
        </w:rPr>
      </w:pPr>
      <w:r w:rsidRPr="004C7DED">
        <w:rPr>
          <w:rFonts w:ascii="Arial" w:hAnsi="Arial"/>
          <w:b/>
          <w:sz w:val="20"/>
        </w:rPr>
        <w:t>Conception responsive pour l'adaptabilité mobile</w:t>
      </w:r>
    </w:p>
    <w:p w14:paraId="69FF68A1" w14:textId="3A34A15C" w:rsidR="004C7DED" w:rsidRDefault="004C7DED" w:rsidP="00E35FBA">
      <w:pPr>
        <w:spacing w:before="112"/>
        <w:rPr>
          <w:rFonts w:ascii="Arial" w:hAnsi="Arial"/>
          <w:b/>
          <w:sz w:val="20"/>
        </w:rPr>
        <w:sectPr w:rsidR="004C7DED">
          <w:pgSz w:w="11900" w:h="16850"/>
          <w:pgMar w:top="1100" w:right="850" w:bottom="280" w:left="850" w:header="720" w:footer="720" w:gutter="0"/>
          <w:cols w:space="720"/>
        </w:sectPr>
      </w:pPr>
    </w:p>
    <w:p w14:paraId="065DCED8" w14:textId="6988A526" w:rsidR="000A3C3D" w:rsidRPr="00E35FBA" w:rsidRDefault="000A3C3D" w:rsidP="00231619">
      <w:pPr>
        <w:pStyle w:val="Corpsdetexte"/>
        <w:spacing w:before="71"/>
        <w:rPr>
          <w:b w:val="0"/>
          <w:bCs w:val="0"/>
        </w:rPr>
      </w:pPr>
    </w:p>
    <w:sectPr w:rsidR="000A3C3D" w:rsidRPr="00E35FBA">
      <w:pgSz w:w="11900" w:h="16850"/>
      <w:pgMar w:top="78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E5B32"/>
    <w:multiLevelType w:val="multilevel"/>
    <w:tmpl w:val="C8A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5CEB"/>
    <w:multiLevelType w:val="multilevel"/>
    <w:tmpl w:val="FF16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731C3"/>
    <w:multiLevelType w:val="multilevel"/>
    <w:tmpl w:val="97F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F2550"/>
    <w:multiLevelType w:val="multilevel"/>
    <w:tmpl w:val="62E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A1BB6"/>
    <w:multiLevelType w:val="multilevel"/>
    <w:tmpl w:val="7962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A141B"/>
    <w:multiLevelType w:val="hybridMultilevel"/>
    <w:tmpl w:val="3D6CC170"/>
    <w:lvl w:ilvl="0" w:tplc="040C0001">
      <w:start w:val="1"/>
      <w:numFmt w:val="bullet"/>
      <w:lvlText w:val=""/>
      <w:lvlJc w:val="left"/>
      <w:pPr>
        <w:ind w:left="724" w:hanging="360"/>
      </w:pPr>
      <w:rPr>
        <w:rFonts w:ascii="Symbol" w:hAnsi="Symbol" w:hint="default"/>
      </w:rPr>
    </w:lvl>
    <w:lvl w:ilvl="1" w:tplc="040C0003" w:tentative="1">
      <w:start w:val="1"/>
      <w:numFmt w:val="bullet"/>
      <w:lvlText w:val="o"/>
      <w:lvlJc w:val="left"/>
      <w:pPr>
        <w:ind w:left="1444" w:hanging="360"/>
      </w:pPr>
      <w:rPr>
        <w:rFonts w:ascii="Courier New" w:hAnsi="Courier New" w:cs="Courier New" w:hint="default"/>
      </w:rPr>
    </w:lvl>
    <w:lvl w:ilvl="2" w:tplc="040C0005" w:tentative="1">
      <w:start w:val="1"/>
      <w:numFmt w:val="bullet"/>
      <w:lvlText w:val=""/>
      <w:lvlJc w:val="left"/>
      <w:pPr>
        <w:ind w:left="2164" w:hanging="360"/>
      </w:pPr>
      <w:rPr>
        <w:rFonts w:ascii="Wingdings" w:hAnsi="Wingdings" w:hint="default"/>
      </w:rPr>
    </w:lvl>
    <w:lvl w:ilvl="3" w:tplc="040C0001" w:tentative="1">
      <w:start w:val="1"/>
      <w:numFmt w:val="bullet"/>
      <w:lvlText w:val=""/>
      <w:lvlJc w:val="left"/>
      <w:pPr>
        <w:ind w:left="2884" w:hanging="360"/>
      </w:pPr>
      <w:rPr>
        <w:rFonts w:ascii="Symbol" w:hAnsi="Symbol" w:hint="default"/>
      </w:rPr>
    </w:lvl>
    <w:lvl w:ilvl="4" w:tplc="040C0003" w:tentative="1">
      <w:start w:val="1"/>
      <w:numFmt w:val="bullet"/>
      <w:lvlText w:val="o"/>
      <w:lvlJc w:val="left"/>
      <w:pPr>
        <w:ind w:left="3604" w:hanging="360"/>
      </w:pPr>
      <w:rPr>
        <w:rFonts w:ascii="Courier New" w:hAnsi="Courier New" w:cs="Courier New" w:hint="default"/>
      </w:rPr>
    </w:lvl>
    <w:lvl w:ilvl="5" w:tplc="040C0005" w:tentative="1">
      <w:start w:val="1"/>
      <w:numFmt w:val="bullet"/>
      <w:lvlText w:val=""/>
      <w:lvlJc w:val="left"/>
      <w:pPr>
        <w:ind w:left="4324" w:hanging="360"/>
      </w:pPr>
      <w:rPr>
        <w:rFonts w:ascii="Wingdings" w:hAnsi="Wingdings" w:hint="default"/>
      </w:rPr>
    </w:lvl>
    <w:lvl w:ilvl="6" w:tplc="040C0001" w:tentative="1">
      <w:start w:val="1"/>
      <w:numFmt w:val="bullet"/>
      <w:lvlText w:val=""/>
      <w:lvlJc w:val="left"/>
      <w:pPr>
        <w:ind w:left="5044" w:hanging="360"/>
      </w:pPr>
      <w:rPr>
        <w:rFonts w:ascii="Symbol" w:hAnsi="Symbol" w:hint="default"/>
      </w:rPr>
    </w:lvl>
    <w:lvl w:ilvl="7" w:tplc="040C0003" w:tentative="1">
      <w:start w:val="1"/>
      <w:numFmt w:val="bullet"/>
      <w:lvlText w:val="o"/>
      <w:lvlJc w:val="left"/>
      <w:pPr>
        <w:ind w:left="5764" w:hanging="360"/>
      </w:pPr>
      <w:rPr>
        <w:rFonts w:ascii="Courier New" w:hAnsi="Courier New" w:cs="Courier New" w:hint="default"/>
      </w:rPr>
    </w:lvl>
    <w:lvl w:ilvl="8" w:tplc="040C0005" w:tentative="1">
      <w:start w:val="1"/>
      <w:numFmt w:val="bullet"/>
      <w:lvlText w:val=""/>
      <w:lvlJc w:val="left"/>
      <w:pPr>
        <w:ind w:left="6484" w:hanging="360"/>
      </w:pPr>
      <w:rPr>
        <w:rFonts w:ascii="Wingdings" w:hAnsi="Wingdings" w:hint="default"/>
      </w:rPr>
    </w:lvl>
  </w:abstractNum>
  <w:abstractNum w:abstractNumId="6" w15:restartNumberingAfterBreak="0">
    <w:nsid w:val="47B118B9"/>
    <w:multiLevelType w:val="multilevel"/>
    <w:tmpl w:val="2E0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654A6"/>
    <w:multiLevelType w:val="hybridMultilevel"/>
    <w:tmpl w:val="4AC2783A"/>
    <w:lvl w:ilvl="0" w:tplc="040C0001">
      <w:start w:val="1"/>
      <w:numFmt w:val="bullet"/>
      <w:lvlText w:val=""/>
      <w:lvlJc w:val="left"/>
      <w:pPr>
        <w:ind w:left="724" w:hanging="360"/>
      </w:pPr>
      <w:rPr>
        <w:rFonts w:ascii="Symbol" w:hAnsi="Symbol" w:hint="default"/>
      </w:rPr>
    </w:lvl>
    <w:lvl w:ilvl="1" w:tplc="040C0003" w:tentative="1">
      <w:start w:val="1"/>
      <w:numFmt w:val="bullet"/>
      <w:lvlText w:val="o"/>
      <w:lvlJc w:val="left"/>
      <w:pPr>
        <w:ind w:left="1444" w:hanging="360"/>
      </w:pPr>
      <w:rPr>
        <w:rFonts w:ascii="Courier New" w:hAnsi="Courier New" w:cs="Courier New" w:hint="default"/>
      </w:rPr>
    </w:lvl>
    <w:lvl w:ilvl="2" w:tplc="040C0005" w:tentative="1">
      <w:start w:val="1"/>
      <w:numFmt w:val="bullet"/>
      <w:lvlText w:val=""/>
      <w:lvlJc w:val="left"/>
      <w:pPr>
        <w:ind w:left="2164" w:hanging="360"/>
      </w:pPr>
      <w:rPr>
        <w:rFonts w:ascii="Wingdings" w:hAnsi="Wingdings" w:hint="default"/>
      </w:rPr>
    </w:lvl>
    <w:lvl w:ilvl="3" w:tplc="040C0001" w:tentative="1">
      <w:start w:val="1"/>
      <w:numFmt w:val="bullet"/>
      <w:lvlText w:val=""/>
      <w:lvlJc w:val="left"/>
      <w:pPr>
        <w:ind w:left="2884" w:hanging="360"/>
      </w:pPr>
      <w:rPr>
        <w:rFonts w:ascii="Symbol" w:hAnsi="Symbol" w:hint="default"/>
      </w:rPr>
    </w:lvl>
    <w:lvl w:ilvl="4" w:tplc="040C0003" w:tentative="1">
      <w:start w:val="1"/>
      <w:numFmt w:val="bullet"/>
      <w:lvlText w:val="o"/>
      <w:lvlJc w:val="left"/>
      <w:pPr>
        <w:ind w:left="3604" w:hanging="360"/>
      </w:pPr>
      <w:rPr>
        <w:rFonts w:ascii="Courier New" w:hAnsi="Courier New" w:cs="Courier New" w:hint="default"/>
      </w:rPr>
    </w:lvl>
    <w:lvl w:ilvl="5" w:tplc="040C0005" w:tentative="1">
      <w:start w:val="1"/>
      <w:numFmt w:val="bullet"/>
      <w:lvlText w:val=""/>
      <w:lvlJc w:val="left"/>
      <w:pPr>
        <w:ind w:left="4324" w:hanging="360"/>
      </w:pPr>
      <w:rPr>
        <w:rFonts w:ascii="Wingdings" w:hAnsi="Wingdings" w:hint="default"/>
      </w:rPr>
    </w:lvl>
    <w:lvl w:ilvl="6" w:tplc="040C0001" w:tentative="1">
      <w:start w:val="1"/>
      <w:numFmt w:val="bullet"/>
      <w:lvlText w:val=""/>
      <w:lvlJc w:val="left"/>
      <w:pPr>
        <w:ind w:left="5044" w:hanging="360"/>
      </w:pPr>
      <w:rPr>
        <w:rFonts w:ascii="Symbol" w:hAnsi="Symbol" w:hint="default"/>
      </w:rPr>
    </w:lvl>
    <w:lvl w:ilvl="7" w:tplc="040C0003" w:tentative="1">
      <w:start w:val="1"/>
      <w:numFmt w:val="bullet"/>
      <w:lvlText w:val="o"/>
      <w:lvlJc w:val="left"/>
      <w:pPr>
        <w:ind w:left="5764" w:hanging="360"/>
      </w:pPr>
      <w:rPr>
        <w:rFonts w:ascii="Courier New" w:hAnsi="Courier New" w:cs="Courier New" w:hint="default"/>
      </w:rPr>
    </w:lvl>
    <w:lvl w:ilvl="8" w:tplc="040C0005" w:tentative="1">
      <w:start w:val="1"/>
      <w:numFmt w:val="bullet"/>
      <w:lvlText w:val=""/>
      <w:lvlJc w:val="left"/>
      <w:pPr>
        <w:ind w:left="6484" w:hanging="360"/>
      </w:pPr>
      <w:rPr>
        <w:rFonts w:ascii="Wingdings" w:hAnsi="Wingdings" w:hint="default"/>
      </w:rPr>
    </w:lvl>
  </w:abstractNum>
  <w:abstractNum w:abstractNumId="8" w15:restartNumberingAfterBreak="0">
    <w:nsid w:val="60AD060C"/>
    <w:multiLevelType w:val="multilevel"/>
    <w:tmpl w:val="364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43DE0"/>
    <w:multiLevelType w:val="multilevel"/>
    <w:tmpl w:val="E14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A6F7F"/>
    <w:multiLevelType w:val="multilevel"/>
    <w:tmpl w:val="7194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07CC7"/>
    <w:multiLevelType w:val="multilevel"/>
    <w:tmpl w:val="64A8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B7F45"/>
    <w:multiLevelType w:val="multilevel"/>
    <w:tmpl w:val="7798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478154">
    <w:abstractNumId w:val="6"/>
  </w:num>
  <w:num w:numId="2" w16cid:durableId="914821212">
    <w:abstractNumId w:val="7"/>
  </w:num>
  <w:num w:numId="3" w16cid:durableId="1316252527">
    <w:abstractNumId w:val="5"/>
  </w:num>
  <w:num w:numId="4" w16cid:durableId="1675300051">
    <w:abstractNumId w:val="4"/>
  </w:num>
  <w:num w:numId="5" w16cid:durableId="907374595">
    <w:abstractNumId w:val="2"/>
  </w:num>
  <w:num w:numId="6" w16cid:durableId="2116708655">
    <w:abstractNumId w:val="12"/>
  </w:num>
  <w:num w:numId="7" w16cid:durableId="152256426">
    <w:abstractNumId w:val="9"/>
  </w:num>
  <w:num w:numId="8" w16cid:durableId="2037267425">
    <w:abstractNumId w:val="1"/>
  </w:num>
  <w:num w:numId="9" w16cid:durableId="1245339279">
    <w:abstractNumId w:val="10"/>
  </w:num>
  <w:num w:numId="10" w16cid:durableId="1655721615">
    <w:abstractNumId w:val="8"/>
  </w:num>
  <w:num w:numId="11" w16cid:durableId="1475829332">
    <w:abstractNumId w:val="11"/>
  </w:num>
  <w:num w:numId="12" w16cid:durableId="398556193">
    <w:abstractNumId w:val="0"/>
  </w:num>
  <w:num w:numId="13" w16cid:durableId="1144008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3C3D"/>
    <w:rsid w:val="000A3C3D"/>
    <w:rsid w:val="001E2005"/>
    <w:rsid w:val="001F2438"/>
    <w:rsid w:val="00231619"/>
    <w:rsid w:val="002516F9"/>
    <w:rsid w:val="00487700"/>
    <w:rsid w:val="004C7DED"/>
    <w:rsid w:val="007604ED"/>
    <w:rsid w:val="00876DB9"/>
    <w:rsid w:val="009F2EE5"/>
    <w:rsid w:val="00D7102D"/>
    <w:rsid w:val="00E35F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5AFC"/>
  <w15:docId w15:val="{50DCABA0-20C1-4391-A060-BEBC4477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Arial" w:eastAsia="Arial" w:hAnsi="Arial" w:cs="Arial"/>
      <w:b/>
      <w:bCs/>
    </w:rPr>
  </w:style>
  <w:style w:type="paragraph" w:styleId="Paragraphedeliste">
    <w:name w:val="List Paragraph"/>
    <w:basedOn w:val="Normal"/>
    <w:uiPriority w:val="1"/>
    <w:qFormat/>
  </w:style>
  <w:style w:type="paragraph" w:customStyle="1" w:styleId="TableParagraph">
    <w:name w:val="Table Paragraph"/>
    <w:basedOn w:val="Normal"/>
    <w:uiPriority w:val="1"/>
    <w:qFormat/>
    <w:pPr>
      <w:ind w:left="4"/>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7782">
      <w:bodyDiv w:val="1"/>
      <w:marLeft w:val="0"/>
      <w:marRight w:val="0"/>
      <w:marTop w:val="0"/>
      <w:marBottom w:val="0"/>
      <w:divBdr>
        <w:top w:val="none" w:sz="0" w:space="0" w:color="auto"/>
        <w:left w:val="none" w:sz="0" w:space="0" w:color="auto"/>
        <w:bottom w:val="none" w:sz="0" w:space="0" w:color="auto"/>
        <w:right w:val="none" w:sz="0" w:space="0" w:color="auto"/>
      </w:divBdr>
    </w:div>
    <w:div w:id="60375846">
      <w:bodyDiv w:val="1"/>
      <w:marLeft w:val="0"/>
      <w:marRight w:val="0"/>
      <w:marTop w:val="0"/>
      <w:marBottom w:val="0"/>
      <w:divBdr>
        <w:top w:val="none" w:sz="0" w:space="0" w:color="auto"/>
        <w:left w:val="none" w:sz="0" w:space="0" w:color="auto"/>
        <w:bottom w:val="none" w:sz="0" w:space="0" w:color="auto"/>
        <w:right w:val="none" w:sz="0" w:space="0" w:color="auto"/>
      </w:divBdr>
    </w:div>
    <w:div w:id="450561083">
      <w:bodyDiv w:val="1"/>
      <w:marLeft w:val="0"/>
      <w:marRight w:val="0"/>
      <w:marTop w:val="0"/>
      <w:marBottom w:val="0"/>
      <w:divBdr>
        <w:top w:val="none" w:sz="0" w:space="0" w:color="auto"/>
        <w:left w:val="none" w:sz="0" w:space="0" w:color="auto"/>
        <w:bottom w:val="none" w:sz="0" w:space="0" w:color="auto"/>
        <w:right w:val="none" w:sz="0" w:space="0" w:color="auto"/>
      </w:divBdr>
    </w:div>
    <w:div w:id="693071649">
      <w:bodyDiv w:val="1"/>
      <w:marLeft w:val="0"/>
      <w:marRight w:val="0"/>
      <w:marTop w:val="0"/>
      <w:marBottom w:val="0"/>
      <w:divBdr>
        <w:top w:val="none" w:sz="0" w:space="0" w:color="auto"/>
        <w:left w:val="none" w:sz="0" w:space="0" w:color="auto"/>
        <w:bottom w:val="none" w:sz="0" w:space="0" w:color="auto"/>
        <w:right w:val="none" w:sz="0" w:space="0" w:color="auto"/>
      </w:divBdr>
    </w:div>
    <w:div w:id="894966966">
      <w:bodyDiv w:val="1"/>
      <w:marLeft w:val="0"/>
      <w:marRight w:val="0"/>
      <w:marTop w:val="0"/>
      <w:marBottom w:val="0"/>
      <w:divBdr>
        <w:top w:val="none" w:sz="0" w:space="0" w:color="auto"/>
        <w:left w:val="none" w:sz="0" w:space="0" w:color="auto"/>
        <w:bottom w:val="none" w:sz="0" w:space="0" w:color="auto"/>
        <w:right w:val="none" w:sz="0" w:space="0" w:color="auto"/>
      </w:divBdr>
    </w:div>
    <w:div w:id="1018775254">
      <w:bodyDiv w:val="1"/>
      <w:marLeft w:val="0"/>
      <w:marRight w:val="0"/>
      <w:marTop w:val="0"/>
      <w:marBottom w:val="0"/>
      <w:divBdr>
        <w:top w:val="none" w:sz="0" w:space="0" w:color="auto"/>
        <w:left w:val="none" w:sz="0" w:space="0" w:color="auto"/>
        <w:bottom w:val="none" w:sz="0" w:space="0" w:color="auto"/>
        <w:right w:val="none" w:sz="0" w:space="0" w:color="auto"/>
      </w:divBdr>
    </w:div>
    <w:div w:id="1218785877">
      <w:bodyDiv w:val="1"/>
      <w:marLeft w:val="0"/>
      <w:marRight w:val="0"/>
      <w:marTop w:val="0"/>
      <w:marBottom w:val="0"/>
      <w:divBdr>
        <w:top w:val="none" w:sz="0" w:space="0" w:color="auto"/>
        <w:left w:val="none" w:sz="0" w:space="0" w:color="auto"/>
        <w:bottom w:val="none" w:sz="0" w:space="0" w:color="auto"/>
        <w:right w:val="none" w:sz="0" w:space="0" w:color="auto"/>
      </w:divBdr>
    </w:div>
    <w:div w:id="1880438241">
      <w:bodyDiv w:val="1"/>
      <w:marLeft w:val="0"/>
      <w:marRight w:val="0"/>
      <w:marTop w:val="0"/>
      <w:marBottom w:val="0"/>
      <w:divBdr>
        <w:top w:val="none" w:sz="0" w:space="0" w:color="auto"/>
        <w:left w:val="none" w:sz="0" w:space="0" w:color="auto"/>
        <w:bottom w:val="none" w:sz="0" w:space="0" w:color="auto"/>
        <w:right w:val="none" w:sz="0" w:space="0" w:color="auto"/>
      </w:divBdr>
    </w:div>
    <w:div w:id="1923952048">
      <w:bodyDiv w:val="1"/>
      <w:marLeft w:val="0"/>
      <w:marRight w:val="0"/>
      <w:marTop w:val="0"/>
      <w:marBottom w:val="0"/>
      <w:divBdr>
        <w:top w:val="none" w:sz="0" w:space="0" w:color="auto"/>
        <w:left w:val="none" w:sz="0" w:space="0" w:color="auto"/>
        <w:bottom w:val="none" w:sz="0" w:space="0" w:color="auto"/>
        <w:right w:val="none" w:sz="0" w:space="0" w:color="auto"/>
      </w:divBdr>
    </w:div>
    <w:div w:id="1980768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66EF5-17B4-4241-92AC-BE8B287B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860</Words>
  <Characters>4733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Enzo Pace</cp:lastModifiedBy>
  <cp:revision>9</cp:revision>
  <dcterms:created xsi:type="dcterms:W3CDTF">2025-03-25T07:34:00Z</dcterms:created>
  <dcterms:modified xsi:type="dcterms:W3CDTF">2025-03-26T17:47:00Z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pour Microsoft 365</vt:lpwstr>
  </property>
  <property fmtid="{D5CDD505-2E9C-101B-9397-08002B2CF9AE}" pid="4" name="LastSaved">
    <vt:filetime>2025-03-25T00:00:00Z</vt:filetime>
  </property>
  <property fmtid="{D5CDD505-2E9C-101B-9397-08002B2CF9AE}" pid="5" name="Producer">
    <vt:lpwstr>Microsoft® Word pour Microsoft 365</vt:lpwstr>
  </property>
</Properties>
</file>