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48DD" w:rsidRDefault="00F527C3">
      <w:pPr>
        <w:rPr>
          <w:rFonts w:ascii="Arial" w:hAnsi="Arial" w:cs="Arial"/>
          <w:b/>
          <w:sz w:val="28"/>
          <w:szCs w:val="28"/>
        </w:rPr>
      </w:pPr>
      <w:r w:rsidRPr="00F527C3">
        <w:rPr>
          <w:rFonts w:ascii="Arial" w:hAnsi="Arial" w:cs="Arial"/>
          <w:b/>
          <w:sz w:val="28"/>
          <w:szCs w:val="28"/>
        </w:rPr>
        <w:t>Oque e um banco de dados?</w:t>
      </w:r>
    </w:p>
    <w:p w:rsidR="0004133A" w:rsidRDefault="00F527C3" w:rsidP="00F527C3">
      <w:pPr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6C5A15">
        <w:rPr>
          <w:rFonts w:ascii="Arial" w:hAnsi="Arial" w:cs="Arial"/>
        </w:rPr>
        <w:t xml:space="preserve">Dados nada mais é que uma coleção de </w:t>
      </w:r>
      <w:r>
        <w:rPr>
          <w:rFonts w:ascii="Arial" w:hAnsi="Arial" w:cs="Arial"/>
        </w:rPr>
        <w:t>informações como nome, CPF, e-mail</w:t>
      </w:r>
      <w:r w:rsidRPr="006C5A15">
        <w:rPr>
          <w:rFonts w:ascii="Arial" w:hAnsi="Arial" w:cs="Arial"/>
        </w:rPr>
        <w:t>. Neles, dados podem ser consultados, adicionados, movidos, atua</w:t>
      </w:r>
      <w:r>
        <w:rPr>
          <w:rFonts w:ascii="Arial" w:hAnsi="Arial" w:cs="Arial"/>
        </w:rPr>
        <w:t xml:space="preserve">lizados ou excluídos através </w:t>
      </w:r>
      <w:r w:rsidRPr="006C5A15">
        <w:rPr>
          <w:rFonts w:ascii="Arial" w:hAnsi="Arial" w:cs="Arial"/>
        </w:rPr>
        <w:t>de comandos en</w:t>
      </w:r>
      <w:r w:rsidR="00EA6DA1">
        <w:rPr>
          <w:rFonts w:ascii="Arial" w:hAnsi="Arial" w:cs="Arial"/>
        </w:rPr>
        <w:t xml:space="preserve">viados por usuários ou serviços </w:t>
      </w:r>
      <w:r>
        <w:rPr>
          <w:rFonts w:ascii="Arial" w:eastAsia="Times New Roman" w:hAnsi="Arial" w:cs="Arial"/>
          <w:color w:val="0A0A0A"/>
          <w:sz w:val="24"/>
          <w:szCs w:val="24"/>
          <w:lang w:eastAsia="pt-BR"/>
        </w:rPr>
        <w:t>de maneira</w:t>
      </w:r>
      <w:r w:rsidRPr="00F527C3">
        <w:rPr>
          <w:rFonts w:ascii="Arial" w:eastAsia="Times New Roman" w:hAnsi="Arial" w:cs="Arial"/>
          <w:color w:val="0A0A0A"/>
          <w:sz w:val="24"/>
          <w:szCs w:val="24"/>
          <w:lang w:eastAsia="pt-BR"/>
        </w:rPr>
        <w:t xml:space="preserve"> estruturada em tabelas, facilitando a organização de informações sobre clien</w:t>
      </w:r>
      <w:r>
        <w:rPr>
          <w:rFonts w:ascii="Arial" w:eastAsia="Times New Roman" w:hAnsi="Arial" w:cs="Arial"/>
          <w:color w:val="0A0A0A"/>
          <w:sz w:val="24"/>
          <w:szCs w:val="24"/>
          <w:lang w:eastAsia="pt-BR"/>
        </w:rPr>
        <w:t>tes, produtos, transações.</w:t>
      </w:r>
      <w:r w:rsidRPr="00F527C3">
        <w:rPr>
          <w:rFonts w:ascii="Arial" w:eastAsia="Times New Roman" w:hAnsi="Arial" w:cs="Arial"/>
          <w:color w:val="0A0A0A"/>
          <w:sz w:val="24"/>
          <w:szCs w:val="24"/>
          <w:lang w:eastAsia="pt-BR"/>
        </w:rPr>
        <w:t xml:space="preserve"> Em vez de cada computador ter seus próprios arquivos, os dados ficam em um servidor acessível por toda a rede.</w:t>
      </w:r>
    </w:p>
    <w:p w:rsidR="0004133A" w:rsidRDefault="0004133A" w:rsidP="00F527C3">
      <w:pPr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A0A0A"/>
          <w:sz w:val="24"/>
          <w:szCs w:val="24"/>
          <w:lang w:eastAsia="pt-BR"/>
        </w:rPr>
        <w:t>Fizemos a criação de um estoque de mercado utilizado os dados como nome do cliente CPF, setores dentro do mercado, a criação da tabela MER e DER e como criar os dados dentro da SQL.</w:t>
      </w:r>
    </w:p>
    <w:p w:rsidR="008117A1" w:rsidRDefault="008117A1" w:rsidP="00F527C3">
      <w:pPr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A0A0A"/>
          <w:sz w:val="24"/>
          <w:szCs w:val="24"/>
          <w:lang w:eastAsia="pt-BR"/>
        </w:rPr>
        <w:t>ANA CAROLINA DE OLIVEIRA NUNES</w:t>
      </w:r>
    </w:p>
    <w:p w:rsidR="008117A1" w:rsidRDefault="008117A1" w:rsidP="00F527C3">
      <w:pPr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A0A0A"/>
          <w:sz w:val="24"/>
          <w:szCs w:val="24"/>
          <w:lang w:eastAsia="pt-BR"/>
        </w:rPr>
        <w:t>RA:424402512104</w:t>
      </w:r>
      <w:bookmarkStart w:id="0" w:name="_GoBack"/>
      <w:bookmarkEnd w:id="0"/>
    </w:p>
    <w:p w:rsidR="00F527C3" w:rsidRPr="006C5A15" w:rsidRDefault="00F527C3" w:rsidP="00F527C3">
      <w:pPr>
        <w:rPr>
          <w:rFonts w:ascii="Arial" w:hAnsi="Arial" w:cs="Arial"/>
        </w:rPr>
      </w:pPr>
    </w:p>
    <w:p w:rsidR="00F527C3" w:rsidRPr="00F527C3" w:rsidRDefault="00F527C3">
      <w:pPr>
        <w:rPr>
          <w:rFonts w:ascii="Arial" w:hAnsi="Arial" w:cs="Arial"/>
          <w:b/>
          <w:sz w:val="24"/>
          <w:szCs w:val="24"/>
        </w:rPr>
      </w:pPr>
    </w:p>
    <w:p w:rsidR="00F527C3" w:rsidRPr="00F527C3" w:rsidRDefault="00F527C3">
      <w:pPr>
        <w:rPr>
          <w:rFonts w:ascii="Arial" w:hAnsi="Arial" w:cs="Arial"/>
          <w:sz w:val="24"/>
          <w:szCs w:val="24"/>
        </w:rPr>
      </w:pPr>
    </w:p>
    <w:sectPr w:rsidR="00F527C3" w:rsidRPr="00F527C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AD28D6"/>
    <w:multiLevelType w:val="multilevel"/>
    <w:tmpl w:val="BD3EA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27C3"/>
    <w:rsid w:val="0004133A"/>
    <w:rsid w:val="008117A1"/>
    <w:rsid w:val="00A15832"/>
    <w:rsid w:val="00B148DD"/>
    <w:rsid w:val="00EA6DA1"/>
    <w:rsid w:val="00F52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AEE487"/>
  <w15:chartTrackingRefBased/>
  <w15:docId w15:val="{9AAC3843-7F35-4028-95FB-2A0131DE2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108</Words>
  <Characters>585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AULA</dc:creator>
  <cp:keywords/>
  <dc:description/>
  <cp:lastModifiedBy>AULA</cp:lastModifiedBy>
  <cp:revision>7</cp:revision>
  <dcterms:created xsi:type="dcterms:W3CDTF">2025-11-06T22:19:00Z</dcterms:created>
  <dcterms:modified xsi:type="dcterms:W3CDTF">2025-11-06T23:14:00Z</dcterms:modified>
</cp:coreProperties>
</file>