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59A332CE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06A188AC" w:rsidR="00570E25" w:rsidRDefault="00522613" w:rsidP="000E491F">
      <w:pPr>
        <w:pStyle w:val="Ttulo"/>
        <w:jc w:val="right"/>
        <w:rPr>
          <w:sz w:val="40"/>
          <w:szCs w:val="40"/>
        </w:rPr>
      </w:pPr>
      <w:r w:rsidRPr="00522613">
        <w:rPr>
          <w:sz w:val="40"/>
          <w:szCs w:val="40"/>
        </w:rPr>
        <w:t>Use-Case Specification: Cargar oferta de transporte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845CFFD" w:rsidR="00297DC0" w:rsidRDefault="00522613" w:rsidP="005A0FAE">
            <w:r>
              <w:t>19</w:t>
            </w:r>
            <w:r w:rsidR="00297DC0"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7D2E9AC1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6F6EE0" w:rsidRPr="006F6EE0">
              <w:t>, Lucia Bandeo, Manuel Martínez Leanes, Franco Viduzzi, Enzo Valenzuela.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2186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8C8" w14:textId="2B624796" w:rsidR="00522613" w:rsidRDefault="00522613">
          <w:pPr>
            <w:pStyle w:val="TtuloTDC"/>
          </w:pPr>
          <w:r>
            <w:rPr>
              <w:lang w:val="es-ES"/>
            </w:rPr>
            <w:t>Contenido</w:t>
          </w:r>
        </w:p>
        <w:p w14:paraId="6878955E" w14:textId="2718DABA" w:rsidR="00522613" w:rsidRDefault="0052261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1232" w:history="1">
            <w:r w:rsidRPr="00160A91">
              <w:rPr>
                <w:rStyle w:val="Hipervnculo"/>
                <w:noProof/>
                <w:lang w:val="es-AR"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3852" w14:textId="0D9578CA" w:rsidR="00522613" w:rsidRDefault="00C86481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3" w:history="1">
            <w:r w:rsidR="00522613" w:rsidRPr="00160A91">
              <w:rPr>
                <w:rStyle w:val="Hipervnculo"/>
                <w:noProof/>
                <w:lang w:val="es-AR"/>
              </w:rPr>
              <w:t>Basic Flow of Events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_Toc74531233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522613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3108A7B0" w14:textId="31EE1B49" w:rsidR="00522613" w:rsidRDefault="00C86481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4" w:history="1">
            <w:r w:rsidR="00522613" w:rsidRPr="00160A91">
              <w:rPr>
                <w:rStyle w:val="Hipervnculo"/>
                <w:noProof/>
                <w:lang w:val="es-AR"/>
              </w:rPr>
              <w:t>Alternative Flows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_Toc74531234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522613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3415D531" w14:textId="1E93CADF" w:rsidR="00522613" w:rsidRDefault="00C86481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5" w:history="1">
            <w:r w:rsidR="00522613" w:rsidRPr="00160A91">
              <w:rPr>
                <w:rStyle w:val="Hipervnculo"/>
                <w:noProof/>
                <w:lang w:val="es-AR"/>
              </w:rPr>
              <w:t>Preconditions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_Toc74531235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522613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44A092DD" w14:textId="16E52AFE" w:rsidR="00522613" w:rsidRDefault="00C86481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6" w:history="1">
            <w:r w:rsidR="00522613" w:rsidRPr="00160A91">
              <w:rPr>
                <w:rStyle w:val="Hipervnculo"/>
                <w:noProof/>
                <w:lang w:val="es-AR"/>
              </w:rPr>
              <w:t>Postconditions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_Toc74531236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522613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634B258C" w14:textId="5F2F0EDC" w:rsidR="00522613" w:rsidRDefault="0052261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546A21E7" w14:textId="79433C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0" w:name="_Toc74531232"/>
      <w:r w:rsidRPr="00522613">
        <w:rPr>
          <w:rStyle w:val="Ttulo1Car"/>
          <w:lang w:val="es-AR"/>
        </w:rPr>
        <w:lastRenderedPageBreak/>
        <w:t>Brief Description</w:t>
      </w:r>
      <w:bookmarkEnd w:id="0"/>
    </w:p>
    <w:p w14:paraId="06A38445" w14:textId="58FE89D0" w:rsidR="00522613" w:rsidRPr="00522613" w:rsidRDefault="00522613" w:rsidP="00522613">
      <w:pPr>
        <w:pStyle w:val="Prrafodelista"/>
        <w:numPr>
          <w:ilvl w:val="1"/>
          <w:numId w:val="26"/>
        </w:numPr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Un ciudadano quiere cargar una oferta de transporte en la cartelera virtual.</w:t>
      </w:r>
    </w:p>
    <w:p w14:paraId="4A160D61" w14:textId="01E0F552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1" w:name="_Toc74531233"/>
      <w:r w:rsidRPr="00522613">
        <w:rPr>
          <w:rStyle w:val="Ttulo1Car"/>
          <w:lang w:val="es-AR"/>
        </w:rPr>
        <w:t>Basic Flow of Events</w:t>
      </w:r>
      <w:bookmarkEnd w:id="1"/>
    </w:p>
    <w:p w14:paraId="4B0C1290" w14:textId="64CF95C2" w:rsidR="00522613" w:rsidRDefault="00522613" w:rsidP="00522613">
      <w:pPr>
        <w:pStyle w:val="Prrafodelista"/>
        <w:numPr>
          <w:ilvl w:val="1"/>
          <w:numId w:val="25"/>
        </w:numPr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caso comienza cuando un ciudadano quiere ofrecer transporte de materiales de otros ciudadanos.</w:t>
      </w:r>
    </w:p>
    <w:p w14:paraId="0AB12838" w14:textId="77777777" w:rsidR="00522613" w:rsidRDefault="00522613" w:rsidP="00522613">
      <w:pPr>
        <w:pStyle w:val="Prrafodelista"/>
        <w:ind w:left="450"/>
        <w:rPr>
          <w:sz w:val="24"/>
          <w:szCs w:val="24"/>
          <w:lang w:val="es-AR"/>
        </w:rPr>
      </w:pPr>
    </w:p>
    <w:p w14:paraId="4A5B8D73" w14:textId="2AE0F7A5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solicita los datos necesarios para registrar la oferta de transporte.</w:t>
      </w:r>
    </w:p>
    <w:p w14:paraId="49332692" w14:textId="77777777" w:rsidR="00522613" w:rsidRP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6EBA6855" w14:textId="516EC976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ciudadano ingresa su nombre, teléfono, email, dirección y espacio disponible.</w:t>
      </w:r>
    </w:p>
    <w:p w14:paraId="5C6A2280" w14:textId="77777777" w:rsidR="00522613" w:rsidRP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475C53D3" w14:textId="0B777D36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verifica los datos ingresados</w:t>
      </w:r>
      <w:r>
        <w:rPr>
          <w:sz w:val="24"/>
          <w:szCs w:val="24"/>
          <w:lang w:val="es-AR"/>
        </w:rPr>
        <w:t>.</w:t>
      </w:r>
    </w:p>
    <w:p w14:paraId="32036592" w14:textId="77777777" w:rsid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2D6B56C5" w14:textId="17E9D897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genera la oferta de transporte.</w:t>
      </w:r>
    </w:p>
    <w:p w14:paraId="0327EAE7" w14:textId="77777777" w:rsid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57D91B39" w14:textId="33B347E0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caso de uso finaliza.</w:t>
      </w:r>
    </w:p>
    <w:p w14:paraId="796967DE" w14:textId="77777777" w:rsidR="00522613" w:rsidRDefault="00522613" w:rsidP="00522613">
      <w:pPr>
        <w:jc w:val="center"/>
        <w:rPr>
          <w:sz w:val="24"/>
          <w:szCs w:val="24"/>
          <w:lang w:val="es-AR"/>
        </w:rPr>
      </w:pPr>
      <w:bookmarkStart w:id="2" w:name="_Toc74531234"/>
      <w:r w:rsidRPr="00522613">
        <w:rPr>
          <w:rStyle w:val="Ttulo1Car"/>
          <w:lang w:val="es-AR"/>
        </w:rPr>
        <w:t>Alternative Flows</w:t>
      </w:r>
      <w:bookmarkEnd w:id="2"/>
    </w:p>
    <w:p w14:paraId="3FD1DDF6" w14:textId="1DA36FB8" w:rsidR="00522613" w:rsidRPr="00522613" w:rsidRDefault="00522613" w:rsidP="00522613">
      <w:p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3.1- </w:t>
      </w:r>
      <w:r w:rsidRPr="00522613">
        <w:rPr>
          <w:sz w:val="24"/>
          <w:szCs w:val="24"/>
          <w:lang w:val="es-AR"/>
        </w:rPr>
        <w:t>El ciudadano cargo mal sus datos.</w:t>
      </w:r>
    </w:p>
    <w:p w14:paraId="713D0C6B" w14:textId="0E4FB93F" w:rsidR="00522613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3.2-</w:t>
      </w:r>
      <w:r w:rsidRPr="00522613">
        <w:rPr>
          <w:sz w:val="24"/>
          <w:szCs w:val="24"/>
          <w:lang w:val="es-AR"/>
        </w:rPr>
        <w:t xml:space="preserve"> El Sistema verifica los datos ingresados</w:t>
      </w:r>
      <w:r w:rsidR="00FB25D6">
        <w:rPr>
          <w:sz w:val="24"/>
          <w:szCs w:val="24"/>
          <w:lang w:val="es-AR"/>
        </w:rPr>
        <w:t>.</w:t>
      </w:r>
    </w:p>
    <w:p w14:paraId="4E124DD8" w14:textId="2F07609A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3.2.a-</w:t>
      </w:r>
      <w:r w:rsidRPr="00522613">
        <w:rPr>
          <w:sz w:val="24"/>
          <w:szCs w:val="24"/>
          <w:lang w:val="es-AR"/>
        </w:rPr>
        <w:t xml:space="preserve"> El ciudadano no designo la categoría del espacio disponible.</w:t>
      </w:r>
    </w:p>
    <w:p w14:paraId="2F4143BE" w14:textId="3FE34EB8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</w:t>
      </w:r>
      <w:r w:rsidRPr="00522613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.b-</w:t>
      </w:r>
      <w:r w:rsidRPr="00522613">
        <w:rPr>
          <w:sz w:val="24"/>
          <w:szCs w:val="24"/>
          <w:lang w:val="es-AR"/>
        </w:rPr>
        <w:t xml:space="preserve"> El sistema muestra el error en pantalla</w:t>
      </w:r>
      <w:r w:rsidR="00FB25D6">
        <w:rPr>
          <w:sz w:val="24"/>
          <w:szCs w:val="24"/>
          <w:lang w:val="es-AR"/>
        </w:rPr>
        <w:t>.</w:t>
      </w:r>
    </w:p>
    <w:p w14:paraId="75D0958E" w14:textId="2FBA3DDB" w:rsidR="00522613" w:rsidRPr="00522613" w:rsidRDefault="00522613" w:rsidP="00522613">
      <w:pPr>
        <w:rPr>
          <w:sz w:val="24"/>
          <w:szCs w:val="24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</w:rPr>
        <w:t>3.2.c- Ir al paso 3</w:t>
      </w:r>
      <w:r w:rsidR="00FB25D6">
        <w:rPr>
          <w:sz w:val="24"/>
          <w:szCs w:val="24"/>
        </w:rPr>
        <w:t>.2.</w:t>
      </w:r>
    </w:p>
    <w:p w14:paraId="07562DD7" w14:textId="498A74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3" w:name="_Toc74531235"/>
      <w:r w:rsidRPr="00522613">
        <w:rPr>
          <w:rStyle w:val="Ttulo1Car"/>
          <w:lang w:val="es-AR"/>
        </w:rPr>
        <w:t>Preconditions</w:t>
      </w:r>
      <w:bookmarkEnd w:id="3"/>
    </w:p>
    <w:p w14:paraId="10295405" w14:textId="16E3C57D" w:rsidR="00522613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4</w:t>
      </w:r>
      <w:r w:rsidRPr="00522613">
        <w:rPr>
          <w:sz w:val="24"/>
          <w:szCs w:val="24"/>
          <w:lang w:val="es-AR"/>
        </w:rPr>
        <w:t>.1</w:t>
      </w:r>
      <w:r w:rsidR="00FB25D6">
        <w:rPr>
          <w:sz w:val="24"/>
          <w:szCs w:val="24"/>
          <w:lang w:val="es-AR"/>
        </w:rPr>
        <w:t xml:space="preserve">- </w:t>
      </w:r>
      <w:r w:rsidRPr="00522613">
        <w:rPr>
          <w:sz w:val="24"/>
          <w:szCs w:val="24"/>
          <w:lang w:val="es-AR"/>
        </w:rPr>
        <w:t>El Ciudadano debe cargar los datos correctamente</w:t>
      </w:r>
      <w:r w:rsidR="00FB25D6">
        <w:rPr>
          <w:sz w:val="24"/>
          <w:szCs w:val="24"/>
          <w:lang w:val="es-AR"/>
        </w:rPr>
        <w:t>.</w:t>
      </w:r>
    </w:p>
    <w:p w14:paraId="1C88FF29" w14:textId="1BC90C6C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4" w:name="_Toc74531236"/>
      <w:r w:rsidRPr="00522613">
        <w:rPr>
          <w:rStyle w:val="Ttulo1Car"/>
          <w:lang w:val="es-AR"/>
        </w:rPr>
        <w:t>Postconditions</w:t>
      </w:r>
      <w:bookmarkEnd w:id="4"/>
    </w:p>
    <w:p w14:paraId="4EB19C57" w14:textId="3B1C1877" w:rsidR="00522613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</w:t>
      </w:r>
      <w:r w:rsidRPr="00522613">
        <w:rPr>
          <w:sz w:val="24"/>
          <w:szCs w:val="24"/>
          <w:lang w:val="es-AR"/>
        </w:rPr>
        <w:t>.1</w:t>
      </w:r>
      <w:r w:rsidR="00FB25D6">
        <w:rPr>
          <w:sz w:val="24"/>
          <w:szCs w:val="24"/>
          <w:lang w:val="es-AR"/>
        </w:rPr>
        <w:t xml:space="preserve">- </w:t>
      </w:r>
      <w:r w:rsidRPr="00522613">
        <w:rPr>
          <w:sz w:val="24"/>
          <w:szCs w:val="24"/>
          <w:lang w:val="es-AR"/>
        </w:rPr>
        <w:t>El Sistema debe generar la oferta en la cartelera virtual</w:t>
      </w:r>
      <w:r w:rsidR="00FB25D6">
        <w:rPr>
          <w:sz w:val="24"/>
          <w:szCs w:val="24"/>
          <w:lang w:val="es-AR"/>
        </w:rPr>
        <w:t>.</w:t>
      </w:r>
    </w:p>
    <w:p w14:paraId="21856E36" w14:textId="5A98EB2E" w:rsidR="006F6EE0" w:rsidRPr="00522613" w:rsidRDefault="006F6EE0" w:rsidP="00522613">
      <w:pPr>
        <w:rPr>
          <w:sz w:val="24"/>
          <w:szCs w:val="24"/>
          <w:lang w:val="es-AR"/>
        </w:rPr>
      </w:pPr>
    </w:p>
    <w:sectPr w:rsidR="006F6EE0" w:rsidRPr="005226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19B" w14:textId="77777777" w:rsidR="00C86481" w:rsidRDefault="00C86481" w:rsidP="001D098D">
      <w:pPr>
        <w:spacing w:after="0" w:line="240" w:lineRule="auto"/>
      </w:pPr>
      <w:r>
        <w:separator/>
      </w:r>
    </w:p>
  </w:endnote>
  <w:endnote w:type="continuationSeparator" w:id="0">
    <w:p w14:paraId="5EF19FE7" w14:textId="77777777" w:rsidR="00C86481" w:rsidRDefault="00C86481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r>
      <w:t>Copyrights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7456" w14:textId="77777777" w:rsidR="00C86481" w:rsidRDefault="00C86481" w:rsidP="001D098D">
      <w:pPr>
        <w:spacing w:after="0" w:line="240" w:lineRule="auto"/>
      </w:pPr>
      <w:r>
        <w:separator/>
      </w:r>
    </w:p>
  </w:footnote>
  <w:footnote w:type="continuationSeparator" w:id="0">
    <w:p w14:paraId="3EDF7FBE" w14:textId="77777777" w:rsidR="00C86481" w:rsidRDefault="00C86481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71A52DD"/>
    <w:multiLevelType w:val="multilevel"/>
    <w:tmpl w:val="6CC4F68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7F908F2"/>
    <w:multiLevelType w:val="multilevel"/>
    <w:tmpl w:val="C3CCE4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5C05"/>
    <w:multiLevelType w:val="hybridMultilevel"/>
    <w:tmpl w:val="59708F1C"/>
    <w:lvl w:ilvl="0" w:tplc="EC94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2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"/>
  </w:num>
  <w:num w:numId="5">
    <w:abstractNumId w:val="21"/>
  </w:num>
  <w:num w:numId="6">
    <w:abstractNumId w:val="10"/>
  </w:num>
  <w:num w:numId="7">
    <w:abstractNumId w:val="23"/>
  </w:num>
  <w:num w:numId="8">
    <w:abstractNumId w:val="3"/>
  </w:num>
  <w:num w:numId="9">
    <w:abstractNumId w:val="25"/>
  </w:num>
  <w:num w:numId="10">
    <w:abstractNumId w:val="4"/>
  </w:num>
  <w:num w:numId="11">
    <w:abstractNumId w:val="2"/>
  </w:num>
  <w:num w:numId="12">
    <w:abstractNumId w:val="14"/>
  </w:num>
  <w:num w:numId="13">
    <w:abstractNumId w:val="17"/>
  </w:num>
  <w:num w:numId="14">
    <w:abstractNumId w:val="20"/>
  </w:num>
  <w:num w:numId="15">
    <w:abstractNumId w:val="0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  <w:num w:numId="21">
    <w:abstractNumId w:val="22"/>
  </w:num>
  <w:num w:numId="22">
    <w:abstractNumId w:val="5"/>
  </w:num>
  <w:num w:numId="23">
    <w:abstractNumId w:val="24"/>
  </w:num>
  <w:num w:numId="24">
    <w:abstractNumId w:val="16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22613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4393B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8648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16046"/>
    <w:rsid w:val="00F3157D"/>
    <w:rsid w:val="00F724B7"/>
    <w:rsid w:val="00FA7585"/>
    <w:rsid w:val="00FB25D6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194</cp:revision>
  <cp:lastPrinted>2021-05-10T23:45:00Z</cp:lastPrinted>
  <dcterms:created xsi:type="dcterms:W3CDTF">2021-05-01T21:39:00Z</dcterms:created>
  <dcterms:modified xsi:type="dcterms:W3CDTF">2021-06-14T05:58:00Z</dcterms:modified>
</cp:coreProperties>
</file>