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59A332CE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13DA1CA8" w:rsidR="00570E25" w:rsidRDefault="00522613" w:rsidP="000E491F">
      <w:pPr>
        <w:pStyle w:val="Ttulo"/>
        <w:jc w:val="right"/>
        <w:rPr>
          <w:sz w:val="40"/>
          <w:szCs w:val="40"/>
        </w:rPr>
      </w:pPr>
      <w:r w:rsidRPr="00522613">
        <w:rPr>
          <w:sz w:val="40"/>
          <w:szCs w:val="40"/>
        </w:rPr>
        <w:t xml:space="preserve">Use-Case Specification: </w:t>
      </w:r>
      <w:r w:rsidR="003E0D76">
        <w:rPr>
          <w:sz w:val="40"/>
          <w:szCs w:val="40"/>
        </w:rPr>
        <w:t>DECIDIR SOBRE PETICION</w:t>
      </w:r>
      <w:r w:rsidR="005A0FAE" w:rsidRPr="005A0FAE">
        <w:rPr>
          <w:sz w:val="40"/>
          <w:szCs w:val="40"/>
        </w:rPr>
        <w:t>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0845CFFD" w:rsidR="00297DC0" w:rsidRDefault="00522613" w:rsidP="005A0FAE">
            <w:r>
              <w:t>19</w:t>
            </w:r>
            <w:r w:rsidR="00297DC0">
              <w:t>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2B790D2F" w:rsidR="00297DC0" w:rsidRDefault="004C76B7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B7">
              <w:t>Enzo Valenzuela</w:t>
            </w:r>
            <w:r>
              <w:t>,</w:t>
            </w:r>
            <w:r w:rsidRPr="004C76B7">
              <w:t xml:space="preserve"> </w:t>
            </w:r>
            <w:r w:rsidR="00297DC0">
              <w:t>Garrido Andrés</w:t>
            </w:r>
            <w:r w:rsidR="006F6EE0" w:rsidRPr="006F6EE0">
              <w:t xml:space="preserve">, Lucia Bandeo, Manuel Martínez </w:t>
            </w:r>
            <w:proofErr w:type="spellStart"/>
            <w:r w:rsidR="006F6EE0" w:rsidRPr="006F6EE0">
              <w:t>Leanes</w:t>
            </w:r>
            <w:proofErr w:type="spellEnd"/>
            <w:r w:rsidR="006F6EE0" w:rsidRPr="006F6EE0">
              <w:t xml:space="preserve">, Franco </w:t>
            </w:r>
            <w:proofErr w:type="spellStart"/>
            <w:r w:rsidR="006F6EE0" w:rsidRPr="006F6EE0">
              <w:t>Viduzzi</w:t>
            </w:r>
            <w:proofErr w:type="spellEnd"/>
            <w:r w:rsidR="006F6EE0" w:rsidRPr="006F6EE0">
              <w:t>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721863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C38C8" w14:textId="2B624796" w:rsidR="00522613" w:rsidRDefault="00522613">
          <w:pPr>
            <w:pStyle w:val="TtuloTDC"/>
          </w:pPr>
          <w:r>
            <w:rPr>
              <w:lang w:val="es-ES"/>
            </w:rPr>
            <w:t>Contenido</w:t>
          </w:r>
        </w:p>
        <w:p w14:paraId="3B970E61" w14:textId="7B6D367E" w:rsidR="004C76B7" w:rsidRDefault="0052261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31879" w:history="1">
            <w:r w:rsidR="004C76B7" w:rsidRPr="00910B8A">
              <w:rPr>
                <w:rStyle w:val="Hipervnculo"/>
                <w:noProof/>
                <w:lang w:val="es-AR"/>
              </w:rPr>
              <w:t>Brief Description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_Toc74531879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8007BD">
              <w:rPr>
                <w:noProof/>
                <w:webHidden/>
              </w:rPr>
              <w:t>3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2D0F81FF" w14:textId="0F14A476" w:rsidR="004C76B7" w:rsidRDefault="00D4027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0" w:history="1">
            <w:r w:rsidR="004C76B7" w:rsidRPr="00910B8A">
              <w:rPr>
                <w:rStyle w:val="Hipervnculo"/>
                <w:noProof/>
                <w:lang w:val="en-US"/>
              </w:rPr>
              <w:t>Basic Flow of Events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_Toc74531880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8007BD">
              <w:rPr>
                <w:noProof/>
                <w:webHidden/>
              </w:rPr>
              <w:t>3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46FAD68C" w14:textId="6B39FA22" w:rsidR="004C76B7" w:rsidRDefault="00D4027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1" w:history="1">
            <w:r w:rsidR="004C76B7" w:rsidRPr="00910B8A">
              <w:rPr>
                <w:rStyle w:val="Hipervnculo"/>
                <w:noProof/>
                <w:lang w:val="en-US"/>
              </w:rPr>
              <w:t>Alternative Flows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_Toc74531881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8007BD">
              <w:rPr>
                <w:noProof/>
                <w:webHidden/>
              </w:rPr>
              <w:t>3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20059A91" w14:textId="236AA633" w:rsidR="004C76B7" w:rsidRDefault="00D4027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2" w:history="1">
            <w:r w:rsidR="004C76B7" w:rsidRPr="00910B8A">
              <w:rPr>
                <w:rStyle w:val="Hipervnculo"/>
                <w:noProof/>
                <w:lang w:val="es-AR"/>
              </w:rPr>
              <w:t>Preconditions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_Toc74531882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8007BD">
              <w:rPr>
                <w:noProof/>
                <w:webHidden/>
              </w:rPr>
              <w:t>3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12078120" w14:textId="5CE7D93B" w:rsidR="004C76B7" w:rsidRDefault="00D40275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3" w:history="1">
            <w:r w:rsidR="004C76B7" w:rsidRPr="00910B8A">
              <w:rPr>
                <w:rStyle w:val="Hipervnculo"/>
                <w:noProof/>
                <w:lang w:val="es-AR"/>
              </w:rPr>
              <w:t>Postconditions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_Toc74531883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8007BD">
              <w:rPr>
                <w:noProof/>
                <w:webHidden/>
              </w:rPr>
              <w:t>3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634B258C" w14:textId="44F150F0" w:rsidR="00522613" w:rsidRDefault="0052261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1430987A" w14:textId="08717DCB" w:rsidR="008E70E5" w:rsidRDefault="008E70E5">
      <w:pPr>
        <w:rPr>
          <w:lang w:val="es-AR"/>
        </w:rPr>
      </w:pPr>
      <w:r>
        <w:rPr>
          <w:lang w:val="es-AR"/>
        </w:rPr>
        <w:br w:type="page"/>
      </w:r>
    </w:p>
    <w:p w14:paraId="546A21E7" w14:textId="79433C7D" w:rsidR="00522613" w:rsidRPr="003E0D76" w:rsidRDefault="00522613" w:rsidP="00522613">
      <w:pPr>
        <w:jc w:val="center"/>
        <w:rPr>
          <w:sz w:val="24"/>
          <w:szCs w:val="24"/>
          <w:lang w:val="en-US"/>
        </w:rPr>
      </w:pPr>
      <w:bookmarkStart w:id="0" w:name="_Toc74531879"/>
      <w:r w:rsidRPr="003E0D76">
        <w:rPr>
          <w:rStyle w:val="Ttulo1Car"/>
          <w:lang w:val="en-US"/>
        </w:rPr>
        <w:lastRenderedPageBreak/>
        <w:t>Brief Description</w:t>
      </w:r>
      <w:bookmarkEnd w:id="0"/>
    </w:p>
    <w:p w14:paraId="31B06C20" w14:textId="5DDC4578" w:rsidR="004C76B7" w:rsidRDefault="004C76B7" w:rsidP="004C76B7">
      <w:pPr>
        <w:pStyle w:val="Prrafodelista"/>
        <w:numPr>
          <w:ilvl w:val="1"/>
          <w:numId w:val="27"/>
        </w:numPr>
        <w:ind w:left="450" w:hanging="450"/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</w:pPr>
      <w:r w:rsidRPr="004C76B7">
        <w:rPr>
          <w:sz w:val="24"/>
          <w:szCs w:val="24"/>
          <w:lang w:val="es-AR"/>
        </w:rPr>
        <w:t>E</w:t>
      </w:r>
      <w:r w:rsidR="00F076CD">
        <w:rPr>
          <w:sz w:val="24"/>
          <w:szCs w:val="24"/>
          <w:lang w:val="es-AR"/>
        </w:rPr>
        <w:t>ste caso de uso permite al</w:t>
      </w:r>
      <w:r w:rsidRPr="004C76B7">
        <w:rPr>
          <w:sz w:val="24"/>
          <w:szCs w:val="24"/>
          <w:lang w:val="es-AR"/>
        </w:rPr>
        <w:t xml:space="preserve"> ciudadano</w:t>
      </w:r>
      <w:r w:rsidR="00F076CD">
        <w:rPr>
          <w:sz w:val="24"/>
          <w:szCs w:val="24"/>
          <w:lang w:val="es-AR"/>
        </w:rPr>
        <w:t xml:space="preserve"> </w:t>
      </w:r>
      <w:r w:rsidR="003E0D76">
        <w:rPr>
          <w:sz w:val="24"/>
          <w:szCs w:val="24"/>
          <w:lang w:val="es-AR"/>
        </w:rPr>
        <w:t>decidir si acepta o rechaza una petición de transporte</w:t>
      </w:r>
      <w:r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  <w:t>.</w:t>
      </w:r>
    </w:p>
    <w:p w14:paraId="0242DB06" w14:textId="42D114B7" w:rsidR="00F076CD" w:rsidRDefault="00F076CD" w:rsidP="004C76B7">
      <w:pPr>
        <w:pStyle w:val="Prrafodelista"/>
        <w:numPr>
          <w:ilvl w:val="1"/>
          <w:numId w:val="27"/>
        </w:numPr>
        <w:ind w:left="450" w:hanging="450"/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</w:pPr>
      <w:r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  <w:t>Actor Primario: Ciudadano.</w:t>
      </w:r>
    </w:p>
    <w:p w14:paraId="6A149B40" w14:textId="37EF9590" w:rsidR="00F076CD" w:rsidRDefault="00F076CD" w:rsidP="004C76B7">
      <w:pPr>
        <w:pStyle w:val="Prrafodelista"/>
        <w:numPr>
          <w:ilvl w:val="1"/>
          <w:numId w:val="27"/>
        </w:numPr>
        <w:ind w:left="450" w:hanging="450"/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</w:pPr>
      <w:r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  <w:t>Actor Secundario: N/A.</w:t>
      </w:r>
    </w:p>
    <w:p w14:paraId="7D497AFE" w14:textId="291D137F" w:rsidR="00F076CD" w:rsidRDefault="00F076CD" w:rsidP="00F076CD">
      <w:pPr>
        <w:pStyle w:val="Ttulo1"/>
        <w:rPr>
          <w:rStyle w:val="Ttulo1Car"/>
          <w:lang w:val="en-US"/>
        </w:rPr>
      </w:pPr>
      <w:r w:rsidRPr="00F076CD">
        <w:rPr>
          <w:rStyle w:val="Ttulo1Car"/>
          <w:lang w:val="en-US"/>
        </w:rPr>
        <w:t>Tr</w:t>
      </w:r>
      <w:r>
        <w:rPr>
          <w:rStyle w:val="Ttulo1Car"/>
          <w:lang w:val="en-US"/>
        </w:rPr>
        <w:t>igger</w:t>
      </w:r>
    </w:p>
    <w:p w14:paraId="5B81AC0D" w14:textId="0C6B6DA3" w:rsidR="00F076CD" w:rsidRPr="00F076CD" w:rsidRDefault="00F076CD" w:rsidP="00F076CD">
      <w:pPr>
        <w:rPr>
          <w:sz w:val="24"/>
          <w:szCs w:val="24"/>
        </w:rPr>
      </w:pPr>
      <w:r w:rsidRPr="00F076CD">
        <w:rPr>
          <w:sz w:val="24"/>
          <w:szCs w:val="24"/>
        </w:rPr>
        <w:t>2.1</w:t>
      </w:r>
      <w:r>
        <w:rPr>
          <w:sz w:val="24"/>
          <w:szCs w:val="24"/>
        </w:rPr>
        <w:t>-</w:t>
      </w:r>
      <w:r w:rsidRPr="00F076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 caso de uso comienza cuando el ciudadano quiere </w:t>
      </w:r>
      <w:r w:rsidR="003E0D76">
        <w:rPr>
          <w:sz w:val="24"/>
          <w:szCs w:val="24"/>
        </w:rPr>
        <w:t xml:space="preserve">decidir sobre una petición de transporte </w:t>
      </w:r>
      <w:r>
        <w:rPr>
          <w:sz w:val="24"/>
          <w:szCs w:val="24"/>
        </w:rPr>
        <w:t>.</w:t>
      </w:r>
    </w:p>
    <w:p w14:paraId="4A160D61" w14:textId="1E81A070" w:rsidR="00522613" w:rsidRPr="008007BD" w:rsidRDefault="00522613" w:rsidP="004C76B7">
      <w:pPr>
        <w:pStyle w:val="Prrafodelista"/>
        <w:ind w:left="450"/>
        <w:jc w:val="center"/>
        <w:rPr>
          <w:rStyle w:val="Ttulo1Car"/>
        </w:rPr>
      </w:pPr>
      <w:bookmarkStart w:id="1" w:name="_Toc74531880"/>
      <w:r w:rsidRPr="008007BD">
        <w:rPr>
          <w:rStyle w:val="Ttulo1Car"/>
        </w:rPr>
        <w:t xml:space="preserve">Basic Flow </w:t>
      </w:r>
      <w:proofErr w:type="spellStart"/>
      <w:r w:rsidRPr="008007BD">
        <w:rPr>
          <w:rStyle w:val="Ttulo1Car"/>
        </w:rPr>
        <w:t>of</w:t>
      </w:r>
      <w:proofErr w:type="spellEnd"/>
      <w:r w:rsidRPr="008007BD">
        <w:rPr>
          <w:rStyle w:val="Ttulo1Car"/>
        </w:rPr>
        <w:t xml:space="preserve"> </w:t>
      </w:r>
      <w:proofErr w:type="spellStart"/>
      <w:r w:rsidRPr="008007BD">
        <w:rPr>
          <w:rStyle w:val="Ttulo1Car"/>
        </w:rPr>
        <w:t>Events</w:t>
      </w:r>
      <w:bookmarkEnd w:id="1"/>
      <w:proofErr w:type="spellEnd"/>
    </w:p>
    <w:p w14:paraId="507EA73B" w14:textId="551B4BB2" w:rsidR="004C76B7" w:rsidRDefault="00F076CD" w:rsidP="004C76B7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4C76B7">
        <w:rPr>
          <w:sz w:val="24"/>
          <w:szCs w:val="24"/>
        </w:rPr>
        <w:t xml:space="preserve">.1- </w:t>
      </w:r>
      <w:r w:rsidR="004C76B7" w:rsidRPr="004C76B7">
        <w:rPr>
          <w:sz w:val="24"/>
          <w:szCs w:val="24"/>
        </w:rPr>
        <w:t xml:space="preserve">El caso comienza cuando un ciudadano quiere </w:t>
      </w:r>
      <w:r w:rsidR="003E0D76" w:rsidRPr="003E0D76">
        <w:rPr>
          <w:sz w:val="24"/>
          <w:szCs w:val="24"/>
        </w:rPr>
        <w:t>decidir sobre una petición de transporte</w:t>
      </w:r>
      <w:r w:rsidR="004C76B7" w:rsidRPr="004C76B7">
        <w:rPr>
          <w:sz w:val="24"/>
          <w:szCs w:val="24"/>
        </w:rPr>
        <w:t>.</w:t>
      </w:r>
    </w:p>
    <w:p w14:paraId="13B3B0BF" w14:textId="7BBAE9CC" w:rsidR="00F076CD" w:rsidRDefault="00F076CD" w:rsidP="001737A9">
      <w:pPr>
        <w:pStyle w:val="Sinespaciado"/>
      </w:pPr>
    </w:p>
    <w:p w14:paraId="2AE92620" w14:textId="3F56DD31" w:rsidR="001737A9" w:rsidRDefault="00F076CD" w:rsidP="001737A9">
      <w:pPr>
        <w:pStyle w:val="Prrafodelista"/>
        <w:ind w:left="0"/>
        <w:rPr>
          <w:sz w:val="24"/>
          <w:szCs w:val="24"/>
        </w:rPr>
      </w:pPr>
      <w:r w:rsidRPr="00F076CD">
        <w:rPr>
          <w:sz w:val="24"/>
          <w:szCs w:val="24"/>
        </w:rPr>
        <w:t xml:space="preserve">3.2- El sistema solicita al ciudadano </w:t>
      </w:r>
      <w:r w:rsidR="003E0D76">
        <w:rPr>
          <w:sz w:val="24"/>
          <w:szCs w:val="24"/>
        </w:rPr>
        <w:t>una respuesta positiva/negativa</w:t>
      </w:r>
      <w:r>
        <w:rPr>
          <w:sz w:val="24"/>
          <w:szCs w:val="24"/>
        </w:rPr>
        <w:t>.</w:t>
      </w:r>
    </w:p>
    <w:p w14:paraId="38201090" w14:textId="77777777" w:rsidR="001737A9" w:rsidRDefault="001737A9" w:rsidP="001737A9">
      <w:pPr>
        <w:pStyle w:val="Prrafodelista"/>
        <w:ind w:left="0"/>
        <w:rPr>
          <w:sz w:val="24"/>
          <w:szCs w:val="24"/>
        </w:rPr>
      </w:pPr>
    </w:p>
    <w:p w14:paraId="4CA83B22" w14:textId="0E1E1E4B" w:rsidR="00F076CD" w:rsidRDefault="001737A9" w:rsidP="001737A9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Pr="004C76B7">
        <w:rPr>
          <w:sz w:val="24"/>
          <w:szCs w:val="24"/>
        </w:rPr>
        <w:t>.</w:t>
      </w:r>
      <w:r>
        <w:rPr>
          <w:sz w:val="24"/>
          <w:szCs w:val="24"/>
        </w:rPr>
        <w:t>3-</w:t>
      </w:r>
      <w:r w:rsidRPr="004C76B7">
        <w:rPr>
          <w:sz w:val="24"/>
          <w:szCs w:val="24"/>
        </w:rPr>
        <w:t xml:space="preserve"> </w:t>
      </w:r>
      <w:r w:rsidR="003E0D76">
        <w:rPr>
          <w:sz w:val="24"/>
          <w:szCs w:val="24"/>
        </w:rPr>
        <w:t>El ciudadano da una respuesta si es positiva recibe los datos del ciudadano favorecido</w:t>
      </w:r>
      <w:r w:rsidRPr="004C76B7">
        <w:rPr>
          <w:sz w:val="24"/>
          <w:szCs w:val="24"/>
        </w:rPr>
        <w:t>.</w:t>
      </w:r>
    </w:p>
    <w:p w14:paraId="347CE63C" w14:textId="77777777" w:rsidR="00992B1A" w:rsidRDefault="00992B1A" w:rsidP="001737A9">
      <w:pPr>
        <w:pStyle w:val="Prrafodelista"/>
        <w:ind w:left="0"/>
        <w:rPr>
          <w:sz w:val="24"/>
          <w:szCs w:val="24"/>
        </w:rPr>
      </w:pPr>
    </w:p>
    <w:p w14:paraId="09C77857" w14:textId="5D653138" w:rsidR="00992B1A" w:rsidRDefault="00992B1A" w:rsidP="001737A9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3.4- El sistema informa al ciudadano postulante.</w:t>
      </w:r>
    </w:p>
    <w:p w14:paraId="7447B850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6DF4A082" w14:textId="3256587F" w:rsidR="004C76B7" w:rsidRPr="004C76B7" w:rsidRDefault="00F076CD" w:rsidP="004C76B7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4C76B7" w:rsidRPr="004C76B7">
        <w:rPr>
          <w:sz w:val="24"/>
          <w:szCs w:val="24"/>
        </w:rPr>
        <w:t>.</w:t>
      </w:r>
      <w:r w:rsidR="00992B1A">
        <w:rPr>
          <w:sz w:val="24"/>
          <w:szCs w:val="24"/>
        </w:rPr>
        <w:t>5</w:t>
      </w:r>
      <w:r w:rsidR="004C76B7">
        <w:rPr>
          <w:sz w:val="24"/>
          <w:szCs w:val="24"/>
        </w:rPr>
        <w:t>-</w:t>
      </w:r>
      <w:r w:rsidR="004C76B7" w:rsidRPr="004C76B7">
        <w:rPr>
          <w:sz w:val="24"/>
          <w:szCs w:val="24"/>
        </w:rPr>
        <w:t xml:space="preserve"> El caso de uso finaliza.</w:t>
      </w:r>
    </w:p>
    <w:p w14:paraId="70F56DBD" w14:textId="45D2CBCF" w:rsidR="00992B1A" w:rsidRDefault="00992B1A" w:rsidP="00992B1A">
      <w:pPr>
        <w:jc w:val="center"/>
        <w:rPr>
          <w:rStyle w:val="Ttulo1Car"/>
        </w:rPr>
      </w:pPr>
      <w:bookmarkStart w:id="2" w:name="_Toc74531881"/>
      <w:proofErr w:type="spellStart"/>
      <w:r w:rsidRPr="00F076CD">
        <w:rPr>
          <w:rStyle w:val="Ttulo1Car"/>
        </w:rPr>
        <w:t>Alternative</w:t>
      </w:r>
      <w:proofErr w:type="spellEnd"/>
      <w:r w:rsidRPr="00F076CD">
        <w:rPr>
          <w:rStyle w:val="Ttulo1Car"/>
        </w:rPr>
        <w:t xml:space="preserve"> </w:t>
      </w:r>
      <w:proofErr w:type="spellStart"/>
      <w:r w:rsidRPr="00F076CD">
        <w:rPr>
          <w:rStyle w:val="Ttulo1Car"/>
        </w:rPr>
        <w:t>Flows</w:t>
      </w:r>
      <w:proofErr w:type="spellEnd"/>
    </w:p>
    <w:p w14:paraId="24137B7D" w14:textId="0EE7850D" w:rsidR="001737A9" w:rsidRPr="00992B1A" w:rsidRDefault="00992B1A">
      <w:pPr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sz w:val="24"/>
          <w:szCs w:val="24"/>
        </w:rPr>
        <w:t>4.1- El ciudadano rechaza la petición.</w:t>
      </w:r>
    </w:p>
    <w:p w14:paraId="07562DD7" w14:textId="498A747D" w:rsidR="00522613" w:rsidRPr="008007BD" w:rsidRDefault="00522613" w:rsidP="00522613">
      <w:pPr>
        <w:jc w:val="center"/>
        <w:rPr>
          <w:sz w:val="24"/>
          <w:szCs w:val="24"/>
        </w:rPr>
      </w:pPr>
      <w:bookmarkStart w:id="3" w:name="_Toc74531882"/>
      <w:bookmarkEnd w:id="2"/>
      <w:proofErr w:type="spellStart"/>
      <w:r w:rsidRPr="008007BD">
        <w:rPr>
          <w:rStyle w:val="Ttulo1Car"/>
        </w:rPr>
        <w:t>Preconditions</w:t>
      </w:r>
      <w:bookmarkEnd w:id="3"/>
      <w:proofErr w:type="spellEnd"/>
    </w:p>
    <w:p w14:paraId="10295405" w14:textId="0E4D3B3C" w:rsidR="00522613" w:rsidRDefault="00992B1A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5</w:t>
      </w:r>
      <w:r w:rsidR="00522613" w:rsidRPr="00522613">
        <w:rPr>
          <w:sz w:val="24"/>
          <w:szCs w:val="24"/>
          <w:lang w:val="es-AR"/>
        </w:rPr>
        <w:t>.1</w:t>
      </w:r>
      <w:r w:rsidR="004C76B7">
        <w:rPr>
          <w:sz w:val="24"/>
          <w:szCs w:val="24"/>
          <w:lang w:val="es-AR"/>
        </w:rPr>
        <w:t xml:space="preserve">- </w:t>
      </w:r>
      <w:r w:rsidR="004C76B7" w:rsidRPr="004C76B7">
        <w:rPr>
          <w:sz w:val="24"/>
          <w:szCs w:val="24"/>
          <w:lang w:val="es-AR"/>
        </w:rPr>
        <w:t xml:space="preserve">La </w:t>
      </w:r>
      <w:r>
        <w:rPr>
          <w:sz w:val="24"/>
          <w:szCs w:val="24"/>
          <w:lang w:val="es-AR"/>
        </w:rPr>
        <w:t>petición</w:t>
      </w:r>
      <w:r w:rsidR="00F076CD">
        <w:rPr>
          <w:sz w:val="24"/>
          <w:szCs w:val="24"/>
          <w:lang w:val="es-AR"/>
        </w:rPr>
        <w:t xml:space="preserve"> debe estar</w:t>
      </w:r>
      <w:r w:rsidR="004C76B7" w:rsidRPr="004C76B7">
        <w:rPr>
          <w:sz w:val="24"/>
          <w:szCs w:val="24"/>
          <w:lang w:val="es-AR"/>
        </w:rPr>
        <w:t xml:space="preserve"> disponible para </w:t>
      </w:r>
      <w:r>
        <w:rPr>
          <w:sz w:val="24"/>
          <w:szCs w:val="24"/>
          <w:lang w:val="es-AR"/>
        </w:rPr>
        <w:t>aceptarla</w:t>
      </w:r>
      <w:r w:rsidR="004C76B7">
        <w:rPr>
          <w:sz w:val="24"/>
          <w:szCs w:val="24"/>
          <w:lang w:val="es-AR"/>
        </w:rPr>
        <w:t>.</w:t>
      </w:r>
    </w:p>
    <w:p w14:paraId="1C88FF29" w14:textId="1BC90C6C" w:rsidR="00522613" w:rsidRPr="008007BD" w:rsidRDefault="00522613" w:rsidP="00522613">
      <w:pPr>
        <w:jc w:val="center"/>
        <w:rPr>
          <w:sz w:val="24"/>
          <w:szCs w:val="24"/>
        </w:rPr>
      </w:pPr>
      <w:bookmarkStart w:id="4" w:name="_Toc74531883"/>
      <w:proofErr w:type="spellStart"/>
      <w:r w:rsidRPr="008007BD">
        <w:rPr>
          <w:rStyle w:val="Ttulo1Car"/>
        </w:rPr>
        <w:t>Postconditions</w:t>
      </w:r>
      <w:bookmarkEnd w:id="4"/>
      <w:proofErr w:type="spellEnd"/>
    </w:p>
    <w:p w14:paraId="71C0593C" w14:textId="09565777" w:rsidR="00F076CD" w:rsidRDefault="00992B1A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6</w:t>
      </w:r>
      <w:r w:rsidR="00522613" w:rsidRPr="00522613">
        <w:rPr>
          <w:sz w:val="24"/>
          <w:szCs w:val="24"/>
          <w:lang w:val="es-AR"/>
        </w:rPr>
        <w:t>.1</w:t>
      </w:r>
      <w:r w:rsidR="004C76B7">
        <w:rPr>
          <w:sz w:val="24"/>
          <w:szCs w:val="24"/>
          <w:lang w:val="es-AR"/>
        </w:rPr>
        <w:t xml:space="preserve">- </w:t>
      </w:r>
      <w:r w:rsidR="004C76B7" w:rsidRPr="004C76B7">
        <w:rPr>
          <w:sz w:val="24"/>
          <w:szCs w:val="24"/>
          <w:lang w:val="es-AR"/>
        </w:rPr>
        <w:t>El Sistema debe informar al</w:t>
      </w:r>
      <w:r>
        <w:rPr>
          <w:sz w:val="24"/>
          <w:szCs w:val="24"/>
          <w:lang w:val="es-AR"/>
        </w:rPr>
        <w:t xml:space="preserve"> ciudadano</w:t>
      </w:r>
      <w:r w:rsidR="004C76B7" w:rsidRPr="004C76B7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postulante.</w:t>
      </w:r>
    </w:p>
    <w:p w14:paraId="50662401" w14:textId="6413006E" w:rsidR="00992B1A" w:rsidRDefault="00992B1A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6.2- La oferta debe cerrarse una vez </w:t>
      </w:r>
      <w:proofErr w:type="spellStart"/>
      <w:r>
        <w:rPr>
          <w:sz w:val="24"/>
          <w:szCs w:val="24"/>
          <w:lang w:val="es-AR"/>
        </w:rPr>
        <w:t>esta</w:t>
      </w:r>
      <w:proofErr w:type="spellEnd"/>
      <w:r>
        <w:rPr>
          <w:sz w:val="24"/>
          <w:szCs w:val="24"/>
          <w:lang w:val="es-AR"/>
        </w:rPr>
        <w:t xml:space="preserve"> ocupada.</w:t>
      </w:r>
    </w:p>
    <w:p w14:paraId="051E1EF6" w14:textId="6F966F7F" w:rsidR="001737A9" w:rsidRPr="001737A9" w:rsidRDefault="00F076CD" w:rsidP="001737A9">
      <w:pPr>
        <w:pStyle w:val="Ttulo1"/>
        <w:rPr>
          <w:lang w:val="es-AR"/>
        </w:rPr>
      </w:pPr>
      <w:r>
        <w:rPr>
          <w:lang w:val="es-AR"/>
        </w:rPr>
        <w:lastRenderedPageBreak/>
        <w:t>Key</w:t>
      </w:r>
      <w:r w:rsidRPr="008007BD">
        <w:t xml:space="preserve"> </w:t>
      </w:r>
      <w:proofErr w:type="spellStart"/>
      <w:r w:rsidRPr="008007BD">
        <w:t>Scenarios</w:t>
      </w:r>
      <w:proofErr w:type="spellEnd"/>
    </w:p>
    <w:p w14:paraId="6D406DA9" w14:textId="4804702D" w:rsidR="00992B1A" w:rsidRDefault="00992B1A" w:rsidP="00992B1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7</w:t>
      </w:r>
      <w:r w:rsidR="001737A9" w:rsidRPr="001737A9">
        <w:rPr>
          <w:sz w:val="24"/>
          <w:szCs w:val="24"/>
          <w:lang w:val="es-AR"/>
        </w:rPr>
        <w:t>.1</w:t>
      </w:r>
      <w:r w:rsidR="001737A9">
        <w:rPr>
          <w:lang w:val="es-AR"/>
        </w:rPr>
        <w:t xml:space="preserve">- </w:t>
      </w:r>
      <w:r>
        <w:rPr>
          <w:sz w:val="24"/>
          <w:szCs w:val="24"/>
          <w:lang w:val="es-AR"/>
        </w:rPr>
        <w:t>El ciudadano quiere decidir sobre sobre una petición de transporte. En el sistema ingresa una respuesta &lt;&lt;Aceptar&gt;&gt;.</w:t>
      </w:r>
    </w:p>
    <w:p w14:paraId="6D503D9F" w14:textId="7BEB3BD9" w:rsidR="00992B1A" w:rsidRPr="001737A9" w:rsidRDefault="00992B1A" w:rsidP="00992B1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7.2- </w:t>
      </w:r>
      <w:r w:rsidRPr="00992B1A">
        <w:rPr>
          <w:sz w:val="24"/>
          <w:szCs w:val="24"/>
          <w:lang w:val="es-AR"/>
        </w:rPr>
        <w:t>El ciudadano quiere decidir sobre sobre una petición de transporte. En el sistema ingresa una respuesta &lt;&lt;</w:t>
      </w:r>
      <w:r>
        <w:rPr>
          <w:sz w:val="24"/>
          <w:szCs w:val="24"/>
          <w:lang w:val="es-AR"/>
        </w:rPr>
        <w:t>Rechazar</w:t>
      </w:r>
      <w:r w:rsidRPr="00992B1A">
        <w:rPr>
          <w:sz w:val="24"/>
          <w:szCs w:val="24"/>
          <w:lang w:val="es-AR"/>
        </w:rPr>
        <w:t>&gt;&gt;.</w:t>
      </w:r>
    </w:p>
    <w:p w14:paraId="34C38FDE" w14:textId="5F37583C" w:rsidR="00735427" w:rsidRPr="001737A9" w:rsidRDefault="00735427" w:rsidP="001737A9">
      <w:pPr>
        <w:rPr>
          <w:sz w:val="24"/>
          <w:szCs w:val="24"/>
          <w:lang w:val="es-AR"/>
        </w:rPr>
      </w:pPr>
    </w:p>
    <w:sectPr w:rsidR="00735427" w:rsidRPr="001737A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5C980" w14:textId="77777777" w:rsidR="00D40275" w:rsidRDefault="00D40275" w:rsidP="001D098D">
      <w:pPr>
        <w:spacing w:after="0" w:line="240" w:lineRule="auto"/>
      </w:pPr>
      <w:r>
        <w:separator/>
      </w:r>
    </w:p>
  </w:endnote>
  <w:endnote w:type="continuationSeparator" w:id="0">
    <w:p w14:paraId="014DC91A" w14:textId="77777777" w:rsidR="00D40275" w:rsidRDefault="00D40275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77880B1B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E10B" w14:textId="77777777" w:rsidR="00D40275" w:rsidRDefault="00D40275" w:rsidP="001D098D">
      <w:pPr>
        <w:spacing w:after="0" w:line="240" w:lineRule="auto"/>
      </w:pPr>
      <w:r>
        <w:separator/>
      </w:r>
    </w:p>
  </w:footnote>
  <w:footnote w:type="continuationSeparator" w:id="0">
    <w:p w14:paraId="3253D6DB" w14:textId="77777777" w:rsidR="00D40275" w:rsidRDefault="00D40275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7" w15:restartNumberingAfterBreak="0">
    <w:nsid w:val="271A52DD"/>
    <w:multiLevelType w:val="multilevel"/>
    <w:tmpl w:val="6CC4F68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7F908F2"/>
    <w:multiLevelType w:val="multilevel"/>
    <w:tmpl w:val="C3CCE45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4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97FD6"/>
    <w:multiLevelType w:val="multilevel"/>
    <w:tmpl w:val="345AB9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8E5C05"/>
    <w:multiLevelType w:val="hybridMultilevel"/>
    <w:tmpl w:val="59708F1C"/>
    <w:lvl w:ilvl="0" w:tplc="EC94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3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E0158"/>
    <w:multiLevelType w:val="hybridMultilevel"/>
    <w:tmpl w:val="5E1E108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1"/>
  </w:num>
  <w:num w:numId="5">
    <w:abstractNumId w:val="22"/>
  </w:num>
  <w:num w:numId="6">
    <w:abstractNumId w:val="10"/>
  </w:num>
  <w:num w:numId="7">
    <w:abstractNumId w:val="24"/>
  </w:num>
  <w:num w:numId="8">
    <w:abstractNumId w:val="3"/>
  </w:num>
  <w:num w:numId="9">
    <w:abstractNumId w:val="26"/>
  </w:num>
  <w:num w:numId="10">
    <w:abstractNumId w:val="4"/>
  </w:num>
  <w:num w:numId="11">
    <w:abstractNumId w:val="2"/>
  </w:num>
  <w:num w:numId="12">
    <w:abstractNumId w:val="14"/>
  </w:num>
  <w:num w:numId="13">
    <w:abstractNumId w:val="18"/>
  </w:num>
  <w:num w:numId="14">
    <w:abstractNumId w:val="21"/>
  </w:num>
  <w:num w:numId="15">
    <w:abstractNumId w:val="0"/>
  </w:num>
  <w:num w:numId="16">
    <w:abstractNumId w:val="15"/>
  </w:num>
  <w:num w:numId="17">
    <w:abstractNumId w:val="11"/>
  </w:num>
  <w:num w:numId="18">
    <w:abstractNumId w:val="13"/>
  </w:num>
  <w:num w:numId="19">
    <w:abstractNumId w:val="6"/>
  </w:num>
  <w:num w:numId="20">
    <w:abstractNumId w:val="8"/>
  </w:num>
  <w:num w:numId="21">
    <w:abstractNumId w:val="23"/>
  </w:num>
  <w:num w:numId="22">
    <w:abstractNumId w:val="5"/>
  </w:num>
  <w:num w:numId="23">
    <w:abstractNumId w:val="25"/>
  </w:num>
  <w:num w:numId="24">
    <w:abstractNumId w:val="17"/>
  </w:num>
  <w:num w:numId="25">
    <w:abstractNumId w:val="7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F57"/>
    <w:rsid w:val="0017283B"/>
    <w:rsid w:val="001737A9"/>
    <w:rsid w:val="00174477"/>
    <w:rsid w:val="001B2270"/>
    <w:rsid w:val="001D098D"/>
    <w:rsid w:val="0020269B"/>
    <w:rsid w:val="00210F79"/>
    <w:rsid w:val="0022131C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96DC8"/>
    <w:rsid w:val="003A3A13"/>
    <w:rsid w:val="003C1099"/>
    <w:rsid w:val="003C33B6"/>
    <w:rsid w:val="003C3837"/>
    <w:rsid w:val="003D5CCA"/>
    <w:rsid w:val="003E0D76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C76B7"/>
    <w:rsid w:val="004E18D2"/>
    <w:rsid w:val="00500FCB"/>
    <w:rsid w:val="00501296"/>
    <w:rsid w:val="00522613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6F6EE0"/>
    <w:rsid w:val="007148DF"/>
    <w:rsid w:val="00715AB9"/>
    <w:rsid w:val="00730AF6"/>
    <w:rsid w:val="00735427"/>
    <w:rsid w:val="00747AD6"/>
    <w:rsid w:val="00766E54"/>
    <w:rsid w:val="0079044E"/>
    <w:rsid w:val="007A711A"/>
    <w:rsid w:val="007D2139"/>
    <w:rsid w:val="007D2993"/>
    <w:rsid w:val="007D3A96"/>
    <w:rsid w:val="007E12FA"/>
    <w:rsid w:val="008007BD"/>
    <w:rsid w:val="008132DF"/>
    <w:rsid w:val="00822C6D"/>
    <w:rsid w:val="00826081"/>
    <w:rsid w:val="00832B1B"/>
    <w:rsid w:val="00835FB4"/>
    <w:rsid w:val="00852471"/>
    <w:rsid w:val="00857CA2"/>
    <w:rsid w:val="0087301C"/>
    <w:rsid w:val="0089335A"/>
    <w:rsid w:val="008A1AE4"/>
    <w:rsid w:val="008A45CA"/>
    <w:rsid w:val="008E70E5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2B1A"/>
    <w:rsid w:val="00995D79"/>
    <w:rsid w:val="00997844"/>
    <w:rsid w:val="009A1317"/>
    <w:rsid w:val="009B6356"/>
    <w:rsid w:val="009F12EE"/>
    <w:rsid w:val="00A14BCA"/>
    <w:rsid w:val="00A26D71"/>
    <w:rsid w:val="00A30673"/>
    <w:rsid w:val="00A4393B"/>
    <w:rsid w:val="00A5029D"/>
    <w:rsid w:val="00A51908"/>
    <w:rsid w:val="00A51CAA"/>
    <w:rsid w:val="00A81E77"/>
    <w:rsid w:val="00A82D95"/>
    <w:rsid w:val="00A96CA6"/>
    <w:rsid w:val="00AB1AC1"/>
    <w:rsid w:val="00AB4724"/>
    <w:rsid w:val="00AE1B51"/>
    <w:rsid w:val="00AE52DA"/>
    <w:rsid w:val="00B10251"/>
    <w:rsid w:val="00B1607C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0275"/>
    <w:rsid w:val="00D4114B"/>
    <w:rsid w:val="00D5095D"/>
    <w:rsid w:val="00D52B99"/>
    <w:rsid w:val="00D70384"/>
    <w:rsid w:val="00D75A6D"/>
    <w:rsid w:val="00DA44EE"/>
    <w:rsid w:val="00DB2CB5"/>
    <w:rsid w:val="00DB4F70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076CD"/>
    <w:rsid w:val="00F16046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4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197</cp:revision>
  <cp:lastPrinted>2021-06-28T22:50:00Z</cp:lastPrinted>
  <dcterms:created xsi:type="dcterms:W3CDTF">2021-05-01T21:39:00Z</dcterms:created>
  <dcterms:modified xsi:type="dcterms:W3CDTF">2021-06-28T22:50:00Z</dcterms:modified>
</cp:coreProperties>
</file>