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120" w:lineRule="auto"/>
        <w:jc w:val="center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ESTO017-17– MÉTODOS EXPERIMENTAIS EM ENGENHARIA</w:t>
      </w:r>
    </w:p>
    <w:p w:rsidR="00000000" w:rsidDel="00000000" w:rsidP="00000000" w:rsidRDefault="00000000" w:rsidRPr="00000000" w14:paraId="00000002">
      <w:pPr>
        <w:widowControl w:val="0"/>
        <w:spacing w:after="120" w:lineRule="auto"/>
        <w:jc w:val="center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2º quadrimestre de 2026</w:t>
      </w:r>
    </w:p>
    <w:p w:rsidR="00000000" w:rsidDel="00000000" w:rsidP="00000000" w:rsidRDefault="00000000" w:rsidRPr="00000000" w14:paraId="00000003">
      <w:pPr>
        <w:widowControl w:val="0"/>
        <w:spacing w:after="120" w:lineRule="auto"/>
        <w:ind w:left="300" w:right="30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ind w:left="301" w:right="301" w:firstLine="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Professores responsáveis: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ind w:right="301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3"/>
        </w:numPr>
        <w:ind w:left="720" w:right="301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Ana Paula Romani - </w:t>
      </w:r>
      <w:hyperlink r:id="rId7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ana.romani@ufabc.edu.br</w:t>
        </w:r>
      </w:hyperlink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3"/>
        </w:numPr>
        <w:ind w:left="720" w:right="301" w:hanging="360"/>
        <w:jc w:val="both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Caroline Pires Alavez Moraes - </w:t>
      </w:r>
      <w:hyperlink r:id="rId8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caroline.moraes@ufabc.edu.br</w:t>
        </w:r>
      </w:hyperlink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3"/>
        </w:numPr>
        <w:ind w:left="720" w:right="301" w:hanging="360"/>
        <w:jc w:val="both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Daniel Zanetti de Flório - </w:t>
      </w:r>
      <w:hyperlink r:id="rId9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daniel.florio@ufabc.edu.br</w:t>
        </w:r>
      </w:hyperlink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3"/>
        </w:numPr>
        <w:ind w:left="720" w:right="301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Fábio Antonio da Silva Mota - </w:t>
      </w:r>
      <w:hyperlink r:id="rId10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mota.fabio@ufabc.edu.br</w:t>
        </w:r>
      </w:hyperlink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3"/>
        </w:numPr>
        <w:ind w:left="720" w:right="301" w:hanging="360"/>
        <w:jc w:val="both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Jesus F. A. Romero - </w:t>
      </w:r>
      <w:hyperlink r:id="rId11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jesus.romero@ufabc.edu.br</w:t>
        </w:r>
      </w:hyperlink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3"/>
        </w:numPr>
        <w:ind w:left="720" w:right="301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Julio Carlos Teixeira - </w:t>
      </w:r>
      <w:hyperlink r:id="rId12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juliocarlos.teixeira@ufabc.edu.br</w:t>
        </w:r>
      </w:hyperlink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3"/>
        </w:numPr>
        <w:ind w:left="720" w:right="301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Larissa Ciccotti Freire - </w:t>
      </w:r>
      <w:hyperlink r:id="rId13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l.ciccotti@ufabc.edu.br</w:t>
        </w:r>
      </w:hyperlink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3"/>
        </w:numPr>
        <w:ind w:left="720" w:right="301" w:hanging="360"/>
        <w:jc w:val="both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Marissol Rodrigues Felez - </w:t>
      </w:r>
      <w:hyperlink r:id="rId14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marissol.felez@ufabc.edu.br</w:t>
        </w:r>
      </w:hyperlink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3"/>
        </w:numPr>
        <w:ind w:left="720" w:right="301" w:hanging="360"/>
        <w:jc w:val="both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Rodrigo de Freitas Bueno - </w:t>
      </w:r>
      <w:hyperlink r:id="rId15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rodrigo.bueno@ufabc.edu.br</w:t>
        </w:r>
      </w:hyperlink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3"/>
        </w:numPr>
        <w:ind w:left="720" w:right="301" w:hanging="360"/>
        <w:jc w:val="both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Wallace Gusmão Ferreira - </w:t>
      </w:r>
      <w:hyperlink r:id="rId16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wallace.ferreira@ufabc.edu.br</w:t>
        </w:r>
      </w:hyperlink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ind w:left="720" w:right="301" w:hanging="360"/>
        <w:jc w:val="both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Walter Espinoza - </w:t>
      </w:r>
      <w:hyperlink r:id="rId17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walter.espinoza@ufabc.edu.br</w:t>
        </w:r>
      </w:hyperlink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ind w:left="301" w:right="301" w:firstLine="0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ind w:left="301" w:right="301" w:firstLine="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Monitores: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ind w:right="301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ind w:left="72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Isabella Martins Carlos Mendes Teodoro - </w:t>
      </w:r>
      <w:r w:rsidDel="00000000" w:rsidR="00000000" w:rsidRPr="00000000">
        <w:rPr>
          <w:rFonts w:ascii="Verdana" w:cs="Verdana" w:eastAsia="Verdana" w:hAnsi="Verdana"/>
          <w:color w:val="0000ff"/>
          <w:u w:val="single"/>
          <w:rtl w:val="0"/>
        </w:rPr>
        <w:t xml:space="preserve">carlos.teodoro@aluno.ufabc.edu.br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ind w:left="72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Juliana Ramos de Mello - </w:t>
      </w:r>
      <w:r w:rsidDel="00000000" w:rsidR="00000000" w:rsidRPr="00000000">
        <w:rPr>
          <w:rFonts w:ascii="Verdana" w:cs="Verdana" w:eastAsia="Verdana" w:hAnsi="Verdana"/>
          <w:color w:val="0000ff"/>
          <w:u w:val="single"/>
          <w:rtl w:val="0"/>
        </w:rPr>
        <w:t xml:space="preserve">juliana.mello@aluno.ufabc.edu.br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ind w:left="72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Rafael Teixeira Santos - </w:t>
      </w:r>
      <w:r w:rsidDel="00000000" w:rsidR="00000000" w:rsidRPr="00000000">
        <w:rPr>
          <w:rFonts w:ascii="Verdana" w:cs="Verdana" w:eastAsia="Verdana" w:hAnsi="Verdana"/>
          <w:color w:val="0000ff"/>
          <w:u w:val="single"/>
          <w:rtl w:val="0"/>
        </w:rPr>
        <w:t xml:space="preserve">rafael.t@aluno.ufabc.edu.br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ind w:right="301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ind w:left="301" w:right="301" w:firstLine="0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Técnicos:</w:t>
      </w:r>
    </w:p>
    <w:p w:rsidR="00000000" w:rsidDel="00000000" w:rsidP="00000000" w:rsidRDefault="00000000" w:rsidRPr="00000000" w14:paraId="00000019">
      <w:pPr>
        <w:widowControl w:val="0"/>
        <w:ind w:left="301" w:right="301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ind w:left="301" w:right="301" w:firstLine="0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Santo André L406-2</w:t>
      </w:r>
    </w:p>
    <w:p w:rsidR="00000000" w:rsidDel="00000000" w:rsidP="00000000" w:rsidRDefault="00000000" w:rsidRPr="00000000" w14:paraId="0000001B">
      <w:pPr>
        <w:widowControl w:val="0"/>
        <w:ind w:left="720" w:right="301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7"/>
        </w:numPr>
        <w:ind w:left="720" w:right="301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Luciano C. de Camargo Pinto - Diurno - </w:t>
      </w:r>
      <w:hyperlink r:id="rId18">
        <w:r w:rsidDel="00000000" w:rsidR="00000000" w:rsidRPr="00000000">
          <w:rPr>
            <w:rFonts w:ascii="Verdana" w:cs="Verdana" w:eastAsia="Verdana" w:hAnsi="Verdana"/>
            <w:color w:val="0000ff"/>
            <w:u w:val="single"/>
            <w:rtl w:val="0"/>
          </w:rPr>
          <w:t xml:space="preserve">luciano.camargo@ufabc.edu.br</w:t>
        </w:r>
      </w:hyperlink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7"/>
        </w:numPr>
        <w:ind w:left="720" w:right="301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Wanderlei S. dos Santos - </w:t>
      </w:r>
      <w:hyperlink r:id="rId19">
        <w:r w:rsidDel="00000000" w:rsidR="00000000" w:rsidRPr="00000000">
          <w:rPr>
            <w:rFonts w:ascii="Verdana" w:cs="Verdana" w:eastAsia="Verdana" w:hAnsi="Verdana"/>
            <w:color w:val="0000ff"/>
            <w:u w:val="single"/>
            <w:rtl w:val="0"/>
          </w:rPr>
          <w:t xml:space="preserve">wanderlei.santos@ufabc.edu.br</w:t>
        </w:r>
      </w:hyperlink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</w:p>
    <w:p w:rsidR="00000000" w:rsidDel="00000000" w:rsidP="00000000" w:rsidRDefault="00000000" w:rsidRPr="00000000" w14:paraId="0000001E">
      <w:pPr>
        <w:widowControl w:val="0"/>
        <w:ind w:left="301" w:right="301" w:firstLine="0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ind w:left="301" w:right="301" w:firstLine="0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São Bernardo do Campo A1-L306-SB</w:t>
      </w:r>
    </w:p>
    <w:p w:rsidR="00000000" w:rsidDel="00000000" w:rsidP="00000000" w:rsidRDefault="00000000" w:rsidRPr="00000000" w14:paraId="00000020">
      <w:pPr>
        <w:widowControl w:val="0"/>
        <w:ind w:left="301" w:right="301" w:firstLine="0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8"/>
        </w:numPr>
        <w:ind w:left="720" w:right="301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Daniela Casimiro de Figueredo - </w:t>
      </w:r>
      <w:hyperlink r:id="rId20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daniela.figueredo@ufabc.edu.br</w:t>
        </w:r>
      </w:hyperlink>
      <w:r w:rsidDel="00000000" w:rsidR="00000000" w:rsidRPr="00000000">
        <w:rPr>
          <w:rFonts w:ascii="Verdana" w:cs="Verdana" w:eastAsia="Verdana" w:hAnsi="Verdana"/>
          <w:rtl w:val="0"/>
        </w:rPr>
        <w:t xml:space="preserve">  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8"/>
        </w:numPr>
        <w:ind w:left="720" w:right="301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Guilherme de Sousa Cordeiro - 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8"/>
        </w:numPr>
        <w:ind w:left="720" w:right="301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Rafael da Silva Guedes - </w:t>
      </w:r>
      <w:hyperlink r:id="rId21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rafael.guedes@ufabc.edu.br</w:t>
        </w:r>
      </w:hyperlink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</w:p>
    <w:p w:rsidR="00000000" w:rsidDel="00000000" w:rsidP="00000000" w:rsidRDefault="00000000" w:rsidRPr="00000000" w14:paraId="00000024">
      <w:pPr>
        <w:widowControl w:val="0"/>
        <w:ind w:right="301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ind w:left="301" w:right="301" w:firstLine="0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Coordenação e apoio: </w:t>
      </w:r>
    </w:p>
    <w:p w:rsidR="00000000" w:rsidDel="00000000" w:rsidP="00000000" w:rsidRDefault="00000000" w:rsidRPr="00000000" w14:paraId="00000026">
      <w:pPr>
        <w:widowControl w:val="0"/>
        <w:ind w:left="0" w:right="301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4"/>
        </w:numPr>
        <w:ind w:left="720" w:right="301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Kenji Nose Filho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4"/>
        </w:numPr>
        <w:ind w:left="720" w:right="301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Julio Carlos Teixeira 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4"/>
        </w:numPr>
        <w:ind w:left="720" w:right="301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Ana Paula Romani (Coordenadora do projeto de monitoria)</w:t>
      </w:r>
    </w:p>
    <w:p w:rsidR="00000000" w:rsidDel="00000000" w:rsidP="00000000" w:rsidRDefault="00000000" w:rsidRPr="00000000" w14:paraId="0000002A">
      <w:pPr>
        <w:widowControl w:val="0"/>
        <w:ind w:right="301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ind w:left="301" w:right="301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Duração em semanas: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12</w:t>
      </w:r>
    </w:p>
    <w:p w:rsidR="00000000" w:rsidDel="00000000" w:rsidP="00000000" w:rsidRDefault="00000000" w:rsidRPr="00000000" w14:paraId="0000002C">
      <w:pPr>
        <w:widowControl w:val="0"/>
        <w:ind w:left="301" w:right="301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br w:type="textWrapping"/>
        <w:t xml:space="preserve">Distribuição da carga: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2-2-4 (Teoria-Prática-Estudo)</w:t>
      </w:r>
    </w:p>
    <w:p w:rsidR="00000000" w:rsidDel="00000000" w:rsidP="00000000" w:rsidRDefault="00000000" w:rsidRPr="00000000" w14:paraId="0000002D">
      <w:pPr>
        <w:ind w:left="301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Recomendação: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Introdução às Equações Diferenciais Ordinárias; Introdução à Probabilidade e Estatística</w:t>
      </w:r>
    </w:p>
    <w:p w:rsidR="00000000" w:rsidDel="00000000" w:rsidP="00000000" w:rsidRDefault="00000000" w:rsidRPr="00000000" w14:paraId="0000002E">
      <w:pPr>
        <w:widowControl w:val="0"/>
        <w:ind w:right="301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301" w:firstLine="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Objetivos: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Apresentar os princípios de metrologia e instrumentação para determinação de grandezas fundamentais da Engenharia (mecânicas, térmicas, químicas, elétricas, ópticas). Análise de incertezas e análise estatística de dados experimentais na estimativa da precisão de medidas em Engenharia. Elaboração de Relatórios Técnicos.</w:t>
      </w:r>
    </w:p>
    <w:p w:rsidR="00000000" w:rsidDel="00000000" w:rsidP="00000000" w:rsidRDefault="00000000" w:rsidRPr="00000000" w14:paraId="00000030">
      <w:pPr>
        <w:ind w:left="284" w:firstLine="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O aluno deverá tomar consciência das incertezas associadas a medidas experimentais e das etapas envolvendo métodos e instrumentação para realização de medidas através de equipamentos. Aprenderá os procedimentos básicos de análise estatística de dados experimentais e realizará a análise e ajustes de curvas a partir de medidas práticas de grandezas fundamentais da Engenharia. Deverá aprender a projetar experimentos para realização de medidas e elaborar relatórios técnicos objetivos e concisos.</w:t>
      </w:r>
    </w:p>
    <w:p w:rsidR="00000000" w:rsidDel="00000000" w:rsidP="00000000" w:rsidRDefault="00000000" w:rsidRPr="00000000" w14:paraId="00000031">
      <w:pPr>
        <w:widowControl w:val="0"/>
        <w:spacing w:after="12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after="120" w:lineRule="auto"/>
        <w:jc w:val="center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EMENTA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52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</w:tblBorders>
        <w:tblLayout w:type="fixed"/>
        <w:tblLook w:val="0000"/>
      </w:tblPr>
      <w:tblGrid>
        <w:gridCol w:w="10652"/>
        <w:tblGridChange w:id="0">
          <w:tblGrid>
            <w:gridCol w:w="10652"/>
          </w:tblGrid>
        </w:tblGridChange>
      </w:tblGrid>
      <w:tr>
        <w:trPr>
          <w:cantSplit w:val="0"/>
          <w:trHeight w:val="476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ind w:left="284" w:firstLine="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Elementos básicos de instrumentação. Características principais dos sistemas de medidas. Conceitos básicos de medições: calibração, ajustes e padrões. Análise de dados experimentais: causas e tipos de incertezas, análise estatística, distribuições, testes de hipótese e ajuste de curvas. Experimentos e projetos de medição de grandezas físicas associadas às engenharias.</w:t>
            </w:r>
          </w:p>
        </w:tc>
      </w:tr>
    </w:tbl>
    <w:p w:rsidR="00000000" w:rsidDel="00000000" w:rsidP="00000000" w:rsidRDefault="00000000" w:rsidRPr="00000000" w14:paraId="00000035">
      <w:pPr>
        <w:widowControl w:val="0"/>
        <w:spacing w:after="120" w:lineRule="auto"/>
        <w:jc w:val="center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after="120" w:lineRule="auto"/>
        <w:jc w:val="center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BIBLIOGRAFIA BÁSICA </w:t>
      </w:r>
    </w:p>
    <w:p w:rsidR="00000000" w:rsidDel="00000000" w:rsidP="00000000" w:rsidRDefault="00000000" w:rsidRPr="00000000" w14:paraId="00000037">
      <w:pPr>
        <w:widowControl w:val="0"/>
        <w:spacing w:after="120" w:lineRule="auto"/>
        <w:jc w:val="center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5"/>
        </w:numPr>
        <w:spacing w:after="120" w:lineRule="auto"/>
        <w:ind w:left="284" w:firstLine="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VUOLO, J. H., “Fundamentos da teoria de erros”, 2ª Ed., São Paulo, Ed. Edgar Blücher, 1996.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5"/>
        </w:numPr>
        <w:spacing w:after="120" w:lineRule="auto"/>
        <w:ind w:left="284" w:firstLine="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BALBINOT, A.; BRUSAMARELLO, V. J.; “Instrumentação e Fundamentos de Medidas”, LTC, 2ªEd., Vols. 1 e 2, 2010.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5"/>
        </w:numPr>
        <w:spacing w:after="120" w:lineRule="auto"/>
        <w:ind w:left="284" w:firstLine="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INMETRO, Guia para a Expressão da Incerteza de Medição, 3ª edição brasileira, Rio de Janeiro: ABNT, Inmetro, 2003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5"/>
        </w:numPr>
        <w:spacing w:after="120" w:lineRule="auto"/>
        <w:ind w:left="284" w:firstLine="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Consonni, D.; Teixeira, J. C.; Nose-Filho, K. “Métodos Experimentais em Engenharia”, 2024, disponível em: </w:t>
      </w:r>
    </w:p>
    <w:p w:rsidR="00000000" w:rsidDel="00000000" w:rsidP="00000000" w:rsidRDefault="00000000" w:rsidRPr="00000000" w14:paraId="0000003C">
      <w:pPr>
        <w:widowControl w:val="0"/>
        <w:spacing w:after="120" w:lineRule="auto"/>
        <w:ind w:left="360" w:firstLine="0"/>
        <w:jc w:val="both"/>
        <w:rPr>
          <w:rFonts w:ascii="Verdana" w:cs="Verdana" w:eastAsia="Verdana" w:hAnsi="Verdana"/>
          <w:b w:val="1"/>
          <w:bCs w:val="1"/>
        </w:rPr>
      </w:pPr>
      <w:hyperlink r:id="rId22">
        <w:r w:rsidDel="00000000" w:rsidR="00000000" w:rsidRPr="00000000">
          <w:rPr>
            <w:rFonts w:ascii="Verdana" w:cs="Verdana" w:eastAsia="Verdana" w:hAnsi="Verdana"/>
            <w:color w:val="0000ff"/>
            <w:u w:val="single"/>
            <w:rtl w:val="0"/>
          </w:rPr>
          <w:t xml:space="preserve">https://editora.ufabc.edu.br/engenharias/125-metodos-experimentais-em-engenharia</w:t>
        </w:r>
      </w:hyperlink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ind w:left="318" w:hanging="284"/>
        <w:jc w:val="center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BIBLIOGRAFIA COMPLEMENTAR </w:t>
      </w:r>
    </w:p>
    <w:p w:rsidR="00000000" w:rsidDel="00000000" w:rsidP="00000000" w:rsidRDefault="00000000" w:rsidRPr="00000000" w14:paraId="0000003E">
      <w:pPr>
        <w:widowControl w:val="0"/>
        <w:ind w:firstLine="34"/>
        <w:jc w:val="center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5"/>
        </w:numPr>
        <w:spacing w:after="120" w:lineRule="auto"/>
        <w:ind w:left="284" w:firstLine="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LARSON, T; FARBER, B. “Estatística Aplicada”, 4ª Ed., São Paulo, Pearson Prentice Hall, 2010.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5"/>
        </w:numPr>
        <w:spacing w:after="120" w:lineRule="auto"/>
        <w:ind w:left="284" w:firstLine="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TAYLOR, J. R. “Introdução à Análise de Erros”, 2ª. Ed., Bookman, 2012.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5"/>
        </w:numPr>
        <w:spacing w:after="120" w:lineRule="auto"/>
        <w:ind w:left="284" w:firstLine="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ALBERTAZZI, A.; SOUZA, A.R. “Fundamentos de Metrologia Científica e Industrial”, Ed. Manole, 2008.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5"/>
        </w:numPr>
        <w:spacing w:after="120" w:lineRule="auto"/>
        <w:ind w:left="284" w:firstLine="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ABACKERLI,A.J. et. Al.; “Metrologia para a qualidade”, Elsevier, 2015.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5"/>
        </w:numPr>
        <w:spacing w:after="120" w:lineRule="auto"/>
        <w:ind w:left="284" w:firstLine="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RABINOVICH,S.G. “Evaluating Measurement Accuracy: A Practical Approach”, 2a. Ed., Springer New York, 2013.</w:t>
      </w:r>
    </w:p>
    <w:p w:rsidR="00000000" w:rsidDel="00000000" w:rsidP="00000000" w:rsidRDefault="00000000" w:rsidRPr="00000000" w14:paraId="00000044">
      <w:pPr>
        <w:widowControl w:val="0"/>
        <w:spacing w:after="12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jc w:val="center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AULAS TEÓRICAS</w:t>
      </w:r>
    </w:p>
    <w:p w:rsidR="00000000" w:rsidDel="00000000" w:rsidP="00000000" w:rsidRDefault="00000000" w:rsidRPr="00000000" w14:paraId="00000046">
      <w:pPr>
        <w:widowControl w:val="0"/>
        <w:ind w:left="318" w:hanging="284"/>
        <w:jc w:val="center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5"/>
        </w:numPr>
        <w:ind w:left="318" w:right="300" w:hanging="284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Nas aulas teóricas, em sala de aula, serão apresentados os conceitos e fundamentos de metrologia e instrumentação que serão explorados durante o experimento ou projeto a ser realizado em laboratório na aula seguinte.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5"/>
        </w:numPr>
        <w:ind w:left="318" w:right="300" w:hanging="284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Nestas aulas serão propostos desafios, atividades ou testes a serem realizados em grupo ou individualmente, que poderão servir como instrumentos de avaliação dos alunos.</w:t>
      </w:r>
    </w:p>
    <w:p w:rsidR="00000000" w:rsidDel="00000000" w:rsidP="00000000" w:rsidRDefault="00000000" w:rsidRPr="00000000" w14:paraId="00000049">
      <w:pPr>
        <w:widowControl w:val="0"/>
        <w:ind w:left="318" w:hanging="284"/>
        <w:jc w:val="center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ind w:left="318" w:hanging="284"/>
        <w:jc w:val="center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AULAS PRÁTICAS</w:t>
      </w:r>
    </w:p>
    <w:p w:rsidR="00000000" w:rsidDel="00000000" w:rsidP="00000000" w:rsidRDefault="00000000" w:rsidRPr="00000000" w14:paraId="0000004B">
      <w:pPr>
        <w:widowControl w:val="0"/>
        <w:ind w:left="284" w:right="300" w:firstLine="0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5"/>
        </w:numPr>
        <w:ind w:left="284" w:right="300" w:firstLine="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Para realização das oficinas e dos experimentos em laboratório, a turma será dividida em equipes de, no máximo, quatro/cinco alunos, que serão mantidas fixas ao longo do quadrimestre, exceto se houver algum motivo justificável para alteração.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5"/>
        </w:numPr>
        <w:ind w:left="284" w:right="300" w:firstLine="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Para os experimentos, além de sua execução, deverão ser preparados um pré-relatório e um relatório.</w:t>
      </w:r>
    </w:p>
    <w:p w:rsidR="00000000" w:rsidDel="00000000" w:rsidP="00000000" w:rsidRDefault="00000000" w:rsidRPr="00000000" w14:paraId="0000004E">
      <w:pPr>
        <w:widowControl w:val="0"/>
        <w:numPr>
          <w:ilvl w:val="1"/>
          <w:numId w:val="5"/>
        </w:numPr>
        <w:ind w:left="1080" w:right="30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O pré-relatório (contendo os dados coletados) deverá ser entregue por equipe, ao final de cada experimento. O objetivo do pré-relatório é preparar o experimento: deve permitir a realização do experimento, gerando a folha de dados de forma organizada e facilitando a análise posterior dos resultados.</w:t>
      </w:r>
    </w:p>
    <w:p w:rsidR="00000000" w:rsidDel="00000000" w:rsidP="00000000" w:rsidRDefault="00000000" w:rsidRPr="00000000" w14:paraId="0000004F">
      <w:pPr>
        <w:widowControl w:val="0"/>
        <w:numPr>
          <w:ilvl w:val="1"/>
          <w:numId w:val="5"/>
        </w:numPr>
        <w:ind w:left="1080" w:right="30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Os Relatórios das atividades propostas serão realizados por equipe, e deverão conter, de acordo com o caso: o registro do Experimento; os resultados alcançados; e as análises realizadas. Forma, conteúdo e critérios de correção do relatório serão discutidos em aula.</w:t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5"/>
        </w:numPr>
        <w:ind w:left="284" w:right="300" w:firstLine="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Nas Oficinas será proposto um desafio aos alunos, que deverão resolvê-lo em equipe, durante a primeira hora da aula prática. Em seguida, cada  equipe deverá apresentar seus resultados para discussão coletiva.</w:t>
      </w:r>
    </w:p>
    <w:p w:rsidR="00000000" w:rsidDel="00000000" w:rsidP="00000000" w:rsidRDefault="00000000" w:rsidRPr="00000000" w14:paraId="00000051">
      <w:pPr>
        <w:widowControl w:val="0"/>
        <w:ind w:left="360" w:right="300" w:firstLine="0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ind w:right="300"/>
        <w:jc w:val="center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NORMAS DE USO DOS LABORATÓRIOS</w:t>
      </w:r>
    </w:p>
    <w:p w:rsidR="00000000" w:rsidDel="00000000" w:rsidP="00000000" w:rsidRDefault="00000000" w:rsidRPr="00000000" w14:paraId="00000053">
      <w:pPr>
        <w:widowControl w:val="0"/>
        <w:ind w:left="360" w:right="300" w:firstLine="0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5"/>
        </w:numPr>
        <w:ind w:left="284" w:right="300" w:firstLine="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Estar presente na hora marcada para início da aula. Não será permitida a entrada na sala de aula ou no laboratório após 15 minutos do início da aula.</w:t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5"/>
        </w:numPr>
        <w:ind w:left="284" w:right="300" w:firstLine="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Os alunos só poderão utilizar as dependências do laboratório na presença de um professor responsável. </w:t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5"/>
        </w:numPr>
        <w:ind w:left="284" w:right="300" w:firstLine="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Deixar o material (bolsas, mochilas) nos armários externos antes de entrar no laboratório. Usem cadeados. Levar somente o material necessário (papel, caneta, calculadora);</w:t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5"/>
        </w:numPr>
        <w:ind w:left="284" w:right="300" w:firstLine="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Cabelos longos devem ser mantidos presos. Evitar o uso de acessórios metálicos, especialmente nos experimentos que utilizam eletricidade.</w:t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5"/>
        </w:numPr>
        <w:ind w:left="284" w:right="300" w:firstLine="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Os alunos são responsáveis pelos equipamentos colocados à sua disposição durante a aula e deverão reparar os danos que tenham provocado nos mesmos, devido a negligência ou uso indevido.</w:t>
      </w:r>
    </w:p>
    <w:p w:rsidR="00000000" w:rsidDel="00000000" w:rsidP="00000000" w:rsidRDefault="00000000" w:rsidRPr="00000000" w14:paraId="00000059">
      <w:pPr>
        <w:widowControl w:val="0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ind w:left="318" w:hanging="284"/>
        <w:jc w:val="center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AVALIAÇÃO DA DISCIPLINA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Laboratórios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,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 Oficinas e Projeto Final (ML) – por equipe/individual 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Prova (P) - individual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jc w:val="both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Média Final - MF</w:t>
      </w:r>
    </w:p>
    <w:p w:rsidR="00000000" w:rsidDel="00000000" w:rsidP="00000000" w:rsidRDefault="00000000" w:rsidRPr="00000000" w14:paraId="00000060">
      <w:pPr>
        <w:widowControl w:val="0"/>
        <w:numPr>
          <w:ilvl w:val="3"/>
          <w:numId w:val="2"/>
        </w:numPr>
        <w:tabs>
          <w:tab w:val="left" w:leader="none" w:pos="660"/>
        </w:tabs>
        <w:ind w:left="1440" w:right="300" w:hanging="360"/>
        <w:jc w:val="both"/>
        <w:rPr>
          <w:rFonts w:ascii="Verdana" w:cs="Verdana" w:eastAsia="Verdana" w:hAnsi="Verdana"/>
        </w:rPr>
      </w:pPr>
      <w:sdt>
        <w:sdtPr>
          <w:id w:val="32709685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Se P&lt;3 → MF = P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numPr>
          <w:ilvl w:val="3"/>
          <w:numId w:val="2"/>
        </w:numPr>
        <w:tabs>
          <w:tab w:val="left" w:leader="none" w:pos="660"/>
        </w:tabs>
        <w:ind w:left="1440" w:right="300" w:hanging="360"/>
        <w:jc w:val="both"/>
        <w:rPr>
          <w:rFonts w:ascii="Verdana" w:cs="Verdana" w:eastAsia="Verdana" w:hAnsi="Verdana"/>
        </w:rPr>
      </w:pPr>
      <w:sdt>
        <w:sdtPr>
          <w:id w:val="-160421132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Se P≥3 → MF = 0,4P + 0,6ML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firstLine="72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onde:</w:t>
      </w:r>
    </w:p>
    <w:p w:rsidR="00000000" w:rsidDel="00000000" w:rsidP="00000000" w:rsidRDefault="00000000" w:rsidRPr="00000000" w14:paraId="00000063">
      <w:pPr>
        <w:ind w:left="720" w:firstLine="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ML = Oficinas (peso 0,5 cada), Experimentos (peso 1 cada) e Projeto Final (peso 1,5).</w:t>
      </w:r>
    </w:p>
    <w:p w:rsidR="00000000" w:rsidDel="00000000" w:rsidP="00000000" w:rsidRDefault="00000000" w:rsidRPr="00000000" w14:paraId="00000064">
      <w:pPr>
        <w:ind w:left="660" w:firstLine="0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660" w:firstLine="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Obs.: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Para a realização e entrega do relatório é necessário, obrigatoriamente, que pelo menos um integrante da equipe participe da coleta de dados.</w:t>
      </w:r>
    </w:p>
    <w:p w:rsidR="00000000" w:rsidDel="00000000" w:rsidP="00000000" w:rsidRDefault="00000000" w:rsidRPr="00000000" w14:paraId="00000067">
      <w:pPr>
        <w:ind w:left="660" w:firstLine="0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660" w:firstLine="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Faltas e casos omissos, desde que devidamente justificados, poderá ser avaliado a critério de cada docente.</w:t>
      </w:r>
    </w:p>
    <w:p w:rsidR="00000000" w:rsidDel="00000000" w:rsidP="00000000" w:rsidRDefault="00000000" w:rsidRPr="00000000" w14:paraId="00000069">
      <w:pPr>
        <w:ind w:left="660" w:firstLine="0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Substitutiva (PS) – a prova substitutiva será aplicada aos discentes que perderam a prova P, por motivo justificado. A data dessa prova deverá ser combinada entre alunos e professor da turma.</w:t>
      </w:r>
    </w:p>
    <w:p w:rsidR="00000000" w:rsidDel="00000000" w:rsidP="00000000" w:rsidRDefault="00000000" w:rsidRPr="00000000" w14:paraId="0000006B">
      <w:pPr>
        <w:ind w:left="720" w:firstLine="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Nota: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O professor da turma poderá permitir a realização dessa prova como Recuperação aos alunos que quiserem substituir a nota P no cálculo da média final (caso obtenham PS&gt;P). Neste último caso, ML e MA serão mantidos no cálculo de MF.</w:t>
      </w:r>
    </w:p>
    <w:p w:rsidR="00000000" w:rsidDel="00000000" w:rsidP="00000000" w:rsidRDefault="00000000" w:rsidRPr="00000000" w14:paraId="0000006C">
      <w:pPr>
        <w:ind w:left="360" w:firstLine="0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Recuperação (PR) – como mecanismo de recuperação poderá ser solicitado ao aluno a entrega de relatórios e/ou atividades complementares e/ou a aplicação de uma prova de recuperação para os alunos que obtiverem conceitos D ou F na disciplina. As atividades, as datas e os critérios serão definidos pelo professor da turma.</w:t>
      </w:r>
    </w:p>
    <w:p w:rsidR="00000000" w:rsidDel="00000000" w:rsidP="00000000" w:rsidRDefault="00000000" w:rsidRPr="00000000" w14:paraId="0000006E">
      <w:pPr>
        <w:widowControl w:val="0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ind w:left="318" w:hanging="284"/>
        <w:jc w:val="center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ind w:left="318" w:hanging="284"/>
        <w:jc w:val="center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ind w:left="318" w:hanging="284"/>
        <w:jc w:val="center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ind w:left="318" w:hanging="284"/>
        <w:jc w:val="center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ind w:left="318" w:hanging="284"/>
        <w:jc w:val="center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ind w:left="318" w:hanging="284"/>
        <w:jc w:val="center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ind w:left="318" w:hanging="284"/>
        <w:jc w:val="center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ind w:left="318" w:hanging="284"/>
        <w:jc w:val="cente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TURMAS E HORÁRIOS DAS AULAS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ind w:right="30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300" w:tblpY="0"/>
        <w:tblW w:w="9915.0" w:type="dxa"/>
        <w:jc w:val="left"/>
        <w:tblLayout w:type="fixed"/>
        <w:tblLook w:val="0400"/>
      </w:tblPr>
      <w:tblGrid>
        <w:gridCol w:w="1080"/>
        <w:gridCol w:w="825"/>
        <w:gridCol w:w="705"/>
        <w:gridCol w:w="480"/>
        <w:gridCol w:w="1320"/>
        <w:gridCol w:w="660"/>
        <w:gridCol w:w="720"/>
        <w:gridCol w:w="840"/>
        <w:gridCol w:w="1440"/>
        <w:gridCol w:w="1845"/>
        <w:tblGridChange w:id="0">
          <w:tblGrid>
            <w:gridCol w:w="1080"/>
            <w:gridCol w:w="825"/>
            <w:gridCol w:w="705"/>
            <w:gridCol w:w="480"/>
            <w:gridCol w:w="1320"/>
            <w:gridCol w:w="660"/>
            <w:gridCol w:w="720"/>
            <w:gridCol w:w="840"/>
            <w:gridCol w:w="1440"/>
            <w:gridCol w:w="184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Verdana" w:cs="Verdana" w:eastAsia="Verdana" w:hAnsi="Verdan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6"/>
                <w:szCs w:val="16"/>
                <w:rtl w:val="0"/>
              </w:rPr>
              <w:t xml:space="preserve">Turma</w:t>
            </w:r>
          </w:p>
        </w:tc>
        <w:tc>
          <w:tcPr>
            <w:gridSpan w:val="3"/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Verdana" w:cs="Verdana" w:eastAsia="Verdana" w:hAnsi="Verdan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6"/>
                <w:szCs w:val="16"/>
                <w:rtl w:val="0"/>
              </w:rPr>
              <w:t xml:space="preserve">Teoria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Verdana" w:cs="Verdana" w:eastAsia="Verdana" w:hAnsi="Verdan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6"/>
                <w:szCs w:val="16"/>
                <w:rtl w:val="0"/>
              </w:rPr>
              <w:t xml:space="preserve">Docente teoria</w:t>
            </w:r>
          </w:p>
        </w:tc>
        <w:tc>
          <w:tcPr>
            <w:gridSpan w:val="3"/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Verdana" w:cs="Verdana" w:eastAsia="Verdana" w:hAnsi="Verdan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6"/>
                <w:szCs w:val="16"/>
                <w:rtl w:val="0"/>
              </w:rPr>
              <w:t xml:space="preserve">Prática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Verdana" w:cs="Verdana" w:eastAsia="Verdana" w:hAnsi="Verdan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6"/>
                <w:szCs w:val="16"/>
                <w:rtl w:val="0"/>
              </w:rPr>
              <w:t xml:space="preserve">Docente prática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Verdana" w:cs="Verdana" w:eastAsia="Verdana" w:hAnsi="Verdan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6"/>
                <w:szCs w:val="16"/>
                <w:rtl w:val="0"/>
              </w:rPr>
              <w:t xml:space="preserve">Técnico/Monitor</w:t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00ff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DA1-SA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00ff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SEG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00ff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8-10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00ff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00ff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LARISSA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00ff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QUA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00ff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10-12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00ff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00ff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LARISSA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00ff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00ff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NA1-SA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00ff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SEG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00ff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19-21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00ff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00ff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RODRIGO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00ff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QUA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00ff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21-23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00ff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00ff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RODRIGO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00ff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DA1-SB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TER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8-10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WALLACE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QUI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10-12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WALLACE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Rafael Guedes/--</w:t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NA1-SB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TER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19-21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FÁBIO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QUI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21-23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FÁBIO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Guilherme/ISABELLA</w:t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DB1-SA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TER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8-10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JÚLIO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QUI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10-12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JÚLIO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NB1-SA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TER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19-21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ANA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QUI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21-23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ANA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/JULIANA</w:t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4a86e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NC2-SA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4a86e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SEG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4a86e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21-23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4a86e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4a86e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JESUS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4a86e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QUI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4a86e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19-21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4a86e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4a86e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JESUS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4a86e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/JULIANA</w:t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00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DA2-SA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00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QUA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00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10-12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00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00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CAROLINE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00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SEG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00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8-10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00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00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CAROLINE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00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00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NA2-SA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00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QUA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00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21-23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00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00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MARISSOL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00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SEG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00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19-21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00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00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MARISSOL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00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/RAFAEL SANTOS</w:t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ce5cd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DC1-SA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ce5cd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QUI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ce5cd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8-10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ce5cd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ce5cd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CAROLINE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ce5cd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SEG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ce5cd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10-12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ce5cd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ce5cd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CAROLINE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ce5cd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ce5cd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NC1-SA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ce5cd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QUI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ce5cd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19-21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ce5cd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ce5cd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MARISSOL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ce5cd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SEG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ce5cd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21-23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ce5cd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ce5cd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MARISSOL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ce5cd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/RAFAEL SANTOS</w:t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99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NA2-SB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99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QUI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99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21-23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99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99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WALTER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99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TER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99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19-21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99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99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WALTER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99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Daniela/ISABELLA</w:t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99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NB2-SA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99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QUI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99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21-23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99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99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DANIEL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99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TER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99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19-21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99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99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DANIEL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99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/JULIANA</w:t>
            </w:r>
          </w:p>
        </w:tc>
      </w:tr>
    </w:tbl>
    <w:p w:rsidR="00000000" w:rsidDel="00000000" w:rsidP="00000000" w:rsidRDefault="00000000" w:rsidRPr="00000000" w14:paraId="00000104">
      <w:pPr>
        <w:widowControl w:val="0"/>
        <w:ind w:left="318" w:hanging="284"/>
        <w:jc w:val="center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widowControl w:val="0"/>
        <w:ind w:left="318" w:hanging="284"/>
        <w:jc w:val="center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CONCEITOS</w:t>
      </w:r>
    </w:p>
    <w:p w:rsidR="00000000" w:rsidDel="00000000" w:rsidP="00000000" w:rsidRDefault="00000000" w:rsidRPr="00000000" w14:paraId="00000106">
      <w:pPr>
        <w:widowControl w:val="0"/>
        <w:ind w:left="284" w:right="300" w:firstLine="0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565.0" w:type="dxa"/>
        <w:jc w:val="center"/>
        <w:tblLayout w:type="fixed"/>
        <w:tblLook w:val="0400"/>
      </w:tblPr>
      <w:tblGrid>
        <w:gridCol w:w="1710"/>
        <w:gridCol w:w="6855"/>
        <w:tblGridChange w:id="0">
          <w:tblGrid>
            <w:gridCol w:w="1710"/>
            <w:gridCol w:w="6855"/>
          </w:tblGrid>
        </w:tblGridChange>
      </w:tblGrid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07">
            <w:pPr>
              <w:widowControl w:val="0"/>
              <w:ind w:left="284" w:right="301" w:firstLine="0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Conceito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1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08">
            <w:pPr>
              <w:widowControl w:val="0"/>
              <w:ind w:left="284" w:right="301" w:firstLine="0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8" w:val="single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09">
            <w:pPr>
              <w:widowControl w:val="0"/>
              <w:ind w:left="284" w:right="301" w:firstLine="0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1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0A">
            <w:pPr>
              <w:widowControl w:val="0"/>
              <w:ind w:left="284" w:right="301" w:firstLine="0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Aproveitamento acima de 85% (desempenho excepcional)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8" w:val="single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0B">
            <w:pPr>
              <w:widowControl w:val="0"/>
              <w:ind w:left="284" w:right="301" w:firstLine="0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1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0C">
            <w:pPr>
              <w:widowControl w:val="0"/>
              <w:ind w:left="284" w:right="301" w:firstLine="0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Aproveitamento entre 70% e 85% (bom desempenho)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8" w:val="single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0D">
            <w:pPr>
              <w:widowControl w:val="0"/>
              <w:ind w:left="284" w:right="301" w:firstLine="0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1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0E">
            <w:pPr>
              <w:widowControl w:val="0"/>
              <w:ind w:left="284" w:right="301" w:firstLine="0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Aproveitamento entre 55% e 70% (desempenho adequado)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8" w:val="single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0F">
            <w:pPr>
              <w:widowControl w:val="0"/>
              <w:ind w:left="284" w:right="301" w:firstLine="0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1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10">
            <w:pPr>
              <w:widowControl w:val="0"/>
              <w:ind w:left="284" w:right="301" w:firstLine="0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Aproveitamento entre 45% e 55% (desempenho mínimo)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8" w:val="single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11">
            <w:pPr>
              <w:widowControl w:val="0"/>
              <w:ind w:left="284" w:right="301" w:firstLine="0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1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12">
            <w:pPr>
              <w:widowControl w:val="0"/>
              <w:ind w:left="284" w:right="301" w:firstLine="0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Aproveitamento abaixo de 45% - reprovado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8" w:val="single"/>
              <w:left w:color="000000" w:space="0" w:sz="18" w:val="single"/>
              <w:bottom w:color="000000" w:space="0" w:sz="18" w:val="single"/>
              <w:right w:color="000000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13">
            <w:pPr>
              <w:widowControl w:val="0"/>
              <w:ind w:left="284" w:right="301" w:firstLine="0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14">
            <w:pPr>
              <w:widowControl w:val="0"/>
              <w:ind w:left="284" w:right="301" w:firstLine="0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Reprovado por falta</w:t>
            </w:r>
          </w:p>
        </w:tc>
      </w:tr>
    </w:tbl>
    <w:p w:rsidR="00000000" w:rsidDel="00000000" w:rsidP="00000000" w:rsidRDefault="00000000" w:rsidRPr="00000000" w14:paraId="00000115">
      <w:pPr>
        <w:widowControl w:val="0"/>
        <w:rPr>
          <w:rFonts w:ascii="Verdana" w:cs="Verdana" w:eastAsia="Verdana" w:hAnsi="Verdana"/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widowControl w:val="0"/>
        <w:ind w:left="318" w:hanging="284"/>
        <w:jc w:val="center"/>
        <w:rPr>
          <w:rFonts w:ascii="Verdana" w:cs="Verdana" w:eastAsia="Verdana" w:hAnsi="Verdana"/>
          <w:b w:val="1"/>
          <w:bCs w:val="1"/>
          <w:smallCap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mallCaps w:val="1"/>
          <w:rtl w:val="0"/>
        </w:rPr>
        <w:t xml:space="preserve">SOFTWARES E LINKS DE INTERESSE</w:t>
      </w:r>
    </w:p>
    <w:p w:rsidR="00000000" w:rsidDel="00000000" w:rsidP="00000000" w:rsidRDefault="00000000" w:rsidRPr="00000000" w14:paraId="00000117">
      <w:pPr>
        <w:widowControl w:val="0"/>
        <w:ind w:right="300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spacing w:line="276" w:lineRule="auto"/>
        <w:ind w:right="300"/>
        <w:jc w:val="both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Softwares com interface gráfica para gerar gráficos e ajustes de dados:</w:t>
      </w:r>
    </w:p>
    <w:p w:rsidR="00000000" w:rsidDel="00000000" w:rsidP="00000000" w:rsidRDefault="00000000" w:rsidRPr="00000000" w14:paraId="00000119">
      <w:pPr>
        <w:widowControl w:val="0"/>
        <w:numPr>
          <w:ilvl w:val="0"/>
          <w:numId w:val="5"/>
        </w:numPr>
        <w:spacing w:line="276" w:lineRule="auto"/>
        <w:ind w:left="360" w:right="300" w:hanging="36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LAB Fit Curve Fitting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Software (Nonlinear Regression and Treatment of Data Program) V 7.2.47 (1999-2010), Silva, W.P. and Silva, C.M.D.P.S., disponível em: </w:t>
      </w:r>
      <w:hyperlink r:id="rId23">
        <w:r w:rsidDel="00000000" w:rsidR="00000000" w:rsidRPr="00000000">
          <w:rPr>
            <w:rFonts w:ascii="Verdana" w:cs="Verdana" w:eastAsia="Verdana" w:hAnsi="Verdana"/>
            <w:color w:val="0000ff"/>
            <w:sz w:val="20"/>
            <w:szCs w:val="20"/>
            <w:u w:val="single"/>
            <w:rtl w:val="0"/>
          </w:rPr>
          <w:t xml:space="preserve">http://www.labfit.net/</w:t>
        </w:r>
      </w:hyperlink>
      <w:r w:rsidDel="00000000" w:rsidR="00000000" w:rsidRPr="00000000">
        <w:rPr>
          <w:rFonts w:ascii="Verdana" w:cs="Verdana" w:eastAsia="Verdana" w:hAnsi="Verdana"/>
          <w:color w:val="0000ff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numPr>
          <w:ilvl w:val="0"/>
          <w:numId w:val="5"/>
        </w:numPr>
        <w:spacing w:line="276" w:lineRule="auto"/>
        <w:ind w:left="360" w:right="300" w:hanging="36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LabPlot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Software (FREE, open source and cross-platform Data Visualization and Analysis software accessible to everyone), disponível em: </w:t>
      </w:r>
      <w:hyperlink r:id="rId24">
        <w:r w:rsidDel="00000000" w:rsidR="00000000" w:rsidRPr="00000000">
          <w:rPr>
            <w:rFonts w:ascii="Verdana" w:cs="Verdana" w:eastAsia="Verdana" w:hAnsi="Verdana"/>
            <w:color w:val="0000ff"/>
            <w:sz w:val="20"/>
            <w:szCs w:val="20"/>
            <w:highlight w:val="white"/>
            <w:u w:val="single"/>
            <w:rtl w:val="0"/>
          </w:rPr>
          <w:t xml:space="preserve">https://labplot.kde.org/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numPr>
          <w:ilvl w:val="0"/>
          <w:numId w:val="5"/>
        </w:numPr>
        <w:spacing w:line="276" w:lineRule="auto"/>
        <w:ind w:left="360" w:right="300" w:hanging="36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SciDAVis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Scientific Data Analysis and Visualization, disponível em: </w:t>
      </w:r>
      <w:hyperlink r:id="rId25">
        <w:r w:rsidDel="00000000" w:rsidR="00000000" w:rsidRPr="00000000">
          <w:rPr>
            <w:rFonts w:ascii="Verdana" w:cs="Verdana" w:eastAsia="Verdana" w:hAnsi="Verdana"/>
            <w:color w:val="0000ff"/>
            <w:sz w:val="20"/>
            <w:szCs w:val="20"/>
            <w:u w:val="single"/>
            <w:rtl w:val="0"/>
          </w:rPr>
          <w:t xml:space="preserve">http://scidavis.sourceforge.net/index.html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widowControl w:val="0"/>
        <w:spacing w:line="276" w:lineRule="auto"/>
        <w:ind w:right="30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line="276" w:lineRule="auto"/>
        <w:ind w:right="300"/>
        <w:jc w:val="both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Softwares para propagação de incertezas:</w:t>
      </w:r>
    </w:p>
    <w:p w:rsidR="00000000" w:rsidDel="00000000" w:rsidP="00000000" w:rsidRDefault="00000000" w:rsidRPr="00000000" w14:paraId="0000011E">
      <w:pPr>
        <w:widowControl w:val="0"/>
        <w:numPr>
          <w:ilvl w:val="0"/>
          <w:numId w:val="5"/>
        </w:numPr>
        <w:spacing w:line="276" w:lineRule="auto"/>
        <w:ind w:left="360" w:right="300" w:hanging="36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Biblioteca em Python: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Uncertainties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, Eric. O. Lebigot, disponível em: </w:t>
      </w:r>
      <w:hyperlink r:id="rId26">
        <w:r w:rsidDel="00000000" w:rsidR="00000000" w:rsidRPr="00000000">
          <w:rPr>
            <w:rFonts w:ascii="Verdana" w:cs="Verdana" w:eastAsia="Verdana" w:hAnsi="Verdana"/>
            <w:color w:val="0000ff"/>
            <w:sz w:val="20"/>
            <w:szCs w:val="20"/>
            <w:u w:val="single"/>
            <w:rtl w:val="0"/>
          </w:rPr>
          <w:t xml:space="preserve">http://packages.python.org/uncertainties/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numPr>
          <w:ilvl w:val="0"/>
          <w:numId w:val="5"/>
        </w:numPr>
        <w:spacing w:line="276" w:lineRule="auto"/>
        <w:ind w:left="360" w:right="300" w:hanging="36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Aplicativo online: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NIST Uncertainty Machine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, disponível em: </w:t>
      </w:r>
      <w:hyperlink r:id="rId27">
        <w:r w:rsidDel="00000000" w:rsidR="00000000" w:rsidRPr="00000000">
          <w:rPr>
            <w:rFonts w:ascii="Verdana" w:cs="Verdana" w:eastAsia="Verdana" w:hAnsi="Verdana"/>
            <w:color w:val="0000ff"/>
            <w:sz w:val="20"/>
            <w:szCs w:val="20"/>
            <w:u w:val="single"/>
            <w:rtl w:val="0"/>
          </w:rPr>
          <w:t xml:space="preserve">https://uncertainty.nist.gov/</w:t>
        </w:r>
      </w:hyperlink>
      <w:r w:rsidDel="00000000" w:rsidR="00000000" w:rsidRPr="00000000">
        <w:rPr>
          <w:rFonts w:ascii="Verdana" w:cs="Verdana" w:eastAsia="Verdana" w:hAnsi="Verdana"/>
          <w:color w:val="0000ff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widowControl w:val="0"/>
        <w:spacing w:line="276" w:lineRule="auto"/>
        <w:ind w:right="300"/>
        <w:jc w:val="both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Outros:</w:t>
      </w:r>
    </w:p>
    <w:p w:rsidR="00000000" w:rsidDel="00000000" w:rsidP="00000000" w:rsidRDefault="00000000" w:rsidRPr="00000000" w14:paraId="00000121">
      <w:pPr>
        <w:numPr>
          <w:ilvl w:val="0"/>
          <w:numId w:val="5"/>
        </w:numPr>
        <w:spacing w:line="276" w:lineRule="auto"/>
        <w:ind w:left="360" w:hanging="360"/>
        <w:rPr>
          <w:rFonts w:ascii="Verdana" w:cs="Verdana" w:eastAsia="Verdana" w:hAnsi="Verdana"/>
          <w:color w:val="333333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333333"/>
          <w:sz w:val="20"/>
          <w:szCs w:val="20"/>
          <w:rtl w:val="0"/>
        </w:rPr>
        <w:t xml:space="preserve">Geração de dados aleatórios e binomiais:</w:t>
      </w:r>
    </w:p>
    <w:p w:rsidR="00000000" w:rsidDel="00000000" w:rsidP="00000000" w:rsidRDefault="00000000" w:rsidRPr="00000000" w14:paraId="00000122">
      <w:pPr>
        <w:numPr>
          <w:ilvl w:val="1"/>
          <w:numId w:val="5"/>
        </w:numPr>
        <w:spacing w:line="276" w:lineRule="auto"/>
        <w:ind w:left="1080" w:hanging="360"/>
        <w:rPr>
          <w:rFonts w:ascii="Verdana" w:cs="Verdana" w:eastAsia="Verdana" w:hAnsi="Verdana"/>
          <w:color w:val="333333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333333"/>
          <w:sz w:val="20"/>
          <w:szCs w:val="20"/>
          <w:rtl w:val="0"/>
        </w:rPr>
        <w:t xml:space="preserve">Em Python: </w:t>
      </w:r>
      <w:hyperlink r:id="rId28">
        <w:r w:rsidDel="00000000" w:rsidR="00000000" w:rsidRPr="00000000">
          <w:rPr>
            <w:rFonts w:ascii="Verdana" w:cs="Verdana" w:eastAsia="Verdana" w:hAnsi="Verdana"/>
            <w:color w:val="0000ff"/>
            <w:sz w:val="20"/>
            <w:szCs w:val="20"/>
            <w:u w:val="single"/>
            <w:rtl w:val="0"/>
          </w:rPr>
          <w:t xml:space="preserve">https://www.w3schools.com/python/numpy/numpy_random_normal.asp</w:t>
        </w:r>
      </w:hyperlink>
      <w:r w:rsidDel="00000000" w:rsidR="00000000" w:rsidRPr="00000000">
        <w:rPr>
          <w:rFonts w:ascii="Verdana" w:cs="Verdana" w:eastAsia="Verdana" w:hAnsi="Verdana"/>
          <w:color w:val="333333"/>
          <w:sz w:val="20"/>
          <w:szCs w:val="20"/>
          <w:rtl w:val="0"/>
        </w:rPr>
        <w:t xml:space="preserve"> (distribuição normal), </w:t>
      </w:r>
      <w:hyperlink r:id="rId29">
        <w:r w:rsidDel="00000000" w:rsidR="00000000" w:rsidRPr="00000000">
          <w:rPr>
            <w:rFonts w:ascii="Verdana" w:cs="Verdana" w:eastAsia="Verdana" w:hAnsi="Verdana"/>
            <w:color w:val="0000ff"/>
            <w:sz w:val="20"/>
            <w:szCs w:val="20"/>
            <w:u w:val="single"/>
            <w:rtl w:val="0"/>
          </w:rPr>
          <w:t xml:space="preserve">https://www.w3schools.com/python/numpy/numpy_random_binomial.asp</w:t>
        </w:r>
      </w:hyperlink>
      <w:r w:rsidDel="00000000" w:rsidR="00000000" w:rsidRPr="00000000">
        <w:rPr>
          <w:rFonts w:ascii="Verdana" w:cs="Verdana" w:eastAsia="Verdana" w:hAnsi="Verdana"/>
          <w:color w:val="333333"/>
          <w:sz w:val="20"/>
          <w:szCs w:val="20"/>
          <w:rtl w:val="0"/>
        </w:rPr>
        <w:t xml:space="preserve"> (distribuição binomial)</w:t>
      </w:r>
    </w:p>
    <w:p w:rsidR="00000000" w:rsidDel="00000000" w:rsidP="00000000" w:rsidRDefault="00000000" w:rsidRPr="00000000" w14:paraId="00000123">
      <w:pPr>
        <w:numPr>
          <w:ilvl w:val="1"/>
          <w:numId w:val="5"/>
        </w:numPr>
        <w:spacing w:line="276" w:lineRule="auto"/>
        <w:ind w:left="1080" w:hanging="360"/>
        <w:rPr>
          <w:rFonts w:ascii="Verdana" w:cs="Verdana" w:eastAsia="Verdana" w:hAnsi="Verdana"/>
          <w:color w:val="333333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333333"/>
          <w:sz w:val="20"/>
          <w:szCs w:val="20"/>
          <w:rtl w:val="0"/>
        </w:rPr>
        <w:t xml:space="preserve">No LabPlot: </w:t>
      </w:r>
      <w:hyperlink r:id="rId30">
        <w:r w:rsidDel="00000000" w:rsidR="00000000" w:rsidRPr="00000000">
          <w:rPr>
            <w:rFonts w:ascii="Verdana" w:cs="Verdana" w:eastAsia="Verdana" w:hAnsi="Verdana"/>
            <w:color w:val="0000ff"/>
            <w:sz w:val="20"/>
            <w:szCs w:val="20"/>
            <w:u w:val="single"/>
            <w:rtl w:val="0"/>
          </w:rPr>
          <w:t xml:space="preserve">https://youtu.be/IBjgNkxJePg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5"/>
        </w:numPr>
        <w:spacing w:line="276" w:lineRule="auto"/>
        <w:ind w:left="360" w:hanging="360"/>
        <w:rPr>
          <w:rFonts w:ascii="Verdana" w:cs="Verdana" w:eastAsia="Verdana" w:hAnsi="Verdana"/>
          <w:color w:val="333333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Sugestões para elaboração de relatórios: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1"/>
          <w:numId w:val="5"/>
        </w:numPr>
        <w:spacing w:line="276" w:lineRule="auto"/>
        <w:ind w:left="1080" w:hanging="360"/>
        <w:rPr>
          <w:rFonts w:ascii="Verdana" w:cs="Verdana" w:eastAsia="Verdana" w:hAnsi="Verdana"/>
          <w:color w:val="333333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Utilizar algum modelo de </w:t>
      </w:r>
      <w:hyperlink r:id="rId31">
        <w:r w:rsidDel="00000000" w:rsidR="00000000" w:rsidRPr="00000000">
          <w:rPr>
            <w:rFonts w:ascii="Verdana" w:cs="Verdana" w:eastAsia="Verdana" w:hAnsi="Verdana"/>
            <w:color w:val="0000ff"/>
            <w:sz w:val="20"/>
            <w:szCs w:val="20"/>
            <w:u w:val="single"/>
            <w:rtl w:val="0"/>
          </w:rPr>
          <w:t xml:space="preserve">https://www.overleaf.com/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1"/>
          <w:numId w:val="5"/>
        </w:numPr>
        <w:spacing w:line="276" w:lineRule="auto"/>
        <w:ind w:left="1080" w:hanging="360"/>
        <w:rPr>
          <w:rFonts w:ascii="Verdana" w:cs="Verdana" w:eastAsia="Verdana" w:hAnsi="Verdana"/>
          <w:color w:val="333333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333333"/>
          <w:sz w:val="20"/>
          <w:szCs w:val="20"/>
          <w:rtl w:val="0"/>
        </w:rPr>
        <w:t xml:space="preserve">Utilizar Google Colab: </w:t>
      </w:r>
      <w:hyperlink r:id="rId32">
        <w:r w:rsidDel="00000000" w:rsidR="00000000" w:rsidRPr="00000000">
          <w:rPr>
            <w:rFonts w:ascii="Verdana" w:cs="Verdana" w:eastAsia="Verdana" w:hAnsi="Verdana"/>
            <w:color w:val="0000ff"/>
            <w:sz w:val="20"/>
            <w:szCs w:val="20"/>
            <w:u w:val="single"/>
            <w:rtl w:val="0"/>
          </w:rPr>
          <w:t xml:space="preserve">https://youtu.be/ZKGcxsgTVmo</w:t>
        </w:r>
      </w:hyperlink>
      <w:r w:rsidDel="00000000" w:rsidR="00000000" w:rsidRPr="00000000">
        <w:rPr>
          <w:rFonts w:ascii="Verdana" w:cs="Verdana" w:eastAsia="Verdana" w:hAnsi="Verdana"/>
          <w:color w:val="0000ff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276" w:lineRule="auto"/>
        <w:rPr>
          <w:rFonts w:ascii="Verdana" w:cs="Verdana" w:eastAsia="Verdana" w:hAnsi="Verdana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center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widowControl w:val="0"/>
        <w:ind w:left="318" w:hanging="284"/>
        <w:jc w:val="center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ATENDIMENTO</w:t>
      </w:r>
    </w:p>
    <w:p w:rsidR="00000000" w:rsidDel="00000000" w:rsidP="00000000" w:rsidRDefault="00000000" w:rsidRPr="00000000" w14:paraId="0000012A">
      <w:pPr>
        <w:widowControl w:val="0"/>
        <w:ind w:left="318" w:hanging="284"/>
        <w:jc w:val="left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widowControl w:val="0"/>
        <w:ind w:left="318" w:hanging="284"/>
        <w:jc w:val="left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 combinar com o docente. Por e-mail, presencialmente ou remoto.</w:t>
      </w:r>
    </w:p>
    <w:p w:rsidR="00000000" w:rsidDel="00000000" w:rsidP="00000000" w:rsidRDefault="00000000" w:rsidRPr="00000000" w14:paraId="0000012C">
      <w:pPr>
        <w:jc w:val="left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jc w:val="center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MONITORIA</w:t>
      </w:r>
    </w:p>
    <w:p w:rsidR="00000000" w:rsidDel="00000000" w:rsidP="00000000" w:rsidRDefault="00000000" w:rsidRPr="00000000" w14:paraId="0000012E">
      <w:pPr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Presencial (Práticas das turmas NA1 e NB1) e pelo Discord: </w:t>
      </w:r>
      <w:hyperlink r:id="rId33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https://discord.gg/yZvbBQ48Rs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Horários de atendimento pelo Discord:</w:t>
      </w:r>
    </w:p>
    <w:p w:rsidR="00000000" w:rsidDel="00000000" w:rsidP="00000000" w:rsidRDefault="00000000" w:rsidRPr="00000000" w14:paraId="00000132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46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5.0393700787401"/>
        <w:gridCol w:w="966.0472440944882"/>
        <w:gridCol w:w="966.0472440944882"/>
        <w:gridCol w:w="966.0472440944882"/>
        <w:gridCol w:w="966.0472440944882"/>
        <w:gridCol w:w="966.0472440944882"/>
        <w:gridCol w:w="966.0472440944882"/>
        <w:gridCol w:w="966.0472440944882"/>
        <w:gridCol w:w="966.0472440944882"/>
        <w:gridCol w:w="966.0472440944882"/>
        <w:gridCol w:w="966.0472440944882"/>
        <w:tblGridChange w:id="0">
          <w:tblGrid>
            <w:gridCol w:w="805.0393700787401"/>
            <w:gridCol w:w="966.0472440944882"/>
            <w:gridCol w:w="966.0472440944882"/>
            <w:gridCol w:w="966.0472440944882"/>
            <w:gridCol w:w="966.0472440944882"/>
            <w:gridCol w:w="966.0472440944882"/>
            <w:gridCol w:w="966.0472440944882"/>
            <w:gridCol w:w="966.0472440944882"/>
            <w:gridCol w:w="966.0472440944882"/>
            <w:gridCol w:w="966.0472440944882"/>
            <w:gridCol w:w="966.0472440944882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Segunda</w:t>
            </w:r>
          </w:p>
        </w:tc>
        <w:tc>
          <w:tcPr>
            <w:gridSpan w:val="2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Terça</w:t>
            </w:r>
          </w:p>
        </w:tc>
        <w:tc>
          <w:tcPr>
            <w:gridSpan w:val="2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Quarta</w:t>
            </w:r>
          </w:p>
        </w:tc>
        <w:tc>
          <w:tcPr>
            <w:gridSpan w:val="2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Quinta</w:t>
            </w:r>
          </w:p>
        </w:tc>
        <w:tc>
          <w:tcPr>
            <w:gridSpan w:val="2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spacing w:line="276" w:lineRule="auto"/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Sexta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spacing w:line="276" w:lineRule="auto"/>
              <w:jc w:val="right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08-10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widowControl w:val="0"/>
              <w:spacing w:line="276" w:lineRule="auto"/>
              <w:jc w:val="right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10-12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widowControl w:val="0"/>
              <w:spacing w:line="276" w:lineRule="auto"/>
              <w:jc w:val="right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12-14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widowControl w:val="0"/>
              <w:spacing w:line="276" w:lineRule="auto"/>
              <w:jc w:val="right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14-16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JULIANA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widowControl w:val="0"/>
              <w:spacing w:line="276" w:lineRule="auto"/>
              <w:jc w:val="right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16-18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ISABELLA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widowControl w:val="0"/>
              <w:spacing w:line="276" w:lineRule="auto"/>
              <w:jc w:val="right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18-20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RAFAEL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widowControl w:val="0"/>
              <w:spacing w:line="276" w:lineRule="auto"/>
              <w:jc w:val="right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20-21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widowControl w:val="0"/>
              <w:spacing w:line="276" w:lineRule="auto"/>
              <w:jc w:val="right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21-23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widowControl w:val="0"/>
              <w:spacing w:line="276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</w:p>
    <w:p w:rsidR="00000000" w:rsidDel="00000000" w:rsidP="00000000" w:rsidRDefault="00000000" w:rsidRPr="00000000" w14:paraId="00000197">
      <w:pPr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jc w:val="center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Cronograma Semanal – Métodos Experimentais em Engenharia</w:t>
      </w:r>
    </w:p>
    <w:p w:rsidR="00000000" w:rsidDel="00000000" w:rsidP="00000000" w:rsidRDefault="00000000" w:rsidRPr="00000000" w14:paraId="00000199">
      <w:pPr>
        <w:jc w:val="center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Turmas DA1-SA e NA1-SA</w:t>
      </w:r>
    </w:p>
    <w:p w:rsidR="00000000" w:rsidDel="00000000" w:rsidP="00000000" w:rsidRDefault="00000000" w:rsidRPr="00000000" w14:paraId="0000019A">
      <w:pPr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703811498"/>
        <w:tag w:val="goog_rdk_206"/>
      </w:sdtPr>
      <w:sdtContent>
        <w:tbl>
          <w:tblPr>
            <w:tblStyle w:val="Table5"/>
            <w:tblW w:w="960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500"/>
            <w:gridCol w:w="600"/>
            <w:gridCol w:w="1500"/>
            <w:gridCol w:w="6000"/>
            <w:tblGridChange w:id="0">
              <w:tblGrid>
                <w:gridCol w:w="1500"/>
                <w:gridCol w:w="600"/>
                <w:gridCol w:w="1500"/>
                <w:gridCol w:w="6000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238007965"/>
                <w:tag w:val="goog_rdk_2"/>
              </w:sdtPr>
              <w:sdtContent>
                <w:tc>
                  <w:tcPr>
                    <w:tcBorders>
                      <w:top w:color="000000" w:space="0" w:sz="12" w:val="single"/>
                      <w:left w:color="000000" w:space="0" w:sz="12" w:val="single"/>
                      <w:bottom w:color="000000" w:space="0" w:sz="12" w:val="single"/>
                      <w:right w:color="000000" w:space="0" w:sz="12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9B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639529644"/>
                <w:tag w:val="goog_rdk_3"/>
              </w:sdtPr>
              <w:sdtContent>
                <w:tc>
                  <w:tcPr>
                    <w:tcBorders>
                      <w:top w:color="000000" w:space="0" w:sz="12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9C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Data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540540519"/>
                <w:tag w:val="goog_rdk_4"/>
              </w:sdtPr>
              <w:sdtContent>
                <w:tc>
                  <w:tcPr>
                    <w:tcBorders>
                      <w:top w:color="000000" w:space="0" w:sz="12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00ff00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9D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018613232"/>
                <w:tag w:val="goog_rdk_5"/>
              </w:sdtPr>
              <w:sdtContent>
                <w:tc>
                  <w:tcPr>
                    <w:tcBorders>
                      <w:top w:color="000000" w:space="0" w:sz="12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00ff00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9E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971991493"/>
                <w:tag w:val="goog_rdk_6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12" w:val="single"/>
                      <w:bottom w:color="000000" w:space="0" w:sz="12" w:val="single"/>
                      <w:right w:color="000000" w:space="0" w:sz="12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9F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Semana 1</w:t>
                    </w:r>
                  </w:p>
                </w:tc>
              </w:sdtContent>
            </w:sdt>
            <w:sdt>
              <w:sdtPr>
                <w:lock w:val="contentLocked"/>
                <w:id w:val="1188836976"/>
                <w:tag w:val="goog_rdk_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A0">
                    <w:pPr>
                      <w:widowControl w:val="0"/>
                      <w:spacing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25/05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24965381"/>
                <w:tag w:val="goog_rdk_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A1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Teoria</w:t>
                    </w:r>
                  </w:p>
                </w:tc>
              </w:sdtContent>
            </w:sdt>
            <w:sdt>
              <w:sdtPr>
                <w:lock w:val="contentLocked"/>
                <w:id w:val="-1759859576"/>
                <w:tag w:val="goog_rdk_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A2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Apresentação da disciplina/Aula de teoria 1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281157099"/>
                <w:tag w:val="goog_rdk_10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12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A3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771823413"/>
                <w:tag w:val="goog_rdk_1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A4">
                    <w:pPr>
                      <w:widowControl w:val="0"/>
                      <w:spacing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26/05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443058758"/>
                <w:tag w:val="goog_rdk_1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A5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59643734"/>
                <w:tag w:val="goog_rdk_1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A6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377600465"/>
                <w:tag w:val="goog_rdk_14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12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A7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658057952"/>
                <w:tag w:val="goog_rdk_1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A8">
                    <w:pPr>
                      <w:widowControl w:val="0"/>
                      <w:spacing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27/05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330707177"/>
                <w:tag w:val="goog_rdk_1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A9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Prática</w:t>
                    </w:r>
                  </w:p>
                </w:tc>
              </w:sdtContent>
            </w:sdt>
            <w:sdt>
              <w:sdtPr>
                <w:lock w:val="contentLocked"/>
                <w:id w:val="-1342345648"/>
                <w:tag w:val="goog_rdk_1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AA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Oficina 1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96019978"/>
                <w:tag w:val="goog_rdk_18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12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AB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61697925"/>
                <w:tag w:val="goog_rdk_1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AC">
                    <w:pPr>
                      <w:widowControl w:val="0"/>
                      <w:spacing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28/05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305247989"/>
                <w:tag w:val="goog_rdk_2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AD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670134848"/>
                <w:tag w:val="goog_rdk_2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AE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479831451"/>
                <w:tag w:val="goog_rdk_22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12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AF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Semana 2</w:t>
                    </w:r>
                  </w:p>
                </w:tc>
              </w:sdtContent>
            </w:sdt>
            <w:sdt>
              <w:sdtPr>
                <w:lock w:val="contentLocked"/>
                <w:id w:val="1043882320"/>
                <w:tag w:val="goog_rdk_2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B0">
                    <w:pPr>
                      <w:widowControl w:val="0"/>
                      <w:spacing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01/06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868226791"/>
                <w:tag w:val="goog_rdk_2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B1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Teoria</w:t>
                    </w:r>
                  </w:p>
                </w:tc>
              </w:sdtContent>
            </w:sdt>
            <w:sdt>
              <w:sdtPr>
                <w:lock w:val="contentLocked"/>
                <w:id w:val="740974797"/>
                <w:tag w:val="goog_rdk_2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B2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Aula de teoria 2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670093506"/>
                <w:tag w:val="goog_rdk_26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12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B3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132018026"/>
                <w:tag w:val="goog_rdk_2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B4">
                    <w:pPr>
                      <w:widowControl w:val="0"/>
                      <w:spacing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02/05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06259055"/>
                <w:tag w:val="goog_rdk_2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B5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331376048"/>
                <w:tag w:val="goog_rdk_2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B6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844777468"/>
                <w:tag w:val="goog_rdk_30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12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B7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772705720"/>
                <w:tag w:val="goog_rdk_3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B8">
                    <w:pPr>
                      <w:widowControl w:val="0"/>
                      <w:spacing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03/06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984197388"/>
                <w:tag w:val="goog_rdk_3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B9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Prática</w:t>
                    </w:r>
                  </w:p>
                </w:tc>
              </w:sdtContent>
            </w:sdt>
            <w:sdt>
              <w:sdtPr>
                <w:lock w:val="contentLocked"/>
                <w:id w:val="906902256"/>
                <w:tag w:val="goog_rdk_3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BA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Aula de teoria 3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574746045"/>
                <w:tag w:val="goog_rdk_34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12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BB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380190016"/>
                <w:tag w:val="goog_rdk_3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BC">
                    <w:pPr>
                      <w:widowControl w:val="0"/>
                      <w:spacing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04/06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45634824"/>
                <w:tag w:val="goog_rdk_3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BD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102245860"/>
                <w:tag w:val="goog_rdk_3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BE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714186537"/>
                <w:tag w:val="goog_rdk_38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12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BF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Semana 3</w:t>
                    </w:r>
                  </w:p>
                </w:tc>
              </w:sdtContent>
            </w:sdt>
            <w:sdt>
              <w:sdtPr>
                <w:lock w:val="contentLocked"/>
                <w:id w:val="-2111167678"/>
                <w:tag w:val="goog_rdk_3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C0">
                    <w:pPr>
                      <w:widowControl w:val="0"/>
                      <w:spacing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08/06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498341267"/>
                <w:tag w:val="goog_rdk_4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C1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Teoria</w:t>
                    </w:r>
                  </w:p>
                </w:tc>
              </w:sdtContent>
            </w:sdt>
            <w:sdt>
              <w:sdtPr>
                <w:lock w:val="contentLocked"/>
                <w:id w:val="-1979413746"/>
                <w:tag w:val="goog_rdk_4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C2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Aula de teoria 4 + Sobre o Experimento 1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289923291"/>
                <w:tag w:val="goog_rdk_42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12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C3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595448573"/>
                <w:tag w:val="goog_rdk_4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C4">
                    <w:pPr>
                      <w:widowControl w:val="0"/>
                      <w:spacing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09/06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885492207"/>
                <w:tag w:val="goog_rdk_4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C5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864637518"/>
                <w:tag w:val="goog_rdk_4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C6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390407460"/>
                <w:tag w:val="goog_rdk_46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12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C7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717322678"/>
                <w:tag w:val="goog_rdk_4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C8">
                    <w:pPr>
                      <w:widowControl w:val="0"/>
                      <w:spacing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10/06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00693352"/>
                <w:tag w:val="goog_rdk_4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C9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Prática</w:t>
                    </w:r>
                  </w:p>
                </w:tc>
              </w:sdtContent>
            </w:sdt>
            <w:sdt>
              <w:sdtPr>
                <w:lock w:val="contentLocked"/>
                <w:id w:val="-859944822"/>
                <w:tag w:val="goog_rdk_4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CA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Experimento 1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642313612"/>
                <w:tag w:val="goog_rdk_50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12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CB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67840096"/>
                <w:tag w:val="goog_rdk_5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CC">
                    <w:pPr>
                      <w:widowControl w:val="0"/>
                      <w:spacing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11/06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117447705"/>
                <w:tag w:val="goog_rdk_5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CD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631884151"/>
                <w:tag w:val="goog_rdk_5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CE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062942039"/>
                <w:tag w:val="goog_rdk_54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12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CF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Semana 4</w:t>
                    </w:r>
                  </w:p>
                </w:tc>
              </w:sdtContent>
            </w:sdt>
            <w:sdt>
              <w:sdtPr>
                <w:lock w:val="contentLocked"/>
                <w:id w:val="1681409899"/>
                <w:tag w:val="goog_rdk_5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D0">
                    <w:pPr>
                      <w:widowControl w:val="0"/>
                      <w:spacing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15/06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362309517"/>
                <w:tag w:val="goog_rdk_5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D1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Teoria</w:t>
                    </w:r>
                  </w:p>
                </w:tc>
              </w:sdtContent>
            </w:sdt>
            <w:sdt>
              <w:sdtPr>
                <w:lock w:val="contentLocked"/>
                <w:id w:val="-2006162673"/>
                <w:tag w:val="goog_rdk_5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D2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Aula de teoria 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60226852"/>
                <w:tag w:val="goog_rdk_58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12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D3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572051435"/>
                <w:tag w:val="goog_rdk_5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D4">
                    <w:pPr>
                      <w:widowControl w:val="0"/>
                      <w:spacing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16/06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188335954"/>
                <w:tag w:val="goog_rdk_6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D5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133175328"/>
                <w:tag w:val="goog_rdk_6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D6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811275314"/>
                <w:tag w:val="goog_rdk_62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12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D7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937208958"/>
                <w:tag w:val="goog_rdk_6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D8">
                    <w:pPr>
                      <w:widowControl w:val="0"/>
                      <w:spacing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17/06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404731267"/>
                <w:tag w:val="goog_rdk_6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D9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Prática</w:t>
                    </w:r>
                  </w:p>
                </w:tc>
              </w:sdtContent>
            </w:sdt>
            <w:sdt>
              <w:sdtPr>
                <w:lock w:val="contentLocked"/>
                <w:id w:val="162419150"/>
                <w:tag w:val="goog_rdk_6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DA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Correção do rel. do Exp. 1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796411300"/>
                <w:tag w:val="goog_rdk_66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12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DB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955895056"/>
                <w:tag w:val="goog_rdk_6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DC">
                    <w:pPr>
                      <w:widowControl w:val="0"/>
                      <w:spacing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18/06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575461631"/>
                <w:tag w:val="goog_rdk_6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DD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46416345"/>
                <w:tag w:val="goog_rdk_6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DE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420113877"/>
                <w:tag w:val="goog_rdk_70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12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DF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Semana 5</w:t>
                    </w:r>
                  </w:p>
                </w:tc>
              </w:sdtContent>
            </w:sdt>
            <w:sdt>
              <w:sdtPr>
                <w:lock w:val="contentLocked"/>
                <w:id w:val="-2099716906"/>
                <w:tag w:val="goog_rdk_7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E0">
                    <w:pPr>
                      <w:widowControl w:val="0"/>
                      <w:spacing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22/06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677348737"/>
                <w:tag w:val="goog_rdk_7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E1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Teoria</w:t>
                    </w:r>
                  </w:p>
                </w:tc>
              </w:sdtContent>
            </w:sdt>
            <w:sdt>
              <w:sdtPr>
                <w:lock w:val="contentLocked"/>
                <w:id w:val="-1790663533"/>
                <w:tag w:val="goog_rdk_7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E2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Aula de exercícios + Sobre o Experimento 2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187840917"/>
                <w:tag w:val="goog_rdk_74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12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E3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311959386"/>
                <w:tag w:val="goog_rdk_7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E4">
                    <w:pPr>
                      <w:widowControl w:val="0"/>
                      <w:spacing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23/06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265030127"/>
                <w:tag w:val="goog_rdk_7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E5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929115014"/>
                <w:tag w:val="goog_rdk_7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E6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782126265"/>
                <w:tag w:val="goog_rdk_78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12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E7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765415047"/>
                <w:tag w:val="goog_rdk_7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E8">
                    <w:pPr>
                      <w:widowControl w:val="0"/>
                      <w:spacing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24/06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824509127"/>
                <w:tag w:val="goog_rdk_8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E9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Prática</w:t>
                    </w:r>
                  </w:p>
                </w:tc>
              </w:sdtContent>
            </w:sdt>
            <w:sdt>
              <w:sdtPr>
                <w:lock w:val="contentLocked"/>
                <w:id w:val="-1350069289"/>
                <w:tag w:val="goog_rdk_8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EA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Experimento 2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458137600"/>
                <w:tag w:val="goog_rdk_82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12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EB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51994400"/>
                <w:tag w:val="goog_rdk_8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EC">
                    <w:pPr>
                      <w:widowControl w:val="0"/>
                      <w:spacing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25/06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585031057"/>
                <w:tag w:val="goog_rdk_8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ED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0556767"/>
                <w:tag w:val="goog_rdk_8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EE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469140774"/>
                <w:tag w:val="goog_rdk_86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12" w:val="single"/>
                      <w:bottom w:color="000000" w:space="0" w:sz="12" w:val="single"/>
                      <w:right w:color="000000" w:space="0" w:sz="12" w:val="single"/>
                    </w:tcBorders>
                    <w:shd w:fill="ff9900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EF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Semana 6</w:t>
                    </w:r>
                  </w:p>
                </w:tc>
              </w:sdtContent>
            </w:sdt>
            <w:sdt>
              <w:sdtPr>
                <w:lock w:val="contentLocked"/>
                <w:id w:val="-429705524"/>
                <w:tag w:val="goog_rdk_8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F0">
                    <w:pPr>
                      <w:widowControl w:val="0"/>
                      <w:spacing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29/06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018650547"/>
                <w:tag w:val="goog_rdk_8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F1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Teoria</w:t>
                    </w:r>
                  </w:p>
                </w:tc>
              </w:sdtContent>
            </w:sdt>
            <w:sdt>
              <w:sdtPr>
                <w:lock w:val="contentLocked"/>
                <w:id w:val="1856081839"/>
                <w:tag w:val="goog_rdk_8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F2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Aula de teoria 6 + Instruções para o Projeto Final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812345966"/>
                <w:tag w:val="goog_rdk_90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12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F3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764853372"/>
                <w:tag w:val="goog_rdk_9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F4">
                    <w:pPr>
                      <w:widowControl w:val="0"/>
                      <w:spacing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30/06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06912400"/>
                <w:tag w:val="goog_rdk_9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F5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60034286"/>
                <w:tag w:val="goog_rdk_9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F6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00158718"/>
                <w:tag w:val="goog_rdk_94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12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F7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084553172"/>
                <w:tag w:val="goog_rdk_9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F8">
                    <w:pPr>
                      <w:widowControl w:val="0"/>
                      <w:spacing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01/07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989824406"/>
                <w:tag w:val="goog_rdk_9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F9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Prática</w:t>
                    </w:r>
                  </w:p>
                </w:tc>
              </w:sdtContent>
            </w:sdt>
            <w:sdt>
              <w:sdtPr>
                <w:lock w:val="contentLocked"/>
                <w:id w:val="277729437"/>
                <w:tag w:val="goog_rdk_9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FA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Oficina 2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258690163"/>
                <w:tag w:val="goog_rdk_98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12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FB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550777085"/>
                <w:tag w:val="goog_rdk_9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FC">
                    <w:pPr>
                      <w:widowControl w:val="0"/>
                      <w:spacing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02/07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970718082"/>
                <w:tag w:val="goog_rdk_10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FD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591320545"/>
                <w:tag w:val="goog_rdk_10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FE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525963733"/>
                <w:tag w:val="goog_rdk_102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12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FF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Semana 7</w:t>
                    </w:r>
                  </w:p>
                </w:tc>
              </w:sdtContent>
            </w:sdt>
            <w:sdt>
              <w:sdtPr>
                <w:lock w:val="contentLocked"/>
                <w:id w:val="2130832617"/>
                <w:tag w:val="goog_rdk_10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00">
                    <w:pPr>
                      <w:widowControl w:val="0"/>
                      <w:spacing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06/07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900845392"/>
                <w:tag w:val="goog_rdk_10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01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Teoria</w:t>
                    </w:r>
                  </w:p>
                </w:tc>
              </w:sdtContent>
            </w:sdt>
            <w:sdt>
              <w:sdtPr>
                <w:lock w:val="contentLocked"/>
                <w:id w:val="1306191797"/>
                <w:tag w:val="goog_rdk_10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02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Linearização de curvas + Sobre o Experimento 3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531342134"/>
                <w:tag w:val="goog_rdk_106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12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203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489149176"/>
                <w:tag w:val="goog_rdk_10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04">
                    <w:pPr>
                      <w:widowControl w:val="0"/>
                      <w:spacing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07/07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38851858"/>
                <w:tag w:val="goog_rdk_10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05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52806511"/>
                <w:tag w:val="goog_rdk_10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06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534891207"/>
                <w:tag w:val="goog_rdk_110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12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207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681200665"/>
                <w:tag w:val="goog_rdk_11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08">
                    <w:pPr>
                      <w:widowControl w:val="0"/>
                      <w:spacing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08/07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582042683"/>
                <w:tag w:val="goog_rdk_11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09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Prática</w:t>
                    </w:r>
                  </w:p>
                </w:tc>
              </w:sdtContent>
            </w:sdt>
            <w:sdt>
              <w:sdtPr>
                <w:lock w:val="contentLocked"/>
                <w:id w:val="573656557"/>
                <w:tag w:val="goog_rdk_11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00ff00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0A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Oficina 3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984955893"/>
                <w:tag w:val="goog_rdk_114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12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20B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80816366"/>
                <w:tag w:val="goog_rdk_11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0C">
                    <w:pPr>
                      <w:widowControl w:val="0"/>
                      <w:spacing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09/07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72850024"/>
                <w:tag w:val="goog_rdk_11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0D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386526881"/>
                <w:tag w:val="goog_rdk_11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0E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2068606387"/>
                <w:tag w:val="goog_rdk_118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12" w:val="single"/>
                      <w:bottom w:color="000000" w:space="0" w:sz="12" w:val="single"/>
                      <w:right w:color="000000" w:space="0" w:sz="12" w:val="single"/>
                    </w:tcBorders>
                    <w:shd w:fill="ff9900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0F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Semana 8</w:t>
                    </w:r>
                  </w:p>
                </w:tc>
              </w:sdtContent>
            </w:sdt>
            <w:sdt>
              <w:sdtPr>
                <w:lock w:val="contentLocked"/>
                <w:id w:val="-2086348273"/>
                <w:tag w:val="goog_rdk_11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10">
                    <w:pPr>
                      <w:widowControl w:val="0"/>
                      <w:spacing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13/07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0356934"/>
                <w:tag w:val="goog_rdk_12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11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Teoria</w:t>
                    </w:r>
                  </w:p>
                </w:tc>
              </w:sdtContent>
            </w:sdt>
            <w:sdt>
              <w:sdtPr>
                <w:lock w:val="contentLocked"/>
                <w:id w:val="60683434"/>
                <w:tag w:val="goog_rdk_12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ead1dc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12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Aula de teoria 7 + Apresentação preliminar do Projeto Final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157396053"/>
                <w:tag w:val="goog_rdk_122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12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213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34682339"/>
                <w:tag w:val="goog_rdk_12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14">
                    <w:pPr>
                      <w:widowControl w:val="0"/>
                      <w:spacing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14/07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311950331"/>
                <w:tag w:val="goog_rdk_12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15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421899071"/>
                <w:tag w:val="goog_rdk_12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16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734377809"/>
                <w:tag w:val="goog_rdk_126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12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217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65545593"/>
                <w:tag w:val="goog_rdk_12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18">
                    <w:pPr>
                      <w:widowControl w:val="0"/>
                      <w:spacing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15/07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642725895"/>
                <w:tag w:val="goog_rdk_12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19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Prática</w:t>
                    </w:r>
                  </w:p>
                </w:tc>
              </w:sdtContent>
            </w:sdt>
            <w:sdt>
              <w:sdtPr>
                <w:lock w:val="contentLocked"/>
                <w:id w:val="-1046424141"/>
                <w:tag w:val="goog_rdk_12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1A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Experimento 3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912492590"/>
                <w:tag w:val="goog_rdk_130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12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21B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576100618"/>
                <w:tag w:val="goog_rdk_13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1C">
                    <w:pPr>
                      <w:widowControl w:val="0"/>
                      <w:spacing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16/07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998935881"/>
                <w:tag w:val="goog_rdk_13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1D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664222303"/>
                <w:tag w:val="goog_rdk_13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1E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570621173"/>
                <w:tag w:val="goog_rdk_134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12" w:val="single"/>
                      <w:bottom w:color="000000" w:space="0" w:sz="12" w:val="single"/>
                      <w:right w:color="000000" w:space="0" w:sz="12" w:val="single"/>
                    </w:tcBorders>
                    <w:shd w:fill="ff9900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1F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Semana 9</w:t>
                    </w:r>
                  </w:p>
                </w:tc>
              </w:sdtContent>
            </w:sdt>
            <w:sdt>
              <w:sdtPr>
                <w:lock w:val="contentLocked"/>
                <w:id w:val="838016483"/>
                <w:tag w:val="goog_rdk_13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20">
                    <w:pPr>
                      <w:widowControl w:val="0"/>
                      <w:spacing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20/07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92154980"/>
                <w:tag w:val="goog_rdk_13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21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Teoria</w:t>
                    </w:r>
                  </w:p>
                </w:tc>
              </w:sdtContent>
            </w:sdt>
            <w:sdt>
              <w:sdtPr>
                <w:lock w:val="contentLocked"/>
                <w:id w:val="-2063629722"/>
                <w:tag w:val="goog_rdk_13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22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Aula de exercícios + Sobre o Experimento 4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635037951"/>
                <w:tag w:val="goog_rdk_138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12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223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597851188"/>
                <w:tag w:val="goog_rdk_13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24">
                    <w:pPr>
                      <w:widowControl w:val="0"/>
                      <w:spacing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21/07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431729273"/>
                <w:tag w:val="goog_rdk_14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25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414843669"/>
                <w:tag w:val="goog_rdk_14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26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586296822"/>
                <w:tag w:val="goog_rdk_142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12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227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54319958"/>
                <w:tag w:val="goog_rdk_14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28">
                    <w:pPr>
                      <w:widowControl w:val="0"/>
                      <w:spacing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22/07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77492387"/>
                <w:tag w:val="goog_rdk_14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29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Prática</w:t>
                    </w:r>
                  </w:p>
                </w:tc>
              </w:sdtContent>
            </w:sdt>
            <w:sdt>
              <w:sdtPr>
                <w:lock w:val="contentLocked"/>
                <w:id w:val="-1453607577"/>
                <w:tag w:val="goog_rdk_14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2A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Experimento 4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930424630"/>
                <w:tag w:val="goog_rdk_146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12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22B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31140342"/>
                <w:tag w:val="goog_rdk_14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2C">
                    <w:pPr>
                      <w:widowControl w:val="0"/>
                      <w:spacing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23/07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92304946"/>
                <w:tag w:val="goog_rdk_14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2D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572637870"/>
                <w:tag w:val="goog_rdk_14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2E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2115330334"/>
                <w:tag w:val="goog_rdk_150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12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2F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Semana 10</w:t>
                    </w:r>
                  </w:p>
                </w:tc>
              </w:sdtContent>
            </w:sdt>
            <w:sdt>
              <w:sdtPr>
                <w:lock w:val="contentLocked"/>
                <w:id w:val="1866275678"/>
                <w:tag w:val="goog_rdk_15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30">
                    <w:pPr>
                      <w:widowControl w:val="0"/>
                      <w:spacing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27/07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377726753"/>
                <w:tag w:val="goog_rdk_15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31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Teoria</w:t>
                    </w:r>
                  </w:p>
                </w:tc>
              </w:sdtContent>
            </w:sdt>
            <w:sdt>
              <w:sdtPr>
                <w:lock w:val="contentLocked"/>
                <w:id w:val="1770905788"/>
                <w:tag w:val="goog_rdk_15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32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Prova individual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230651567"/>
                <w:tag w:val="goog_rdk_154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12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233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781389909"/>
                <w:tag w:val="goog_rdk_15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34">
                    <w:pPr>
                      <w:widowControl w:val="0"/>
                      <w:spacing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28/07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217590663"/>
                <w:tag w:val="goog_rdk_15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35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573121476"/>
                <w:tag w:val="goog_rdk_15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36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212732262"/>
                <w:tag w:val="goog_rdk_158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12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237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623850910"/>
                <w:tag w:val="goog_rdk_15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38">
                    <w:pPr>
                      <w:widowControl w:val="0"/>
                      <w:spacing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29/07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344184444"/>
                <w:tag w:val="goog_rdk_16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39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Prática</w:t>
                    </w:r>
                  </w:p>
                </w:tc>
              </w:sdtContent>
            </w:sdt>
            <w:sdt>
              <w:sdtPr>
                <w:lock w:val="contentLocked"/>
                <w:id w:val="-1748779268"/>
                <w:tag w:val="goog_rdk_16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3A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Medidas para o projeto final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395278299"/>
                <w:tag w:val="goog_rdk_162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12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23B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746498567"/>
                <w:tag w:val="goog_rdk_16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3C">
                    <w:pPr>
                      <w:widowControl w:val="0"/>
                      <w:spacing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30/07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697884649"/>
                <w:tag w:val="goog_rdk_16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3D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596063841"/>
                <w:tag w:val="goog_rdk_16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3E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2080106183"/>
                <w:tag w:val="goog_rdk_166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12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3F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Semana 11</w:t>
                    </w:r>
                  </w:p>
                </w:tc>
              </w:sdtContent>
            </w:sdt>
            <w:sdt>
              <w:sdtPr>
                <w:lock w:val="contentLocked"/>
                <w:id w:val="-898729457"/>
                <w:tag w:val="goog_rdk_16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40">
                    <w:pPr>
                      <w:widowControl w:val="0"/>
                      <w:spacing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03/08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649890673"/>
                <w:tag w:val="goog_rdk_16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41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Teoria</w:t>
                    </w:r>
                  </w:p>
                </w:tc>
              </w:sdtContent>
            </w:sdt>
            <w:sdt>
              <w:sdtPr>
                <w:lock w:val="contentLocked"/>
                <w:id w:val="-631053557"/>
                <w:tag w:val="goog_rdk_16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42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Prova substitutiva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243420437"/>
                <w:tag w:val="goog_rdk_170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12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243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948376061"/>
                <w:tag w:val="goog_rdk_17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44">
                    <w:pPr>
                      <w:widowControl w:val="0"/>
                      <w:spacing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04/08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48037065"/>
                <w:tag w:val="goog_rdk_17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45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669649649"/>
                <w:tag w:val="goog_rdk_17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46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978593435"/>
                <w:tag w:val="goog_rdk_174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12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247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63047355"/>
                <w:tag w:val="goog_rdk_17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48">
                    <w:pPr>
                      <w:widowControl w:val="0"/>
                      <w:spacing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05/08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421804623"/>
                <w:tag w:val="goog_rdk_17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49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Prática</w:t>
                    </w:r>
                  </w:p>
                </w:tc>
              </w:sdtContent>
            </w:sdt>
            <w:sdt>
              <w:sdtPr>
                <w:lock w:val="contentLocked"/>
                <w:id w:val="649021460"/>
                <w:tag w:val="goog_rdk_17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4A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Apresentação do projeto final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641184719"/>
                <w:tag w:val="goog_rdk_178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12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24B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33914499"/>
                <w:tag w:val="goog_rdk_17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4C">
                    <w:pPr>
                      <w:widowControl w:val="0"/>
                      <w:spacing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06/08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306000641"/>
                <w:tag w:val="goog_rdk_18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4D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395536726"/>
                <w:tag w:val="goog_rdk_18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4E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799065642"/>
                <w:tag w:val="goog_rdk_182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12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4F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Semana 12</w:t>
                    </w:r>
                  </w:p>
                </w:tc>
              </w:sdtContent>
            </w:sdt>
            <w:sdt>
              <w:sdtPr>
                <w:lock w:val="contentLocked"/>
                <w:id w:val="1593845021"/>
                <w:tag w:val="goog_rdk_18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50">
                    <w:pPr>
                      <w:widowControl w:val="0"/>
                      <w:spacing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10/08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222144628"/>
                <w:tag w:val="goog_rdk_18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51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Teoria</w:t>
                    </w:r>
                  </w:p>
                </w:tc>
              </w:sdtContent>
            </w:sdt>
            <w:sdt>
              <w:sdtPr>
                <w:lock w:val="contentLocked"/>
                <w:id w:val="1916133768"/>
                <w:tag w:val="goog_rdk_18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52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Plantão de dúvida/vista de dúvida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936118629"/>
                <w:tag w:val="goog_rdk_186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12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253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282679200"/>
                <w:tag w:val="goog_rdk_18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54">
                    <w:pPr>
                      <w:widowControl w:val="0"/>
                      <w:spacing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11/08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745205908"/>
                <w:tag w:val="goog_rdk_18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55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020456382"/>
                <w:tag w:val="goog_rdk_18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56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448009322"/>
                <w:tag w:val="goog_rdk_190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12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257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452775788"/>
                <w:tag w:val="goog_rdk_19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58">
                    <w:pPr>
                      <w:widowControl w:val="0"/>
                      <w:spacing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12/08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133671218"/>
                <w:tag w:val="goog_rdk_19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59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ff0000"/>
                        <w:sz w:val="20"/>
                        <w:szCs w:val="20"/>
                        <w:rtl w:val="0"/>
                      </w:rPr>
                      <w:t xml:space="preserve">Prática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738514236"/>
                <w:tag w:val="goog_rdk_19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5A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ff0000"/>
                        <w:sz w:val="20"/>
                        <w:szCs w:val="20"/>
                        <w:rtl w:val="0"/>
                      </w:rPr>
                      <w:t xml:space="preserve">Prova de recuperação (reservar sala)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231287337"/>
                <w:tag w:val="goog_rdk_194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12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25B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988014850"/>
                <w:tag w:val="goog_rdk_19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5C">
                    <w:pPr>
                      <w:widowControl w:val="0"/>
                      <w:spacing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13/08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28457361"/>
                <w:tag w:val="goog_rdk_19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5D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554019324"/>
                <w:tag w:val="goog_rdk_19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5E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207157091"/>
                <w:tag w:val="goog_rdk_198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12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5F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Reposição</w:t>
                    </w:r>
                  </w:p>
                </w:tc>
              </w:sdtContent>
            </w:sdt>
            <w:sdt>
              <w:sdtPr>
                <w:lock w:val="contentLocked"/>
                <w:id w:val="418008042"/>
                <w:tag w:val="goog_rdk_19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60">
                    <w:pPr>
                      <w:widowControl w:val="0"/>
                      <w:spacing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17/08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371623905"/>
                <w:tag w:val="goog_rdk_20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61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905412149"/>
                <w:tag w:val="goog_rdk_20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62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230634331"/>
                <w:tag w:val="goog_rdk_202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12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263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616006794"/>
                <w:tag w:val="goog_rdk_20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64">
                    <w:pPr>
                      <w:widowControl w:val="0"/>
                      <w:spacing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19/08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878217619"/>
                <w:tag w:val="goog_rdk_20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65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406360334"/>
                <w:tag w:val="goog_rdk_20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12" w:val="single"/>
                      <w:right w:color="000000" w:space="0" w:sz="12" w:val="single"/>
                    </w:tcBorders>
                    <w:shd w:fill="auto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66">
                    <w:pPr>
                      <w:widowControl w:val="0"/>
                      <w:spacing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267">
      <w:pPr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jc w:val="center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jc w:val="center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Cronograma Semanal – Métodos Experimentais em Engenharia</w:t>
      </w:r>
    </w:p>
    <w:p w:rsidR="00000000" w:rsidDel="00000000" w:rsidP="00000000" w:rsidRDefault="00000000" w:rsidRPr="00000000" w14:paraId="0000026A">
      <w:pPr>
        <w:jc w:val="center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Turmas DA1-SB, NA1-SB, DB1-SA e NB1-SA</w:t>
      </w:r>
    </w:p>
    <w:p w:rsidR="00000000" w:rsidDel="00000000" w:rsidP="00000000" w:rsidRDefault="00000000" w:rsidRPr="00000000" w14:paraId="0000026B">
      <w:pPr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600"/>
        <w:gridCol w:w="1500"/>
        <w:gridCol w:w="6000"/>
        <w:tblGridChange w:id="0">
          <w:tblGrid>
            <w:gridCol w:w="1500"/>
            <w:gridCol w:w="600"/>
            <w:gridCol w:w="1500"/>
            <w:gridCol w:w="60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1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25/05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5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26/05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Teoria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Apresentação da disciplina/Aula de teoria 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9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27/05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D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28/05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Prática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Oficina 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1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01/06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5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02/05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Teoria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Aula de teoria 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9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03/06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D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04/06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Prática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FERIADO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1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08/06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5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09/06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Teoria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Aula de teoria 3 + Sobre o Experimento 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9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10/06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D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11/06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Prática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Experimento 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1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15/06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5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16/06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Teoria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Aula de teoria 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9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17/06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D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18/06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Prática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Correção do rel. do Exp. 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1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22/06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5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23/06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Teoria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Aula de teoria 5 + Sobre o Experimento 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9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24/06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9.9804687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D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25/06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Prática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Experimento 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1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29/06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5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30/06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Teoria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Aula de exercícios + Instruções para o Projeto Final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9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01/07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D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02/07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Prática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Oficina 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1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06/07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5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07/07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Teoria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Aula de teoria 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9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08/07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D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09/07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Prática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1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13/07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5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14/07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Teoria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Linearização de exponenciais + Sobre o Experimento 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9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15/07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D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16/07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Prática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Experimento 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1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20/07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5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21/07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Teoria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Aula de teoria 7 + Apresentação preliminar do Projeto Final + Sobre o Experimento 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9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22/07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D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23/07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Prática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Experimento 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1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27/07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5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28/07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Teoria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Oficina 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9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29/07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D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30/07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Prática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Medidas para o projeto final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1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03/08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5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04/08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Teoria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Aula de exercícios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9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05/08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D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06/08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Prática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Apresentação do projeto final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1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10/08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5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11/08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Teoria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Prova individual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9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12/08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D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13/08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Prova substitutiva (reservar sala)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Reposição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1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17/08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Prática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Plantão de dúvidas/Vista de provas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5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19/08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Prova de recuperação (reservar sala)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8">
      <w:pPr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jc w:val="center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jc w:val="center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Cronograma Semanal – Métodos Experimentais em Engenharia</w:t>
      </w:r>
    </w:p>
    <w:p w:rsidR="00000000" w:rsidDel="00000000" w:rsidP="00000000" w:rsidRDefault="00000000" w:rsidRPr="00000000" w14:paraId="0000033C">
      <w:pPr>
        <w:jc w:val="center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Turma NC2-SA</w:t>
      </w:r>
    </w:p>
    <w:p w:rsidR="00000000" w:rsidDel="00000000" w:rsidP="00000000" w:rsidRDefault="00000000" w:rsidRPr="00000000" w14:paraId="0000033D">
      <w:pPr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600"/>
        <w:gridCol w:w="1500"/>
        <w:gridCol w:w="6000"/>
        <w:tblGridChange w:id="0">
          <w:tblGrid>
            <w:gridCol w:w="1500"/>
            <w:gridCol w:w="600"/>
            <w:gridCol w:w="1500"/>
            <w:gridCol w:w="60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4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25/05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Teoria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Apresentação da disciplina/Aula de teoria 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8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26/05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C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27/05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0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28/05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Prática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Oficina 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4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01/06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Teoria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Aula de teoria 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8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02/05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C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03/06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0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04/06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Prática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4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08/06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Teoria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Aula de teoria 3 + Sobre o Experimento 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8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09/06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C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10/06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0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11/06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Prática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Experimento 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4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15/06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Teoria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Aula de teoria 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8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16/06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C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17/06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0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18/06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Prática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Correção do rel. do Exp. 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4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22/06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Teoria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Aula de teoria 5 + Sobre o Experimento 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8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23/06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C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24/06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0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25/06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Prática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Experimento 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4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29/06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Teoria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Aula de exercícios + Instruções para o Projeto Final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8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30/06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C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01/07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0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02/07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Prática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Oficina 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4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06/07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Teoria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Aula de teoria 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8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07/07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C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08/07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0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09/07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Prática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4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13/07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Teoria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Linearização de exponenciais + Sobre o Experimento 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8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14/07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C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15/07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0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16/07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Prática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Experimento 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4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20/07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Teoria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Aula de teoria 7 + Apresentação preliminar do Projeto Final + Sobre o Experimento 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8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21/07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C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22/07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0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23/07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Prática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Experimento 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4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27/07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Teoria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Oficina 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8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28/07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C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29/07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0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30/07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Prática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Medidas para o projeto final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4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03/08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Teoria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Aula de exercícios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8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04/08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C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05/08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0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06/08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Prática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Apresentação do projeto final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4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10/08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Teoria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Prova individual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8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11/08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C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12/08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0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13/08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Prática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Prova substitutiva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Reposição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4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17/08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Prática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Plantão de dúvidas/Vista de provas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8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19/08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Prova de recuperação (reservar sala)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B">
      <w:pPr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jc w:val="center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jc w:val="center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Cronograma Semanal – Métodos Experimentais em Engenharia</w:t>
      </w:r>
    </w:p>
    <w:p w:rsidR="00000000" w:rsidDel="00000000" w:rsidP="00000000" w:rsidRDefault="00000000" w:rsidRPr="00000000" w14:paraId="0000040E">
      <w:pPr>
        <w:jc w:val="center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Turmas DA2-SA e NA2-SA</w:t>
      </w:r>
    </w:p>
    <w:p w:rsidR="00000000" w:rsidDel="00000000" w:rsidP="00000000" w:rsidRDefault="00000000" w:rsidRPr="00000000" w14:paraId="0000040F">
      <w:pPr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600"/>
        <w:gridCol w:w="1500"/>
        <w:gridCol w:w="6000"/>
        <w:tblGridChange w:id="0">
          <w:tblGrid>
            <w:gridCol w:w="1500"/>
            <w:gridCol w:w="600"/>
            <w:gridCol w:w="1500"/>
            <w:gridCol w:w="60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25/05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Prática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Apresentação da disciplina/Aula de teoria 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26/05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27/05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Teoria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Oficina 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28/05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01/06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Prática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Aula de teoria 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02/05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03/06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Teoria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Aula de teoria 3 + Sobre o Experimento 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04/06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08/06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Prática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Experimento 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09/06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10/06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Teoria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Aula de teoria 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11/06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15/06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Prática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Correção do rel.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16/06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17/06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Teoria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Aula de teoria 5 + Sobre o Experimento 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18/06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22/06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Prática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Experimento 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23/06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24/06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Teoria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Aula de exercícios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25/06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29/06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Prática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Oficina 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30/06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01/07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Teoria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Aula de teoria 6 + Instruções para o Projeto Final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02/07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06/07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Prática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Oficina 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07/07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08/07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Teoria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Linearização de curvas + Sobre o Experimento 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09/07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13/07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Prática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Experimento 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14/07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15/07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Teoria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Aula de teoria 7 + Apresentação preliminar do Projeto Final + Sobre o Experimento 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16/07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20/07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Prática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Experimento 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21/07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22/07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Teoria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Aula de exercícios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23/07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27/07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Prática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Medidas para o projeto final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28/07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29/07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Teoria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Prova individual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30/07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03/08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Prática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Prova substitutiva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04/08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05/08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Teoria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Apresentação do projeto final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06/08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10/08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Prática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Plantão de dúvidas/ vista de prova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11/08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12/08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Teoria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Prova de recuperação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13/08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Reposição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17/08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19/08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C">
      <w:pPr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jc w:val="center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jc w:val="center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Cronograma Semanal – Métodos Experimentais em Engenharia</w:t>
      </w:r>
    </w:p>
    <w:p w:rsidR="00000000" w:rsidDel="00000000" w:rsidP="00000000" w:rsidRDefault="00000000" w:rsidRPr="00000000" w14:paraId="000004E0">
      <w:pPr>
        <w:jc w:val="center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Turmas DC1-SA e NC1-SA</w:t>
      </w:r>
    </w:p>
    <w:p w:rsidR="00000000" w:rsidDel="00000000" w:rsidP="00000000" w:rsidRDefault="00000000" w:rsidRPr="00000000" w14:paraId="000004E1">
      <w:pPr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600"/>
        <w:gridCol w:w="1500"/>
        <w:gridCol w:w="6000"/>
        <w:tblGridChange w:id="0">
          <w:tblGrid>
            <w:gridCol w:w="1500"/>
            <w:gridCol w:w="600"/>
            <w:gridCol w:w="1500"/>
            <w:gridCol w:w="60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25/05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Prática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Apresentação da disciplina/Aula de teoria 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26/05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27/05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28/05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Teoria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Oficina 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01/06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Prática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Aula de teoria 2 + Sobre o Experimento 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02/05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03/06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04/06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Teoria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08/06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Prática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Experimento 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09/06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10/06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11/06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Teoria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Aula de teoria 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15/06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Prática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Correção do rel. do Exp. 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16/06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17/06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18/06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Teoria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Aula de teoria 4 + Sobre o Experimento 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22/06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Prática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Experimento 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23/06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24/06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25/06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Teoria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Aula de teoria 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29/06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Prática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Oficina 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30/06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01/07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02/07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Teoria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Aula de exercícios + Instruções para o Projeto Final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06/07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Prática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Aula de teoria 6 + Sobre o Experimento 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07/07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08/07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09/07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Teoria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13/07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Prática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Experimento 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14/07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15/07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16/07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Teoria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Aula de teoria 7 + Apresentação preliminar do Projeto Final + Sobre o Experimento 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20/07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Prática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Experimento 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21/07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22/07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23/07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Teoria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Linearização de curvas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27/07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Prática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Medidas para o projeto final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28/07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29/07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30/07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Teoria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Oficina 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03/08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Prática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Apresentação do projeto final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04/08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05/08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06/08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Teoria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Aula de exercícios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10/08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Prova individual (reservar sala)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11/08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12/08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13/08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Teoria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Prova substitutiva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Reposição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17/08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Teoria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Plantão de dúvidas/Vista de provas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19/08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Teoria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Prova de recuperação</w:t>
            </w:r>
          </w:p>
        </w:tc>
      </w:tr>
    </w:tbl>
    <w:p w:rsidR="00000000" w:rsidDel="00000000" w:rsidP="00000000" w:rsidRDefault="00000000" w:rsidRPr="00000000" w14:paraId="000005AE">
      <w:pPr>
        <w:jc w:val="center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jc w:val="center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jc w:val="center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jc w:val="center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Cronograma Semanal – Métodos Experimentais em Engenharia</w:t>
      </w:r>
    </w:p>
    <w:p w:rsidR="00000000" w:rsidDel="00000000" w:rsidP="00000000" w:rsidRDefault="00000000" w:rsidRPr="00000000" w14:paraId="000005B2">
      <w:pPr>
        <w:jc w:val="center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Turmas NA2-SB e NB2-SA</w:t>
      </w:r>
    </w:p>
    <w:p w:rsidR="00000000" w:rsidDel="00000000" w:rsidP="00000000" w:rsidRDefault="00000000" w:rsidRPr="00000000" w14:paraId="000005B3">
      <w:pPr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600"/>
        <w:gridCol w:w="1500"/>
        <w:gridCol w:w="6000"/>
        <w:tblGridChange w:id="0">
          <w:tblGrid>
            <w:gridCol w:w="1500"/>
            <w:gridCol w:w="600"/>
            <w:gridCol w:w="1500"/>
            <w:gridCol w:w="60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d9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d9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25/05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26/05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Prática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Apresentação da disciplina/Aula de teoria 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27/05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28/05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Teoria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Oficina 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01/06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02/05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Prática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Aula de teoria 2 + Sobre o Experimento 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03/06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04/06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Teoria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08/06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09/06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Prática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Experimento 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10/06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11/06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Teoria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Aula de teoria 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15/06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16/06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Prática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Correção do rel. do Exp. 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17/06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18/06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Teoria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Aula de teoria 4 + Sobre o Experimento 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22/06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23/06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Prática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Experimento 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24/06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25/06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Teoria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Aula de teoria 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29/06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30/06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Prática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Oficina 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01/07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02/07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Teoria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Aula de exercícios + Instruções para o Projeto Final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06/07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07/07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Prática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Aula de teoria 6 + Sobre o Experimento 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08/07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09/07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Teoria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13/07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14/07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Prática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Experimento 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15/07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16/07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Teoria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Aula de teoria 7 + Apresentação preliminar do Projeto Final + Sobre o Experimento 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20/07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21/07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Prática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Experimento 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22/07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23/07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Teoria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Linearização de curvas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27/07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28/07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Prática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Medidas para o projeto final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29/07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30/07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Teoria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Oficina 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03/08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04/08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Prática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Apresentação do projeto final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05/08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06/08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Teoria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Aula de exercícios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 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10/08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11/08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Prova individual (reservar sala)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12/08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13/08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Teoria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Prova substitutiva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Reposição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17/08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Teoria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Plantão de dúvidas/Vista de provas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19/08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Teoria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Prova de recuperação</w:t>
            </w:r>
          </w:p>
        </w:tc>
      </w:tr>
    </w:tbl>
    <w:p w:rsidR="00000000" w:rsidDel="00000000" w:rsidP="00000000" w:rsidRDefault="00000000" w:rsidRPr="00000000" w14:paraId="00000680">
      <w:pPr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34" w:type="default"/>
      <w:footerReference r:id="rId35" w:type="default"/>
      <w:pgSz w:h="16839" w:w="11907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Georgia"/>
  <w:font w:name="Verdana"/>
  <w:font w:name="Arial Unicode MS"/>
  <w:font w:name="Arial"/>
  <w:font w:name="Courier New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8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8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8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4422775</wp:posOffset>
              </wp:positionH>
              <wp:positionV relativeFrom="paragraph">
                <wp:posOffset>-314321</wp:posOffset>
              </wp:positionV>
              <wp:extent cx="2523349" cy="9525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103376" y="3322800"/>
                        <a:ext cx="2485249" cy="914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mpact" w:cs="Impact" w:eastAsia="Impact" w:hAnsi="Impact"/>
                              <w:b w:val="0"/>
                              <w:i w:val="0"/>
                              <w:smallCaps w:val="0"/>
                              <w:strike w:val="0"/>
                              <w:color w:val="6600cc"/>
                              <w:sz w:val="144"/>
                              <w:vertAlign w:val="baseline"/>
                            </w:rPr>
                            <w:t xml:space="preserve">Preliminar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4422775</wp:posOffset>
              </wp:positionH>
              <wp:positionV relativeFrom="paragraph">
                <wp:posOffset>-314321</wp:posOffset>
              </wp:positionV>
              <wp:extent cx="2523349" cy="9525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23349" cy="952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-181604</wp:posOffset>
          </wp:positionH>
          <wp:positionV relativeFrom="paragraph">
            <wp:posOffset>-306701</wp:posOffset>
          </wp:positionV>
          <wp:extent cx="1031875" cy="1045210"/>
          <wp:effectExtent b="0" l="0" r="0" t="0"/>
          <wp:wrapTopAndBottom distB="0" dist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31875" cy="104521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cs="Noto Sans Symbols" w:eastAsia="Noto Sans Symbols" w:hAnsi="Noto Sans Symbols"/>
        <w:sz w:val="18"/>
        <w:szCs w:val="18"/>
        <w:vertAlign w:val="baseline"/>
      </w:rPr>
    </w:lvl>
    <w:lvl w:ilvl="1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  <w:sz w:val="18"/>
        <w:szCs w:val="18"/>
        <w:vertAlign w:val="baseline"/>
      </w:rPr>
    </w:lvl>
    <w:lvl w:ilvl="2">
      <w:start w:val="1"/>
      <w:numFmt w:val="bullet"/>
      <w:lvlText w:val="−"/>
      <w:lvlJc w:val="left"/>
      <w:pPr>
        <w:ind w:left="1080" w:hanging="360"/>
      </w:pPr>
      <w:rPr>
        <w:rFonts w:ascii="Noto Sans Symbols" w:cs="Noto Sans Symbols" w:eastAsia="Noto Sans Symbols" w:hAnsi="Noto Sans Symbols"/>
        <w:sz w:val="18"/>
        <w:szCs w:val="18"/>
        <w:vertAlign w:val="baseline"/>
      </w:rPr>
    </w:lvl>
    <w:lvl w:ilvl="3">
      <w:start w:val="1"/>
      <w:numFmt w:val="bullet"/>
      <w:lvlText w:val="−"/>
      <w:lvlJc w:val="left"/>
      <w:pPr>
        <w:ind w:left="1440" w:hanging="360"/>
      </w:pPr>
      <w:rPr>
        <w:rFonts w:ascii="Noto Sans Symbols" w:cs="Noto Sans Symbols" w:eastAsia="Noto Sans Symbols" w:hAnsi="Noto Sans Symbols"/>
        <w:sz w:val="18"/>
        <w:szCs w:val="18"/>
        <w:vertAlign w:val="baseline"/>
      </w:rPr>
    </w:lvl>
    <w:lvl w:ilvl="4">
      <w:start w:val="1"/>
      <w:numFmt w:val="bullet"/>
      <w:lvlText w:val="−"/>
      <w:lvlJc w:val="left"/>
      <w:pPr>
        <w:ind w:left="1800" w:hanging="360"/>
      </w:pPr>
      <w:rPr>
        <w:rFonts w:ascii="Noto Sans Symbols" w:cs="Noto Sans Symbols" w:eastAsia="Noto Sans Symbols" w:hAnsi="Noto Sans Symbols"/>
        <w:sz w:val="18"/>
        <w:szCs w:val="18"/>
        <w:vertAlign w:val="baseline"/>
      </w:rPr>
    </w:lvl>
    <w:lvl w:ilvl="5">
      <w:start w:val="1"/>
      <w:numFmt w:val="bullet"/>
      <w:lvlText w:val="−"/>
      <w:lvlJc w:val="left"/>
      <w:pPr>
        <w:ind w:left="2160" w:hanging="360"/>
      </w:pPr>
      <w:rPr>
        <w:rFonts w:ascii="Noto Sans Symbols" w:cs="Noto Sans Symbols" w:eastAsia="Noto Sans Symbols" w:hAnsi="Noto Sans Symbols"/>
        <w:sz w:val="18"/>
        <w:szCs w:val="18"/>
        <w:vertAlign w:val="baseline"/>
      </w:rPr>
    </w:lvl>
    <w:lvl w:ilvl="6">
      <w:start w:val="1"/>
      <w:numFmt w:val="bullet"/>
      <w:lvlText w:val="−"/>
      <w:lvlJc w:val="left"/>
      <w:pPr>
        <w:ind w:left="2520" w:hanging="360"/>
      </w:pPr>
      <w:rPr>
        <w:rFonts w:ascii="Noto Sans Symbols" w:cs="Noto Sans Symbols" w:eastAsia="Noto Sans Symbols" w:hAnsi="Noto Sans Symbols"/>
        <w:sz w:val="18"/>
        <w:szCs w:val="18"/>
        <w:vertAlign w:val="baseline"/>
      </w:rPr>
    </w:lvl>
    <w:lvl w:ilvl="7">
      <w:start w:val="1"/>
      <w:numFmt w:val="bullet"/>
      <w:lvlText w:val="−"/>
      <w:lvlJc w:val="left"/>
      <w:pPr>
        <w:ind w:left="2880" w:hanging="360"/>
      </w:pPr>
      <w:rPr>
        <w:rFonts w:ascii="Noto Sans Symbols" w:cs="Noto Sans Symbols" w:eastAsia="Noto Sans Symbols" w:hAnsi="Noto Sans Symbols"/>
        <w:sz w:val="18"/>
        <w:szCs w:val="18"/>
        <w:vertAlign w:val="baseline"/>
      </w:rPr>
    </w:lvl>
    <w:lvl w:ilvl="8">
      <w:start w:val="1"/>
      <w:numFmt w:val="bullet"/>
      <w:lvlText w:val="−"/>
      <w:lvlJc w:val="left"/>
      <w:pPr>
        <w:ind w:left="3240" w:hanging="360"/>
      </w:pPr>
      <w:rPr>
        <w:rFonts w:ascii="Noto Sans Symbols" w:cs="Noto Sans Symbols" w:eastAsia="Noto Sans Symbols" w:hAnsi="Noto Sans Symbols"/>
        <w:sz w:val="18"/>
        <w:szCs w:val="18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tabs>
        <w:tab w:val="right" w:leader="none" w:pos="13590"/>
      </w:tabs>
    </w:pPr>
    <w:rPr>
      <w:rFonts w:ascii="Trebuchet MS" w:cs="Trebuchet MS" w:eastAsia="Trebuchet MS" w:hAnsi="Trebuchet MS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tabs>
        <w:tab w:val="right" w:leader="none" w:pos="13590"/>
      </w:tabs>
    </w:pPr>
    <w:rPr>
      <w:rFonts w:ascii="Trebuchet MS" w:cs="Trebuchet MS" w:eastAsia="Trebuchet MS" w:hAnsi="Trebuchet MS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jc w:val="center"/>
    </w:pPr>
    <w:rPr>
      <w:rFonts w:ascii="Trebuchet MS" w:cs="Trebuchet MS" w:eastAsia="Trebuchet MS" w:hAnsi="Trebuchet MS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mailto:daniela.figueredo@ufabc.edu.br" TargetMode="External"/><Relationship Id="rId22" Type="http://schemas.openxmlformats.org/officeDocument/2006/relationships/hyperlink" Target="https://editora.ufabc.edu.br/engenharias/125-metodos-experimentais-em-engenharia" TargetMode="External"/><Relationship Id="rId21" Type="http://schemas.openxmlformats.org/officeDocument/2006/relationships/hyperlink" Target="mailto:rafael.guedes@ufabc.edu.br" TargetMode="External"/><Relationship Id="rId24" Type="http://schemas.openxmlformats.org/officeDocument/2006/relationships/hyperlink" Target="https://labplot.kde.org/" TargetMode="External"/><Relationship Id="rId23" Type="http://schemas.openxmlformats.org/officeDocument/2006/relationships/hyperlink" Target="http://www.labfit.net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daniel.florio@ufabc.edu.br" TargetMode="External"/><Relationship Id="rId26" Type="http://schemas.openxmlformats.org/officeDocument/2006/relationships/hyperlink" Target="http://packages.python.org/uncertainties/" TargetMode="External"/><Relationship Id="rId25" Type="http://schemas.openxmlformats.org/officeDocument/2006/relationships/hyperlink" Target="http://scidavis.sourceforge.net/index.html" TargetMode="External"/><Relationship Id="rId28" Type="http://schemas.openxmlformats.org/officeDocument/2006/relationships/hyperlink" Target="https://www.w3schools.com/python/numpy/numpy_random_normal.asp" TargetMode="External"/><Relationship Id="rId27" Type="http://schemas.openxmlformats.org/officeDocument/2006/relationships/hyperlink" Target="https://uncertainty.nist.gov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www.w3schools.com/python/numpy/numpy_random_binomial.asp" TargetMode="External"/><Relationship Id="rId7" Type="http://schemas.openxmlformats.org/officeDocument/2006/relationships/hyperlink" Target="mailto:ana.romani@ufabc.edu.br" TargetMode="External"/><Relationship Id="rId8" Type="http://schemas.openxmlformats.org/officeDocument/2006/relationships/hyperlink" Target="mailto:caroline.moraes@ufabc.edu.br" TargetMode="External"/><Relationship Id="rId31" Type="http://schemas.openxmlformats.org/officeDocument/2006/relationships/hyperlink" Target="https://www.overleaf.com/" TargetMode="External"/><Relationship Id="rId30" Type="http://schemas.openxmlformats.org/officeDocument/2006/relationships/hyperlink" Target="https://youtu.be/IBjgNkxJePg" TargetMode="External"/><Relationship Id="rId11" Type="http://schemas.openxmlformats.org/officeDocument/2006/relationships/hyperlink" Target="mailto:jesus.romero@ufabc.edu.br" TargetMode="External"/><Relationship Id="rId33" Type="http://schemas.openxmlformats.org/officeDocument/2006/relationships/hyperlink" Target="https://discord.gg/yZvbBQ48Rs" TargetMode="External"/><Relationship Id="rId10" Type="http://schemas.openxmlformats.org/officeDocument/2006/relationships/hyperlink" Target="mailto:mota.fabio@ufabc.edu.br" TargetMode="External"/><Relationship Id="rId32" Type="http://schemas.openxmlformats.org/officeDocument/2006/relationships/hyperlink" Target="https://youtu.be/ZKGcxsgTVmo" TargetMode="External"/><Relationship Id="rId13" Type="http://schemas.openxmlformats.org/officeDocument/2006/relationships/hyperlink" Target="mailto:l.ciccotti@ufabc.edu.br" TargetMode="External"/><Relationship Id="rId35" Type="http://schemas.openxmlformats.org/officeDocument/2006/relationships/footer" Target="footer1.xml"/><Relationship Id="rId12" Type="http://schemas.openxmlformats.org/officeDocument/2006/relationships/hyperlink" Target="mailto:juliocarlos.teixeira@ufabc.edu.br" TargetMode="External"/><Relationship Id="rId34" Type="http://schemas.openxmlformats.org/officeDocument/2006/relationships/header" Target="header1.xml"/><Relationship Id="rId15" Type="http://schemas.openxmlformats.org/officeDocument/2006/relationships/hyperlink" Target="mailto:rodrigo.bueno@ufabc.edu.br" TargetMode="External"/><Relationship Id="rId14" Type="http://schemas.openxmlformats.org/officeDocument/2006/relationships/hyperlink" Target="mailto:marissol.felez@ufabc.edu.br" TargetMode="External"/><Relationship Id="rId17" Type="http://schemas.openxmlformats.org/officeDocument/2006/relationships/hyperlink" Target="mailto:walter.espinoza@ufabc.edu.br" TargetMode="External"/><Relationship Id="rId16" Type="http://schemas.openxmlformats.org/officeDocument/2006/relationships/hyperlink" Target="mailto:wallace.ferreira@ufabc.edu.br" TargetMode="External"/><Relationship Id="rId19" Type="http://schemas.openxmlformats.org/officeDocument/2006/relationships/hyperlink" Target="mailto:wanderlei.santos@ufabc.edu.br" TargetMode="External"/><Relationship Id="rId18" Type="http://schemas.openxmlformats.org/officeDocument/2006/relationships/hyperlink" Target="mailto:luciano.camargo@ufabc.edu.b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crOpBHH8VeZbzS0cDiVjQJSZ0A==">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