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13705692"/>
        <w:docPartObj>
          <w:docPartGallery w:val="Cover Pages"/>
          <w:docPartUnique/>
        </w:docPartObj>
      </w:sdtPr>
      <w:sdtEndPr>
        <w:rPr>
          <w:lang w:val="nl-NL"/>
        </w:rPr>
      </w:sdtEndPr>
      <w:sdtContent>
        <w:p w14:paraId="6BE7B0C0" w14:textId="77777777" w:rsidR="00B06762" w:rsidRDefault="00B06762"/>
        <w:p w14:paraId="597B4F26" w14:textId="77777777" w:rsidR="00B06762" w:rsidRDefault="00B06762">
          <w:pPr>
            <w:rPr>
              <w:lang w:val="nl-NL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24165B7" wp14:editId="61E7FB4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7A6FDE" w14:textId="11A55879" w:rsidR="00B06762" w:rsidRPr="00B06762" w:rsidRDefault="00B0676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nl-NL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B0676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nl-NL"/>
                                      </w:rPr>
                                      <w:t>Metatracker</w:t>
                                    </w:r>
                                    <w:proofErr w:type="spellEnd"/>
                                    <w:r w:rsidRPr="00B0676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nl-NL"/>
                                      </w:rPr>
                                      <w:t xml:space="preserve"> </w:t>
                                    </w:r>
                                    <w:r w:rsidR="0096390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nl-NL"/>
                                      </w:rPr>
                                      <w:t>&amp;</w:t>
                                    </w:r>
                                    <w:r w:rsidRPr="00B0676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nl-NL"/>
                                      </w:rPr>
                                      <w:t xml:space="preserve"> Van De Weijer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A22699E" w14:textId="3A463B46" w:rsidR="00B06762" w:rsidRPr="00B06762" w:rsidRDefault="00B0676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Function proposal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nl-NL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3AC7AA" w14:textId="7334ACDF" w:rsidR="00B06762" w:rsidRPr="00B06762" w:rsidRDefault="00B06762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nl-NL"/>
                                      </w:rPr>
                                    </w:pPr>
                                    <w:proofErr w:type="gramStart"/>
                                    <w:r w:rsidRPr="00B06762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nl-NL"/>
                                      </w:rPr>
                                      <w:t>Verhoeven,Enzo</w:t>
                                    </w:r>
                                    <w:proofErr w:type="gramEnd"/>
                                    <w:r w:rsidRPr="00B06762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nl-NL"/>
                                      </w:rPr>
                                      <w:t xml:space="preserve"> E.E.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24165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" filled="f" stroked="f" strokeweight=".5pt">
                    <v:textbox style="mso-fit-shape-to-text:t" inset="0,0,0,0">
                      <w:txbxContent>
                        <w:p w14:paraId="3E7A6FDE" w14:textId="11A55879" w:rsidR="00B06762" w:rsidRPr="00B06762" w:rsidRDefault="00B06762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nl-NL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nl-NL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B06762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nl-NL"/>
                                </w:rPr>
                                <w:t>Metatracker</w:t>
                              </w:r>
                              <w:proofErr w:type="spellEnd"/>
                              <w:r w:rsidRPr="00B06762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nl-NL"/>
                                </w:rPr>
                                <w:t xml:space="preserve"> </w:t>
                              </w:r>
                              <w:r w:rsidR="00963908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nl-NL"/>
                                </w:rPr>
                                <w:t>&amp;</w:t>
                              </w:r>
                              <w:r w:rsidRPr="00B06762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nl-NL"/>
                                </w:rPr>
                                <w:t xml:space="preserve"> Van De Weijer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A22699E" w14:textId="3A463B46" w:rsidR="00B06762" w:rsidRPr="00B06762" w:rsidRDefault="00B0676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Function proposal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nl-NL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53AC7AA" w14:textId="7334ACDF" w:rsidR="00B06762" w:rsidRPr="00B06762" w:rsidRDefault="00B06762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nl-NL"/>
                                </w:rPr>
                              </w:pPr>
                              <w:proofErr w:type="gramStart"/>
                              <w:r w:rsidRPr="00B06762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nl-NL"/>
                                </w:rPr>
                                <w:t>Verhoeven,Enzo</w:t>
                              </w:r>
                              <w:proofErr w:type="gramEnd"/>
                              <w:r w:rsidRPr="00B06762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nl-NL"/>
                                </w:rPr>
                                <w:t xml:space="preserve"> E.E.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A02F9C" wp14:editId="6B4F327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D4015A0" w14:textId="4EDC3E64" w:rsidR="00B06762" w:rsidRDefault="000235F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BA02F9C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lIGng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4015A0" w14:textId="4EDC3E64" w:rsidR="00B06762" w:rsidRDefault="000235F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nl-NL"/>
            </w:rPr>
            <w:br w:type="page"/>
          </w:r>
        </w:p>
      </w:sdtContent>
    </w:sdt>
    <w:sdt>
      <w:sdtPr>
        <w:id w:val="-14569473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NL"/>
        </w:rPr>
      </w:sdtEndPr>
      <w:sdtContent>
        <w:p w14:paraId="68CC2314" w14:textId="2E1AC8C2" w:rsidR="00313AB6" w:rsidRDefault="00313AB6">
          <w:pPr>
            <w:pStyle w:val="TOCHeading"/>
          </w:pPr>
          <w:r>
            <w:t>Table of Contents</w:t>
          </w:r>
        </w:p>
        <w:p w14:paraId="4BF656D1" w14:textId="1E38ACDA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784446" w:history="1">
            <w:r w:rsidRPr="00BC583C">
              <w:rPr>
                <w:rStyle w:val="Hyperlink"/>
                <w:noProof/>
                <w:lang w:val="nl-NL"/>
              </w:rPr>
              <w:t>1.Intro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6EDC" w14:textId="00F141F5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784447" w:history="1">
            <w:r w:rsidRPr="00BC583C">
              <w:rPr>
                <w:rStyle w:val="Hyperlink"/>
                <w:noProof/>
                <w:lang w:val="en-US"/>
              </w:rPr>
              <w:t>2.Use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CD15" w14:textId="0472556E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784448" w:history="1">
            <w:r w:rsidRPr="00BC583C">
              <w:rPr>
                <w:rStyle w:val="Hyperlink"/>
                <w:noProof/>
                <w:lang w:val="en-US"/>
              </w:rPr>
              <w:t>3. Wanted Flow.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6C54" w14:textId="605E954A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784449" w:history="1">
            <w:r w:rsidRPr="00BC583C">
              <w:rPr>
                <w:rStyle w:val="Hyperlink"/>
                <w:noProof/>
                <w:lang w:val="en-US"/>
              </w:rPr>
              <w:t>4.Graphical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BA37" w14:textId="6BA1DCFC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784450" w:history="1">
            <w:r w:rsidRPr="00BC583C">
              <w:rPr>
                <w:rStyle w:val="Hyperlink"/>
                <w:noProof/>
                <w:lang w:val="en-US"/>
              </w:rPr>
              <w:t>5.Implementation with Logic4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B8CE" w14:textId="3A306AED" w:rsidR="00313AB6" w:rsidRDefault="00313A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784451" w:history="1">
            <w:r w:rsidRPr="00BC583C">
              <w:rPr>
                <w:rStyle w:val="Hyperlink"/>
                <w:noProof/>
                <w:lang w:val="en-US"/>
              </w:rPr>
              <w:t>6. Possible feature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ADEC" w14:textId="6E82E1BC" w:rsidR="00313AB6" w:rsidRDefault="00313AB6">
          <w:r>
            <w:rPr>
              <w:b/>
              <w:bCs/>
              <w:noProof/>
            </w:rPr>
            <w:fldChar w:fldCharType="end"/>
          </w:r>
        </w:p>
      </w:sdtContent>
    </w:sdt>
    <w:p w14:paraId="33C11223" w14:textId="72E7B645" w:rsidR="00313AB6" w:rsidRDefault="00313AB6" w:rsidP="00B06762">
      <w:pPr>
        <w:pStyle w:val="Heading1"/>
        <w:rPr>
          <w:lang w:val="nl-NL"/>
        </w:rPr>
      </w:pPr>
    </w:p>
    <w:p w14:paraId="3E486C5A" w14:textId="7B719920" w:rsidR="00313AB6" w:rsidRDefault="00313AB6" w:rsidP="00313AB6">
      <w:pPr>
        <w:rPr>
          <w:lang w:val="nl-NL"/>
        </w:rPr>
      </w:pPr>
    </w:p>
    <w:p w14:paraId="500C580F" w14:textId="049B25F9" w:rsidR="00313AB6" w:rsidRDefault="00313AB6" w:rsidP="00313AB6">
      <w:pPr>
        <w:rPr>
          <w:lang w:val="nl-NL"/>
        </w:rPr>
      </w:pPr>
    </w:p>
    <w:p w14:paraId="4F0C71DC" w14:textId="2B78EBCD" w:rsidR="00313AB6" w:rsidRDefault="00313AB6" w:rsidP="00313AB6">
      <w:pPr>
        <w:rPr>
          <w:lang w:val="nl-NL"/>
        </w:rPr>
      </w:pPr>
    </w:p>
    <w:p w14:paraId="58FADA02" w14:textId="2A8A63F5" w:rsidR="00313AB6" w:rsidRDefault="00313AB6" w:rsidP="00313AB6">
      <w:pPr>
        <w:rPr>
          <w:lang w:val="nl-NL"/>
        </w:rPr>
      </w:pPr>
    </w:p>
    <w:p w14:paraId="1A2970B1" w14:textId="42D5031A" w:rsidR="00313AB6" w:rsidRDefault="00313AB6" w:rsidP="00313AB6">
      <w:pPr>
        <w:rPr>
          <w:lang w:val="nl-NL"/>
        </w:rPr>
      </w:pPr>
    </w:p>
    <w:p w14:paraId="00E4DD42" w14:textId="6708D429" w:rsidR="00313AB6" w:rsidRDefault="00313AB6" w:rsidP="00313AB6">
      <w:pPr>
        <w:rPr>
          <w:lang w:val="nl-NL"/>
        </w:rPr>
      </w:pPr>
    </w:p>
    <w:p w14:paraId="58C02906" w14:textId="5EF2A158" w:rsidR="00313AB6" w:rsidRDefault="00313AB6" w:rsidP="00313AB6">
      <w:pPr>
        <w:rPr>
          <w:lang w:val="nl-NL"/>
        </w:rPr>
      </w:pPr>
    </w:p>
    <w:p w14:paraId="1D24A8D4" w14:textId="226D8A29" w:rsidR="00313AB6" w:rsidRDefault="00313AB6" w:rsidP="00313AB6">
      <w:pPr>
        <w:rPr>
          <w:lang w:val="nl-NL"/>
        </w:rPr>
      </w:pPr>
    </w:p>
    <w:p w14:paraId="5F5A02C3" w14:textId="1B28D1B4" w:rsidR="00313AB6" w:rsidRDefault="00313AB6" w:rsidP="00313AB6">
      <w:pPr>
        <w:rPr>
          <w:lang w:val="nl-NL"/>
        </w:rPr>
      </w:pPr>
    </w:p>
    <w:p w14:paraId="08019839" w14:textId="40396E2A" w:rsidR="00313AB6" w:rsidRDefault="00313AB6" w:rsidP="00313AB6">
      <w:pPr>
        <w:rPr>
          <w:lang w:val="nl-NL"/>
        </w:rPr>
      </w:pPr>
    </w:p>
    <w:p w14:paraId="76442895" w14:textId="2FD5C87A" w:rsidR="00313AB6" w:rsidRDefault="00313AB6" w:rsidP="00313AB6">
      <w:pPr>
        <w:rPr>
          <w:lang w:val="nl-NL"/>
        </w:rPr>
      </w:pPr>
    </w:p>
    <w:p w14:paraId="3778BCF9" w14:textId="2DF66F54" w:rsidR="00313AB6" w:rsidRDefault="00313AB6" w:rsidP="00313AB6">
      <w:pPr>
        <w:rPr>
          <w:lang w:val="nl-NL"/>
        </w:rPr>
      </w:pPr>
    </w:p>
    <w:p w14:paraId="6219BF4F" w14:textId="10CD12B8" w:rsidR="00313AB6" w:rsidRDefault="00313AB6" w:rsidP="00313AB6">
      <w:pPr>
        <w:rPr>
          <w:lang w:val="nl-NL"/>
        </w:rPr>
      </w:pPr>
    </w:p>
    <w:p w14:paraId="2653C83B" w14:textId="7735396D" w:rsidR="00313AB6" w:rsidRDefault="00313AB6" w:rsidP="00313AB6">
      <w:pPr>
        <w:rPr>
          <w:lang w:val="nl-NL"/>
        </w:rPr>
      </w:pPr>
    </w:p>
    <w:p w14:paraId="4FE8FB10" w14:textId="0893F183" w:rsidR="00313AB6" w:rsidRDefault="00313AB6" w:rsidP="00313AB6">
      <w:pPr>
        <w:rPr>
          <w:lang w:val="nl-NL"/>
        </w:rPr>
      </w:pPr>
    </w:p>
    <w:p w14:paraId="32CE38EA" w14:textId="2C6A3FC7" w:rsidR="00313AB6" w:rsidRDefault="00313AB6" w:rsidP="00313AB6">
      <w:pPr>
        <w:rPr>
          <w:lang w:val="nl-NL"/>
        </w:rPr>
      </w:pPr>
    </w:p>
    <w:p w14:paraId="031D75CF" w14:textId="1C3D48BD" w:rsidR="00313AB6" w:rsidRDefault="00313AB6" w:rsidP="00313AB6">
      <w:pPr>
        <w:rPr>
          <w:lang w:val="nl-NL"/>
        </w:rPr>
      </w:pPr>
    </w:p>
    <w:p w14:paraId="761C3986" w14:textId="33D7C9BC" w:rsidR="00313AB6" w:rsidRDefault="00313AB6" w:rsidP="00313AB6">
      <w:pPr>
        <w:rPr>
          <w:lang w:val="nl-NL"/>
        </w:rPr>
      </w:pPr>
    </w:p>
    <w:p w14:paraId="7862F51B" w14:textId="0761F56A" w:rsidR="00313AB6" w:rsidRDefault="00313AB6" w:rsidP="00313AB6">
      <w:pPr>
        <w:rPr>
          <w:lang w:val="nl-NL"/>
        </w:rPr>
      </w:pPr>
    </w:p>
    <w:p w14:paraId="54108680" w14:textId="1904AFAC" w:rsidR="00313AB6" w:rsidRDefault="00313AB6" w:rsidP="00313AB6">
      <w:pPr>
        <w:rPr>
          <w:lang w:val="nl-NL"/>
        </w:rPr>
      </w:pPr>
    </w:p>
    <w:p w14:paraId="63D424C9" w14:textId="5C9421E9" w:rsidR="00313AB6" w:rsidRDefault="00313AB6" w:rsidP="00313AB6">
      <w:pPr>
        <w:rPr>
          <w:lang w:val="nl-NL"/>
        </w:rPr>
      </w:pPr>
    </w:p>
    <w:p w14:paraId="39E5E141" w14:textId="42FF4CE2" w:rsidR="00313AB6" w:rsidRDefault="00313AB6" w:rsidP="00313AB6">
      <w:pPr>
        <w:rPr>
          <w:lang w:val="nl-NL"/>
        </w:rPr>
      </w:pPr>
    </w:p>
    <w:p w14:paraId="573564E0" w14:textId="366BB8FF" w:rsidR="00313AB6" w:rsidRDefault="00313AB6" w:rsidP="00313AB6">
      <w:pPr>
        <w:rPr>
          <w:lang w:val="nl-NL"/>
        </w:rPr>
      </w:pPr>
    </w:p>
    <w:p w14:paraId="5DA4DD63" w14:textId="18CDF523" w:rsidR="00313AB6" w:rsidRDefault="00313AB6" w:rsidP="00313AB6">
      <w:pPr>
        <w:rPr>
          <w:lang w:val="nl-NL"/>
        </w:rPr>
      </w:pPr>
    </w:p>
    <w:p w14:paraId="2536A52C" w14:textId="3C6B56B0" w:rsidR="00313AB6" w:rsidRDefault="00313AB6" w:rsidP="00313AB6">
      <w:pPr>
        <w:rPr>
          <w:lang w:val="nl-NL"/>
        </w:rPr>
      </w:pPr>
    </w:p>
    <w:p w14:paraId="79350A4C" w14:textId="02D9072A" w:rsidR="00AE09DD" w:rsidRDefault="00AE09DD" w:rsidP="00313AB6">
      <w:pPr>
        <w:rPr>
          <w:lang w:val="nl-NL"/>
        </w:rPr>
      </w:pPr>
    </w:p>
    <w:p w14:paraId="5AF48BFB" w14:textId="77777777" w:rsidR="00AE09DD" w:rsidRPr="00313AB6" w:rsidRDefault="00AE09DD" w:rsidP="00313AB6">
      <w:pPr>
        <w:rPr>
          <w:lang w:val="nl-NL"/>
        </w:rPr>
      </w:pPr>
    </w:p>
    <w:p w14:paraId="3BC40C25" w14:textId="77777777" w:rsidR="00313AB6" w:rsidRDefault="00313AB6" w:rsidP="00B06762">
      <w:pPr>
        <w:pStyle w:val="Heading1"/>
        <w:rPr>
          <w:lang w:val="nl-NL"/>
        </w:rPr>
      </w:pPr>
    </w:p>
    <w:p w14:paraId="4A039387" w14:textId="77777777" w:rsidR="00313AB6" w:rsidRDefault="00313AB6" w:rsidP="00B06762">
      <w:pPr>
        <w:pStyle w:val="Heading1"/>
        <w:rPr>
          <w:lang w:val="nl-NL"/>
        </w:rPr>
      </w:pPr>
    </w:p>
    <w:p w14:paraId="26E81326" w14:textId="6B12C45A" w:rsidR="002513CA" w:rsidRDefault="00B06762" w:rsidP="00B06762">
      <w:pPr>
        <w:pStyle w:val="Heading1"/>
        <w:rPr>
          <w:lang w:val="nl-NL"/>
        </w:rPr>
      </w:pPr>
      <w:bookmarkStart w:id="0" w:name="_Toc49784446"/>
      <w:r>
        <w:rPr>
          <w:lang w:val="nl-NL"/>
        </w:rPr>
        <w:t>1.Intro</w:t>
      </w:r>
      <w:bookmarkEnd w:id="0"/>
    </w:p>
    <w:p w14:paraId="4AD89FF1" w14:textId="562CF25E" w:rsidR="00B06762" w:rsidRDefault="00B06762" w:rsidP="00B06762">
      <w:pPr>
        <w:rPr>
          <w:lang w:val="en-US"/>
        </w:rPr>
      </w:pPr>
      <w:r w:rsidRPr="00B06762">
        <w:rPr>
          <w:lang w:val="en-US"/>
        </w:rPr>
        <w:t>Van De Weijer sells household appliances such as washing</w:t>
      </w:r>
      <w:r>
        <w:rPr>
          <w:lang w:val="en-US"/>
        </w:rPr>
        <w:t xml:space="preserve"> machines and dryers. When a customer buys </w:t>
      </w:r>
      <w:r w:rsidR="00313AB6">
        <w:rPr>
          <w:lang w:val="en-US"/>
        </w:rPr>
        <w:t>an</w:t>
      </w:r>
      <w:r>
        <w:rPr>
          <w:lang w:val="en-US"/>
        </w:rPr>
        <w:t xml:space="preserve"> appliance, an appointment is made for delivery. Currently the customer has to possibility to choose between 8:30 and 13 O’clock, 12 and 17</w:t>
      </w:r>
      <w:r w:rsidR="00313AB6">
        <w:rPr>
          <w:lang w:val="en-US"/>
        </w:rPr>
        <w:t xml:space="preserve"> O’clock</w:t>
      </w:r>
      <w:r>
        <w:rPr>
          <w:lang w:val="en-US"/>
        </w:rPr>
        <w:t xml:space="preserve"> or the whole day.</w:t>
      </w:r>
      <w:r w:rsidR="00313AB6">
        <w:rPr>
          <w:lang w:val="en-US"/>
        </w:rPr>
        <w:t xml:space="preserve"> </w:t>
      </w:r>
      <w:r>
        <w:rPr>
          <w:lang w:val="en-US"/>
        </w:rPr>
        <w:t xml:space="preserve">For us this is something from the past, we would like to inform the customer in time spans of </w:t>
      </w:r>
      <w:r w:rsidRPr="00B06762">
        <w:rPr>
          <w:lang w:val="en-US"/>
        </w:rPr>
        <w:t>approximately</w:t>
      </w:r>
      <w:r>
        <w:rPr>
          <w:lang w:val="en-US"/>
        </w:rPr>
        <w:t xml:space="preserve"> 2 hours. For us it means that the customer agrees on a delivery date and on the </w:t>
      </w:r>
      <w:r w:rsidR="00313AB6">
        <w:rPr>
          <w:lang w:val="en-US"/>
        </w:rPr>
        <w:t>date, itself</w:t>
      </w:r>
      <w:r>
        <w:rPr>
          <w:lang w:val="en-US"/>
        </w:rPr>
        <w:t xml:space="preserve"> gets an email or text message with the planned timespan. As we know it is not always possible to follow this time span, the timespan</w:t>
      </w:r>
      <w:r w:rsidR="00313AB6">
        <w:rPr>
          <w:lang w:val="en-US"/>
        </w:rPr>
        <w:t xml:space="preserve"> is </w:t>
      </w:r>
      <w:r>
        <w:rPr>
          <w:lang w:val="en-US"/>
        </w:rPr>
        <w:t>be flexible</w:t>
      </w:r>
      <w:r w:rsidR="000235FC">
        <w:rPr>
          <w:lang w:val="en-US"/>
        </w:rPr>
        <w:t>.</w:t>
      </w:r>
    </w:p>
    <w:p w14:paraId="72791B3A" w14:textId="2B16787B" w:rsidR="000235FC" w:rsidRDefault="000235FC" w:rsidP="00B06762">
      <w:pPr>
        <w:rPr>
          <w:lang w:val="en-US"/>
        </w:rPr>
      </w:pPr>
    </w:p>
    <w:p w14:paraId="1818DCA1" w14:textId="20859703" w:rsidR="000235FC" w:rsidRDefault="000235FC" w:rsidP="00B06762">
      <w:pPr>
        <w:rPr>
          <w:lang w:val="en-US"/>
        </w:rPr>
      </w:pPr>
      <w:r>
        <w:rPr>
          <w:lang w:val="en-US"/>
        </w:rPr>
        <w:t xml:space="preserve">The whole business flow is implemented in Logic4. Logic4 is a business suite that includes </w:t>
      </w:r>
      <w:r w:rsidR="00313AB6">
        <w:rPr>
          <w:lang w:val="en-US"/>
        </w:rPr>
        <w:t>all</w:t>
      </w:r>
      <w:r>
        <w:rPr>
          <w:lang w:val="en-US"/>
        </w:rPr>
        <w:t xml:space="preserve"> our daily tasks such as: Sales, Planning, CRM, </w:t>
      </w:r>
      <w:proofErr w:type="spellStart"/>
      <w:r>
        <w:rPr>
          <w:lang w:val="en-US"/>
        </w:rPr>
        <w:t>Webshop</w:t>
      </w:r>
      <w:proofErr w:type="spellEnd"/>
      <w:r>
        <w:rPr>
          <w:lang w:val="en-US"/>
        </w:rPr>
        <w:t xml:space="preserve"> and much more. Logic4 has a rich API with a lot of endpoints. I’ll only discuss the one that I think are needed to implemented functions in </w:t>
      </w:r>
      <w:r w:rsidR="00F23E2C">
        <w:rPr>
          <w:lang w:val="en-US"/>
        </w:rPr>
        <w:t>MetaTracker</w:t>
      </w:r>
      <w:r>
        <w:rPr>
          <w:lang w:val="en-US"/>
        </w:rPr>
        <w:t xml:space="preserve"> because the documentation is </w:t>
      </w:r>
      <w:r w:rsidR="00313AB6">
        <w:rPr>
          <w:lang w:val="en-US"/>
        </w:rPr>
        <w:t>Dutch and sadly not always accurate.</w:t>
      </w:r>
    </w:p>
    <w:p w14:paraId="093C51C2" w14:textId="6A193ABE" w:rsidR="00B06762" w:rsidRDefault="00B06762" w:rsidP="00B06762">
      <w:pPr>
        <w:rPr>
          <w:lang w:val="en-US"/>
        </w:rPr>
      </w:pPr>
    </w:p>
    <w:p w14:paraId="2B49FC44" w14:textId="6F058A8A" w:rsidR="00313AB6" w:rsidRDefault="00B06762" w:rsidP="00313AB6">
      <w:pPr>
        <w:pStyle w:val="Heading1"/>
        <w:rPr>
          <w:lang w:val="en-US"/>
        </w:rPr>
      </w:pPr>
      <w:bookmarkStart w:id="1" w:name="_Toc49784447"/>
      <w:r>
        <w:rPr>
          <w:lang w:val="en-US"/>
        </w:rPr>
        <w:t>2</w:t>
      </w:r>
      <w:bookmarkStart w:id="2" w:name="_Toc49784448"/>
      <w:bookmarkEnd w:id="1"/>
      <w:r w:rsidR="00313AB6">
        <w:rPr>
          <w:lang w:val="en-US"/>
        </w:rPr>
        <w:t>. Wanted</w:t>
      </w:r>
      <w:r w:rsidR="00F23E2C">
        <w:rPr>
          <w:lang w:val="en-US"/>
        </w:rPr>
        <w:t xml:space="preserve"> working</w:t>
      </w:r>
      <w:r w:rsidR="00313AB6">
        <w:rPr>
          <w:lang w:val="en-US"/>
        </w:rPr>
        <w:t xml:space="preserve"> </w:t>
      </w:r>
      <w:r w:rsidR="00F23E2C">
        <w:rPr>
          <w:lang w:val="en-US"/>
        </w:rPr>
        <w:t>f</w:t>
      </w:r>
      <w:r w:rsidR="00313AB6">
        <w:rPr>
          <w:lang w:val="en-US"/>
        </w:rPr>
        <w:t>low.</w:t>
      </w:r>
      <w:bookmarkEnd w:id="2"/>
    </w:p>
    <w:p w14:paraId="684C243A" w14:textId="24823718" w:rsidR="00C21AE8" w:rsidRDefault="00C21AE8" w:rsidP="00D02E86">
      <w:pPr>
        <w:rPr>
          <w:lang w:val="en-US"/>
        </w:rPr>
      </w:pPr>
      <w:r>
        <w:rPr>
          <w:lang w:val="en-US"/>
        </w:rPr>
        <w:t>1.</w:t>
      </w:r>
      <w:r w:rsidR="00D02E86">
        <w:rPr>
          <w:lang w:val="en-US"/>
        </w:rPr>
        <w:t xml:space="preserve">When customer </w:t>
      </w:r>
      <w:r w:rsidR="00963908">
        <w:rPr>
          <w:lang w:val="en-US"/>
        </w:rPr>
        <w:t xml:space="preserve">buys an appliance </w:t>
      </w:r>
      <w:r>
        <w:rPr>
          <w:lang w:val="en-US"/>
        </w:rPr>
        <w:t>at the</w:t>
      </w:r>
      <w:r w:rsidR="00963908">
        <w:rPr>
          <w:lang w:val="en-US"/>
        </w:rPr>
        <w:t xml:space="preserve"> </w:t>
      </w:r>
      <w:r>
        <w:rPr>
          <w:lang w:val="en-US"/>
        </w:rPr>
        <w:t>store,</w:t>
      </w:r>
      <w:r w:rsidR="00963908">
        <w:rPr>
          <w:lang w:val="en-US"/>
        </w:rPr>
        <w:t xml:space="preserve"> we discuss </w:t>
      </w:r>
      <w:r>
        <w:rPr>
          <w:lang w:val="en-US"/>
        </w:rPr>
        <w:t>a</w:t>
      </w:r>
      <w:r w:rsidR="00963908">
        <w:rPr>
          <w:lang w:val="en-US"/>
        </w:rPr>
        <w:t xml:space="preserve"> delivery date</w:t>
      </w:r>
      <w:r>
        <w:rPr>
          <w:lang w:val="en-US"/>
        </w:rPr>
        <w:t xml:space="preserve"> and which daypart.</w:t>
      </w:r>
    </w:p>
    <w:p w14:paraId="002FE643" w14:textId="2AF5AC90" w:rsidR="00C21AE8" w:rsidRDefault="00C21AE8" w:rsidP="00D02E86">
      <w:pPr>
        <w:rPr>
          <w:lang w:val="en-US"/>
        </w:rPr>
      </w:pPr>
      <w:r>
        <w:rPr>
          <w:lang w:val="en-US"/>
        </w:rPr>
        <w:t xml:space="preserve">2. The appointment is stored inside the </w:t>
      </w:r>
      <w:r w:rsidR="00F23E2C">
        <w:rPr>
          <w:lang w:val="en-US"/>
        </w:rPr>
        <w:t>L</w:t>
      </w:r>
      <w:r>
        <w:rPr>
          <w:lang w:val="en-US"/>
        </w:rPr>
        <w:t>ogic4 Calendar.</w:t>
      </w:r>
    </w:p>
    <w:p w14:paraId="6FC323B0" w14:textId="418488EE" w:rsidR="00C21AE8" w:rsidRDefault="00C21AE8" w:rsidP="00D02E86">
      <w:pPr>
        <w:rPr>
          <w:lang w:val="en-US"/>
        </w:rPr>
      </w:pPr>
      <w:r>
        <w:rPr>
          <w:lang w:val="en-US"/>
        </w:rPr>
        <w:t xml:space="preserve">3. a day before the agreed delivery day the Logistics </w:t>
      </w:r>
      <w:r w:rsidRPr="00C21AE8">
        <w:rPr>
          <w:lang w:val="en-US"/>
        </w:rPr>
        <w:t>employee</w:t>
      </w:r>
      <w:r>
        <w:rPr>
          <w:lang w:val="en-US"/>
        </w:rPr>
        <w:t xml:space="preserve"> starts entering the order numbers manually in to Meta</w:t>
      </w:r>
      <w:r w:rsidR="00F23E2C">
        <w:rPr>
          <w:lang w:val="en-US"/>
        </w:rPr>
        <w:t>T</w:t>
      </w:r>
      <w:r>
        <w:rPr>
          <w:lang w:val="en-US"/>
        </w:rPr>
        <w:t>racker.</w:t>
      </w:r>
    </w:p>
    <w:p w14:paraId="16694057" w14:textId="328F41D9" w:rsidR="00C21AE8" w:rsidRDefault="00C21AE8" w:rsidP="00D02E86">
      <w:pPr>
        <w:rPr>
          <w:color w:val="FF0000"/>
          <w:lang w:val="en-US"/>
        </w:rPr>
      </w:pPr>
      <w:r>
        <w:rPr>
          <w:lang w:val="en-US"/>
        </w:rPr>
        <w:t>4.</w:t>
      </w:r>
      <w:r w:rsidRPr="00C21AE8">
        <w:rPr>
          <w:color w:val="FF0000"/>
          <w:lang w:val="en-US"/>
        </w:rPr>
        <w:t>The employee needs to enter the expected duration</w:t>
      </w:r>
      <w:r w:rsidR="00F23E2C">
        <w:rPr>
          <w:color w:val="FF0000"/>
          <w:lang w:val="en-US"/>
        </w:rPr>
        <w:t>. (Based on experience).</w:t>
      </w:r>
    </w:p>
    <w:p w14:paraId="21FD5667" w14:textId="3CDDDF6C" w:rsidR="00C21AE8" w:rsidRDefault="00C21AE8" w:rsidP="00D02E8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5. The customer Is informed thru email and gets the expected timespan based on the calculations MetaTracker makes.</w:t>
      </w:r>
    </w:p>
    <w:p w14:paraId="26D117EA" w14:textId="76127244" w:rsidR="00F23E2C" w:rsidRDefault="00F23E2C" w:rsidP="00D02E8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6. The Customer has the possibility to watch how many customers are before them.</w:t>
      </w:r>
    </w:p>
    <w:p w14:paraId="21240154" w14:textId="2EA8BC11" w:rsidR="00C21AE8" w:rsidRDefault="00C21AE8" w:rsidP="00D02E86">
      <w:pPr>
        <w:rPr>
          <w:color w:val="000000" w:themeColor="text1"/>
          <w:lang w:val="en-US"/>
        </w:rPr>
      </w:pPr>
    </w:p>
    <w:p w14:paraId="1A439D7D" w14:textId="1E30FE1F" w:rsidR="006C48B1" w:rsidRDefault="006C48B1" w:rsidP="00D02E86">
      <w:pPr>
        <w:rPr>
          <w:color w:val="000000" w:themeColor="text1"/>
          <w:lang w:val="en-US"/>
        </w:rPr>
      </w:pPr>
    </w:p>
    <w:p w14:paraId="5891BCDC" w14:textId="6A071657" w:rsidR="006C48B1" w:rsidRDefault="006C48B1" w:rsidP="00D02E86">
      <w:pPr>
        <w:rPr>
          <w:color w:val="000000" w:themeColor="text1"/>
          <w:lang w:val="en-US"/>
        </w:rPr>
      </w:pPr>
    </w:p>
    <w:p w14:paraId="2CF10051" w14:textId="34A5EECE" w:rsidR="006C48B1" w:rsidRDefault="006C48B1" w:rsidP="00D02E86">
      <w:pPr>
        <w:rPr>
          <w:color w:val="000000" w:themeColor="text1"/>
          <w:lang w:val="en-US"/>
        </w:rPr>
      </w:pPr>
    </w:p>
    <w:p w14:paraId="5CC72455" w14:textId="5EC9C65D" w:rsidR="006C48B1" w:rsidRDefault="006C48B1" w:rsidP="00D02E86">
      <w:pPr>
        <w:rPr>
          <w:color w:val="000000" w:themeColor="text1"/>
          <w:lang w:val="en-US"/>
        </w:rPr>
      </w:pPr>
    </w:p>
    <w:p w14:paraId="7DCBD6CA" w14:textId="0FFC1100" w:rsidR="006C48B1" w:rsidRDefault="006C48B1" w:rsidP="00D02E86">
      <w:pPr>
        <w:rPr>
          <w:color w:val="000000" w:themeColor="text1"/>
          <w:lang w:val="en-US"/>
        </w:rPr>
      </w:pPr>
    </w:p>
    <w:p w14:paraId="5424EC2A" w14:textId="2784E5D2" w:rsidR="006C48B1" w:rsidRDefault="006C48B1" w:rsidP="00D02E86">
      <w:pPr>
        <w:rPr>
          <w:color w:val="000000" w:themeColor="text1"/>
          <w:lang w:val="en-US"/>
        </w:rPr>
      </w:pPr>
    </w:p>
    <w:p w14:paraId="3071659C" w14:textId="0953CD9E" w:rsidR="006C48B1" w:rsidRDefault="006C48B1" w:rsidP="00D02E86">
      <w:pPr>
        <w:rPr>
          <w:color w:val="000000" w:themeColor="text1"/>
          <w:lang w:val="en-US"/>
        </w:rPr>
      </w:pPr>
    </w:p>
    <w:p w14:paraId="6F03E5DC" w14:textId="0396235C" w:rsidR="006C48B1" w:rsidRDefault="006C48B1" w:rsidP="00D02E86">
      <w:pPr>
        <w:rPr>
          <w:color w:val="000000" w:themeColor="text1"/>
          <w:lang w:val="en-US"/>
        </w:rPr>
      </w:pPr>
    </w:p>
    <w:p w14:paraId="31D72C68" w14:textId="26CF5D29" w:rsidR="006C48B1" w:rsidRDefault="006C48B1" w:rsidP="00D02E86">
      <w:pPr>
        <w:rPr>
          <w:color w:val="000000" w:themeColor="text1"/>
          <w:lang w:val="en-US"/>
        </w:rPr>
      </w:pPr>
    </w:p>
    <w:p w14:paraId="7C35BD64" w14:textId="34AF9AD1" w:rsidR="006C48B1" w:rsidRDefault="006C48B1" w:rsidP="00D02E86">
      <w:pPr>
        <w:rPr>
          <w:color w:val="000000" w:themeColor="text1"/>
          <w:lang w:val="en-US"/>
        </w:rPr>
      </w:pPr>
    </w:p>
    <w:p w14:paraId="4FD31692" w14:textId="7015C64A" w:rsidR="006C48B1" w:rsidRDefault="006C48B1" w:rsidP="00D02E86">
      <w:pPr>
        <w:rPr>
          <w:color w:val="000000" w:themeColor="text1"/>
          <w:lang w:val="en-US"/>
        </w:rPr>
      </w:pPr>
    </w:p>
    <w:p w14:paraId="0E64EA44" w14:textId="507BDD09" w:rsidR="006C48B1" w:rsidRDefault="006C48B1" w:rsidP="00D02E86">
      <w:pPr>
        <w:rPr>
          <w:color w:val="000000" w:themeColor="text1"/>
          <w:lang w:val="en-US"/>
        </w:rPr>
      </w:pPr>
    </w:p>
    <w:p w14:paraId="3ADB9429" w14:textId="77777777" w:rsidR="006C48B1" w:rsidRPr="00C21AE8" w:rsidRDefault="006C48B1" w:rsidP="00D02E86">
      <w:pPr>
        <w:rPr>
          <w:color w:val="000000" w:themeColor="text1"/>
          <w:lang w:val="en-US"/>
        </w:rPr>
      </w:pPr>
    </w:p>
    <w:p w14:paraId="14598CCF" w14:textId="4A7B986C" w:rsidR="00B06762" w:rsidRDefault="00B06762" w:rsidP="00B06762">
      <w:pPr>
        <w:rPr>
          <w:lang w:val="en-US"/>
        </w:rPr>
      </w:pPr>
    </w:p>
    <w:p w14:paraId="79B84E72" w14:textId="14CFC655" w:rsidR="00E17F67" w:rsidRPr="006C48B1" w:rsidRDefault="00313AB6" w:rsidP="006C48B1">
      <w:pPr>
        <w:pStyle w:val="Heading1"/>
        <w:rPr>
          <w:lang w:val="en-US"/>
        </w:rPr>
      </w:pPr>
      <w:bookmarkStart w:id="3" w:name="_Toc49784449"/>
      <w:r>
        <w:rPr>
          <w:lang w:val="en-US"/>
        </w:rPr>
        <w:lastRenderedPageBreak/>
        <w:t>4</w:t>
      </w:r>
      <w:r w:rsidR="00B06762">
        <w:rPr>
          <w:lang w:val="en-US"/>
        </w:rPr>
        <w:t>.Graphical User Interfaces</w:t>
      </w:r>
      <w:bookmarkEnd w:id="3"/>
    </w:p>
    <w:p w14:paraId="401F8DDE" w14:textId="77777777" w:rsidR="00E17F67" w:rsidRDefault="00E17F67" w:rsidP="00E17F67">
      <w:pPr>
        <w:rPr>
          <w:b/>
          <w:bCs/>
          <w:lang w:val="en-US"/>
        </w:rPr>
      </w:pPr>
    </w:p>
    <w:p w14:paraId="4F0BDE59" w14:textId="527F6CCA" w:rsidR="00E17F67" w:rsidRPr="00E17F67" w:rsidRDefault="00E17F67" w:rsidP="00E17F67">
      <w:pPr>
        <w:rPr>
          <w:b/>
          <w:bCs/>
          <w:lang w:val="en-US"/>
        </w:rPr>
      </w:pPr>
      <w:r>
        <w:rPr>
          <w:b/>
          <w:bCs/>
          <w:lang w:val="en-US"/>
        </w:rPr>
        <w:t>CURRENT TRACKER GUI:</w:t>
      </w:r>
    </w:p>
    <w:p w14:paraId="7599391D" w14:textId="08EE2605" w:rsidR="00E17F67" w:rsidRDefault="00E17F67" w:rsidP="00E17F67">
      <w:pPr>
        <w:keepNext/>
      </w:pPr>
      <w:r w:rsidRPr="00E17F67">
        <w:rPr>
          <w:lang w:val="en-US"/>
        </w:rPr>
        <w:drawing>
          <wp:inline distT="0" distB="0" distL="0" distR="0" wp14:anchorId="1435C78D" wp14:editId="2F378AC4">
            <wp:extent cx="5033108" cy="2735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716" cy="27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1752" w14:textId="4B60F8AB" w:rsidR="00E17F67" w:rsidRDefault="00E17F67" w:rsidP="00E17F67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6C48B1">
          <w:rPr>
            <w:noProof/>
          </w:rPr>
          <w:t>1</w:t>
        </w:r>
      </w:fldSimple>
      <w:r w:rsidRPr="00E17F67">
        <w:rPr>
          <w:lang w:val="en-US"/>
        </w:rPr>
        <w:t xml:space="preserve">  The current Track agent GUI is kind of boring and doesn’t have t</w:t>
      </w:r>
      <w:r>
        <w:rPr>
          <w:lang w:val="en-US"/>
        </w:rPr>
        <w:t>h</w:t>
      </w:r>
      <w:r w:rsidRPr="00E17F67">
        <w:rPr>
          <w:lang w:val="en-US"/>
        </w:rPr>
        <w:t>e possibility to insert company branding (as far as I know )</w:t>
      </w:r>
    </w:p>
    <w:p w14:paraId="4F9D2ECD" w14:textId="7D7D646F" w:rsidR="00E17F67" w:rsidRDefault="00E17F67" w:rsidP="00E17F67">
      <w:pPr>
        <w:rPr>
          <w:lang w:val="en-US"/>
        </w:rPr>
      </w:pPr>
    </w:p>
    <w:p w14:paraId="4E82FB79" w14:textId="2EFAF4BA" w:rsidR="00E17F67" w:rsidRDefault="00E17F67" w:rsidP="00E17F67">
      <w:pPr>
        <w:rPr>
          <w:b/>
          <w:bCs/>
          <w:lang w:val="en-US"/>
        </w:rPr>
      </w:pPr>
      <w:r>
        <w:rPr>
          <w:b/>
          <w:bCs/>
          <w:lang w:val="en-US"/>
        </w:rPr>
        <w:t>PROPOSAL GUI:</w:t>
      </w:r>
    </w:p>
    <w:p w14:paraId="116BAE38" w14:textId="77777777" w:rsidR="006C48B1" w:rsidRDefault="00E54235" w:rsidP="006C48B1">
      <w:pPr>
        <w:keepNext/>
      </w:pPr>
      <w:r w:rsidRPr="00E54235">
        <w:rPr>
          <w:lang w:val="en-US"/>
        </w:rPr>
        <w:drawing>
          <wp:inline distT="0" distB="0" distL="0" distR="0" wp14:anchorId="4B6FC0DB" wp14:editId="011459B4">
            <wp:extent cx="5731510" cy="4059555"/>
            <wp:effectExtent l="0" t="0" r="0" b="4445"/>
            <wp:docPr id="2" name="Picture 2" descr="A truck that has a sign on the side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ruck that has a sign on the side of a roa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DF9" w14:textId="6C9F3B43" w:rsidR="00E17F67" w:rsidRDefault="006C48B1" w:rsidP="006C48B1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Pr="006C48B1">
        <w:rPr>
          <w:lang w:val="en-US"/>
        </w:rPr>
        <w:t xml:space="preserve"> Example of  Branded Tracking system that finds a delivery based on the Logic4 order</w:t>
      </w:r>
    </w:p>
    <w:p w14:paraId="33B17BB7" w14:textId="3AE3F76B" w:rsidR="00B00625" w:rsidRDefault="00B00625" w:rsidP="00B00625">
      <w:pPr>
        <w:rPr>
          <w:lang w:val="en-US"/>
        </w:rPr>
      </w:pPr>
    </w:p>
    <w:p w14:paraId="569798D7" w14:textId="28FB22FA" w:rsidR="00B00625" w:rsidRDefault="00B00625" w:rsidP="00B00625">
      <w:pPr>
        <w:rPr>
          <w:lang w:val="en-US"/>
        </w:rPr>
      </w:pPr>
    </w:p>
    <w:p w14:paraId="45799B60" w14:textId="111EB048" w:rsidR="00B00625" w:rsidRPr="00B00625" w:rsidRDefault="00B00625" w:rsidP="00B0062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CURRENT LOOK-UP</w:t>
      </w:r>
    </w:p>
    <w:p w14:paraId="7E6DFCB0" w14:textId="594C4902" w:rsidR="00037E37" w:rsidRDefault="00B00625" w:rsidP="00B06762">
      <w:pPr>
        <w:pStyle w:val="Heading1"/>
        <w:rPr>
          <w:lang w:val="en-US"/>
        </w:rPr>
      </w:pPr>
      <w:bookmarkStart w:id="4" w:name="_Toc49784450"/>
      <w:r>
        <w:rPr>
          <w:noProof/>
          <w:lang w:val="en-US"/>
        </w:rPr>
        <w:drawing>
          <wp:inline distT="0" distB="0" distL="0" distR="0" wp14:anchorId="17D5D65B" wp14:editId="69A83594">
            <wp:extent cx="5731510" cy="31330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C26B" w14:textId="1604D03A" w:rsidR="00B00625" w:rsidRDefault="00B00625" w:rsidP="00B00625">
      <w:pPr>
        <w:rPr>
          <w:lang w:val="en-US"/>
        </w:rPr>
      </w:pPr>
      <w:r>
        <w:rPr>
          <w:lang w:val="en-US"/>
        </w:rPr>
        <w:t>We absolutely don’t want to show the drivers number, the name shouldn’t be a problem.</w:t>
      </w:r>
    </w:p>
    <w:p w14:paraId="51B4FB37" w14:textId="0ABFB982" w:rsidR="00B00625" w:rsidRDefault="00B00625" w:rsidP="00B00625">
      <w:pPr>
        <w:rPr>
          <w:lang w:val="en-US"/>
        </w:rPr>
      </w:pPr>
      <w:r>
        <w:rPr>
          <w:lang w:val="en-US"/>
        </w:rPr>
        <w:t>The GUI is quite simple.</w:t>
      </w:r>
    </w:p>
    <w:p w14:paraId="783C760E" w14:textId="428A0261" w:rsidR="00B00625" w:rsidRDefault="00B00625" w:rsidP="00B00625">
      <w:pPr>
        <w:rPr>
          <w:lang w:val="en-US"/>
        </w:rPr>
      </w:pPr>
    </w:p>
    <w:p w14:paraId="438A107D" w14:textId="7F17B8C7" w:rsidR="00B00625" w:rsidRDefault="00B00625" w:rsidP="00B00625">
      <w:pPr>
        <w:rPr>
          <w:b/>
          <w:bCs/>
          <w:lang w:val="en-US"/>
        </w:rPr>
      </w:pPr>
      <w:r>
        <w:rPr>
          <w:b/>
          <w:bCs/>
          <w:lang w:val="en-US"/>
        </w:rPr>
        <w:t>PROPOSAL LOOK-UP:</w:t>
      </w:r>
    </w:p>
    <w:p w14:paraId="4C1899B6" w14:textId="77777777" w:rsidR="00B00625" w:rsidRPr="00B00625" w:rsidRDefault="00B00625" w:rsidP="00B00625">
      <w:pPr>
        <w:rPr>
          <w:b/>
          <w:bCs/>
          <w:lang w:val="en-US"/>
        </w:rPr>
      </w:pPr>
    </w:p>
    <w:p w14:paraId="728A6B26" w14:textId="5776AA3E" w:rsidR="00B06762" w:rsidRDefault="00313AB6" w:rsidP="00B06762">
      <w:pPr>
        <w:pStyle w:val="Heading1"/>
        <w:rPr>
          <w:lang w:val="en-US"/>
        </w:rPr>
      </w:pPr>
      <w:r>
        <w:rPr>
          <w:lang w:val="en-US"/>
        </w:rPr>
        <w:t>5</w:t>
      </w:r>
      <w:r w:rsidR="00B06762">
        <w:rPr>
          <w:lang w:val="en-US"/>
        </w:rPr>
        <w:t>.Implementation with Logic4</w:t>
      </w:r>
      <w:bookmarkEnd w:id="4"/>
    </w:p>
    <w:p w14:paraId="4628329D" w14:textId="0F2A9152" w:rsidR="00B06762" w:rsidRDefault="00B06762" w:rsidP="00B06762">
      <w:pPr>
        <w:rPr>
          <w:lang w:val="en-US"/>
        </w:rPr>
      </w:pPr>
    </w:p>
    <w:p w14:paraId="6F15B9EC" w14:textId="2827AE02" w:rsidR="00B06762" w:rsidRPr="00B06762" w:rsidRDefault="00B06762" w:rsidP="00B06762">
      <w:pPr>
        <w:pStyle w:val="Heading1"/>
        <w:rPr>
          <w:lang w:val="en-US"/>
        </w:rPr>
      </w:pPr>
      <w:bookmarkStart w:id="5" w:name="_Toc49784451"/>
      <w:r>
        <w:rPr>
          <w:lang w:val="en-US"/>
        </w:rPr>
        <w:t>6. Possible feature development</w:t>
      </w:r>
      <w:bookmarkEnd w:id="5"/>
    </w:p>
    <w:sectPr w:rsidR="00B06762" w:rsidRPr="00B06762" w:rsidSect="00B0676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D62963" w14:textId="77777777" w:rsidR="003214F0" w:rsidRDefault="003214F0" w:rsidP="00B06762">
      <w:r>
        <w:separator/>
      </w:r>
    </w:p>
  </w:endnote>
  <w:endnote w:type="continuationSeparator" w:id="0">
    <w:p w14:paraId="076B344F" w14:textId="77777777" w:rsidR="003214F0" w:rsidRDefault="003214F0" w:rsidP="00B06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95B6B9" w14:textId="77777777" w:rsidR="003214F0" w:rsidRDefault="003214F0" w:rsidP="00B06762">
      <w:r>
        <w:separator/>
      </w:r>
    </w:p>
  </w:footnote>
  <w:footnote w:type="continuationSeparator" w:id="0">
    <w:p w14:paraId="5074FC82" w14:textId="77777777" w:rsidR="003214F0" w:rsidRDefault="003214F0" w:rsidP="00B067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94B4D"/>
    <w:multiLevelType w:val="hybridMultilevel"/>
    <w:tmpl w:val="A646438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activeWritingStyle w:appName="MSWord" w:lang="en-US" w:vendorID="64" w:dllVersion="4096" w:nlCheck="1" w:checkStyle="0"/>
  <w:activeWritingStyle w:appName="MSWord" w:lang="nl-NL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762"/>
    <w:rsid w:val="000235FC"/>
    <w:rsid w:val="000361F8"/>
    <w:rsid w:val="00037E37"/>
    <w:rsid w:val="0020634C"/>
    <w:rsid w:val="00313AB6"/>
    <w:rsid w:val="003214F0"/>
    <w:rsid w:val="005E0BC0"/>
    <w:rsid w:val="006C48B1"/>
    <w:rsid w:val="008825F8"/>
    <w:rsid w:val="00963908"/>
    <w:rsid w:val="00A40D71"/>
    <w:rsid w:val="00AE09DD"/>
    <w:rsid w:val="00B00625"/>
    <w:rsid w:val="00B06762"/>
    <w:rsid w:val="00C21AE8"/>
    <w:rsid w:val="00D02E86"/>
    <w:rsid w:val="00E17F67"/>
    <w:rsid w:val="00E54235"/>
    <w:rsid w:val="00F2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DEAF27"/>
  <w15:chartTrackingRefBased/>
  <w15:docId w15:val="{C96BFAB2-ABA8-364A-B0AA-BEC500697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7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6762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06762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B067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762"/>
  </w:style>
  <w:style w:type="paragraph" w:styleId="Footer">
    <w:name w:val="footer"/>
    <w:basedOn w:val="Normal"/>
    <w:link w:val="FooterChar"/>
    <w:uiPriority w:val="99"/>
    <w:unhideWhenUsed/>
    <w:rsid w:val="00B067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762"/>
  </w:style>
  <w:style w:type="character" w:customStyle="1" w:styleId="Heading1Char">
    <w:name w:val="Heading 1 Char"/>
    <w:basedOn w:val="DefaultParagraphFont"/>
    <w:link w:val="Heading1"/>
    <w:uiPriority w:val="9"/>
    <w:rsid w:val="00B06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13AB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3AB6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313AB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13A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13AB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13AB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13AB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13AB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13AB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13AB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13AB6"/>
    <w:pPr>
      <w:ind w:left="1920"/>
    </w:pPr>
    <w:rPr>
      <w:rFonts w:cstheme="minorHAnsi"/>
      <w:sz w:val="20"/>
      <w:szCs w:val="20"/>
    </w:rPr>
  </w:style>
  <w:style w:type="table" w:styleId="TableGrid">
    <w:name w:val="Table Grid"/>
    <w:basedOn w:val="TableNormal"/>
    <w:uiPriority w:val="39"/>
    <w:rsid w:val="00A40D71"/>
    <w:rPr>
      <w:sz w:val="22"/>
      <w:szCs w:val="22"/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0D71"/>
    <w:pPr>
      <w:spacing w:after="160" w:line="259" w:lineRule="auto"/>
      <w:ind w:left="720"/>
      <w:contextualSpacing/>
    </w:pPr>
    <w:rPr>
      <w:sz w:val="22"/>
      <w:szCs w:val="22"/>
      <w:lang w:val="nl-NL"/>
    </w:rPr>
  </w:style>
  <w:style w:type="paragraph" w:styleId="Caption">
    <w:name w:val="caption"/>
    <w:basedOn w:val="Normal"/>
    <w:next w:val="Normal"/>
    <w:uiPriority w:val="35"/>
    <w:unhideWhenUsed/>
    <w:qFormat/>
    <w:rsid w:val="00E17F6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7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61D687-4BCA-BA44-B45A-E78DAB4E7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Metatracker &amp; Van De Weijer</dc:title>
  <dc:subject>Function proposal</dc:subject>
  <dc:creator>Verhoeven,Enzo E.E.</dc:creator>
  <cp:keywords/>
  <dc:description/>
  <cp:lastModifiedBy>Verhoeven,Enzo E.E.</cp:lastModifiedBy>
  <cp:revision>10</cp:revision>
  <dcterms:created xsi:type="dcterms:W3CDTF">2020-08-31T14:25:00Z</dcterms:created>
  <dcterms:modified xsi:type="dcterms:W3CDTF">2020-08-31T20:03:00Z</dcterms:modified>
</cp:coreProperties>
</file>