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2FD" w:rsidRDefault="00BA22FD" w:rsidP="00BA22FD">
      <w:pPr>
        <w:jc w:val="center"/>
        <w:rPr>
          <w:b/>
          <w:sz w:val="28"/>
        </w:rPr>
      </w:pPr>
    </w:p>
    <w:p w:rsidR="0054389C" w:rsidRDefault="00437858" w:rsidP="00BA22FD">
      <w:pPr>
        <w:jc w:val="center"/>
        <w:rPr>
          <w:b/>
          <w:sz w:val="28"/>
        </w:rPr>
      </w:pPr>
      <w:r>
        <w:rPr>
          <w:b/>
          <w:sz w:val="28"/>
        </w:rPr>
        <w:t>Mó</w:t>
      </w:r>
      <w:r w:rsidR="0054389C">
        <w:rPr>
          <w:b/>
          <w:sz w:val="28"/>
        </w:rPr>
        <w:t>dulo:</w:t>
      </w:r>
      <w:r w:rsidR="00654EB0">
        <w:rPr>
          <w:b/>
          <w:sz w:val="28"/>
        </w:rPr>
        <w:t xml:space="preserve"> </w:t>
      </w:r>
      <w:r w:rsidR="00EA29C6">
        <w:rPr>
          <w:b/>
          <w:sz w:val="28"/>
        </w:rPr>
        <w:t>Introducción a la Plataforma</w:t>
      </w:r>
      <w:bookmarkStart w:id="0" w:name="_GoBack"/>
      <w:bookmarkEnd w:id="0"/>
      <w:r w:rsidR="00A813BC">
        <w:rPr>
          <w:b/>
          <w:sz w:val="28"/>
        </w:rPr>
        <w:t xml:space="preserve"> .NET</w:t>
      </w:r>
    </w:p>
    <w:p w:rsidR="00FD047B" w:rsidRDefault="006E7D93" w:rsidP="006E7D93">
      <w:pPr>
        <w:jc w:val="center"/>
        <w:rPr>
          <w:b/>
          <w:sz w:val="28"/>
        </w:rPr>
      </w:pPr>
      <w:r w:rsidRPr="006E7D93">
        <w:rPr>
          <w:b/>
          <w:sz w:val="28"/>
        </w:rPr>
        <w:t xml:space="preserve">Tutorial: </w:t>
      </w:r>
      <w:r w:rsidR="00A813BC">
        <w:rPr>
          <w:b/>
          <w:sz w:val="28"/>
        </w:rPr>
        <w:t xml:space="preserve">Windows </w:t>
      </w:r>
      <w:proofErr w:type="spellStart"/>
      <w:r w:rsidR="00A813BC">
        <w:rPr>
          <w:b/>
          <w:sz w:val="28"/>
        </w:rPr>
        <w:t>Forms</w:t>
      </w:r>
      <w:proofErr w:type="spellEnd"/>
    </w:p>
    <w:p w:rsidR="00986930" w:rsidRDefault="00986930" w:rsidP="00986930">
      <w:pPr>
        <w:rPr>
          <w:b/>
          <w:sz w:val="28"/>
        </w:rPr>
      </w:pPr>
      <w:r>
        <w:rPr>
          <w:b/>
          <w:sz w:val="28"/>
        </w:rPr>
        <w:t>Ejemplo 1</w:t>
      </w:r>
    </w:p>
    <w:p w:rsidR="00A813BC" w:rsidRDefault="00A813BC" w:rsidP="00A813BC">
      <w:pPr>
        <w:pStyle w:val="Prrafodelista"/>
        <w:numPr>
          <w:ilvl w:val="0"/>
          <w:numId w:val="1"/>
        </w:numPr>
        <w:rPr>
          <w:sz w:val="24"/>
        </w:rPr>
      </w:pPr>
      <w:r w:rsidRPr="00A813BC">
        <w:rPr>
          <w:sz w:val="24"/>
        </w:rPr>
        <w:t>Iniciamos el Visual Studio .NET</w:t>
      </w:r>
      <w:r>
        <w:rPr>
          <w:sz w:val="24"/>
        </w:rPr>
        <w:t>.</w:t>
      </w:r>
    </w:p>
    <w:p w:rsidR="00A813BC" w:rsidRPr="00A813BC" w:rsidRDefault="00A813BC" w:rsidP="00A813BC">
      <w:pPr>
        <w:pStyle w:val="Prrafodelista"/>
        <w:ind w:left="360"/>
        <w:rPr>
          <w:sz w:val="24"/>
        </w:rPr>
      </w:pPr>
    </w:p>
    <w:p w:rsidR="00A813BC" w:rsidRDefault="00A813BC" w:rsidP="00A813BC">
      <w:pPr>
        <w:pStyle w:val="Prrafodelista"/>
        <w:numPr>
          <w:ilvl w:val="0"/>
          <w:numId w:val="1"/>
        </w:numPr>
        <w:rPr>
          <w:sz w:val="24"/>
        </w:rPr>
      </w:pPr>
      <w:r w:rsidRPr="00A813BC">
        <w:rPr>
          <w:sz w:val="24"/>
        </w:rPr>
        <w:t>2- En el menú de Archivo, seleccionamos Nuevo... y del menú most</w:t>
      </w:r>
      <w:r>
        <w:rPr>
          <w:sz w:val="24"/>
        </w:rPr>
        <w:t>rado, seleccionaremos Proyecto.</w:t>
      </w:r>
    </w:p>
    <w:p w:rsidR="00A813BC" w:rsidRPr="00A813BC" w:rsidRDefault="00A813BC" w:rsidP="00A813BC">
      <w:pPr>
        <w:pStyle w:val="Prrafodelista"/>
        <w:ind w:left="360"/>
        <w:rPr>
          <w:sz w:val="24"/>
        </w:rPr>
      </w:pPr>
    </w:p>
    <w:p w:rsidR="006E7D93" w:rsidRDefault="00A813BC" w:rsidP="00A813BC">
      <w:pPr>
        <w:pStyle w:val="Prrafodelista"/>
        <w:numPr>
          <w:ilvl w:val="0"/>
          <w:numId w:val="1"/>
        </w:numPr>
        <w:rPr>
          <w:sz w:val="24"/>
        </w:rPr>
      </w:pPr>
      <w:r w:rsidRPr="00A813BC">
        <w:rPr>
          <w:sz w:val="24"/>
        </w:rPr>
        <w:t xml:space="preserve"> Se mostrará un cuadro de diálogo </w:t>
      </w:r>
      <w:r>
        <w:rPr>
          <w:sz w:val="24"/>
        </w:rPr>
        <w:t>como el mostrado en la figura:</w:t>
      </w:r>
    </w:p>
    <w:p w:rsidR="00A813BC" w:rsidRDefault="00A813BC" w:rsidP="00A813BC">
      <w:pPr>
        <w:jc w:val="center"/>
        <w:rPr>
          <w:b/>
          <w:sz w:val="28"/>
        </w:rPr>
      </w:pPr>
      <w:r>
        <w:rPr>
          <w:noProof/>
          <w:lang w:eastAsia="es-AR"/>
        </w:rPr>
        <w:drawing>
          <wp:inline distT="0" distB="0" distL="0" distR="0" wp14:anchorId="2633A451" wp14:editId="407AAA20">
            <wp:extent cx="5612130" cy="401383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4013835"/>
                    </a:xfrm>
                    <a:prstGeom prst="rect">
                      <a:avLst/>
                    </a:prstGeom>
                  </pic:spPr>
                </pic:pic>
              </a:graphicData>
            </a:graphic>
          </wp:inline>
        </w:drawing>
      </w:r>
    </w:p>
    <w:p w:rsidR="00A813BC" w:rsidRPr="00A813BC" w:rsidRDefault="00A813BC" w:rsidP="00A813BC">
      <w:pPr>
        <w:pStyle w:val="Prrafodelista"/>
        <w:numPr>
          <w:ilvl w:val="0"/>
          <w:numId w:val="1"/>
        </w:numPr>
        <w:rPr>
          <w:sz w:val="24"/>
        </w:rPr>
      </w:pPr>
      <w:r w:rsidRPr="00A813BC">
        <w:rPr>
          <w:sz w:val="24"/>
        </w:rPr>
        <w:t>En el nombre indicaremos: </w:t>
      </w:r>
      <w:proofErr w:type="spellStart"/>
      <w:r>
        <w:rPr>
          <w:sz w:val="24"/>
        </w:rPr>
        <w:t>EjemploWF</w:t>
      </w:r>
      <w:proofErr w:type="spellEnd"/>
      <w:r w:rsidRPr="00A813BC">
        <w:rPr>
          <w:sz w:val="24"/>
        </w:rPr>
        <w:t>, tal como se muestra en la figura anterior. Ese será el nombre que Visual Studio .NET utilizará como nombre del ejecutable.</w:t>
      </w:r>
    </w:p>
    <w:p w:rsidR="00A813BC" w:rsidRPr="00A813BC" w:rsidRDefault="00A813BC" w:rsidP="00A813BC">
      <w:pPr>
        <w:pStyle w:val="Prrafodelista"/>
        <w:ind w:left="360"/>
        <w:rPr>
          <w:color w:val="000000"/>
          <w:sz w:val="27"/>
          <w:szCs w:val="27"/>
          <w:shd w:val="clear" w:color="auto" w:fill="FFFFFF"/>
        </w:rPr>
      </w:pPr>
    </w:p>
    <w:p w:rsidR="00A813BC" w:rsidRPr="00A813BC" w:rsidRDefault="00A813BC" w:rsidP="00A813BC">
      <w:pPr>
        <w:pStyle w:val="Prrafodelista"/>
        <w:numPr>
          <w:ilvl w:val="0"/>
          <w:numId w:val="1"/>
        </w:numPr>
        <w:rPr>
          <w:color w:val="000000"/>
          <w:sz w:val="27"/>
          <w:szCs w:val="27"/>
          <w:shd w:val="clear" w:color="auto" w:fill="FFFFFF"/>
        </w:rPr>
      </w:pPr>
      <w:r w:rsidRPr="00A813BC">
        <w:rPr>
          <w:sz w:val="24"/>
        </w:rPr>
        <w:t xml:space="preserve">Cada vez que creamos un nuevo proyecto de aplicación para Windows, el entorno de desarrollo (IDE) añade un nuevo formulario, el cual, por defecto, tendrá el nombre Form1. Para este </w:t>
      </w:r>
      <w:r w:rsidRPr="00A813BC">
        <w:rPr>
          <w:sz w:val="24"/>
        </w:rPr>
        <w:lastRenderedPageBreak/>
        <w:t>ejemplo, vamos a dejar el nombre indicado, en otra ocasión veremos lo que tendremos que hacer</w:t>
      </w:r>
      <w:r>
        <w:rPr>
          <w:rFonts w:ascii="Verdana" w:hAnsi="Verdana"/>
          <w:color w:val="000000"/>
          <w:sz w:val="20"/>
          <w:szCs w:val="20"/>
          <w:shd w:val="clear" w:color="auto" w:fill="FFFFFF"/>
        </w:rPr>
        <w:t xml:space="preserve"> para cambiar el nombre asignado de forma predeterminada por el entorno de desarrollo, y utilizar el que deseemos.</w:t>
      </w:r>
    </w:p>
    <w:p w:rsidR="00A813BC" w:rsidRDefault="00A813BC" w:rsidP="00A813BC">
      <w:pPr>
        <w:pStyle w:val="Prrafodelista"/>
        <w:ind w:left="360"/>
        <w:rPr>
          <w:color w:val="000000"/>
          <w:sz w:val="27"/>
          <w:szCs w:val="27"/>
          <w:shd w:val="clear" w:color="auto" w:fill="FFFFFF"/>
        </w:rPr>
      </w:pPr>
    </w:p>
    <w:p w:rsidR="00A813BC" w:rsidRDefault="00A813BC" w:rsidP="00A813BC">
      <w:pPr>
        <w:pStyle w:val="Prrafodelista"/>
        <w:numPr>
          <w:ilvl w:val="0"/>
          <w:numId w:val="1"/>
        </w:numPr>
        <w:rPr>
          <w:sz w:val="24"/>
        </w:rPr>
      </w:pPr>
      <w:r w:rsidRPr="00A813BC">
        <w:rPr>
          <w:sz w:val="24"/>
        </w:rPr>
        <w:t xml:space="preserve">A este formulario vamos a añadirle una serie de controles con los que interactuaremos para aprender las características más básicas que usaremos en la mayoría de las aplicaciones de Windows </w:t>
      </w:r>
      <w:proofErr w:type="spellStart"/>
      <w:r w:rsidRPr="00A813BC">
        <w:rPr>
          <w:sz w:val="24"/>
        </w:rPr>
        <w:t>Forms</w:t>
      </w:r>
      <w:proofErr w:type="spellEnd"/>
      <w:r w:rsidRPr="00A813BC">
        <w:rPr>
          <w:sz w:val="24"/>
        </w:rPr>
        <w:t xml:space="preserve"> (aplicaciones de Windows). Estas mismas acciones serán las más comunes en la mayoría de las aplicaciones de .NET Framework: Los eventos o mensajes producidos por los controles.</w:t>
      </w:r>
    </w:p>
    <w:p w:rsidR="00A813BC" w:rsidRPr="00A813BC" w:rsidRDefault="00A813BC" w:rsidP="00A813BC">
      <w:pPr>
        <w:pStyle w:val="Prrafodelista"/>
        <w:rPr>
          <w:sz w:val="24"/>
        </w:rPr>
      </w:pPr>
    </w:p>
    <w:p w:rsidR="00A813BC" w:rsidRDefault="00A813BC" w:rsidP="00A813BC">
      <w:pPr>
        <w:pStyle w:val="Prrafodelista"/>
        <w:numPr>
          <w:ilvl w:val="0"/>
          <w:numId w:val="1"/>
        </w:numPr>
        <w:rPr>
          <w:sz w:val="24"/>
        </w:rPr>
      </w:pPr>
      <w:r w:rsidRPr="00A813BC">
        <w:rPr>
          <w:sz w:val="24"/>
        </w:rPr>
        <w:t>Los controles que añadiremos serán: dos etiquetas (</w:t>
      </w:r>
      <w:proofErr w:type="spellStart"/>
      <w:r w:rsidRPr="00A813BC">
        <w:rPr>
          <w:sz w:val="24"/>
        </w:rPr>
        <w:t>Label</w:t>
      </w:r>
      <w:proofErr w:type="spellEnd"/>
      <w:r w:rsidRPr="00A813BC">
        <w:rPr>
          <w:sz w:val="24"/>
        </w:rPr>
        <w:t>), una caja de textos (</w:t>
      </w:r>
      <w:proofErr w:type="spellStart"/>
      <w:r w:rsidRPr="00A813BC">
        <w:rPr>
          <w:sz w:val="24"/>
        </w:rPr>
        <w:t>TextBox</w:t>
      </w:r>
      <w:proofErr w:type="spellEnd"/>
      <w:r w:rsidRPr="00A813BC">
        <w:rPr>
          <w:sz w:val="24"/>
        </w:rPr>
        <w:t>) y dos botones (</w:t>
      </w:r>
      <w:proofErr w:type="spellStart"/>
      <w:r w:rsidRPr="00A813BC">
        <w:rPr>
          <w:sz w:val="24"/>
        </w:rPr>
        <w:t>Button</w:t>
      </w:r>
      <w:proofErr w:type="spellEnd"/>
      <w:r w:rsidRPr="00A813BC">
        <w:rPr>
          <w:sz w:val="24"/>
        </w:rPr>
        <w:t>).</w:t>
      </w:r>
    </w:p>
    <w:p w:rsidR="00A813BC" w:rsidRPr="00A813BC" w:rsidRDefault="00A813BC" w:rsidP="00A813BC">
      <w:pPr>
        <w:pStyle w:val="Prrafodelista"/>
        <w:rPr>
          <w:sz w:val="24"/>
        </w:rPr>
      </w:pPr>
    </w:p>
    <w:p w:rsidR="00A813BC" w:rsidRDefault="00A813BC" w:rsidP="00A813BC">
      <w:pPr>
        <w:pStyle w:val="Prrafodelista"/>
        <w:numPr>
          <w:ilvl w:val="0"/>
          <w:numId w:val="1"/>
        </w:numPr>
        <w:rPr>
          <w:sz w:val="24"/>
        </w:rPr>
      </w:pPr>
      <w:r w:rsidRPr="00A813BC">
        <w:rPr>
          <w:sz w:val="24"/>
        </w:rPr>
        <w:t xml:space="preserve">Para añadir un nuevo control al formulario, tendremos que mostrar el cuadro de herramientas situado, de forma predeterminada, en la parte izquierda del entorno de desarrollo. Si no lo tuviéramos visible podemos mostrarlo pulsando la combinación de teclas: </w:t>
      </w:r>
      <w:proofErr w:type="spellStart"/>
      <w:r w:rsidRPr="00A813BC">
        <w:rPr>
          <w:sz w:val="24"/>
        </w:rPr>
        <w:t>Ctrl+Alt+X</w:t>
      </w:r>
      <w:proofErr w:type="spellEnd"/>
      <w:r w:rsidRPr="00A813BC">
        <w:rPr>
          <w:sz w:val="24"/>
        </w:rPr>
        <w:t xml:space="preserve"> o bien seleccionando Cuadro de herramientas del menú Ver.</w:t>
      </w:r>
    </w:p>
    <w:p w:rsidR="00A813BC" w:rsidRPr="00A813BC" w:rsidRDefault="00A813BC" w:rsidP="00A813BC">
      <w:pPr>
        <w:pStyle w:val="Prrafodelista"/>
        <w:rPr>
          <w:sz w:val="24"/>
        </w:rPr>
      </w:pPr>
    </w:p>
    <w:p w:rsidR="00A813BC" w:rsidRDefault="00A813BC" w:rsidP="00A813BC">
      <w:pPr>
        <w:pStyle w:val="Prrafodelista"/>
        <w:numPr>
          <w:ilvl w:val="0"/>
          <w:numId w:val="1"/>
        </w:numPr>
        <w:rPr>
          <w:sz w:val="24"/>
        </w:rPr>
      </w:pPr>
      <w:r w:rsidRPr="00A813BC">
        <w:rPr>
          <w:sz w:val="24"/>
        </w:rPr>
        <w:t xml:space="preserve">Seleccionaremos la ficha Windows </w:t>
      </w:r>
      <w:proofErr w:type="spellStart"/>
      <w:r w:rsidRPr="00A813BC">
        <w:rPr>
          <w:sz w:val="24"/>
        </w:rPr>
        <w:t>Forms</w:t>
      </w:r>
      <w:proofErr w:type="spellEnd"/>
      <w:r w:rsidRPr="00A813BC">
        <w:rPr>
          <w:sz w:val="24"/>
        </w:rPr>
        <w:t> y de los controles mostrados, haremos doble pulsación (doble-</w:t>
      </w:r>
      <w:proofErr w:type="spellStart"/>
      <w:r w:rsidRPr="00A813BC">
        <w:rPr>
          <w:sz w:val="24"/>
        </w:rPr>
        <w:t>click</w:t>
      </w:r>
      <w:proofErr w:type="spellEnd"/>
      <w:r w:rsidRPr="00A813BC">
        <w:rPr>
          <w:sz w:val="24"/>
        </w:rPr>
        <w:t xml:space="preserve">) en el icono del control que queremos añadir, en esta ocasión empezaremos por un control de tipo </w:t>
      </w:r>
      <w:proofErr w:type="spellStart"/>
      <w:r w:rsidRPr="00A813BC">
        <w:rPr>
          <w:sz w:val="24"/>
        </w:rPr>
        <w:t>Label</w:t>
      </w:r>
      <w:proofErr w:type="spellEnd"/>
      <w:r w:rsidRPr="00A813BC">
        <w:rPr>
          <w:sz w:val="24"/>
        </w:rPr>
        <w:t>.</w:t>
      </w:r>
    </w:p>
    <w:p w:rsidR="00A813BC" w:rsidRPr="00A813BC" w:rsidRDefault="00A813BC" w:rsidP="00A813BC">
      <w:pPr>
        <w:pStyle w:val="Prrafodelista"/>
        <w:rPr>
          <w:sz w:val="24"/>
        </w:rPr>
      </w:pPr>
    </w:p>
    <w:p w:rsidR="00A813BC" w:rsidRDefault="00A813BC" w:rsidP="00A813BC">
      <w:pPr>
        <w:pStyle w:val="Prrafodelista"/>
        <w:numPr>
          <w:ilvl w:val="0"/>
          <w:numId w:val="1"/>
        </w:numPr>
        <w:rPr>
          <w:sz w:val="24"/>
        </w:rPr>
      </w:pPr>
      <w:r w:rsidRPr="00A813BC">
        <w:rPr>
          <w:sz w:val="24"/>
        </w:rPr>
        <w:t xml:space="preserve">A continuación añadiremos un control </w:t>
      </w:r>
      <w:proofErr w:type="spellStart"/>
      <w:r w:rsidRPr="00A813BC">
        <w:rPr>
          <w:sz w:val="24"/>
        </w:rPr>
        <w:t>TextBox</w:t>
      </w:r>
      <w:proofErr w:type="spellEnd"/>
      <w:r w:rsidRPr="00A813BC">
        <w:rPr>
          <w:sz w:val="24"/>
        </w:rPr>
        <w:t xml:space="preserve"> el cual posicionaremos junto a la etiqueta añadida anteriormente.</w:t>
      </w:r>
    </w:p>
    <w:p w:rsidR="00A813BC" w:rsidRPr="00A813BC" w:rsidRDefault="00A813BC" w:rsidP="00A813BC">
      <w:pPr>
        <w:pStyle w:val="Prrafodelista"/>
        <w:rPr>
          <w:sz w:val="24"/>
        </w:rPr>
      </w:pPr>
    </w:p>
    <w:p w:rsidR="00A813BC" w:rsidRDefault="00A813BC" w:rsidP="00A813BC">
      <w:pPr>
        <w:pStyle w:val="Prrafodelista"/>
        <w:numPr>
          <w:ilvl w:val="0"/>
          <w:numId w:val="1"/>
        </w:numPr>
        <w:rPr>
          <w:sz w:val="24"/>
        </w:rPr>
      </w:pPr>
      <w:r w:rsidRPr="00A813BC">
        <w:rPr>
          <w:sz w:val="24"/>
        </w:rPr>
        <w:t>Seguiremos añadiendo el resto de controles, para que el aspecto sea el mostrado en la figura</w:t>
      </w:r>
    </w:p>
    <w:p w:rsidR="00A813BC" w:rsidRDefault="00A813BC" w:rsidP="00A813BC">
      <w:pPr>
        <w:pStyle w:val="Prrafodelista"/>
        <w:ind w:left="360"/>
        <w:rPr>
          <w:sz w:val="24"/>
        </w:rPr>
      </w:pPr>
    </w:p>
    <w:p w:rsidR="00A813BC" w:rsidRPr="00A813BC" w:rsidRDefault="00A813BC" w:rsidP="00A813BC">
      <w:pPr>
        <w:jc w:val="center"/>
        <w:rPr>
          <w:sz w:val="24"/>
        </w:rPr>
      </w:pPr>
      <w:r>
        <w:rPr>
          <w:noProof/>
          <w:lang w:eastAsia="es-AR"/>
        </w:rPr>
        <w:drawing>
          <wp:inline distT="0" distB="0" distL="0" distR="0" wp14:anchorId="7250A728" wp14:editId="1B298EC3">
            <wp:extent cx="2447925" cy="236844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47925" cy="2368447"/>
                    </a:xfrm>
                    <a:prstGeom prst="rect">
                      <a:avLst/>
                    </a:prstGeom>
                  </pic:spPr>
                </pic:pic>
              </a:graphicData>
            </a:graphic>
          </wp:inline>
        </w:drawing>
      </w:r>
    </w:p>
    <w:p w:rsidR="00A813BC" w:rsidRDefault="00A813BC" w:rsidP="00A813BC">
      <w:pPr>
        <w:pStyle w:val="Prrafodelista"/>
        <w:numPr>
          <w:ilvl w:val="0"/>
          <w:numId w:val="1"/>
        </w:numPr>
        <w:rPr>
          <w:sz w:val="24"/>
        </w:rPr>
      </w:pPr>
      <w:r>
        <w:rPr>
          <w:sz w:val="24"/>
        </w:rPr>
        <w:lastRenderedPageBreak/>
        <w:t>A</w:t>
      </w:r>
      <w:r w:rsidRPr="00A813BC">
        <w:rPr>
          <w:sz w:val="24"/>
        </w:rPr>
        <w:t xml:space="preserve">hora vamos a asignar los valores a unas cuantas propiedades de los controles, para ello seleccionaremos el control que queremos modificar y mostraremos la ventana </w:t>
      </w:r>
      <w:proofErr w:type="spellStart"/>
      <w:r w:rsidRPr="00A813BC">
        <w:rPr>
          <w:sz w:val="24"/>
        </w:rPr>
        <w:t>dePropiedades</w:t>
      </w:r>
      <w:proofErr w:type="spellEnd"/>
      <w:r w:rsidRPr="00A813BC">
        <w:rPr>
          <w:sz w:val="24"/>
        </w:rPr>
        <w:t>, si no la tenemos visible, pulsaremos F4.</w:t>
      </w:r>
    </w:p>
    <w:p w:rsidR="00A813BC" w:rsidRPr="00A813BC" w:rsidRDefault="00A813BC" w:rsidP="00A813BC">
      <w:pPr>
        <w:pStyle w:val="Prrafodelista"/>
        <w:ind w:left="360"/>
        <w:rPr>
          <w:sz w:val="24"/>
        </w:rPr>
      </w:pPr>
    </w:p>
    <w:p w:rsidR="00A813BC" w:rsidRDefault="00A813BC" w:rsidP="00A813BC">
      <w:pPr>
        <w:pStyle w:val="Prrafodelista"/>
        <w:numPr>
          <w:ilvl w:val="0"/>
          <w:numId w:val="1"/>
        </w:numPr>
        <w:rPr>
          <w:sz w:val="24"/>
        </w:rPr>
      </w:pPr>
      <w:r w:rsidRPr="00A813BC">
        <w:rPr>
          <w:sz w:val="24"/>
        </w:rPr>
        <w:t>Empezaremos por la primera de las etiquetas, (label1), por tanto, la seleccionaremos y pulsaremos F4, de forma predeterminada el cursor estará en la propiedad Text, en ella escribiremos el texto a mostrar en esa etiqueta, en esta ocasión será: Saludo;</w:t>
      </w:r>
    </w:p>
    <w:p w:rsidR="0004325C" w:rsidRPr="0004325C" w:rsidRDefault="0004325C" w:rsidP="0004325C">
      <w:pPr>
        <w:pStyle w:val="Prrafodelista"/>
        <w:rPr>
          <w:sz w:val="24"/>
        </w:rPr>
      </w:pPr>
    </w:p>
    <w:p w:rsidR="0004325C" w:rsidRPr="0004325C" w:rsidRDefault="0004325C" w:rsidP="0004325C">
      <w:pPr>
        <w:jc w:val="center"/>
        <w:rPr>
          <w:sz w:val="24"/>
        </w:rPr>
      </w:pPr>
      <w:r>
        <w:rPr>
          <w:noProof/>
          <w:lang w:eastAsia="es-AR"/>
        </w:rPr>
        <w:drawing>
          <wp:inline distT="0" distB="0" distL="0" distR="0" wp14:anchorId="650C9075" wp14:editId="2E0EBDCF">
            <wp:extent cx="2733675" cy="29241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33675" cy="2924175"/>
                    </a:xfrm>
                    <a:prstGeom prst="rect">
                      <a:avLst/>
                    </a:prstGeom>
                  </pic:spPr>
                </pic:pic>
              </a:graphicData>
            </a:graphic>
          </wp:inline>
        </w:drawing>
      </w:r>
    </w:p>
    <w:p w:rsidR="0004325C" w:rsidRDefault="0004325C" w:rsidP="0004325C">
      <w:pPr>
        <w:pStyle w:val="Prrafodelista"/>
        <w:numPr>
          <w:ilvl w:val="0"/>
          <w:numId w:val="1"/>
        </w:numPr>
        <w:rPr>
          <w:sz w:val="24"/>
        </w:rPr>
      </w:pPr>
      <w:r w:rsidRPr="0004325C">
        <w:rPr>
          <w:sz w:val="24"/>
        </w:rPr>
        <w:t>Seguiremos asignando el texto del botón que está junto a la caja de textos (button1) y lo cambiaremos a Saludar.</w:t>
      </w:r>
    </w:p>
    <w:p w:rsidR="0004325C" w:rsidRPr="0004325C" w:rsidRDefault="0004325C" w:rsidP="0004325C">
      <w:pPr>
        <w:pStyle w:val="Prrafodelista"/>
        <w:ind w:left="360"/>
        <w:rPr>
          <w:sz w:val="24"/>
        </w:rPr>
      </w:pPr>
    </w:p>
    <w:p w:rsidR="0004325C" w:rsidRDefault="0004325C" w:rsidP="0004325C">
      <w:pPr>
        <w:pStyle w:val="Prrafodelista"/>
        <w:numPr>
          <w:ilvl w:val="0"/>
          <w:numId w:val="1"/>
        </w:numPr>
        <w:rPr>
          <w:sz w:val="24"/>
        </w:rPr>
      </w:pPr>
      <w:r w:rsidRPr="0004325C">
        <w:rPr>
          <w:sz w:val="24"/>
        </w:rPr>
        <w:t xml:space="preserve">Haremos lo mismo con el otro botón (button2), al </w:t>
      </w:r>
      <w:r>
        <w:rPr>
          <w:sz w:val="24"/>
        </w:rPr>
        <w:t>que asignaremos el texto Cerrar</w:t>
      </w:r>
    </w:p>
    <w:p w:rsidR="0004325C" w:rsidRPr="0004325C" w:rsidRDefault="0004325C" w:rsidP="0004325C">
      <w:pPr>
        <w:pStyle w:val="Prrafodelista"/>
        <w:rPr>
          <w:sz w:val="24"/>
        </w:rPr>
      </w:pPr>
    </w:p>
    <w:p w:rsidR="0004325C" w:rsidRDefault="0004325C" w:rsidP="0004325C">
      <w:pPr>
        <w:pStyle w:val="Prrafodelista"/>
        <w:numPr>
          <w:ilvl w:val="0"/>
          <w:numId w:val="1"/>
        </w:numPr>
        <w:rPr>
          <w:sz w:val="24"/>
        </w:rPr>
      </w:pPr>
      <w:r w:rsidRPr="0004325C">
        <w:rPr>
          <w:sz w:val="24"/>
        </w:rPr>
        <w:t>Para que los controles se adapten al tamaño del formulario, vamos a asignar la propiedad Anchor de los mismos, de forma que tengan los siguientes valores:</w:t>
      </w:r>
    </w:p>
    <w:p w:rsidR="0004325C" w:rsidRPr="0004325C" w:rsidRDefault="0004325C" w:rsidP="0004325C">
      <w:pPr>
        <w:pStyle w:val="Prrafodelista"/>
        <w:rPr>
          <w:sz w:val="24"/>
        </w:rPr>
      </w:pPr>
    </w:p>
    <w:p w:rsidR="0004325C" w:rsidRPr="0004325C" w:rsidRDefault="0004325C" w:rsidP="0004325C">
      <w:pPr>
        <w:jc w:val="center"/>
        <w:rPr>
          <w:sz w:val="24"/>
        </w:rPr>
      </w:pPr>
      <w:r>
        <w:rPr>
          <w:noProof/>
          <w:lang w:eastAsia="es-AR"/>
        </w:rPr>
        <w:lastRenderedPageBreak/>
        <w:drawing>
          <wp:inline distT="0" distB="0" distL="0" distR="0" wp14:anchorId="7DCC5DCA" wp14:editId="24371A20">
            <wp:extent cx="5038725" cy="1914716"/>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38725" cy="1914716"/>
                    </a:xfrm>
                    <a:prstGeom prst="rect">
                      <a:avLst/>
                    </a:prstGeom>
                  </pic:spPr>
                </pic:pic>
              </a:graphicData>
            </a:graphic>
          </wp:inline>
        </w:drawing>
      </w:r>
    </w:p>
    <w:p w:rsidR="0004325C" w:rsidRDefault="0004325C" w:rsidP="0004325C">
      <w:pPr>
        <w:pStyle w:val="Prrafodelista"/>
        <w:numPr>
          <w:ilvl w:val="0"/>
          <w:numId w:val="1"/>
        </w:numPr>
        <w:rPr>
          <w:sz w:val="24"/>
        </w:rPr>
      </w:pPr>
      <w:r>
        <w:rPr>
          <w:rFonts w:ascii="Verdana" w:hAnsi="Verdana"/>
          <w:color w:val="000000"/>
          <w:sz w:val="20"/>
          <w:szCs w:val="20"/>
          <w:shd w:val="clear" w:color="auto" w:fill="FFFFFF"/>
        </w:rPr>
        <w:t xml:space="preserve">Una vez asignados estos valores, si cambiamos el tamaño del formulario, comprobaremos </w:t>
      </w:r>
      <w:r w:rsidRPr="0004325C">
        <w:rPr>
          <w:sz w:val="24"/>
        </w:rPr>
        <w:t>que los controles se adaptan al tamaño del mismo.</w:t>
      </w:r>
    </w:p>
    <w:p w:rsidR="0004325C" w:rsidRPr="0004325C" w:rsidRDefault="0004325C" w:rsidP="0004325C">
      <w:pPr>
        <w:pStyle w:val="Prrafodelista"/>
        <w:ind w:left="360"/>
        <w:rPr>
          <w:sz w:val="24"/>
        </w:rPr>
      </w:pPr>
    </w:p>
    <w:p w:rsidR="0004325C" w:rsidRDefault="0004325C" w:rsidP="0004325C">
      <w:pPr>
        <w:pStyle w:val="Prrafodelista"/>
        <w:numPr>
          <w:ilvl w:val="0"/>
          <w:numId w:val="1"/>
        </w:numPr>
        <w:rPr>
          <w:sz w:val="24"/>
        </w:rPr>
      </w:pPr>
      <w:r w:rsidRPr="0004325C">
        <w:rPr>
          <w:sz w:val="24"/>
        </w:rPr>
        <w:t>Lo siguiente que haremos será asignar los eventos que vamos a interceptar, en este caso sólo interceptaremos la pulsación (</w:t>
      </w:r>
      <w:proofErr w:type="spellStart"/>
      <w:r w:rsidRPr="0004325C">
        <w:rPr>
          <w:sz w:val="24"/>
        </w:rPr>
        <w:t>click</w:t>
      </w:r>
      <w:proofErr w:type="spellEnd"/>
      <w:r w:rsidRPr="0004325C">
        <w:rPr>
          <w:sz w:val="24"/>
        </w:rPr>
        <w:t>) de los dos botones.</w:t>
      </w:r>
    </w:p>
    <w:p w:rsidR="0004325C" w:rsidRPr="0004325C" w:rsidRDefault="0004325C" w:rsidP="0004325C">
      <w:pPr>
        <w:pStyle w:val="Prrafodelista"/>
        <w:rPr>
          <w:sz w:val="24"/>
        </w:rPr>
      </w:pPr>
    </w:p>
    <w:p w:rsidR="0004325C" w:rsidRDefault="0004325C" w:rsidP="0004325C">
      <w:pPr>
        <w:pStyle w:val="Prrafodelista"/>
        <w:numPr>
          <w:ilvl w:val="0"/>
          <w:numId w:val="1"/>
        </w:numPr>
        <w:rPr>
          <w:color w:val="000000"/>
          <w:sz w:val="27"/>
          <w:szCs w:val="27"/>
          <w:shd w:val="clear" w:color="auto" w:fill="FFFFFF"/>
        </w:rPr>
      </w:pPr>
      <w:r w:rsidRPr="0004325C">
        <w:rPr>
          <w:sz w:val="24"/>
        </w:rPr>
        <w:t xml:space="preserve">Para escribir el código correspondiente al evento </w:t>
      </w:r>
      <w:proofErr w:type="spellStart"/>
      <w:r w:rsidRPr="0004325C">
        <w:rPr>
          <w:sz w:val="24"/>
        </w:rPr>
        <w:t>Click</w:t>
      </w:r>
      <w:proofErr w:type="spellEnd"/>
      <w:r w:rsidRPr="0004325C">
        <w:rPr>
          <w:sz w:val="24"/>
        </w:rPr>
        <w:t>, podemos hacerlo de dos formas diferentes, pero la más sencilla (y válida tanto para C# como para Visual Basic .NET) es hacer doble pulsación sobre el botón, de esa forma se mostrará la ventana de código con la "plantilla"</w:t>
      </w:r>
      <w:r>
        <w:rPr>
          <w:rFonts w:ascii="Verdana" w:hAnsi="Verdana"/>
          <w:color w:val="000000"/>
          <w:sz w:val="20"/>
          <w:szCs w:val="20"/>
          <w:shd w:val="clear" w:color="auto" w:fill="FFFFFF"/>
        </w:rPr>
        <w:t xml:space="preserve"> del procedimiento de evento.</w:t>
      </w:r>
    </w:p>
    <w:p w:rsidR="0004325C" w:rsidRPr="0004325C" w:rsidRDefault="0004325C" w:rsidP="0004325C">
      <w:pPr>
        <w:pStyle w:val="Prrafodelista"/>
        <w:rPr>
          <w:sz w:val="24"/>
        </w:rPr>
      </w:pPr>
    </w:p>
    <w:p w:rsidR="0004325C" w:rsidRDefault="0004325C" w:rsidP="0004325C">
      <w:pPr>
        <w:pStyle w:val="Prrafodelista"/>
        <w:numPr>
          <w:ilvl w:val="0"/>
          <w:numId w:val="1"/>
        </w:numPr>
        <w:rPr>
          <w:sz w:val="24"/>
        </w:rPr>
      </w:pPr>
      <w:r>
        <w:rPr>
          <w:sz w:val="24"/>
        </w:rPr>
        <w:t>O accediendo desde la lista de eventos del control como se muestra en la figura.</w:t>
      </w:r>
    </w:p>
    <w:p w:rsidR="0004325C" w:rsidRPr="0004325C" w:rsidRDefault="0004325C" w:rsidP="0004325C">
      <w:pPr>
        <w:pStyle w:val="Prrafodelista"/>
        <w:rPr>
          <w:sz w:val="24"/>
        </w:rPr>
      </w:pPr>
    </w:p>
    <w:p w:rsidR="0004325C" w:rsidRPr="0004325C" w:rsidRDefault="0004325C" w:rsidP="0004325C">
      <w:pPr>
        <w:jc w:val="center"/>
        <w:rPr>
          <w:sz w:val="24"/>
        </w:rPr>
      </w:pPr>
      <w:r>
        <w:rPr>
          <w:noProof/>
          <w:lang w:eastAsia="es-AR"/>
        </w:rPr>
        <w:drawing>
          <wp:inline distT="0" distB="0" distL="0" distR="0" wp14:anchorId="18867ACB" wp14:editId="7A217B69">
            <wp:extent cx="2733675" cy="28956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33675" cy="2895600"/>
                    </a:xfrm>
                    <a:prstGeom prst="rect">
                      <a:avLst/>
                    </a:prstGeom>
                  </pic:spPr>
                </pic:pic>
              </a:graphicData>
            </a:graphic>
          </wp:inline>
        </w:drawing>
      </w:r>
    </w:p>
    <w:p w:rsidR="0004325C" w:rsidRDefault="0004325C" w:rsidP="00B17140">
      <w:pPr>
        <w:pStyle w:val="Prrafodelista"/>
        <w:numPr>
          <w:ilvl w:val="0"/>
          <w:numId w:val="1"/>
        </w:numPr>
        <w:rPr>
          <w:sz w:val="24"/>
        </w:rPr>
      </w:pPr>
      <w:r w:rsidRPr="00B17140">
        <w:rPr>
          <w:sz w:val="24"/>
        </w:rPr>
        <w:lastRenderedPageBreak/>
        <w:t xml:space="preserve">Además de la plantilla del método (o función) que será llamado cuando se produzca el evento, en el caso de C#, también se creará una asignación para indicar </w:t>
      </w:r>
      <w:proofErr w:type="spellStart"/>
      <w:r w:rsidRPr="00B17140">
        <w:rPr>
          <w:sz w:val="24"/>
        </w:rPr>
        <w:t>cual</w:t>
      </w:r>
      <w:proofErr w:type="spellEnd"/>
      <w:r w:rsidRPr="00B17140">
        <w:rPr>
          <w:sz w:val="24"/>
        </w:rPr>
        <w:t xml:space="preserve"> es el manejador (</w:t>
      </w:r>
      <w:proofErr w:type="spellStart"/>
      <w:r w:rsidRPr="00B17140">
        <w:rPr>
          <w:sz w:val="24"/>
        </w:rPr>
        <w:t>handler</w:t>
      </w:r>
      <w:proofErr w:type="spellEnd"/>
      <w:r w:rsidRPr="00B17140">
        <w:rPr>
          <w:sz w:val="24"/>
        </w:rPr>
        <w:t>) de dicho evento.</w:t>
      </w:r>
    </w:p>
    <w:p w:rsidR="00B17140" w:rsidRPr="00B17140" w:rsidRDefault="00B17140" w:rsidP="00B17140">
      <w:pPr>
        <w:pStyle w:val="Prrafodelista"/>
        <w:ind w:left="360"/>
        <w:rPr>
          <w:sz w:val="24"/>
        </w:rPr>
      </w:pPr>
    </w:p>
    <w:p w:rsidR="0004325C" w:rsidRPr="00B17140" w:rsidRDefault="0004325C" w:rsidP="00B17140">
      <w:pPr>
        <w:pStyle w:val="Prrafodelista"/>
        <w:numPr>
          <w:ilvl w:val="0"/>
          <w:numId w:val="1"/>
        </w:numPr>
        <w:rPr>
          <w:sz w:val="24"/>
        </w:rPr>
      </w:pPr>
      <w:r w:rsidRPr="00B17140">
        <w:rPr>
          <w:sz w:val="24"/>
        </w:rPr>
        <w:t>A continuación se muestra el código para asignar el método que se usará para interceptar el evento, así como el código a ejecutar cuando éste se produzca; en este caso, lo que hacemos es mostrar en la etiqueta label2 un saludo usando el contenido de la caja de textos.</w:t>
      </w:r>
    </w:p>
    <w:p w:rsidR="0004325C" w:rsidRPr="00B17140" w:rsidRDefault="0004325C" w:rsidP="00B17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08" w:right="720"/>
        <w:rPr>
          <w:rFonts w:ascii="Courier New" w:eastAsia="Times New Roman" w:hAnsi="Courier New" w:cs="Courier New"/>
          <w:color w:val="000000"/>
          <w:sz w:val="20"/>
          <w:szCs w:val="20"/>
          <w:shd w:val="clear" w:color="auto" w:fill="FFFFFF"/>
          <w:lang w:val="en-US" w:eastAsia="es-AR"/>
        </w:rPr>
      </w:pPr>
      <w:r w:rsidRPr="00B17140">
        <w:rPr>
          <w:rFonts w:ascii="Courier New" w:eastAsia="Times New Roman" w:hAnsi="Courier New" w:cs="Courier New"/>
          <w:color w:val="0000FF"/>
          <w:sz w:val="20"/>
          <w:szCs w:val="20"/>
          <w:shd w:val="clear" w:color="auto" w:fill="FFFFFF"/>
          <w:lang w:val="en-US" w:eastAsia="es-AR"/>
        </w:rPr>
        <w:t>this</w:t>
      </w:r>
      <w:r w:rsidRPr="00B17140">
        <w:rPr>
          <w:rFonts w:ascii="Courier New" w:eastAsia="Times New Roman" w:hAnsi="Courier New" w:cs="Courier New"/>
          <w:color w:val="000000"/>
          <w:sz w:val="20"/>
          <w:szCs w:val="20"/>
          <w:shd w:val="clear" w:color="auto" w:fill="FFFFFF"/>
          <w:lang w:val="en-US" w:eastAsia="es-AR"/>
        </w:rPr>
        <w:t xml:space="preserve">.button1.Click += </w:t>
      </w:r>
      <w:r w:rsidRPr="00B17140">
        <w:rPr>
          <w:rFonts w:ascii="Courier New" w:eastAsia="Times New Roman" w:hAnsi="Courier New" w:cs="Courier New"/>
          <w:color w:val="0000FF"/>
          <w:sz w:val="20"/>
          <w:szCs w:val="20"/>
          <w:shd w:val="clear" w:color="auto" w:fill="FFFFFF"/>
          <w:lang w:val="en-US" w:eastAsia="es-AR"/>
        </w:rPr>
        <w:t>new</w:t>
      </w:r>
      <w:r w:rsidRPr="00B17140">
        <w:rPr>
          <w:rFonts w:ascii="Courier New" w:eastAsia="Times New Roman" w:hAnsi="Courier New" w:cs="Courier New"/>
          <w:color w:val="000000"/>
          <w:sz w:val="20"/>
          <w:szCs w:val="20"/>
          <w:shd w:val="clear" w:color="auto" w:fill="FFFFFF"/>
          <w:lang w:val="en-US" w:eastAsia="es-AR"/>
        </w:rPr>
        <w:t xml:space="preserve"> </w:t>
      </w:r>
      <w:proofErr w:type="spellStart"/>
      <w:proofErr w:type="gramStart"/>
      <w:r w:rsidRPr="00B17140">
        <w:rPr>
          <w:rFonts w:ascii="Courier New" w:eastAsia="Times New Roman" w:hAnsi="Courier New" w:cs="Courier New"/>
          <w:color w:val="000000"/>
          <w:sz w:val="20"/>
          <w:szCs w:val="20"/>
          <w:shd w:val="clear" w:color="auto" w:fill="FFFFFF"/>
          <w:lang w:val="en-US" w:eastAsia="es-AR"/>
        </w:rPr>
        <w:t>System.EventHandler</w:t>
      </w:r>
      <w:proofErr w:type="spellEnd"/>
      <w:r w:rsidRPr="00B17140">
        <w:rPr>
          <w:rFonts w:ascii="Courier New" w:eastAsia="Times New Roman" w:hAnsi="Courier New" w:cs="Courier New"/>
          <w:color w:val="000000"/>
          <w:sz w:val="20"/>
          <w:szCs w:val="20"/>
          <w:shd w:val="clear" w:color="auto" w:fill="FFFFFF"/>
          <w:lang w:val="en-US" w:eastAsia="es-AR"/>
        </w:rPr>
        <w:t>(</w:t>
      </w:r>
      <w:proofErr w:type="gramEnd"/>
      <w:r w:rsidRPr="00B17140">
        <w:rPr>
          <w:rFonts w:ascii="Courier New" w:eastAsia="Times New Roman" w:hAnsi="Courier New" w:cs="Courier New"/>
          <w:color w:val="0000FF"/>
          <w:sz w:val="20"/>
          <w:szCs w:val="20"/>
          <w:shd w:val="clear" w:color="auto" w:fill="FFFFFF"/>
          <w:lang w:val="en-US" w:eastAsia="es-AR"/>
        </w:rPr>
        <w:t>this</w:t>
      </w:r>
      <w:r w:rsidRPr="00B17140">
        <w:rPr>
          <w:rFonts w:ascii="Courier New" w:eastAsia="Times New Roman" w:hAnsi="Courier New" w:cs="Courier New"/>
          <w:color w:val="000000"/>
          <w:sz w:val="20"/>
          <w:szCs w:val="20"/>
          <w:shd w:val="clear" w:color="auto" w:fill="FFFFFF"/>
          <w:lang w:val="en-US" w:eastAsia="es-AR"/>
        </w:rPr>
        <w:t>.button1_Click);</w:t>
      </w:r>
    </w:p>
    <w:p w:rsidR="0004325C" w:rsidRPr="00B17140" w:rsidRDefault="0004325C" w:rsidP="00B17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08" w:right="720"/>
        <w:rPr>
          <w:rFonts w:ascii="Courier New" w:eastAsia="Times New Roman" w:hAnsi="Courier New" w:cs="Courier New"/>
          <w:color w:val="000000"/>
          <w:sz w:val="20"/>
          <w:szCs w:val="20"/>
          <w:shd w:val="clear" w:color="auto" w:fill="FFFFFF"/>
          <w:lang w:val="en-US" w:eastAsia="es-AR"/>
        </w:rPr>
      </w:pPr>
      <w:proofErr w:type="gramStart"/>
      <w:r w:rsidRPr="00B17140">
        <w:rPr>
          <w:rFonts w:ascii="Courier New" w:eastAsia="Times New Roman" w:hAnsi="Courier New" w:cs="Courier New"/>
          <w:color w:val="0000FF"/>
          <w:sz w:val="20"/>
          <w:szCs w:val="20"/>
          <w:shd w:val="clear" w:color="auto" w:fill="FFFFFF"/>
          <w:lang w:val="en-US" w:eastAsia="es-AR"/>
        </w:rPr>
        <w:t>private</w:t>
      </w:r>
      <w:proofErr w:type="gramEnd"/>
      <w:r w:rsidRPr="00B17140">
        <w:rPr>
          <w:rFonts w:ascii="Courier New" w:eastAsia="Times New Roman" w:hAnsi="Courier New" w:cs="Courier New"/>
          <w:color w:val="000000"/>
          <w:sz w:val="20"/>
          <w:szCs w:val="20"/>
          <w:shd w:val="clear" w:color="auto" w:fill="FFFFFF"/>
          <w:lang w:val="en-US" w:eastAsia="es-AR"/>
        </w:rPr>
        <w:t xml:space="preserve"> </w:t>
      </w:r>
      <w:r w:rsidRPr="00B17140">
        <w:rPr>
          <w:rFonts w:ascii="Courier New" w:eastAsia="Times New Roman" w:hAnsi="Courier New" w:cs="Courier New"/>
          <w:color w:val="0000FF"/>
          <w:sz w:val="20"/>
          <w:szCs w:val="20"/>
          <w:shd w:val="clear" w:color="auto" w:fill="FFFFFF"/>
          <w:lang w:val="en-US" w:eastAsia="es-AR"/>
        </w:rPr>
        <w:t>void</w:t>
      </w:r>
      <w:r w:rsidRPr="00B17140">
        <w:rPr>
          <w:rFonts w:ascii="Courier New" w:eastAsia="Times New Roman" w:hAnsi="Courier New" w:cs="Courier New"/>
          <w:color w:val="000000"/>
          <w:sz w:val="20"/>
          <w:szCs w:val="20"/>
          <w:shd w:val="clear" w:color="auto" w:fill="FFFFFF"/>
          <w:lang w:val="en-US" w:eastAsia="es-AR"/>
        </w:rPr>
        <w:t xml:space="preserve"> button1_Click(</w:t>
      </w:r>
      <w:r w:rsidRPr="00B17140">
        <w:rPr>
          <w:rFonts w:ascii="Courier New" w:eastAsia="Times New Roman" w:hAnsi="Courier New" w:cs="Courier New"/>
          <w:color w:val="0000FF"/>
          <w:sz w:val="20"/>
          <w:szCs w:val="20"/>
          <w:shd w:val="clear" w:color="auto" w:fill="FFFFFF"/>
          <w:lang w:val="en-US" w:eastAsia="es-AR"/>
        </w:rPr>
        <w:t>object</w:t>
      </w:r>
      <w:r w:rsidRPr="00B17140">
        <w:rPr>
          <w:rFonts w:ascii="Courier New" w:eastAsia="Times New Roman" w:hAnsi="Courier New" w:cs="Courier New"/>
          <w:color w:val="000000"/>
          <w:sz w:val="20"/>
          <w:szCs w:val="20"/>
          <w:shd w:val="clear" w:color="auto" w:fill="FFFFFF"/>
          <w:lang w:val="en-US" w:eastAsia="es-AR"/>
        </w:rPr>
        <w:t xml:space="preserve"> sender, </w:t>
      </w:r>
      <w:proofErr w:type="spellStart"/>
      <w:r w:rsidRPr="00B17140">
        <w:rPr>
          <w:rFonts w:ascii="Courier New" w:eastAsia="Times New Roman" w:hAnsi="Courier New" w:cs="Courier New"/>
          <w:color w:val="000000"/>
          <w:sz w:val="20"/>
          <w:szCs w:val="20"/>
          <w:shd w:val="clear" w:color="auto" w:fill="FFFFFF"/>
          <w:lang w:val="en-US" w:eastAsia="es-AR"/>
        </w:rPr>
        <w:t>System.EventArgs</w:t>
      </w:r>
      <w:proofErr w:type="spellEnd"/>
      <w:r w:rsidRPr="00B17140">
        <w:rPr>
          <w:rFonts w:ascii="Courier New" w:eastAsia="Times New Roman" w:hAnsi="Courier New" w:cs="Courier New"/>
          <w:color w:val="000000"/>
          <w:sz w:val="20"/>
          <w:szCs w:val="20"/>
          <w:shd w:val="clear" w:color="auto" w:fill="FFFFFF"/>
          <w:lang w:val="en-US" w:eastAsia="es-AR"/>
        </w:rPr>
        <w:t xml:space="preserve"> e)</w:t>
      </w:r>
    </w:p>
    <w:p w:rsidR="0004325C" w:rsidRPr="00B17140" w:rsidRDefault="0004325C" w:rsidP="00B17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08" w:right="720"/>
        <w:rPr>
          <w:rFonts w:ascii="Courier New" w:eastAsia="Times New Roman" w:hAnsi="Courier New" w:cs="Courier New"/>
          <w:color w:val="000000"/>
          <w:sz w:val="20"/>
          <w:szCs w:val="20"/>
          <w:shd w:val="clear" w:color="auto" w:fill="FFFFFF"/>
          <w:lang w:eastAsia="es-AR"/>
        </w:rPr>
      </w:pPr>
      <w:r w:rsidRPr="00B17140">
        <w:rPr>
          <w:rFonts w:ascii="Courier New" w:eastAsia="Times New Roman" w:hAnsi="Courier New" w:cs="Courier New"/>
          <w:color w:val="000000"/>
          <w:sz w:val="20"/>
          <w:szCs w:val="20"/>
          <w:shd w:val="clear" w:color="auto" w:fill="FFFFFF"/>
          <w:lang w:eastAsia="es-AR"/>
        </w:rPr>
        <w:t>{</w:t>
      </w:r>
    </w:p>
    <w:p w:rsidR="0004325C" w:rsidRPr="00B17140" w:rsidRDefault="0004325C" w:rsidP="00B17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08" w:right="720"/>
        <w:rPr>
          <w:rFonts w:ascii="Courier New" w:eastAsia="Times New Roman" w:hAnsi="Courier New" w:cs="Courier New"/>
          <w:color w:val="000000"/>
          <w:sz w:val="20"/>
          <w:szCs w:val="20"/>
          <w:shd w:val="clear" w:color="auto" w:fill="FFFFFF"/>
          <w:lang w:val="en-US" w:eastAsia="es-AR"/>
        </w:rPr>
      </w:pPr>
      <w:r w:rsidRPr="00B17140">
        <w:rPr>
          <w:rFonts w:ascii="Courier New" w:eastAsia="Times New Roman" w:hAnsi="Courier New" w:cs="Courier New"/>
          <w:color w:val="000000"/>
          <w:sz w:val="20"/>
          <w:szCs w:val="20"/>
          <w:shd w:val="clear" w:color="auto" w:fill="FFFFFF"/>
          <w:lang w:val="en-US" w:eastAsia="es-AR"/>
        </w:rPr>
        <w:t xml:space="preserve">    label2.Text = "</w:t>
      </w:r>
      <w:proofErr w:type="spellStart"/>
      <w:r w:rsidRPr="00B17140">
        <w:rPr>
          <w:rFonts w:ascii="Courier New" w:eastAsia="Times New Roman" w:hAnsi="Courier New" w:cs="Courier New"/>
          <w:color w:val="000000"/>
          <w:sz w:val="20"/>
          <w:szCs w:val="20"/>
          <w:shd w:val="clear" w:color="auto" w:fill="FFFFFF"/>
          <w:lang w:val="en-US" w:eastAsia="es-AR"/>
        </w:rPr>
        <w:t>Hola</w:t>
      </w:r>
      <w:proofErr w:type="spellEnd"/>
      <w:proofErr w:type="gramStart"/>
      <w:r w:rsidRPr="00B17140">
        <w:rPr>
          <w:rFonts w:ascii="Courier New" w:eastAsia="Times New Roman" w:hAnsi="Courier New" w:cs="Courier New"/>
          <w:color w:val="000000"/>
          <w:sz w:val="20"/>
          <w:szCs w:val="20"/>
          <w:shd w:val="clear" w:color="auto" w:fill="FFFFFF"/>
          <w:lang w:val="en-US" w:eastAsia="es-AR"/>
        </w:rPr>
        <w:t>, "</w:t>
      </w:r>
      <w:proofErr w:type="gramEnd"/>
      <w:r w:rsidRPr="00B17140">
        <w:rPr>
          <w:rFonts w:ascii="Courier New" w:eastAsia="Times New Roman" w:hAnsi="Courier New" w:cs="Courier New"/>
          <w:color w:val="000000"/>
          <w:sz w:val="20"/>
          <w:szCs w:val="20"/>
          <w:shd w:val="clear" w:color="auto" w:fill="FFFFFF"/>
          <w:lang w:val="en-US" w:eastAsia="es-AR"/>
        </w:rPr>
        <w:t xml:space="preserve"> + textBox1.Text;</w:t>
      </w:r>
    </w:p>
    <w:p w:rsidR="0004325C" w:rsidRPr="00B17140" w:rsidRDefault="0004325C" w:rsidP="00B17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08" w:right="720"/>
        <w:rPr>
          <w:rFonts w:ascii="Courier New" w:eastAsia="Times New Roman" w:hAnsi="Courier New" w:cs="Courier New"/>
          <w:color w:val="000000"/>
          <w:sz w:val="20"/>
          <w:szCs w:val="20"/>
          <w:shd w:val="clear" w:color="auto" w:fill="FFFFFF"/>
          <w:lang w:eastAsia="es-AR"/>
        </w:rPr>
      </w:pPr>
      <w:r w:rsidRPr="00B17140">
        <w:rPr>
          <w:rFonts w:ascii="Courier New" w:eastAsia="Times New Roman" w:hAnsi="Courier New" w:cs="Courier New"/>
          <w:color w:val="000000"/>
          <w:sz w:val="20"/>
          <w:szCs w:val="20"/>
          <w:shd w:val="clear" w:color="auto" w:fill="FFFFFF"/>
          <w:lang w:eastAsia="es-AR"/>
        </w:rPr>
        <w:t>}</w:t>
      </w:r>
    </w:p>
    <w:p w:rsidR="00B17140" w:rsidRPr="00B17140" w:rsidRDefault="00B17140" w:rsidP="00B17140">
      <w:pPr>
        <w:pStyle w:val="Prrafodelista"/>
        <w:numPr>
          <w:ilvl w:val="0"/>
          <w:numId w:val="1"/>
        </w:numPr>
        <w:rPr>
          <w:sz w:val="24"/>
        </w:rPr>
      </w:pPr>
      <w:r w:rsidRPr="00B17140">
        <w:rPr>
          <w:sz w:val="24"/>
        </w:rPr>
        <w:t xml:space="preserve">Por último, crearemos el código para interceptar el evento </w:t>
      </w:r>
      <w:proofErr w:type="spellStart"/>
      <w:r w:rsidRPr="00B17140">
        <w:rPr>
          <w:sz w:val="24"/>
        </w:rPr>
        <w:t>Click</w:t>
      </w:r>
      <w:proofErr w:type="spellEnd"/>
      <w:r w:rsidRPr="00B17140">
        <w:rPr>
          <w:sz w:val="24"/>
        </w:rPr>
        <w:t xml:space="preserve"> del segundo botón, (button2), de forma que cuando se procese, cerremos el formulario y de paso se termine la ejecución del programa.</w:t>
      </w:r>
    </w:p>
    <w:p w:rsidR="00B17140" w:rsidRPr="00B17140" w:rsidRDefault="00B17140" w:rsidP="00B17140">
      <w:pPr>
        <w:pStyle w:val="Prrafodelista"/>
        <w:numPr>
          <w:ilvl w:val="0"/>
          <w:numId w:val="1"/>
        </w:numPr>
        <w:rPr>
          <w:sz w:val="24"/>
        </w:rPr>
      </w:pPr>
      <w:r w:rsidRPr="00B17140">
        <w:rPr>
          <w:sz w:val="24"/>
        </w:rPr>
        <w:t>El código sería el siguiente:</w:t>
      </w:r>
    </w:p>
    <w:p w:rsidR="00B17140" w:rsidRPr="00B17140" w:rsidRDefault="00B17140" w:rsidP="00B17140">
      <w:pPr>
        <w:pStyle w:val="HTMLconformatoprevio"/>
        <w:ind w:left="708"/>
        <w:rPr>
          <w:color w:val="000000"/>
          <w:shd w:val="clear" w:color="auto" w:fill="FFFFFF"/>
          <w:lang w:val="en-US"/>
        </w:rPr>
      </w:pPr>
      <w:proofErr w:type="gramStart"/>
      <w:r w:rsidRPr="00B17140">
        <w:rPr>
          <w:color w:val="0000FF"/>
          <w:shd w:val="clear" w:color="auto" w:fill="FFFFFF"/>
          <w:lang w:val="en-US"/>
        </w:rPr>
        <w:t>private</w:t>
      </w:r>
      <w:proofErr w:type="gramEnd"/>
      <w:r w:rsidRPr="00B17140">
        <w:rPr>
          <w:color w:val="000000"/>
          <w:shd w:val="clear" w:color="auto" w:fill="FFFFFF"/>
          <w:lang w:val="en-US"/>
        </w:rPr>
        <w:t xml:space="preserve"> </w:t>
      </w:r>
      <w:r w:rsidRPr="00B17140">
        <w:rPr>
          <w:color w:val="0000FF"/>
          <w:shd w:val="clear" w:color="auto" w:fill="FFFFFF"/>
          <w:lang w:val="en-US"/>
        </w:rPr>
        <w:t>void</w:t>
      </w:r>
      <w:r w:rsidRPr="00B17140">
        <w:rPr>
          <w:color w:val="000000"/>
          <w:shd w:val="clear" w:color="auto" w:fill="FFFFFF"/>
          <w:lang w:val="en-US"/>
        </w:rPr>
        <w:t xml:space="preserve"> button2_Click(</w:t>
      </w:r>
      <w:r w:rsidRPr="00B17140">
        <w:rPr>
          <w:color w:val="0000FF"/>
          <w:shd w:val="clear" w:color="auto" w:fill="FFFFFF"/>
          <w:lang w:val="en-US"/>
        </w:rPr>
        <w:t>object</w:t>
      </w:r>
      <w:r w:rsidRPr="00B17140">
        <w:rPr>
          <w:color w:val="000000"/>
          <w:shd w:val="clear" w:color="auto" w:fill="FFFFFF"/>
          <w:lang w:val="en-US"/>
        </w:rPr>
        <w:t xml:space="preserve"> sender, </w:t>
      </w:r>
      <w:proofErr w:type="spellStart"/>
      <w:r w:rsidRPr="00B17140">
        <w:rPr>
          <w:color w:val="000000"/>
          <w:shd w:val="clear" w:color="auto" w:fill="FFFFFF"/>
          <w:lang w:val="en-US"/>
        </w:rPr>
        <w:t>System.EventArgs</w:t>
      </w:r>
      <w:proofErr w:type="spellEnd"/>
      <w:r w:rsidRPr="00B17140">
        <w:rPr>
          <w:color w:val="000000"/>
          <w:shd w:val="clear" w:color="auto" w:fill="FFFFFF"/>
          <w:lang w:val="en-US"/>
        </w:rPr>
        <w:t xml:space="preserve"> e)</w:t>
      </w:r>
    </w:p>
    <w:p w:rsidR="00B17140" w:rsidRDefault="00B17140" w:rsidP="00B17140">
      <w:pPr>
        <w:pStyle w:val="HTMLconformatoprevio"/>
        <w:ind w:left="708"/>
        <w:rPr>
          <w:color w:val="000000"/>
          <w:shd w:val="clear" w:color="auto" w:fill="FFFFFF"/>
        </w:rPr>
      </w:pPr>
      <w:r>
        <w:rPr>
          <w:color w:val="000000"/>
          <w:shd w:val="clear" w:color="auto" w:fill="FFFFFF"/>
        </w:rPr>
        <w:t>{</w:t>
      </w:r>
    </w:p>
    <w:p w:rsidR="00B17140" w:rsidRDefault="00B17140" w:rsidP="00B17140">
      <w:pPr>
        <w:pStyle w:val="HTMLconformatoprevio"/>
        <w:ind w:left="708"/>
        <w:rPr>
          <w:color w:val="000000"/>
          <w:shd w:val="clear" w:color="auto" w:fill="FFFFFF"/>
        </w:rPr>
      </w:pPr>
      <w:r>
        <w:rPr>
          <w:color w:val="000000"/>
          <w:shd w:val="clear" w:color="auto" w:fill="FFFFFF"/>
        </w:rPr>
        <w:t xml:space="preserve">    </w:t>
      </w:r>
      <w:proofErr w:type="spellStart"/>
      <w:proofErr w:type="gramStart"/>
      <w:r>
        <w:rPr>
          <w:color w:val="0000FF"/>
          <w:shd w:val="clear" w:color="auto" w:fill="FFFFFF"/>
        </w:rPr>
        <w:t>this</w:t>
      </w:r>
      <w:r>
        <w:rPr>
          <w:color w:val="000000"/>
          <w:shd w:val="clear" w:color="auto" w:fill="FFFFFF"/>
        </w:rPr>
        <w:t>.Close</w:t>
      </w:r>
      <w:proofErr w:type="spellEnd"/>
      <w:r>
        <w:rPr>
          <w:color w:val="000000"/>
          <w:shd w:val="clear" w:color="auto" w:fill="FFFFFF"/>
        </w:rPr>
        <w:t>(</w:t>
      </w:r>
      <w:proofErr w:type="gramEnd"/>
      <w:r>
        <w:rPr>
          <w:color w:val="000000"/>
          <w:shd w:val="clear" w:color="auto" w:fill="FFFFFF"/>
        </w:rPr>
        <w:t>);</w:t>
      </w:r>
    </w:p>
    <w:p w:rsidR="00B17140" w:rsidRDefault="00B17140" w:rsidP="00B17140">
      <w:pPr>
        <w:pStyle w:val="HTMLconformatoprevio"/>
        <w:ind w:left="708"/>
        <w:rPr>
          <w:color w:val="000000"/>
          <w:shd w:val="clear" w:color="auto" w:fill="FFFFFF"/>
        </w:rPr>
      </w:pPr>
      <w:r>
        <w:rPr>
          <w:color w:val="000000"/>
          <w:shd w:val="clear" w:color="auto" w:fill="FFFFFF"/>
        </w:rPr>
        <w:t>}</w:t>
      </w:r>
    </w:p>
    <w:p w:rsidR="00B17140" w:rsidRDefault="000669BE" w:rsidP="00B17140">
      <w:pPr>
        <w:pStyle w:val="HTMLconformatoprevio"/>
        <w:ind w:left="708"/>
        <w:rPr>
          <w:color w:val="000000"/>
          <w:shd w:val="clear" w:color="auto" w:fill="FFFFFF"/>
        </w:rPr>
      </w:pPr>
      <w:proofErr w:type="spellStart"/>
      <w:proofErr w:type="gramStart"/>
      <w:r>
        <w:rPr>
          <w:color w:val="000000"/>
          <w:shd w:val="clear" w:color="auto" w:fill="FFFFFF"/>
        </w:rPr>
        <w:t>jem</w:t>
      </w:r>
      <w:proofErr w:type="spellEnd"/>
      <w:proofErr w:type="gramEnd"/>
    </w:p>
    <w:p w:rsidR="00B17140" w:rsidRPr="00B17140" w:rsidRDefault="00B17140" w:rsidP="00B17140">
      <w:pPr>
        <w:pStyle w:val="Prrafodelista"/>
        <w:numPr>
          <w:ilvl w:val="0"/>
          <w:numId w:val="1"/>
        </w:numPr>
        <w:rPr>
          <w:sz w:val="24"/>
        </w:rPr>
      </w:pPr>
      <w:r w:rsidRPr="00B17140">
        <w:rPr>
          <w:sz w:val="24"/>
        </w:rPr>
        <w:t>Ahora podemos comprobar que todo funciona bien, para ello, pulsaremos F5 para que se compile y ejecute el proyecto.</w:t>
      </w:r>
    </w:p>
    <w:p w:rsidR="00D8085A" w:rsidRPr="00A27E91" w:rsidRDefault="00D8085A" w:rsidP="0054389C">
      <w:pPr>
        <w:pStyle w:val="Prrafodelista"/>
        <w:ind w:left="360"/>
        <w:rPr>
          <w:sz w:val="24"/>
        </w:rPr>
      </w:pPr>
    </w:p>
    <w:sectPr w:rsidR="00D8085A" w:rsidRPr="00A27E91" w:rsidSect="00BA22FD">
      <w:headerReference w:type="default" r:id="rId14"/>
      <w:footerReference w:type="default" r:id="rId15"/>
      <w:pgSz w:w="12240" w:h="15840"/>
      <w:pgMar w:top="1417" w:right="1041" w:bottom="1417"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6C05" w:rsidRDefault="00C46C05" w:rsidP="0054389C">
      <w:pPr>
        <w:spacing w:after="0" w:line="240" w:lineRule="auto"/>
      </w:pPr>
      <w:r>
        <w:separator/>
      </w:r>
    </w:p>
  </w:endnote>
  <w:endnote w:type="continuationSeparator" w:id="0">
    <w:p w:rsidR="00C46C05" w:rsidRDefault="00C46C05" w:rsidP="00543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2FD" w:rsidRDefault="003D23D3" w:rsidP="00BA22FD">
    <w:pPr>
      <w:pStyle w:val="Piedepgina"/>
      <w:pBdr>
        <w:top w:val="single" w:sz="4" w:space="1" w:color="auto"/>
      </w:pBdr>
      <w:tabs>
        <w:tab w:val="clear" w:pos="8838"/>
        <w:tab w:val="right" w:pos="9923"/>
      </w:tabs>
    </w:pPr>
    <w:fldSimple w:instr=" FILENAME   \* MERGEFORMAT ">
      <w:r w:rsidR="00D35C99">
        <w:rPr>
          <w:noProof/>
        </w:rPr>
        <w:t>01. Ejemplo - WindowsForm</w:t>
      </w:r>
    </w:fldSimple>
    <w:r w:rsidR="00BA22FD">
      <w:tab/>
    </w:r>
    <w:r w:rsidR="00BA22FD">
      <w:tab/>
    </w:r>
    <w:r w:rsidR="00BA22FD">
      <w:fldChar w:fldCharType="begin"/>
    </w:r>
    <w:r w:rsidR="00BA22FD">
      <w:instrText xml:space="preserve"> PAGE   \* MERGEFORMAT </w:instrText>
    </w:r>
    <w:r w:rsidR="00BA22FD">
      <w:fldChar w:fldCharType="separate"/>
    </w:r>
    <w:r w:rsidR="00D35C99">
      <w:rPr>
        <w:noProof/>
      </w:rPr>
      <w:t>1</w:t>
    </w:r>
    <w:r w:rsidR="00BA22FD">
      <w:fldChar w:fldCharType="end"/>
    </w:r>
    <w:r w:rsidR="00BA22FD">
      <w:t xml:space="preserve"> de </w:t>
    </w:r>
    <w:fldSimple w:instr=" NUMPAGES   \* MERGEFORMAT ">
      <w:r w:rsidR="00D35C99">
        <w:rPr>
          <w:noProof/>
        </w:rPr>
        <w:t>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6C05" w:rsidRDefault="00C46C05" w:rsidP="0054389C">
      <w:pPr>
        <w:spacing w:after="0" w:line="240" w:lineRule="auto"/>
      </w:pPr>
      <w:r>
        <w:separator/>
      </w:r>
    </w:p>
  </w:footnote>
  <w:footnote w:type="continuationSeparator" w:id="0">
    <w:p w:rsidR="00C46C05" w:rsidRDefault="00C46C05" w:rsidP="005438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6B5" w:rsidRDefault="00CC46B5" w:rsidP="00BA22FD">
    <w:pPr>
      <w:pStyle w:val="Encabezado"/>
      <w:tabs>
        <w:tab w:val="clear" w:pos="8838"/>
        <w:tab w:val="right" w:pos="9498"/>
      </w:tabs>
    </w:pPr>
    <w:r>
      <w:rPr>
        <w:noProof/>
        <w:lang w:eastAsia="es-AR"/>
      </w:rPr>
      <w:drawing>
        <wp:anchor distT="0" distB="0" distL="114300" distR="114300" simplePos="0" relativeHeight="251658240" behindDoc="0" locked="0" layoutInCell="1" allowOverlap="1" wp14:anchorId="5ABCADFC" wp14:editId="136B7F75">
          <wp:simplePos x="0" y="0"/>
          <wp:positionH relativeFrom="column">
            <wp:posOffset>-3810</wp:posOffset>
          </wp:positionH>
          <wp:positionV relativeFrom="paragraph">
            <wp:posOffset>-135255</wp:posOffset>
          </wp:positionV>
          <wp:extent cx="857250" cy="4762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476250"/>
                  </a:xfrm>
                  <a:prstGeom prst="rect">
                    <a:avLst/>
                  </a:prstGeom>
                  <a:noFill/>
                </pic:spPr>
              </pic:pic>
            </a:graphicData>
          </a:graphic>
          <wp14:sizeRelH relativeFrom="margin">
            <wp14:pctWidth>0</wp14:pctWidth>
          </wp14:sizeRelH>
          <wp14:sizeRelV relativeFrom="margin">
            <wp14:pctHeight>0</wp14:pctHeight>
          </wp14:sizeRelV>
        </wp:anchor>
      </w:drawing>
    </w:r>
    <w:r>
      <w:tab/>
    </w:r>
    <w:r>
      <w:tab/>
    </w:r>
    <w:fldSimple w:instr=" TITLE   \* MERGEFORMAT ">
      <w:r w:rsidR="00D35C99">
        <w:t>Tutorial</w:t>
      </w:r>
    </w:fldSimple>
  </w:p>
  <w:p w:rsidR="00BA22FD" w:rsidRDefault="00BA22FD" w:rsidP="00BA22FD">
    <w:pPr>
      <w:pStyle w:val="Encabezado"/>
      <w:pBdr>
        <w:bottom w:val="single" w:sz="4" w:space="1" w:color="auto"/>
      </w:pBdr>
      <w:tabs>
        <w:tab w:val="clear" w:pos="8838"/>
        <w:tab w:val="left" w:pos="2460"/>
        <w:tab w:val="right" w:pos="9498"/>
      </w:tabs>
    </w:pPr>
    <w:r>
      <w:tab/>
    </w:r>
    <w:r>
      <w:tab/>
    </w:r>
    <w:r>
      <w:tab/>
    </w:r>
    <w:r w:rsidR="00C46C05">
      <w:fldChar w:fldCharType="begin"/>
    </w:r>
    <w:r w:rsidR="00C46C05">
      <w:instrText xml:space="preserve"> SUBJECT   \* MERGEFORMAT </w:instrText>
    </w:r>
    <w:r w:rsidR="00C46C05">
      <w:fldChar w:fldCharType="separate"/>
    </w:r>
    <w:r w:rsidR="00D35C99">
      <w:t>Introducción a .NET y C#</w:t>
    </w:r>
    <w:r w:rsidR="00C46C05">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550F"/>
    <w:multiLevelType w:val="hybridMultilevel"/>
    <w:tmpl w:val="26AA96B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nsid w:val="1EC92C16"/>
    <w:multiLevelType w:val="hybridMultilevel"/>
    <w:tmpl w:val="26AA96B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nsid w:val="4E8D48FB"/>
    <w:multiLevelType w:val="hybridMultilevel"/>
    <w:tmpl w:val="26AA96B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52071EB4"/>
    <w:multiLevelType w:val="hybridMultilevel"/>
    <w:tmpl w:val="26AA96B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nsid w:val="540A50ED"/>
    <w:multiLevelType w:val="hybridMultilevel"/>
    <w:tmpl w:val="26AA96B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744A14C4"/>
    <w:multiLevelType w:val="hybridMultilevel"/>
    <w:tmpl w:val="26AA96B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D93"/>
    <w:rsid w:val="00034279"/>
    <w:rsid w:val="0004325C"/>
    <w:rsid w:val="000669BE"/>
    <w:rsid w:val="000B3D72"/>
    <w:rsid w:val="001E63C7"/>
    <w:rsid w:val="00394FD1"/>
    <w:rsid w:val="003D23D3"/>
    <w:rsid w:val="00437858"/>
    <w:rsid w:val="0054389C"/>
    <w:rsid w:val="00572CBA"/>
    <w:rsid w:val="005A6ABD"/>
    <w:rsid w:val="005C664C"/>
    <w:rsid w:val="00654EB0"/>
    <w:rsid w:val="006E7D93"/>
    <w:rsid w:val="00702005"/>
    <w:rsid w:val="00885570"/>
    <w:rsid w:val="008C7A35"/>
    <w:rsid w:val="00941F0F"/>
    <w:rsid w:val="00986930"/>
    <w:rsid w:val="00A27E91"/>
    <w:rsid w:val="00A60B96"/>
    <w:rsid w:val="00A813BC"/>
    <w:rsid w:val="00AF1BA9"/>
    <w:rsid w:val="00B17140"/>
    <w:rsid w:val="00BA22FD"/>
    <w:rsid w:val="00BE2231"/>
    <w:rsid w:val="00C46C05"/>
    <w:rsid w:val="00CC46B5"/>
    <w:rsid w:val="00CF317D"/>
    <w:rsid w:val="00D35C99"/>
    <w:rsid w:val="00D8085A"/>
    <w:rsid w:val="00D90111"/>
    <w:rsid w:val="00DB20D2"/>
    <w:rsid w:val="00E443A3"/>
    <w:rsid w:val="00EA29C6"/>
    <w:rsid w:val="00F32BE8"/>
    <w:rsid w:val="00FA7258"/>
    <w:rsid w:val="00FD04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7D93"/>
    <w:pPr>
      <w:ind w:left="720"/>
      <w:contextualSpacing/>
    </w:pPr>
  </w:style>
  <w:style w:type="paragraph" w:styleId="Encabezado">
    <w:name w:val="header"/>
    <w:basedOn w:val="Normal"/>
    <w:link w:val="EncabezadoCar"/>
    <w:uiPriority w:val="99"/>
    <w:unhideWhenUsed/>
    <w:rsid w:val="005438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389C"/>
  </w:style>
  <w:style w:type="paragraph" w:styleId="Piedepgina">
    <w:name w:val="footer"/>
    <w:basedOn w:val="Normal"/>
    <w:link w:val="PiedepginaCar"/>
    <w:uiPriority w:val="99"/>
    <w:unhideWhenUsed/>
    <w:rsid w:val="005438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389C"/>
  </w:style>
  <w:style w:type="paragraph" w:styleId="Textodeglobo">
    <w:name w:val="Balloon Text"/>
    <w:basedOn w:val="Normal"/>
    <w:link w:val="TextodegloboCar"/>
    <w:uiPriority w:val="99"/>
    <w:semiHidden/>
    <w:unhideWhenUsed/>
    <w:rsid w:val="00CC46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46B5"/>
    <w:rPr>
      <w:rFonts w:ascii="Tahoma" w:hAnsi="Tahoma" w:cs="Tahoma"/>
      <w:sz w:val="16"/>
      <w:szCs w:val="16"/>
    </w:rPr>
  </w:style>
  <w:style w:type="paragraph" w:styleId="NormalWeb">
    <w:name w:val="Normal (Web)"/>
    <w:basedOn w:val="Normal"/>
    <w:uiPriority w:val="99"/>
    <w:semiHidden/>
    <w:unhideWhenUsed/>
    <w:rsid w:val="00A813B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style-span">
    <w:name w:val="apple-style-span"/>
    <w:basedOn w:val="Fuentedeprrafopredeter"/>
    <w:rsid w:val="00A813BC"/>
  </w:style>
  <w:style w:type="character" w:customStyle="1" w:styleId="apple-converted-space">
    <w:name w:val="apple-converted-space"/>
    <w:basedOn w:val="Fuentedeprrafopredeter"/>
    <w:rsid w:val="00A813BC"/>
  </w:style>
  <w:style w:type="paragraph" w:styleId="HTMLconformatoprevio">
    <w:name w:val="HTML Preformatted"/>
    <w:basedOn w:val="Normal"/>
    <w:link w:val="HTMLconformatoprevioCar"/>
    <w:uiPriority w:val="99"/>
    <w:semiHidden/>
    <w:unhideWhenUsed/>
    <w:rsid w:val="0004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04325C"/>
    <w:rPr>
      <w:rFonts w:ascii="Courier New" w:eastAsia="Times New Roman" w:hAnsi="Courier New" w:cs="Courier New"/>
      <w:sz w:val="20"/>
      <w:szCs w:val="20"/>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7D93"/>
    <w:pPr>
      <w:ind w:left="720"/>
      <w:contextualSpacing/>
    </w:pPr>
  </w:style>
  <w:style w:type="paragraph" w:styleId="Encabezado">
    <w:name w:val="header"/>
    <w:basedOn w:val="Normal"/>
    <w:link w:val="EncabezadoCar"/>
    <w:uiPriority w:val="99"/>
    <w:unhideWhenUsed/>
    <w:rsid w:val="005438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389C"/>
  </w:style>
  <w:style w:type="paragraph" w:styleId="Piedepgina">
    <w:name w:val="footer"/>
    <w:basedOn w:val="Normal"/>
    <w:link w:val="PiedepginaCar"/>
    <w:uiPriority w:val="99"/>
    <w:unhideWhenUsed/>
    <w:rsid w:val="005438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389C"/>
  </w:style>
  <w:style w:type="paragraph" w:styleId="Textodeglobo">
    <w:name w:val="Balloon Text"/>
    <w:basedOn w:val="Normal"/>
    <w:link w:val="TextodegloboCar"/>
    <w:uiPriority w:val="99"/>
    <w:semiHidden/>
    <w:unhideWhenUsed/>
    <w:rsid w:val="00CC46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46B5"/>
    <w:rPr>
      <w:rFonts w:ascii="Tahoma" w:hAnsi="Tahoma" w:cs="Tahoma"/>
      <w:sz w:val="16"/>
      <w:szCs w:val="16"/>
    </w:rPr>
  </w:style>
  <w:style w:type="paragraph" w:styleId="NormalWeb">
    <w:name w:val="Normal (Web)"/>
    <w:basedOn w:val="Normal"/>
    <w:uiPriority w:val="99"/>
    <w:semiHidden/>
    <w:unhideWhenUsed/>
    <w:rsid w:val="00A813B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style-span">
    <w:name w:val="apple-style-span"/>
    <w:basedOn w:val="Fuentedeprrafopredeter"/>
    <w:rsid w:val="00A813BC"/>
  </w:style>
  <w:style w:type="character" w:customStyle="1" w:styleId="apple-converted-space">
    <w:name w:val="apple-converted-space"/>
    <w:basedOn w:val="Fuentedeprrafopredeter"/>
    <w:rsid w:val="00A813BC"/>
  </w:style>
  <w:style w:type="paragraph" w:styleId="HTMLconformatoprevio">
    <w:name w:val="HTML Preformatted"/>
    <w:basedOn w:val="Normal"/>
    <w:link w:val="HTMLconformatoprevioCar"/>
    <w:uiPriority w:val="99"/>
    <w:semiHidden/>
    <w:unhideWhenUsed/>
    <w:rsid w:val="0004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04325C"/>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398068">
      <w:bodyDiv w:val="1"/>
      <w:marLeft w:val="0"/>
      <w:marRight w:val="0"/>
      <w:marTop w:val="0"/>
      <w:marBottom w:val="0"/>
      <w:divBdr>
        <w:top w:val="none" w:sz="0" w:space="0" w:color="auto"/>
        <w:left w:val="none" w:sz="0" w:space="0" w:color="auto"/>
        <w:bottom w:val="none" w:sz="0" w:space="0" w:color="auto"/>
        <w:right w:val="none" w:sz="0" w:space="0" w:color="auto"/>
      </w:divBdr>
    </w:div>
    <w:div w:id="249461519">
      <w:bodyDiv w:val="1"/>
      <w:marLeft w:val="0"/>
      <w:marRight w:val="0"/>
      <w:marTop w:val="0"/>
      <w:marBottom w:val="0"/>
      <w:divBdr>
        <w:top w:val="none" w:sz="0" w:space="0" w:color="auto"/>
        <w:left w:val="none" w:sz="0" w:space="0" w:color="auto"/>
        <w:bottom w:val="none" w:sz="0" w:space="0" w:color="auto"/>
        <w:right w:val="none" w:sz="0" w:space="0" w:color="auto"/>
      </w:divBdr>
    </w:div>
    <w:div w:id="265430702">
      <w:bodyDiv w:val="1"/>
      <w:marLeft w:val="0"/>
      <w:marRight w:val="0"/>
      <w:marTop w:val="0"/>
      <w:marBottom w:val="0"/>
      <w:divBdr>
        <w:top w:val="none" w:sz="0" w:space="0" w:color="auto"/>
        <w:left w:val="none" w:sz="0" w:space="0" w:color="auto"/>
        <w:bottom w:val="none" w:sz="0" w:space="0" w:color="auto"/>
        <w:right w:val="none" w:sz="0" w:space="0" w:color="auto"/>
      </w:divBdr>
    </w:div>
    <w:div w:id="292641843">
      <w:bodyDiv w:val="1"/>
      <w:marLeft w:val="0"/>
      <w:marRight w:val="0"/>
      <w:marTop w:val="0"/>
      <w:marBottom w:val="0"/>
      <w:divBdr>
        <w:top w:val="none" w:sz="0" w:space="0" w:color="auto"/>
        <w:left w:val="none" w:sz="0" w:space="0" w:color="auto"/>
        <w:bottom w:val="none" w:sz="0" w:space="0" w:color="auto"/>
        <w:right w:val="none" w:sz="0" w:space="0" w:color="auto"/>
      </w:divBdr>
      <w:divsChild>
        <w:div w:id="1400060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241206">
      <w:bodyDiv w:val="1"/>
      <w:marLeft w:val="0"/>
      <w:marRight w:val="0"/>
      <w:marTop w:val="0"/>
      <w:marBottom w:val="0"/>
      <w:divBdr>
        <w:top w:val="none" w:sz="0" w:space="0" w:color="auto"/>
        <w:left w:val="none" w:sz="0" w:space="0" w:color="auto"/>
        <w:bottom w:val="none" w:sz="0" w:space="0" w:color="auto"/>
        <w:right w:val="none" w:sz="0" w:space="0" w:color="auto"/>
      </w:divBdr>
    </w:div>
    <w:div w:id="1338927620">
      <w:bodyDiv w:val="1"/>
      <w:marLeft w:val="0"/>
      <w:marRight w:val="0"/>
      <w:marTop w:val="0"/>
      <w:marBottom w:val="0"/>
      <w:divBdr>
        <w:top w:val="none" w:sz="0" w:space="0" w:color="auto"/>
        <w:left w:val="none" w:sz="0" w:space="0" w:color="auto"/>
        <w:bottom w:val="none" w:sz="0" w:space="0" w:color="auto"/>
        <w:right w:val="none" w:sz="0" w:space="0" w:color="auto"/>
      </w:divBdr>
      <w:divsChild>
        <w:div w:id="399403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171833">
      <w:bodyDiv w:val="1"/>
      <w:marLeft w:val="0"/>
      <w:marRight w:val="0"/>
      <w:marTop w:val="0"/>
      <w:marBottom w:val="0"/>
      <w:divBdr>
        <w:top w:val="none" w:sz="0" w:space="0" w:color="auto"/>
        <w:left w:val="none" w:sz="0" w:space="0" w:color="auto"/>
        <w:bottom w:val="none" w:sz="0" w:space="0" w:color="auto"/>
        <w:right w:val="none" w:sz="0" w:space="0" w:color="auto"/>
      </w:divBdr>
    </w:div>
    <w:div w:id="194465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E11C5-9125-4192-81AE-049343C7C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Pages>
  <Words>716</Words>
  <Characters>3938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Tutorial</vt:lpstr>
    </vt:vector>
  </TitlesOfParts>
  <Company>Hewlett-Packard</Company>
  <LinksUpToDate>false</LinksUpToDate>
  <CharactersWithSpaces>4645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dc:title>
  <dc:subject>Introducción a .NET y C#</dc:subject>
  <dc:creator>VV</dc:creator>
  <cp:lastModifiedBy>Victor</cp:lastModifiedBy>
  <cp:revision>7</cp:revision>
  <cp:lastPrinted>2011-10-21T18:47:00Z</cp:lastPrinted>
  <dcterms:created xsi:type="dcterms:W3CDTF">2011-10-18T13:20:00Z</dcterms:created>
  <dcterms:modified xsi:type="dcterms:W3CDTF">2011-10-21T18:50:00Z</dcterms:modified>
</cp:coreProperties>
</file>