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9F97" w14:textId="77777777" w:rsidR="00C62485" w:rsidRPr="00CC28F9" w:rsidRDefault="00C62485" w:rsidP="00CC28F9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Elizabeth Oh</w:t>
      </w:r>
    </w:p>
    <w:p w14:paraId="00134FD5" w14:textId="77777777" w:rsidR="00C62485" w:rsidRPr="00CC28F9" w:rsidRDefault="00C62485" w:rsidP="00CC28F9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Undergraduate Student</w:t>
      </w:r>
    </w:p>
    <w:p w14:paraId="7FEA481C" w14:textId="77777777" w:rsidR="00C62485" w:rsidRPr="00CC28F9" w:rsidRDefault="00C62485" w:rsidP="00CC28F9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oh.elizabeth@utexas.edu</w:t>
      </w:r>
    </w:p>
    <w:p w14:paraId="59DD610B" w14:textId="77777777" w:rsidR="00C62485" w:rsidRPr="00CC28F9" w:rsidRDefault="00C62485" w:rsidP="00CC28F9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281-732-0504</w:t>
      </w:r>
    </w:p>
    <w:p w14:paraId="17917105" w14:textId="77777777" w:rsidR="00647769" w:rsidRDefault="00647769" w:rsidP="00CC28F9">
      <w:pPr>
        <w:rPr>
          <w:rFonts w:ascii="Garamond" w:hAnsi="Garamond"/>
        </w:rPr>
      </w:pPr>
    </w:p>
    <w:p w14:paraId="5E37D6D3" w14:textId="3AD1251A" w:rsidR="0058042C" w:rsidRPr="00647769" w:rsidRDefault="00647769" w:rsidP="00CC28F9">
      <w:pPr>
        <w:rPr>
          <w:rFonts w:ascii="Garamond" w:hAnsi="Garamond"/>
          <w:b/>
          <w:bCs/>
          <w:sz w:val="26"/>
          <w:szCs w:val="26"/>
        </w:rPr>
      </w:pPr>
      <w:r w:rsidRPr="00647769">
        <w:rPr>
          <w:rFonts w:ascii="Garamond" w:hAnsi="Garamond"/>
          <w:b/>
          <w:bCs/>
          <w:sz w:val="26"/>
          <w:szCs w:val="26"/>
        </w:rPr>
        <w:t xml:space="preserve">Academic </w:t>
      </w:r>
      <w:r w:rsidR="0058042C">
        <w:rPr>
          <w:rFonts w:ascii="Garamond" w:hAnsi="Garamond"/>
          <w:b/>
          <w:bCs/>
          <w:sz w:val="26"/>
          <w:szCs w:val="26"/>
        </w:rPr>
        <w:t>Information</w:t>
      </w:r>
    </w:p>
    <w:p w14:paraId="22964576" w14:textId="1C8D22FE" w:rsidR="00DA6AE6" w:rsidRDefault="008377CB" w:rsidP="008377CB">
      <w:pPr>
        <w:ind w:firstLine="720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School: </w:t>
      </w:r>
      <w:r>
        <w:rPr>
          <w:rFonts w:ascii="Garamond" w:hAnsi="Garamond"/>
        </w:rPr>
        <w:t>The University of Texas at Austin</w:t>
      </w:r>
      <w:r w:rsidR="000E24E6">
        <w:rPr>
          <w:rFonts w:ascii="Garamond" w:hAnsi="Garamond"/>
        </w:rPr>
        <w:tab/>
      </w:r>
    </w:p>
    <w:p w14:paraId="235BF17D" w14:textId="7B1653B5" w:rsidR="00647769" w:rsidRPr="000E76BA" w:rsidRDefault="000E24E6" w:rsidP="008377CB">
      <w:pPr>
        <w:ind w:firstLine="720"/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  <w:b/>
          <w:bCs/>
        </w:rPr>
        <w:t>Major:</w:t>
      </w:r>
      <w:r w:rsidR="000E76BA">
        <w:rPr>
          <w:rFonts w:ascii="Garamond" w:hAnsi="Garamond"/>
          <w:b/>
          <w:bCs/>
        </w:rPr>
        <w:t xml:space="preserve"> </w:t>
      </w:r>
      <w:r w:rsidR="000E76BA">
        <w:rPr>
          <w:rFonts w:ascii="Garamond" w:hAnsi="Garamond"/>
        </w:rPr>
        <w:t>Human Biology, BS</w:t>
      </w:r>
    </w:p>
    <w:p w14:paraId="15F420E8" w14:textId="4EEB9EA1" w:rsidR="000E24E6" w:rsidRDefault="000E24E6" w:rsidP="00CC28F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</w:r>
      <w:r w:rsidR="00320D32">
        <w:rPr>
          <w:rFonts w:ascii="Garamond" w:hAnsi="Garamond"/>
          <w:b/>
          <w:bCs/>
        </w:rPr>
        <w:t>GPA:</w:t>
      </w:r>
      <w:r w:rsidR="00CA4B2F">
        <w:rPr>
          <w:rFonts w:ascii="Garamond" w:hAnsi="Garamond"/>
          <w:b/>
          <w:bCs/>
        </w:rPr>
        <w:t xml:space="preserve"> </w:t>
      </w:r>
      <w:r w:rsidR="000E76BA" w:rsidRPr="000E76BA">
        <w:rPr>
          <w:rFonts w:ascii="Garamond" w:hAnsi="Garamond"/>
        </w:rPr>
        <w:t>3.2394</w:t>
      </w:r>
    </w:p>
    <w:p w14:paraId="32E8BF8C" w14:textId="368F2C1A" w:rsidR="00320D32" w:rsidRPr="00CA4B2F" w:rsidRDefault="00320D32" w:rsidP="00CC28F9">
      <w:pPr>
        <w:rPr>
          <w:rFonts w:ascii="Garamond" w:hAnsi="Garamond"/>
        </w:rPr>
      </w:pPr>
      <w:r>
        <w:rPr>
          <w:rFonts w:ascii="Garamond" w:hAnsi="Garamond"/>
          <w:b/>
          <w:bCs/>
        </w:rPr>
        <w:tab/>
      </w:r>
      <w:r w:rsidR="00CA4B2F">
        <w:rPr>
          <w:rFonts w:ascii="Garamond" w:hAnsi="Garamond"/>
          <w:b/>
          <w:bCs/>
        </w:rPr>
        <w:t xml:space="preserve">Classification by hours: </w:t>
      </w:r>
      <w:r w:rsidR="00CA4B2F">
        <w:rPr>
          <w:rFonts w:ascii="Garamond" w:hAnsi="Garamond"/>
        </w:rPr>
        <w:t>Senior</w:t>
      </w:r>
    </w:p>
    <w:p w14:paraId="79C76C51" w14:textId="77777777" w:rsidR="00647769" w:rsidRPr="00CC28F9" w:rsidRDefault="00647769" w:rsidP="00CC28F9">
      <w:pPr>
        <w:rPr>
          <w:rFonts w:ascii="Garamond" w:hAnsi="Garamond"/>
        </w:rPr>
      </w:pPr>
    </w:p>
    <w:p w14:paraId="76851AB8" w14:textId="77777777" w:rsidR="00C62485" w:rsidRPr="00CC28F9" w:rsidRDefault="00C62485" w:rsidP="00CC28F9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Summary of Qualifications</w:t>
      </w:r>
    </w:p>
    <w:p w14:paraId="6B5EFD67" w14:textId="3B14CA45" w:rsidR="00C62485" w:rsidRPr="00CC28F9" w:rsidRDefault="00397327" w:rsidP="00CC28F9">
      <w:pPr>
        <w:rPr>
          <w:rFonts w:ascii="Garamond" w:hAnsi="Garamond"/>
        </w:rPr>
      </w:pPr>
      <w:r>
        <w:rPr>
          <w:rFonts w:ascii="Garamond" w:hAnsi="Garamond"/>
        </w:rPr>
        <w:t>I am c</w:t>
      </w:r>
      <w:r w:rsidR="00CC28F9" w:rsidRPr="00CC28F9">
        <w:rPr>
          <w:rFonts w:ascii="Garamond" w:hAnsi="Garamond"/>
        </w:rPr>
        <w:t xml:space="preserve">urrently a </w:t>
      </w:r>
      <w:proofErr w:type="gramStart"/>
      <w:r w:rsidR="00CC28F9" w:rsidRPr="00CC28F9">
        <w:rPr>
          <w:rFonts w:ascii="Garamond" w:hAnsi="Garamond"/>
        </w:rPr>
        <w:t>third year</w:t>
      </w:r>
      <w:proofErr w:type="gramEnd"/>
      <w:r w:rsidR="00CC28F9" w:rsidRPr="00CC28F9">
        <w:rPr>
          <w:rFonts w:ascii="Garamond" w:hAnsi="Garamond"/>
        </w:rPr>
        <w:t xml:space="preserve"> undergraduate student at University of Texas at Austin as a Human Biology, BS major.</w:t>
      </w:r>
      <w:r w:rsidR="0033298B">
        <w:rPr>
          <w:rFonts w:ascii="Garamond" w:hAnsi="Garamond"/>
        </w:rPr>
        <w:t xml:space="preserve"> </w:t>
      </w:r>
      <w:r>
        <w:rPr>
          <w:rFonts w:ascii="Garamond" w:hAnsi="Garamond"/>
        </w:rPr>
        <w:t>I have c</w:t>
      </w:r>
      <w:r w:rsidR="00CC28F9" w:rsidRPr="00CC28F9">
        <w:rPr>
          <w:rFonts w:ascii="Garamond" w:hAnsi="Garamond"/>
        </w:rPr>
        <w:t xml:space="preserve">ompleted </w:t>
      </w:r>
      <w:r w:rsidR="0033298B">
        <w:rPr>
          <w:rFonts w:ascii="Garamond" w:hAnsi="Garamond"/>
        </w:rPr>
        <w:t xml:space="preserve">science courses of </w:t>
      </w:r>
      <w:r w:rsidR="00CC28F9" w:rsidRPr="00CC28F9">
        <w:rPr>
          <w:rFonts w:ascii="Garamond" w:hAnsi="Garamond"/>
        </w:rPr>
        <w:t>Biology</w:t>
      </w:r>
      <w:r w:rsidR="007B3242">
        <w:rPr>
          <w:rFonts w:ascii="Garamond" w:hAnsi="Garamond"/>
        </w:rPr>
        <w:t xml:space="preserve"> I and II</w:t>
      </w:r>
      <w:r w:rsidR="00CC28F9" w:rsidRPr="00CC28F9">
        <w:rPr>
          <w:rFonts w:ascii="Garamond" w:hAnsi="Garamond"/>
        </w:rPr>
        <w:t>, Chemistry</w:t>
      </w:r>
      <w:r w:rsidR="007B3242">
        <w:rPr>
          <w:rFonts w:ascii="Garamond" w:hAnsi="Garamond"/>
        </w:rPr>
        <w:t xml:space="preserve"> I and II</w:t>
      </w:r>
      <w:r w:rsidR="00CC28F9" w:rsidRPr="00CC28F9">
        <w:rPr>
          <w:rFonts w:ascii="Garamond" w:hAnsi="Garamond"/>
        </w:rPr>
        <w:t>, Physics I, Genetics</w:t>
      </w:r>
      <w:r w:rsidR="007B3242">
        <w:rPr>
          <w:rFonts w:ascii="Garamond" w:hAnsi="Garamond"/>
        </w:rPr>
        <w:t xml:space="preserve"> I</w:t>
      </w:r>
      <w:r w:rsidR="00CC28F9" w:rsidRPr="00CC28F9">
        <w:rPr>
          <w:rFonts w:ascii="Garamond" w:hAnsi="Garamond"/>
        </w:rPr>
        <w:t xml:space="preserve">, </w:t>
      </w:r>
      <w:r w:rsidR="007B3242">
        <w:rPr>
          <w:rFonts w:ascii="Garamond" w:hAnsi="Garamond"/>
        </w:rPr>
        <w:t xml:space="preserve">Biochemistry, Organic Chemistry I and II, </w:t>
      </w:r>
      <w:r w:rsidR="004F6FE0">
        <w:rPr>
          <w:rFonts w:ascii="Garamond" w:hAnsi="Garamond"/>
        </w:rPr>
        <w:t>Anatomy,</w:t>
      </w:r>
      <w:r w:rsidR="00422EA6">
        <w:rPr>
          <w:rFonts w:ascii="Garamond" w:hAnsi="Garamond"/>
        </w:rPr>
        <w:t xml:space="preserve"> Clinical Psychology, </w:t>
      </w:r>
      <w:r w:rsidR="007B3242">
        <w:rPr>
          <w:rFonts w:ascii="Garamond" w:hAnsi="Garamond"/>
        </w:rPr>
        <w:t xml:space="preserve">Biology Lab, Chemistry Lab, </w:t>
      </w:r>
      <w:r>
        <w:rPr>
          <w:rFonts w:ascii="Garamond" w:hAnsi="Garamond"/>
        </w:rPr>
        <w:t xml:space="preserve">Physics Lab, </w:t>
      </w:r>
      <w:r w:rsidR="005C4D5E">
        <w:rPr>
          <w:rFonts w:ascii="Garamond" w:hAnsi="Garamond"/>
        </w:rPr>
        <w:t xml:space="preserve">Anatomy Lab, </w:t>
      </w:r>
      <w:r w:rsidR="0033298B">
        <w:rPr>
          <w:rFonts w:ascii="Garamond" w:hAnsi="Garamond"/>
        </w:rPr>
        <w:t xml:space="preserve">Introduction to </w:t>
      </w:r>
      <w:r w:rsidR="007B3242">
        <w:rPr>
          <w:rFonts w:ascii="Garamond" w:hAnsi="Garamond"/>
        </w:rPr>
        <w:t xml:space="preserve">Psychology, </w:t>
      </w:r>
      <w:r w:rsidR="0033298B">
        <w:rPr>
          <w:rFonts w:ascii="Garamond" w:hAnsi="Garamond"/>
        </w:rPr>
        <w:t xml:space="preserve">Introduction to </w:t>
      </w:r>
      <w:r>
        <w:rPr>
          <w:rFonts w:ascii="Garamond" w:hAnsi="Garamond"/>
        </w:rPr>
        <w:t>Nutrition</w:t>
      </w:r>
      <w:r w:rsidR="0033298B">
        <w:rPr>
          <w:rFonts w:ascii="Garamond" w:hAnsi="Garamond"/>
        </w:rPr>
        <w:t xml:space="preserve">, </w:t>
      </w:r>
      <w:r w:rsidR="007B3242">
        <w:rPr>
          <w:rFonts w:ascii="Garamond" w:hAnsi="Garamond"/>
        </w:rPr>
        <w:t xml:space="preserve">and </w:t>
      </w:r>
      <w:r>
        <w:rPr>
          <w:rFonts w:ascii="Garamond" w:hAnsi="Garamond"/>
        </w:rPr>
        <w:t xml:space="preserve">Introduction to </w:t>
      </w:r>
      <w:r w:rsidR="007B3242">
        <w:rPr>
          <w:rFonts w:ascii="Garamond" w:hAnsi="Garamond"/>
        </w:rPr>
        <w:t xml:space="preserve">Sociology. This upcoming semester, I am enrolled in Evolution, </w:t>
      </w:r>
      <w:r w:rsidR="005C4D5E">
        <w:rPr>
          <w:rFonts w:ascii="Garamond" w:hAnsi="Garamond"/>
        </w:rPr>
        <w:t>Molecular Biology,</w:t>
      </w:r>
      <w:r w:rsidR="004D35DA">
        <w:rPr>
          <w:rFonts w:ascii="Garamond" w:hAnsi="Garamond"/>
        </w:rPr>
        <w:t xml:space="preserve"> Intro to Computer Science, </w:t>
      </w:r>
      <w:r w:rsidR="00F0241E">
        <w:rPr>
          <w:rFonts w:ascii="Garamond" w:hAnsi="Garamond"/>
        </w:rPr>
        <w:t xml:space="preserve">Computational Biology, and </w:t>
      </w:r>
      <w:proofErr w:type="spellStart"/>
      <w:r w:rsidR="00F0241E">
        <w:rPr>
          <w:rFonts w:ascii="Garamond" w:hAnsi="Garamond"/>
        </w:rPr>
        <w:t>Govenrment</w:t>
      </w:r>
      <w:proofErr w:type="spellEnd"/>
      <w:r w:rsidR="007B3242">
        <w:rPr>
          <w:rFonts w:ascii="Garamond" w:hAnsi="Garamond"/>
        </w:rPr>
        <w:t xml:space="preserve">. I am proficient in </w:t>
      </w:r>
      <w:r w:rsidR="00F0241E">
        <w:rPr>
          <w:rFonts w:ascii="Garamond" w:hAnsi="Garamond"/>
        </w:rPr>
        <w:t>teaching</w:t>
      </w:r>
      <w:r w:rsidR="00894DBE">
        <w:rPr>
          <w:rFonts w:ascii="Garamond" w:hAnsi="Garamond"/>
        </w:rPr>
        <w:t>, various laboratory</w:t>
      </w:r>
      <w:r w:rsidR="007B3242">
        <w:rPr>
          <w:rFonts w:ascii="Garamond" w:hAnsi="Garamond"/>
        </w:rPr>
        <w:t xml:space="preserve"> skills, </w:t>
      </w:r>
      <w:r w:rsidR="00894DBE">
        <w:rPr>
          <w:rFonts w:ascii="Garamond" w:hAnsi="Garamond"/>
        </w:rPr>
        <w:t xml:space="preserve">and </w:t>
      </w:r>
      <w:r w:rsidR="002D2C89">
        <w:rPr>
          <w:rFonts w:ascii="Garamond" w:hAnsi="Garamond"/>
        </w:rPr>
        <w:t xml:space="preserve">organizational skills, </w:t>
      </w:r>
      <w:r w:rsidR="007B3242">
        <w:rPr>
          <w:rFonts w:ascii="Garamond" w:hAnsi="Garamond"/>
        </w:rPr>
        <w:t xml:space="preserve">but am also willing to put in the time and effort to </w:t>
      </w:r>
      <w:r w:rsidR="002D2C89">
        <w:rPr>
          <w:rFonts w:ascii="Garamond" w:hAnsi="Garamond"/>
        </w:rPr>
        <w:t xml:space="preserve">learn </w:t>
      </w:r>
      <w:r w:rsidR="00891158">
        <w:rPr>
          <w:rFonts w:ascii="Garamond" w:hAnsi="Garamond"/>
        </w:rPr>
        <w:t>new skills or study</w:t>
      </w:r>
      <w:r w:rsidR="007B3242">
        <w:rPr>
          <w:rFonts w:ascii="Garamond" w:hAnsi="Garamond"/>
        </w:rPr>
        <w:t xml:space="preserve"> new topics that I will be working with. I have always loved learnin</w:t>
      </w:r>
      <w:r w:rsidR="005603D0">
        <w:rPr>
          <w:rFonts w:ascii="Garamond" w:hAnsi="Garamond"/>
        </w:rPr>
        <w:t xml:space="preserve">g, taking part in </w:t>
      </w:r>
      <w:r w:rsidR="007B3242">
        <w:rPr>
          <w:rFonts w:ascii="Garamond" w:hAnsi="Garamond"/>
        </w:rPr>
        <w:t xml:space="preserve">project type work with others towards an </w:t>
      </w:r>
      <w:proofErr w:type="gramStart"/>
      <w:r w:rsidR="007B3242">
        <w:rPr>
          <w:rFonts w:ascii="Garamond" w:hAnsi="Garamond"/>
        </w:rPr>
        <w:t>exciting goal</w:t>
      </w:r>
      <w:r w:rsidR="005603D0">
        <w:rPr>
          <w:rFonts w:ascii="Garamond" w:hAnsi="Garamond"/>
        </w:rPr>
        <w:t>s</w:t>
      </w:r>
      <w:proofErr w:type="gramEnd"/>
      <w:r w:rsidR="005603D0">
        <w:rPr>
          <w:rFonts w:ascii="Garamond" w:hAnsi="Garamond"/>
        </w:rPr>
        <w:t xml:space="preserve">, </w:t>
      </w:r>
      <w:r w:rsidR="00D521ED">
        <w:rPr>
          <w:rFonts w:ascii="Garamond" w:hAnsi="Garamond"/>
        </w:rPr>
        <w:t xml:space="preserve">helping others, </w:t>
      </w:r>
      <w:r w:rsidR="005603D0">
        <w:rPr>
          <w:rFonts w:ascii="Garamond" w:hAnsi="Garamond"/>
        </w:rPr>
        <w:t>and being at the forefront of discovery</w:t>
      </w:r>
      <w:r w:rsidR="00DB5963">
        <w:rPr>
          <w:rFonts w:ascii="Garamond" w:hAnsi="Garamond"/>
        </w:rPr>
        <w:t xml:space="preserve"> and innovation.</w:t>
      </w:r>
    </w:p>
    <w:p w14:paraId="362C3C4C" w14:textId="77777777" w:rsidR="00C62485" w:rsidRPr="00A77399" w:rsidRDefault="00C62485" w:rsidP="00A77399">
      <w:pPr>
        <w:pStyle w:val="ListParagraph"/>
        <w:rPr>
          <w:rFonts w:ascii="Garamond" w:hAnsi="Garamond"/>
          <w:sz w:val="26"/>
          <w:szCs w:val="26"/>
        </w:rPr>
      </w:pPr>
      <w:r w:rsidRPr="00A77399">
        <w:rPr>
          <w:rFonts w:ascii="Garamond" w:hAnsi="Garamond"/>
          <w:sz w:val="26"/>
          <w:szCs w:val="26"/>
        </w:rPr>
        <w:t> </w:t>
      </w:r>
    </w:p>
    <w:p w14:paraId="71316D96" w14:textId="77777777" w:rsidR="00D521ED" w:rsidRDefault="00D521ED" w:rsidP="00D521ED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Work Experience</w:t>
      </w:r>
    </w:p>
    <w:p w14:paraId="1045F6ED" w14:textId="77777777" w:rsidR="00D521ED" w:rsidRDefault="00D521ED" w:rsidP="00D521ED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ab/>
      </w:r>
    </w:p>
    <w:p w14:paraId="671E9712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 w:val="26"/>
          <w:szCs w:val="26"/>
        </w:rPr>
        <w:tab/>
      </w:r>
      <w:r w:rsidRPr="007B3242">
        <w:rPr>
          <w:rFonts w:ascii="Garamond" w:hAnsi="Garamond"/>
          <w:b/>
          <w:bCs/>
        </w:rPr>
        <w:t xml:space="preserve">Part Time </w:t>
      </w:r>
      <w:r>
        <w:rPr>
          <w:rFonts w:ascii="Garamond" w:hAnsi="Garamond"/>
          <w:b/>
          <w:bCs/>
        </w:rPr>
        <w:t>Synchronized Swimming Assistant Coach</w:t>
      </w:r>
    </w:p>
    <w:p w14:paraId="1B96777D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 xml:space="preserve">North Austin </w:t>
      </w:r>
      <w:proofErr w:type="spellStart"/>
      <w:r>
        <w:rPr>
          <w:rFonts w:ascii="Garamond" w:hAnsi="Garamond"/>
          <w:b/>
          <w:bCs/>
        </w:rPr>
        <w:t>Rivermaids</w:t>
      </w:r>
      <w:proofErr w:type="spellEnd"/>
    </w:p>
    <w:p w14:paraId="7672CA1A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2017-2018</w:t>
      </w:r>
    </w:p>
    <w:p w14:paraId="2CC04387" w14:textId="77777777" w:rsidR="00D521ED" w:rsidRDefault="00D521ED" w:rsidP="00D521ED">
      <w:pPr>
        <w:rPr>
          <w:rFonts w:ascii="Garamond" w:hAnsi="Garamond"/>
          <w:b/>
          <w:bCs/>
        </w:rPr>
      </w:pPr>
    </w:p>
    <w:p w14:paraId="66EB6416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</w:r>
      <w:proofErr w:type="spellStart"/>
      <w:r>
        <w:rPr>
          <w:rFonts w:ascii="Garamond" w:hAnsi="Garamond"/>
          <w:b/>
          <w:bCs/>
        </w:rPr>
        <w:t>Youtube</w:t>
      </w:r>
      <w:proofErr w:type="spellEnd"/>
      <w:r>
        <w:rPr>
          <w:rFonts w:ascii="Garamond" w:hAnsi="Garamond"/>
          <w:b/>
          <w:bCs/>
        </w:rPr>
        <w:t xml:space="preserve"> Merchandise Website Designer, Orders and Shipping Coordinator</w:t>
      </w:r>
    </w:p>
    <w:p w14:paraId="6F6B9C39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 xml:space="preserve">Worked for </w:t>
      </w:r>
      <w:proofErr w:type="spellStart"/>
      <w:r>
        <w:rPr>
          <w:rFonts w:ascii="Garamond" w:hAnsi="Garamond"/>
          <w:b/>
          <w:bCs/>
        </w:rPr>
        <w:t>Pokemon</w:t>
      </w:r>
      <w:proofErr w:type="spellEnd"/>
      <w:r>
        <w:rPr>
          <w:rFonts w:ascii="Garamond" w:hAnsi="Garamond"/>
          <w:b/>
          <w:bCs/>
        </w:rPr>
        <w:t xml:space="preserve"> Youtuber Laughing Pikachu (Hannah Fawcett) </w:t>
      </w:r>
    </w:p>
    <w:p w14:paraId="0E5516B2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2016-2017</w:t>
      </w:r>
    </w:p>
    <w:p w14:paraId="71545200" w14:textId="77777777" w:rsidR="00D521ED" w:rsidRPr="00520A39" w:rsidRDefault="00D521ED" w:rsidP="00D521ED">
      <w:pPr>
        <w:pStyle w:val="ListParagraph"/>
        <w:numPr>
          <w:ilvl w:val="0"/>
          <w:numId w:val="22"/>
        </w:numPr>
        <w:rPr>
          <w:rFonts w:ascii="Garamond" w:hAnsi="Garamond"/>
          <w:b/>
          <w:bCs/>
        </w:rPr>
      </w:pPr>
      <w:r w:rsidRPr="008A58AE">
        <w:rPr>
          <w:rFonts w:ascii="Garamond" w:hAnsi="Garamond"/>
          <w:b/>
          <w:bCs/>
        </w:rPr>
        <w:t xml:space="preserve">Notable </w:t>
      </w:r>
      <w:proofErr w:type="gramStart"/>
      <w:r w:rsidRPr="008A58AE">
        <w:rPr>
          <w:rFonts w:ascii="Garamond" w:hAnsi="Garamond"/>
          <w:b/>
          <w:bCs/>
        </w:rPr>
        <w:t>Achievement</w:t>
      </w:r>
      <w:r>
        <w:rPr>
          <w:rFonts w:ascii="Garamond" w:hAnsi="Garamond"/>
        </w:rPr>
        <w:t xml:space="preserve"> :</w:t>
      </w:r>
      <w:proofErr w:type="gramEnd"/>
      <w:r>
        <w:rPr>
          <w:rFonts w:ascii="Garamond" w:hAnsi="Garamond"/>
        </w:rPr>
        <w:t xml:space="preserve"> Engineered, designed, and produced holographic custom Laughing Pikachu Trading cards. Generated a revenue of $4,000 in the first 2 weeks of their release.</w:t>
      </w:r>
    </w:p>
    <w:p w14:paraId="4ADAB1B3" w14:textId="77777777" w:rsidR="00D521ED" w:rsidRDefault="00D521ED" w:rsidP="00D521ED">
      <w:pPr>
        <w:rPr>
          <w:rFonts w:ascii="Garamond" w:hAnsi="Garamond"/>
          <w:b/>
          <w:bCs/>
          <w:sz w:val="26"/>
          <w:szCs w:val="26"/>
        </w:rPr>
      </w:pPr>
    </w:p>
    <w:p w14:paraId="42E008DA" w14:textId="77777777" w:rsidR="00D521ED" w:rsidRDefault="00D521ED" w:rsidP="00D521ED">
      <w:pPr>
        <w:ind w:firstLine="720"/>
        <w:rPr>
          <w:rFonts w:ascii="Garamond" w:hAnsi="Garamond"/>
          <w:b/>
          <w:bCs/>
        </w:rPr>
      </w:pPr>
      <w:r w:rsidRPr="007B3242">
        <w:rPr>
          <w:rFonts w:ascii="Garamond" w:hAnsi="Garamond"/>
          <w:b/>
          <w:bCs/>
        </w:rPr>
        <w:t>Freelance</w:t>
      </w:r>
      <w:r>
        <w:rPr>
          <w:rFonts w:ascii="Garamond" w:hAnsi="Garamond"/>
          <w:b/>
          <w:bCs/>
        </w:rPr>
        <w:t xml:space="preserve"> Website Designer</w:t>
      </w:r>
    </w:p>
    <w:p w14:paraId="27C07175" w14:textId="77777777" w:rsidR="00D521ED" w:rsidRDefault="00D521ED" w:rsidP="00D521ED">
      <w:pPr>
        <w:ind w:firstLine="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Worked for Youtubers, Church Organizations, and Home Loan Officers</w:t>
      </w:r>
    </w:p>
    <w:p w14:paraId="1CCD5C50" w14:textId="77777777" w:rsidR="00D521ED" w:rsidRDefault="00D521ED" w:rsidP="00D521ED">
      <w:pPr>
        <w:ind w:firstLine="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2016-2019</w:t>
      </w:r>
    </w:p>
    <w:p w14:paraId="0D5B357E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</w:r>
    </w:p>
    <w:p w14:paraId="7F1FE0BC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Freelance Synchronized Swimming Choreographer/Music Editor</w:t>
      </w:r>
    </w:p>
    <w:p w14:paraId="04FD94D2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 xml:space="preserve">Worked for First Colony </w:t>
      </w:r>
      <w:proofErr w:type="spellStart"/>
      <w:r>
        <w:rPr>
          <w:rFonts w:ascii="Garamond" w:hAnsi="Garamond"/>
          <w:b/>
          <w:bCs/>
        </w:rPr>
        <w:t>Synchrostars</w:t>
      </w:r>
      <w:proofErr w:type="spellEnd"/>
      <w:r>
        <w:rPr>
          <w:rFonts w:ascii="Garamond" w:hAnsi="Garamond"/>
          <w:b/>
          <w:bCs/>
        </w:rPr>
        <w:t xml:space="preserve">, North Austin </w:t>
      </w:r>
      <w:proofErr w:type="spellStart"/>
      <w:r>
        <w:rPr>
          <w:rFonts w:ascii="Garamond" w:hAnsi="Garamond"/>
          <w:b/>
          <w:bCs/>
        </w:rPr>
        <w:t>Rivermaids</w:t>
      </w:r>
      <w:proofErr w:type="spellEnd"/>
      <w:r>
        <w:rPr>
          <w:rFonts w:ascii="Garamond" w:hAnsi="Garamond"/>
          <w:b/>
          <w:bCs/>
        </w:rPr>
        <w:t xml:space="preserve">, </w:t>
      </w:r>
    </w:p>
    <w:p w14:paraId="0F42EDF8" w14:textId="77777777" w:rsidR="00D521ED" w:rsidRPr="007B3242" w:rsidRDefault="00D521ED" w:rsidP="00D521ED">
      <w:pPr>
        <w:ind w:firstLine="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and Pirouettes of Texas</w:t>
      </w:r>
    </w:p>
    <w:p w14:paraId="15B006FB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 w:val="26"/>
          <w:szCs w:val="26"/>
        </w:rPr>
        <w:tab/>
      </w:r>
      <w:r w:rsidRPr="00F92820">
        <w:rPr>
          <w:rFonts w:ascii="Garamond" w:hAnsi="Garamond"/>
          <w:b/>
          <w:bCs/>
        </w:rPr>
        <w:t>2015-2019</w:t>
      </w:r>
    </w:p>
    <w:p w14:paraId="1D089464" w14:textId="77777777" w:rsidR="00D521ED" w:rsidRPr="00D23688" w:rsidRDefault="00D521ED" w:rsidP="00D521ED">
      <w:pPr>
        <w:pStyle w:val="ListParagraph"/>
        <w:numPr>
          <w:ilvl w:val="0"/>
          <w:numId w:val="22"/>
        </w:numPr>
        <w:rPr>
          <w:rFonts w:ascii="Garamond" w:hAnsi="Garamond"/>
          <w:b/>
          <w:bCs/>
        </w:rPr>
      </w:pPr>
      <w:r w:rsidRPr="008A58AE">
        <w:rPr>
          <w:rFonts w:ascii="Garamond" w:hAnsi="Garamond"/>
          <w:b/>
          <w:bCs/>
        </w:rPr>
        <w:t xml:space="preserve">Notable </w:t>
      </w:r>
      <w:proofErr w:type="gramStart"/>
      <w:r w:rsidRPr="008A58AE">
        <w:rPr>
          <w:rFonts w:ascii="Garamond" w:hAnsi="Garamond"/>
          <w:b/>
          <w:bCs/>
        </w:rPr>
        <w:t>Achievement</w:t>
      </w:r>
      <w:r>
        <w:rPr>
          <w:rFonts w:ascii="Garamond" w:hAnsi="Garamond"/>
        </w:rPr>
        <w:t xml:space="preserve"> :</w:t>
      </w:r>
      <w:proofErr w:type="gramEnd"/>
      <w:r>
        <w:rPr>
          <w:rFonts w:ascii="Garamond" w:hAnsi="Garamond"/>
        </w:rPr>
        <w:t xml:space="preserve"> Specialized in incorporating hip-hop and </w:t>
      </w:r>
      <w:proofErr w:type="spellStart"/>
      <w:r>
        <w:rPr>
          <w:rFonts w:ascii="Garamond" w:hAnsi="Garamond"/>
        </w:rPr>
        <w:t>k-pop</w:t>
      </w:r>
      <w:proofErr w:type="spellEnd"/>
      <w:r>
        <w:rPr>
          <w:rFonts w:ascii="Garamond" w:hAnsi="Garamond"/>
        </w:rPr>
        <w:t xml:space="preserve"> elements into the traditional sport. All choreographed routines have qualified for national meets. </w:t>
      </w:r>
    </w:p>
    <w:p w14:paraId="6D31858F" w14:textId="5F74508D" w:rsidR="00D521ED" w:rsidRDefault="00D521ED" w:rsidP="00D521ED">
      <w:pPr>
        <w:rPr>
          <w:rFonts w:ascii="Garamond" w:hAnsi="Garamond"/>
          <w:b/>
          <w:bCs/>
          <w:sz w:val="26"/>
          <w:szCs w:val="26"/>
        </w:rPr>
      </w:pPr>
    </w:p>
    <w:p w14:paraId="07508558" w14:textId="77777777" w:rsidR="003D0872" w:rsidRPr="00CC28F9" w:rsidRDefault="003D0872" w:rsidP="003D0872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Technical Skills</w:t>
      </w:r>
    </w:p>
    <w:p w14:paraId="37183AE4" w14:textId="77777777" w:rsidR="003D0872" w:rsidRPr="00A77399" w:rsidRDefault="003D0872" w:rsidP="003D0872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77399">
        <w:rPr>
          <w:rFonts w:ascii="Garamond" w:hAnsi="Garamond"/>
        </w:rPr>
        <w:t xml:space="preserve">Data Entry/Excel Proficiency </w:t>
      </w:r>
    </w:p>
    <w:p w14:paraId="3797FFF7" w14:textId="77777777" w:rsidR="003D0872" w:rsidRPr="00A77399" w:rsidRDefault="003D0872" w:rsidP="003D0872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77399">
        <w:rPr>
          <w:rFonts w:ascii="Garamond" w:hAnsi="Garamond"/>
        </w:rPr>
        <w:lastRenderedPageBreak/>
        <w:t>Lab Maintenance</w:t>
      </w:r>
    </w:p>
    <w:p w14:paraId="5D4376FA" w14:textId="77777777" w:rsidR="003D0872" w:rsidRPr="00A77399" w:rsidRDefault="003D0872" w:rsidP="003D0872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77399">
        <w:rPr>
          <w:rFonts w:ascii="Garamond" w:hAnsi="Garamond"/>
        </w:rPr>
        <w:t>Solution Preparation</w:t>
      </w:r>
    </w:p>
    <w:p w14:paraId="00384345" w14:textId="77777777" w:rsidR="003D0872" w:rsidRPr="00A77399" w:rsidRDefault="003D0872" w:rsidP="003D0872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77399">
        <w:rPr>
          <w:rFonts w:ascii="Garamond" w:hAnsi="Garamond"/>
        </w:rPr>
        <w:t>Cell Culture Establishment and Maintenance</w:t>
      </w:r>
    </w:p>
    <w:p w14:paraId="09795781" w14:textId="77777777" w:rsidR="003D0872" w:rsidRPr="00A77399" w:rsidRDefault="003D0872" w:rsidP="003D0872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77399">
        <w:rPr>
          <w:rFonts w:ascii="Garamond" w:hAnsi="Garamond"/>
        </w:rPr>
        <w:t>Cell/tissue Slide Mounting</w:t>
      </w:r>
    </w:p>
    <w:p w14:paraId="0F1EB481" w14:textId="77777777" w:rsidR="003D0872" w:rsidRPr="00A77399" w:rsidRDefault="003D0872" w:rsidP="003D0872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77399">
        <w:rPr>
          <w:rFonts w:ascii="Garamond" w:hAnsi="Garamond"/>
        </w:rPr>
        <w:t xml:space="preserve">Staining </w:t>
      </w:r>
    </w:p>
    <w:p w14:paraId="27FF630A" w14:textId="77777777" w:rsidR="003D0872" w:rsidRPr="00A77399" w:rsidRDefault="003D0872" w:rsidP="003D0872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77399">
        <w:rPr>
          <w:rFonts w:ascii="Garamond" w:hAnsi="Garamond"/>
        </w:rPr>
        <w:t>Protein Assay</w:t>
      </w:r>
    </w:p>
    <w:p w14:paraId="0B874B58" w14:textId="77777777" w:rsidR="003D0872" w:rsidRPr="00A77399" w:rsidRDefault="003D0872" w:rsidP="003D0872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77399">
        <w:rPr>
          <w:rFonts w:ascii="Garamond" w:hAnsi="Garamond"/>
        </w:rPr>
        <w:t>Western Blot</w:t>
      </w:r>
    </w:p>
    <w:p w14:paraId="60621C7C" w14:textId="77777777" w:rsidR="003D0872" w:rsidRPr="00A77399" w:rsidRDefault="003D0872" w:rsidP="003D0872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77399">
        <w:rPr>
          <w:rFonts w:ascii="Garamond" w:hAnsi="Garamond"/>
        </w:rPr>
        <w:t>Autoradiography</w:t>
      </w:r>
    </w:p>
    <w:p w14:paraId="2EEBBB5E" w14:textId="77777777" w:rsidR="003D0872" w:rsidRPr="00A77399" w:rsidRDefault="003D0872" w:rsidP="003D0872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A77399">
        <w:rPr>
          <w:rFonts w:ascii="Garamond" w:hAnsi="Garamond"/>
        </w:rPr>
        <w:t>Library Cataloging</w:t>
      </w:r>
    </w:p>
    <w:p w14:paraId="247FE01D" w14:textId="77777777" w:rsidR="003D0872" w:rsidRPr="00A77399" w:rsidRDefault="003D0872" w:rsidP="003D0872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A77399">
        <w:rPr>
          <w:rFonts w:ascii="Garamond" w:hAnsi="Garamond"/>
        </w:rPr>
        <w:t>Coding Java/Python</w:t>
      </w:r>
    </w:p>
    <w:p w14:paraId="58C57FA4" w14:textId="77777777" w:rsidR="003D0872" w:rsidRPr="00A77399" w:rsidRDefault="003D0872" w:rsidP="003D0872">
      <w:pPr>
        <w:pStyle w:val="ListParagraph"/>
        <w:rPr>
          <w:rFonts w:ascii="Garamond" w:hAnsi="Garamond"/>
        </w:rPr>
      </w:pPr>
      <w:r w:rsidRPr="00A77399">
        <w:rPr>
          <w:rFonts w:ascii="Garamond" w:hAnsi="Garamond"/>
        </w:rPr>
        <w:t> </w:t>
      </w:r>
    </w:p>
    <w:p w14:paraId="2BBE9EE1" w14:textId="77777777" w:rsidR="003D0872" w:rsidRPr="00CC28F9" w:rsidRDefault="003D0872" w:rsidP="003D0872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Transferable Skills</w:t>
      </w:r>
    </w:p>
    <w:p w14:paraId="4AE1F195" w14:textId="77777777" w:rsidR="003D0872" w:rsidRPr="00A77399" w:rsidRDefault="003D0872" w:rsidP="003D0872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A77399">
        <w:rPr>
          <w:rFonts w:ascii="Garamond" w:hAnsi="Garamond"/>
        </w:rPr>
        <w:t>Organization</w:t>
      </w:r>
    </w:p>
    <w:p w14:paraId="58FDC4C8" w14:textId="77777777" w:rsidR="003D0872" w:rsidRPr="00A77399" w:rsidRDefault="003D0872" w:rsidP="003D0872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A77399">
        <w:rPr>
          <w:rFonts w:ascii="Garamond" w:hAnsi="Garamond"/>
        </w:rPr>
        <w:t>Project Management</w:t>
      </w:r>
    </w:p>
    <w:p w14:paraId="1A731CD4" w14:textId="77777777" w:rsidR="003D0872" w:rsidRPr="00A77399" w:rsidRDefault="003D0872" w:rsidP="003D0872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A77399">
        <w:rPr>
          <w:rFonts w:ascii="Garamond" w:hAnsi="Garamond"/>
        </w:rPr>
        <w:t>Creative Problem Solving</w:t>
      </w:r>
    </w:p>
    <w:p w14:paraId="4D25A145" w14:textId="77777777" w:rsidR="003D0872" w:rsidRPr="00A77399" w:rsidRDefault="003D0872" w:rsidP="003D0872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A77399">
        <w:rPr>
          <w:rFonts w:ascii="Garamond" w:hAnsi="Garamond"/>
        </w:rPr>
        <w:t>Teamwork</w:t>
      </w:r>
    </w:p>
    <w:p w14:paraId="37A8AD02" w14:textId="77777777" w:rsidR="003D0872" w:rsidRPr="00A77399" w:rsidRDefault="003D0872" w:rsidP="003D0872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A77399">
        <w:rPr>
          <w:rFonts w:ascii="Garamond" w:hAnsi="Garamond"/>
        </w:rPr>
        <w:t>Public Speaking</w:t>
      </w:r>
    </w:p>
    <w:p w14:paraId="5D01F081" w14:textId="77777777" w:rsidR="003D0872" w:rsidRPr="00A77399" w:rsidRDefault="003D0872" w:rsidP="003D0872">
      <w:pPr>
        <w:pStyle w:val="ListParagraph"/>
        <w:rPr>
          <w:rFonts w:ascii="Garamond" w:hAnsi="Garamond"/>
        </w:rPr>
      </w:pPr>
    </w:p>
    <w:p w14:paraId="2E746958" w14:textId="77777777" w:rsidR="003D0872" w:rsidRPr="00CC28F9" w:rsidRDefault="003D0872" w:rsidP="003D0872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Self-Acquired Skills</w:t>
      </w:r>
    </w:p>
    <w:p w14:paraId="42FA1EB3" w14:textId="77777777" w:rsidR="003D0872" w:rsidRPr="00A77399" w:rsidRDefault="003D0872" w:rsidP="003D0872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A77399">
        <w:rPr>
          <w:rFonts w:ascii="Garamond" w:hAnsi="Garamond"/>
        </w:rPr>
        <w:t xml:space="preserve">Website building (HTML coding, Weebly, </w:t>
      </w:r>
      <w:proofErr w:type="spellStart"/>
      <w:r w:rsidRPr="00A77399">
        <w:rPr>
          <w:rFonts w:ascii="Garamond" w:hAnsi="Garamond"/>
        </w:rPr>
        <w:t>Wix</w:t>
      </w:r>
      <w:proofErr w:type="spellEnd"/>
      <w:r w:rsidRPr="00A77399">
        <w:rPr>
          <w:rFonts w:ascii="Garamond" w:hAnsi="Garamond"/>
        </w:rPr>
        <w:t xml:space="preserve">, Squarespace, </w:t>
      </w:r>
      <w:proofErr w:type="spellStart"/>
      <w:r w:rsidRPr="00A77399">
        <w:rPr>
          <w:rFonts w:ascii="Garamond" w:hAnsi="Garamond"/>
        </w:rPr>
        <w:t>Tictail</w:t>
      </w:r>
      <w:proofErr w:type="spellEnd"/>
      <w:r w:rsidRPr="00A77399">
        <w:rPr>
          <w:rFonts w:ascii="Garamond" w:hAnsi="Garamond"/>
        </w:rPr>
        <w:t>)</w:t>
      </w:r>
    </w:p>
    <w:p w14:paraId="107888AE" w14:textId="77777777" w:rsidR="003D0872" w:rsidRPr="00A77399" w:rsidRDefault="003D0872" w:rsidP="003D0872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A77399">
        <w:rPr>
          <w:rFonts w:ascii="Garamond" w:hAnsi="Garamond"/>
        </w:rPr>
        <w:t>Product Designing and Dropship Retailing</w:t>
      </w:r>
    </w:p>
    <w:p w14:paraId="7B2031E8" w14:textId="77777777" w:rsidR="003D0872" w:rsidRPr="00A77399" w:rsidRDefault="003D0872" w:rsidP="003D0872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A77399">
        <w:rPr>
          <w:rFonts w:ascii="Garamond" w:hAnsi="Garamond"/>
        </w:rPr>
        <w:t>Online Shop Organization and Inventory</w:t>
      </w:r>
    </w:p>
    <w:p w14:paraId="1D27820D" w14:textId="77777777" w:rsidR="003D0872" w:rsidRDefault="003D0872" w:rsidP="003D0872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A77399">
        <w:rPr>
          <w:rFonts w:ascii="Garamond" w:hAnsi="Garamond"/>
        </w:rPr>
        <w:t xml:space="preserve">Video Editing (iMovie, </w:t>
      </w:r>
      <w:proofErr w:type="spellStart"/>
      <w:r w:rsidRPr="00A77399">
        <w:rPr>
          <w:rFonts w:ascii="Garamond" w:hAnsi="Garamond"/>
        </w:rPr>
        <w:t>Filmora</w:t>
      </w:r>
      <w:proofErr w:type="spellEnd"/>
      <w:r w:rsidRPr="00A77399">
        <w:rPr>
          <w:rFonts w:ascii="Garamond" w:hAnsi="Garamond"/>
        </w:rPr>
        <w:t>, Adobe After Effects)</w:t>
      </w:r>
    </w:p>
    <w:p w14:paraId="0FB4EE70" w14:textId="77777777" w:rsidR="003D0872" w:rsidRPr="00A77399" w:rsidRDefault="003D0872" w:rsidP="003D0872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Music Editing (</w:t>
      </w:r>
      <w:proofErr w:type="spellStart"/>
      <w:r>
        <w:rPr>
          <w:rFonts w:ascii="Garamond" w:hAnsi="Garamond"/>
        </w:rPr>
        <w:t>Garageband</w:t>
      </w:r>
      <w:proofErr w:type="spellEnd"/>
      <w:r>
        <w:rPr>
          <w:rFonts w:ascii="Garamond" w:hAnsi="Garamond"/>
        </w:rPr>
        <w:t>, Audacity)</w:t>
      </w:r>
    </w:p>
    <w:p w14:paraId="2B2BFDA1" w14:textId="77777777" w:rsidR="003D0872" w:rsidRPr="007B3242" w:rsidRDefault="003D0872" w:rsidP="003D0872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A77399">
        <w:rPr>
          <w:rFonts w:ascii="Garamond" w:hAnsi="Garamond"/>
        </w:rPr>
        <w:t>Guitar, Electric Bass</w:t>
      </w:r>
    </w:p>
    <w:p w14:paraId="51ADD324" w14:textId="77777777" w:rsidR="003D0872" w:rsidRPr="007B3242" w:rsidRDefault="003D0872" w:rsidP="003D0872">
      <w:pPr>
        <w:rPr>
          <w:rFonts w:ascii="Garamond" w:hAnsi="Garamond"/>
        </w:rPr>
      </w:pPr>
    </w:p>
    <w:p w14:paraId="0C43278A" w14:textId="77777777" w:rsidR="003D0872" w:rsidRDefault="003D0872" w:rsidP="00D521ED">
      <w:pPr>
        <w:rPr>
          <w:rFonts w:ascii="Garamond" w:hAnsi="Garamond"/>
          <w:b/>
          <w:bCs/>
          <w:sz w:val="26"/>
          <w:szCs w:val="26"/>
        </w:rPr>
      </w:pPr>
    </w:p>
    <w:p w14:paraId="1FDDB8DC" w14:textId="77777777" w:rsidR="00D521ED" w:rsidRPr="00CC28F9" w:rsidRDefault="00D521ED" w:rsidP="00D521ED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Volunteer Experience</w:t>
      </w:r>
    </w:p>
    <w:p w14:paraId="180997C8" w14:textId="77777777" w:rsidR="00D521ED" w:rsidRPr="00A77399" w:rsidRDefault="00D521ED" w:rsidP="00D521ED">
      <w:pPr>
        <w:pStyle w:val="ListParagraph"/>
        <w:rPr>
          <w:rFonts w:ascii="Garamond" w:hAnsi="Garamond"/>
        </w:rPr>
      </w:pPr>
    </w:p>
    <w:p w14:paraId="43108E8D" w14:textId="77777777" w:rsidR="00D521ED" w:rsidRPr="00A77399" w:rsidRDefault="00D521ED" w:rsidP="00D521ED">
      <w:pPr>
        <w:pStyle w:val="ListParagraph"/>
        <w:rPr>
          <w:rFonts w:ascii="Garamond" w:hAnsi="Garamond"/>
          <w:b/>
          <w:bCs/>
        </w:rPr>
      </w:pPr>
      <w:r w:rsidRPr="00A77399">
        <w:rPr>
          <w:rFonts w:ascii="Garamond" w:hAnsi="Garamond"/>
          <w:b/>
          <w:bCs/>
        </w:rPr>
        <w:t>Medical Mission Trips</w:t>
      </w:r>
    </w:p>
    <w:p w14:paraId="6D398838" w14:textId="77777777" w:rsidR="00D521ED" w:rsidRPr="00A77399" w:rsidRDefault="00D521ED" w:rsidP="00D521ED">
      <w:pPr>
        <w:pStyle w:val="ListParagraph"/>
        <w:rPr>
          <w:rFonts w:ascii="Garamond" w:hAnsi="Garamond"/>
          <w:b/>
          <w:bCs/>
        </w:rPr>
      </w:pPr>
      <w:r w:rsidRPr="00A77399">
        <w:rPr>
          <w:rFonts w:ascii="Garamond" w:hAnsi="Garamond"/>
          <w:b/>
          <w:bCs/>
        </w:rPr>
        <w:t>Head Manager of Stool/URI/Blood Analysis and Testing Station</w:t>
      </w:r>
    </w:p>
    <w:p w14:paraId="532BB3BE" w14:textId="77777777" w:rsidR="00D521ED" w:rsidRPr="00A77399" w:rsidRDefault="00D521ED" w:rsidP="00D521ED">
      <w:pPr>
        <w:pStyle w:val="ListParagraph"/>
        <w:rPr>
          <w:rFonts w:ascii="Garamond" w:hAnsi="Garamond"/>
          <w:b/>
          <w:bCs/>
        </w:rPr>
      </w:pPr>
      <w:proofErr w:type="gramStart"/>
      <w:r w:rsidRPr="00A77399">
        <w:rPr>
          <w:rFonts w:ascii="Garamond" w:hAnsi="Garamond"/>
          <w:b/>
          <w:bCs/>
        </w:rPr>
        <w:t>Helped out</w:t>
      </w:r>
      <w:proofErr w:type="gramEnd"/>
      <w:r w:rsidRPr="00A77399">
        <w:rPr>
          <w:rFonts w:ascii="Garamond" w:hAnsi="Garamond"/>
          <w:b/>
          <w:bCs/>
        </w:rPr>
        <w:t xml:space="preserve"> in Pediatric, General Internal, Dental Scribe/Assistant, Vitals</w:t>
      </w:r>
    </w:p>
    <w:p w14:paraId="4E9B7356" w14:textId="77777777" w:rsidR="00D521ED" w:rsidRPr="00A77399" w:rsidRDefault="00D521ED" w:rsidP="00D521ED">
      <w:pPr>
        <w:pStyle w:val="ListParagraph"/>
        <w:rPr>
          <w:rFonts w:ascii="Garamond" w:hAnsi="Garamond"/>
          <w:b/>
          <w:bCs/>
        </w:rPr>
      </w:pPr>
      <w:proofErr w:type="spellStart"/>
      <w:r w:rsidRPr="00A77399">
        <w:rPr>
          <w:rFonts w:ascii="Garamond" w:hAnsi="Garamond"/>
          <w:b/>
          <w:bCs/>
        </w:rPr>
        <w:t>Hanbit</w:t>
      </w:r>
      <w:proofErr w:type="spellEnd"/>
      <w:r w:rsidRPr="00A77399">
        <w:rPr>
          <w:rFonts w:ascii="Garamond" w:hAnsi="Garamond"/>
          <w:b/>
          <w:bCs/>
        </w:rPr>
        <w:t xml:space="preserve"> Korean Presbyterian Church</w:t>
      </w:r>
    </w:p>
    <w:p w14:paraId="3CA498FD" w14:textId="77777777" w:rsidR="00D521ED" w:rsidRPr="00A77399" w:rsidRDefault="00D521ED" w:rsidP="00D521ED">
      <w:pPr>
        <w:pStyle w:val="ListParagraph"/>
        <w:rPr>
          <w:rFonts w:ascii="Garamond" w:hAnsi="Garamond"/>
          <w:b/>
          <w:bCs/>
        </w:rPr>
      </w:pPr>
      <w:r w:rsidRPr="00A77399">
        <w:rPr>
          <w:rFonts w:ascii="Garamond" w:hAnsi="Garamond"/>
          <w:b/>
          <w:bCs/>
        </w:rPr>
        <w:t>2017–2019</w:t>
      </w:r>
    </w:p>
    <w:p w14:paraId="118DE739" w14:textId="77777777" w:rsidR="00D521ED" w:rsidRPr="00A77399" w:rsidRDefault="00D521ED" w:rsidP="00D521ED">
      <w:pPr>
        <w:pStyle w:val="ListParagraph"/>
        <w:numPr>
          <w:ilvl w:val="0"/>
          <w:numId w:val="19"/>
        </w:numPr>
        <w:rPr>
          <w:rFonts w:ascii="Garamond" w:hAnsi="Garamond"/>
        </w:rPr>
      </w:pPr>
      <w:r w:rsidRPr="00A77399">
        <w:rPr>
          <w:rFonts w:ascii="Garamond" w:hAnsi="Garamond"/>
        </w:rPr>
        <w:t>Peru (Lima slums, Lima Downtown, Puente Piedra) 2017</w:t>
      </w:r>
    </w:p>
    <w:p w14:paraId="0BEC29DC" w14:textId="77777777" w:rsidR="00D521ED" w:rsidRPr="00A77399" w:rsidRDefault="00D521ED" w:rsidP="00D521ED">
      <w:pPr>
        <w:pStyle w:val="ListParagraph"/>
        <w:numPr>
          <w:ilvl w:val="0"/>
          <w:numId w:val="19"/>
        </w:numPr>
        <w:rPr>
          <w:rFonts w:ascii="Garamond" w:hAnsi="Garamond"/>
        </w:rPr>
      </w:pPr>
      <w:r w:rsidRPr="00A77399">
        <w:rPr>
          <w:rFonts w:ascii="Garamond" w:hAnsi="Garamond"/>
        </w:rPr>
        <w:t>Uganda (</w:t>
      </w:r>
      <w:proofErr w:type="spellStart"/>
      <w:r w:rsidRPr="00A77399">
        <w:rPr>
          <w:rFonts w:ascii="Garamond" w:hAnsi="Garamond"/>
        </w:rPr>
        <w:t>Gulu</w:t>
      </w:r>
      <w:proofErr w:type="spellEnd"/>
      <w:r w:rsidRPr="00A77399">
        <w:rPr>
          <w:rFonts w:ascii="Garamond" w:hAnsi="Garamond"/>
        </w:rPr>
        <w:t xml:space="preserve"> slums, </w:t>
      </w:r>
      <w:proofErr w:type="spellStart"/>
      <w:r w:rsidRPr="00A77399">
        <w:rPr>
          <w:rFonts w:ascii="Garamond" w:hAnsi="Garamond"/>
        </w:rPr>
        <w:t>Gulu</w:t>
      </w:r>
      <w:proofErr w:type="spellEnd"/>
      <w:r w:rsidRPr="00A77399">
        <w:rPr>
          <w:rFonts w:ascii="Garamond" w:hAnsi="Garamond"/>
        </w:rPr>
        <w:t xml:space="preserve"> outskirts villages, primary/secondary schools) 2018</w:t>
      </w:r>
    </w:p>
    <w:p w14:paraId="7E0EA094" w14:textId="77777777" w:rsidR="00D521ED" w:rsidRDefault="00D521ED" w:rsidP="00D521ED">
      <w:pPr>
        <w:pStyle w:val="ListParagraph"/>
        <w:numPr>
          <w:ilvl w:val="0"/>
          <w:numId w:val="19"/>
        </w:numPr>
        <w:rPr>
          <w:rFonts w:ascii="Garamond" w:hAnsi="Garamond"/>
        </w:rPr>
      </w:pPr>
      <w:r w:rsidRPr="00A77399">
        <w:rPr>
          <w:rFonts w:ascii="Garamond" w:hAnsi="Garamond"/>
        </w:rPr>
        <w:t>Brazil (</w:t>
      </w:r>
      <w:proofErr w:type="spellStart"/>
      <w:r w:rsidRPr="00A77399">
        <w:rPr>
          <w:rFonts w:ascii="Garamond" w:hAnsi="Garamond"/>
        </w:rPr>
        <w:t>Tabatinga</w:t>
      </w:r>
      <w:proofErr w:type="spellEnd"/>
      <w:r w:rsidRPr="00A77399">
        <w:rPr>
          <w:rFonts w:ascii="Garamond" w:hAnsi="Garamond"/>
        </w:rPr>
        <w:t xml:space="preserve"> and Campo Alegre Amazon Villages, Manaus Slums) 2019</w:t>
      </w:r>
    </w:p>
    <w:p w14:paraId="12334ECC" w14:textId="77777777" w:rsidR="00D521ED" w:rsidRDefault="00D521ED" w:rsidP="00D521ED">
      <w:pPr>
        <w:rPr>
          <w:rFonts w:ascii="Garamond" w:hAnsi="Garamond"/>
        </w:rPr>
      </w:pPr>
    </w:p>
    <w:p w14:paraId="5562937E" w14:textId="77777777" w:rsidR="00D521ED" w:rsidRDefault="00D521ED" w:rsidP="00D521ED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 xml:space="preserve">Leadership </w:t>
      </w:r>
      <w:r w:rsidRPr="00CC28F9">
        <w:rPr>
          <w:rFonts w:ascii="Garamond" w:hAnsi="Garamond"/>
          <w:b/>
          <w:bCs/>
          <w:sz w:val="26"/>
          <w:szCs w:val="26"/>
        </w:rPr>
        <w:t>Experience</w:t>
      </w:r>
    </w:p>
    <w:p w14:paraId="41C12922" w14:textId="77777777" w:rsidR="00D521ED" w:rsidRPr="00CC28F9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 w:val="26"/>
          <w:szCs w:val="26"/>
        </w:rPr>
        <w:tab/>
      </w:r>
    </w:p>
    <w:p w14:paraId="2A53C775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</w:rPr>
        <w:tab/>
      </w:r>
      <w:r>
        <w:rPr>
          <w:rFonts w:ascii="Garamond" w:hAnsi="Garamond"/>
          <w:b/>
          <w:bCs/>
        </w:rPr>
        <w:t>Praise Leader/Media and Sound Coordinator</w:t>
      </w:r>
    </w:p>
    <w:p w14:paraId="6B179FA1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Acts College Fellowship (College Ministry for Acts Fellowship Church)</w:t>
      </w:r>
    </w:p>
    <w:p w14:paraId="0453D250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2017-2019</w:t>
      </w:r>
    </w:p>
    <w:p w14:paraId="1EB7ED0E" w14:textId="77777777" w:rsidR="00D521ED" w:rsidRDefault="00D521ED" w:rsidP="00D521ED">
      <w:pPr>
        <w:rPr>
          <w:rFonts w:ascii="Garamond" w:hAnsi="Garamond"/>
          <w:b/>
          <w:bCs/>
        </w:rPr>
      </w:pPr>
    </w:p>
    <w:p w14:paraId="110DE916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Ministry Event Leader</w:t>
      </w:r>
    </w:p>
    <w:p w14:paraId="5DB3B0E8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Acts College Fellowship (College Ministry for Acts Fellowship Church)</w:t>
      </w:r>
    </w:p>
    <w:p w14:paraId="51968BCC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Spring 2018</w:t>
      </w:r>
    </w:p>
    <w:p w14:paraId="177DF0F2" w14:textId="77777777" w:rsidR="00D521ED" w:rsidRDefault="00D521ED" w:rsidP="00D521ED">
      <w:pPr>
        <w:rPr>
          <w:rFonts w:ascii="Garamond" w:hAnsi="Garamond"/>
          <w:b/>
          <w:bCs/>
        </w:rPr>
      </w:pPr>
    </w:p>
    <w:p w14:paraId="5591339A" w14:textId="77777777" w:rsidR="00D521ED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ab/>
        <w:t xml:space="preserve">A-Team (Administrative Team): Secretary/Treasurer </w:t>
      </w:r>
    </w:p>
    <w:p w14:paraId="3E7583EC" w14:textId="77777777" w:rsidR="00D521ED" w:rsidRPr="00CC28F9" w:rsidRDefault="00D521ED" w:rsidP="00D521E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Acts Fellowship Church</w:t>
      </w:r>
    </w:p>
    <w:p w14:paraId="3D52BA91" w14:textId="77777777" w:rsidR="00D521ED" w:rsidRPr="00CC28F9" w:rsidRDefault="00D521ED" w:rsidP="00D521ED">
      <w:pPr>
        <w:pStyle w:val="ListParagrap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2019-2021 (end of serving term)</w:t>
      </w:r>
    </w:p>
    <w:p w14:paraId="29CC319B" w14:textId="77777777" w:rsidR="00D521ED" w:rsidRPr="00A77399" w:rsidRDefault="00D521ED" w:rsidP="00D521ED">
      <w:pPr>
        <w:pStyle w:val="ListParagraph"/>
        <w:rPr>
          <w:rFonts w:ascii="Garamond" w:hAnsi="Garamond"/>
        </w:rPr>
      </w:pPr>
    </w:p>
    <w:p w14:paraId="5A405609" w14:textId="77777777" w:rsidR="00D521ED" w:rsidRDefault="00D521ED" w:rsidP="00CC28F9">
      <w:pPr>
        <w:rPr>
          <w:rFonts w:ascii="Garamond" w:hAnsi="Garamond"/>
          <w:b/>
          <w:bCs/>
          <w:sz w:val="26"/>
          <w:szCs w:val="26"/>
        </w:rPr>
      </w:pPr>
    </w:p>
    <w:p w14:paraId="5A120E64" w14:textId="50975FBA" w:rsidR="00C62485" w:rsidRPr="00CC28F9" w:rsidRDefault="00E57CCF" w:rsidP="00CC28F9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Research Assistant Experience</w:t>
      </w:r>
    </w:p>
    <w:p w14:paraId="01BF09EB" w14:textId="77777777" w:rsidR="00C62485" w:rsidRPr="00A77399" w:rsidRDefault="00C62485" w:rsidP="00A77399">
      <w:pPr>
        <w:pStyle w:val="ListParagraph"/>
        <w:rPr>
          <w:rFonts w:ascii="Garamond" w:hAnsi="Garamond"/>
        </w:rPr>
      </w:pPr>
      <w:r w:rsidRPr="00A77399">
        <w:rPr>
          <w:rFonts w:ascii="Garamond" w:hAnsi="Garamond"/>
        </w:rPr>
        <w:t> </w:t>
      </w:r>
    </w:p>
    <w:p w14:paraId="18EC2BF4" w14:textId="77777777" w:rsidR="00C62485" w:rsidRPr="00CC28F9" w:rsidRDefault="00C62485" w:rsidP="00CC28F9">
      <w:pPr>
        <w:ind w:firstLine="720"/>
        <w:rPr>
          <w:rFonts w:ascii="Garamond" w:hAnsi="Garamond"/>
          <w:b/>
          <w:bCs/>
        </w:rPr>
      </w:pPr>
      <w:r w:rsidRPr="00CC28F9">
        <w:rPr>
          <w:rFonts w:ascii="Garamond" w:hAnsi="Garamond"/>
          <w:b/>
          <w:bCs/>
        </w:rPr>
        <w:t>Student Laboratory Research Assistant</w:t>
      </w:r>
    </w:p>
    <w:p w14:paraId="375EF03B" w14:textId="77777777" w:rsidR="00C62485" w:rsidRPr="00CC28F9" w:rsidRDefault="00C62485" w:rsidP="00CC28F9">
      <w:pPr>
        <w:ind w:firstLine="720"/>
        <w:rPr>
          <w:rFonts w:ascii="Garamond" w:hAnsi="Garamond"/>
          <w:b/>
          <w:bCs/>
        </w:rPr>
      </w:pPr>
      <w:r w:rsidRPr="00CC28F9">
        <w:rPr>
          <w:rFonts w:ascii="Garamond" w:hAnsi="Garamond"/>
          <w:b/>
          <w:bCs/>
        </w:rPr>
        <w:t>The University of Texas M. D. Anderson Cancer Center</w:t>
      </w:r>
    </w:p>
    <w:p w14:paraId="5032E7F1" w14:textId="77777777" w:rsidR="00C62485" w:rsidRPr="00CC28F9" w:rsidRDefault="00C62485" w:rsidP="00CC28F9">
      <w:pPr>
        <w:ind w:firstLine="720"/>
        <w:rPr>
          <w:rFonts w:ascii="Garamond" w:hAnsi="Garamond"/>
          <w:b/>
          <w:bCs/>
        </w:rPr>
      </w:pPr>
      <w:r w:rsidRPr="00CC28F9">
        <w:rPr>
          <w:rFonts w:ascii="Garamond" w:hAnsi="Garamond"/>
          <w:b/>
          <w:bCs/>
        </w:rPr>
        <w:t xml:space="preserve">Neuropathy/Pain Medicine Research Team under Dr. </w:t>
      </w:r>
      <w:proofErr w:type="spellStart"/>
      <w:r w:rsidRPr="00CC28F9">
        <w:rPr>
          <w:rFonts w:ascii="Garamond" w:hAnsi="Garamond"/>
          <w:b/>
          <w:bCs/>
        </w:rPr>
        <w:t>Hee</w:t>
      </w:r>
      <w:proofErr w:type="spellEnd"/>
      <w:r w:rsidRPr="00CC28F9">
        <w:rPr>
          <w:rFonts w:ascii="Garamond" w:hAnsi="Garamond"/>
          <w:b/>
          <w:bCs/>
        </w:rPr>
        <w:t xml:space="preserve"> Kee Kim</w:t>
      </w:r>
    </w:p>
    <w:p w14:paraId="4BF8E097" w14:textId="77777777" w:rsidR="00C62485" w:rsidRPr="00CC28F9" w:rsidRDefault="00C62485" w:rsidP="00CC28F9">
      <w:pPr>
        <w:ind w:firstLine="720"/>
        <w:rPr>
          <w:rFonts w:ascii="Garamond" w:hAnsi="Garamond"/>
          <w:b/>
          <w:bCs/>
        </w:rPr>
      </w:pPr>
      <w:r w:rsidRPr="00CC28F9">
        <w:rPr>
          <w:rFonts w:ascii="Garamond" w:hAnsi="Garamond"/>
          <w:b/>
          <w:bCs/>
        </w:rPr>
        <w:t>2015–2017</w:t>
      </w:r>
    </w:p>
    <w:p w14:paraId="25CCEB1B" w14:textId="77777777" w:rsidR="00CC28F9" w:rsidRPr="00CC28F9" w:rsidRDefault="00C62485" w:rsidP="00CC28F9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CC28F9">
        <w:rPr>
          <w:rFonts w:ascii="Garamond" w:hAnsi="Garamond"/>
        </w:rPr>
        <w:t>Prepared solutions for use in fluorescent imaging, animal injection for pain medicine trials, and cell cultures</w:t>
      </w:r>
      <w:r w:rsidR="00E57CCF" w:rsidRPr="00CC28F9">
        <w:rPr>
          <w:rFonts w:ascii="Garamond" w:hAnsi="Garamond"/>
        </w:rPr>
        <w:t>.</w:t>
      </w:r>
    </w:p>
    <w:p w14:paraId="41643404" w14:textId="77777777" w:rsidR="00A77399" w:rsidRPr="00CC28F9" w:rsidRDefault="00C62485" w:rsidP="00CC28F9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CC28F9">
        <w:rPr>
          <w:rFonts w:ascii="Garamond" w:hAnsi="Garamond"/>
        </w:rPr>
        <w:t>Maintained and established tissue culture cell lines</w:t>
      </w:r>
      <w:r w:rsidR="00E57CCF" w:rsidRPr="00CC28F9">
        <w:rPr>
          <w:rFonts w:ascii="Garamond" w:hAnsi="Garamond"/>
        </w:rPr>
        <w:t>.</w:t>
      </w:r>
    </w:p>
    <w:p w14:paraId="3C2C42B0" w14:textId="77777777" w:rsidR="00CC28F9" w:rsidRPr="00CC28F9" w:rsidRDefault="00E57CCF" w:rsidP="00CC28F9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CC28F9">
        <w:rPr>
          <w:rFonts w:ascii="Garamond" w:hAnsi="Garamond"/>
        </w:rPr>
        <w:t>Removal of rat DRG by dissection and mounting slides with tissue samples.</w:t>
      </w:r>
    </w:p>
    <w:p w14:paraId="09072D7C" w14:textId="77777777" w:rsidR="00A77399" w:rsidRPr="00CC28F9" w:rsidRDefault="00C62485" w:rsidP="00CC28F9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CC28F9">
        <w:rPr>
          <w:rFonts w:ascii="Garamond" w:hAnsi="Garamond"/>
        </w:rPr>
        <w:t>I</w:t>
      </w:r>
      <w:r w:rsidR="00E57CCF" w:rsidRPr="00CC28F9">
        <w:rPr>
          <w:rFonts w:ascii="Garamond" w:hAnsi="Garamond"/>
        </w:rPr>
        <w:t>maged and i</w:t>
      </w:r>
      <w:r w:rsidRPr="00CC28F9">
        <w:rPr>
          <w:rFonts w:ascii="Garamond" w:hAnsi="Garamond"/>
        </w:rPr>
        <w:t xml:space="preserve">dentified cell </w:t>
      </w:r>
      <w:r w:rsidR="00E57CCF" w:rsidRPr="00CC28F9">
        <w:rPr>
          <w:rFonts w:ascii="Garamond" w:hAnsi="Garamond"/>
        </w:rPr>
        <w:t xml:space="preserve">structures and </w:t>
      </w:r>
      <w:r w:rsidR="00596128" w:rsidRPr="00CC28F9">
        <w:rPr>
          <w:rFonts w:ascii="Garamond" w:hAnsi="Garamond"/>
        </w:rPr>
        <w:t xml:space="preserve">chemical </w:t>
      </w:r>
      <w:r w:rsidR="00E57CCF" w:rsidRPr="00CC28F9">
        <w:rPr>
          <w:rFonts w:ascii="Garamond" w:hAnsi="Garamond"/>
        </w:rPr>
        <w:t>differences in the L3 and L4 DRG of lab rats with cancer and neuropathy treatment.</w:t>
      </w:r>
    </w:p>
    <w:p w14:paraId="7368B5D3" w14:textId="77777777" w:rsidR="00C62485" w:rsidRPr="00CC28F9" w:rsidRDefault="00C62485" w:rsidP="00CC28F9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CC28F9">
        <w:rPr>
          <w:rFonts w:ascii="Garamond" w:hAnsi="Garamond"/>
        </w:rPr>
        <w:t xml:space="preserve">Isolated, purified, and analyzed RNA, DNA, and protein using </w:t>
      </w:r>
      <w:r w:rsidR="00E57CCF" w:rsidRPr="00CC28F9">
        <w:rPr>
          <w:rFonts w:ascii="Garamond" w:hAnsi="Garamond"/>
        </w:rPr>
        <w:t>protein assay</w:t>
      </w:r>
      <w:r w:rsidRPr="00CC28F9">
        <w:rPr>
          <w:rFonts w:ascii="Garamond" w:hAnsi="Garamond"/>
        </w:rPr>
        <w:t xml:space="preserve"> and gel electrophoresis autoradiography</w:t>
      </w:r>
      <w:r w:rsidR="00E57CCF" w:rsidRPr="00CC28F9">
        <w:rPr>
          <w:rFonts w:ascii="Garamond" w:hAnsi="Garamond"/>
        </w:rPr>
        <w:t>.</w:t>
      </w:r>
    </w:p>
    <w:p w14:paraId="1314604F" w14:textId="77777777" w:rsidR="00C62485" w:rsidRPr="00A77399" w:rsidRDefault="00C62485" w:rsidP="00A77399">
      <w:pPr>
        <w:pStyle w:val="ListParagraph"/>
        <w:rPr>
          <w:rFonts w:ascii="Garamond" w:hAnsi="Garamond"/>
        </w:rPr>
      </w:pPr>
      <w:r w:rsidRPr="00A77399">
        <w:rPr>
          <w:rFonts w:ascii="Garamond" w:hAnsi="Garamond"/>
        </w:rPr>
        <w:t>  </w:t>
      </w:r>
    </w:p>
    <w:p w14:paraId="0FBF6588" w14:textId="77777777" w:rsidR="00C62485" w:rsidRPr="00CC28F9" w:rsidRDefault="00C62485" w:rsidP="00CC28F9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Publications</w:t>
      </w:r>
    </w:p>
    <w:p w14:paraId="3CA6DA0A" w14:textId="77777777" w:rsidR="00C62485" w:rsidRPr="00A77399" w:rsidRDefault="00C62485" w:rsidP="00A77399">
      <w:pPr>
        <w:pStyle w:val="ListParagraph"/>
        <w:rPr>
          <w:rFonts w:ascii="Garamond" w:hAnsi="Garamond"/>
        </w:rPr>
      </w:pPr>
      <w:r w:rsidRPr="00A77399">
        <w:rPr>
          <w:rFonts w:ascii="Garamond" w:hAnsi="Garamond"/>
        </w:rPr>
        <w:t> </w:t>
      </w:r>
    </w:p>
    <w:p w14:paraId="68077DFC" w14:textId="77777777" w:rsidR="00445C02" w:rsidRPr="00A77399" w:rsidRDefault="00445C02" w:rsidP="00A77399">
      <w:pPr>
        <w:pStyle w:val="ListParagraph"/>
        <w:rPr>
          <w:rFonts w:ascii="Garamond" w:hAnsi="Garamond"/>
          <w:b/>
          <w:bCs/>
        </w:rPr>
      </w:pPr>
      <w:r w:rsidRPr="00A77399">
        <w:rPr>
          <w:rFonts w:ascii="Garamond" w:hAnsi="Garamond"/>
          <w:b/>
          <w:bCs/>
        </w:rPr>
        <w:t>Frontiers Journals</w:t>
      </w:r>
    </w:p>
    <w:p w14:paraId="027909E9" w14:textId="77777777" w:rsidR="00445C02" w:rsidRPr="00A77399" w:rsidRDefault="00445C02" w:rsidP="00A77399">
      <w:pPr>
        <w:pStyle w:val="ListParagraph"/>
        <w:rPr>
          <w:rFonts w:ascii="Garamond" w:hAnsi="Garamond"/>
          <w:b/>
          <w:bCs/>
        </w:rPr>
      </w:pPr>
      <w:r w:rsidRPr="00A77399">
        <w:rPr>
          <w:rFonts w:ascii="Garamond" w:hAnsi="Garamond"/>
          <w:b/>
          <w:bCs/>
        </w:rPr>
        <w:t>Rolipram, a Selective Phosphodiesterase 4 Inhibitor, Ameliorates mechanical Hyperalgesia in a Rat Model of Chemotherapy-Induced Neuropathic Pain through Inhibition of Inflammatory Cytokines in the Dorsal Root Ganglion</w:t>
      </w:r>
    </w:p>
    <w:p w14:paraId="787DEF8E" w14:textId="77777777" w:rsidR="00445C02" w:rsidRPr="00A77399" w:rsidRDefault="00445C02" w:rsidP="00A77399">
      <w:pPr>
        <w:pStyle w:val="ListParagraph"/>
        <w:rPr>
          <w:rFonts w:ascii="Garamond" w:hAnsi="Garamond" w:cs="Times New Roman"/>
          <w:color w:val="333333"/>
        </w:rPr>
      </w:pPr>
    </w:p>
    <w:p w14:paraId="125C1879" w14:textId="77777777" w:rsidR="00C62485" w:rsidRPr="00A77399" w:rsidRDefault="00445C02" w:rsidP="00A77399">
      <w:pPr>
        <w:pStyle w:val="ListParagraph"/>
        <w:rPr>
          <w:rFonts w:ascii="Garamond" w:hAnsi="Garamond" w:cs="Times New Roman"/>
          <w:color w:val="333333"/>
        </w:rPr>
      </w:pPr>
      <w:r w:rsidRPr="00A77399">
        <w:rPr>
          <w:rFonts w:ascii="Garamond" w:hAnsi="Garamond" w:cs="Times New Roman"/>
          <w:color w:val="333333"/>
        </w:rPr>
        <w:t xml:space="preserve">Kim, H. K., Hwang, S. H., Oh, E., &amp; Abdi, S. (2017, November 16). Rolipram, a Selective Phosphodiesterase 4 Inhibitor, Ameliorates Mechanical Hyperalgesia in a Rat Model of Chemotherapy-Induced Neuropathic Pain through Inhibition of Inflammatory Cytokines in the Dorsal Root Ganglion. Retrieved from </w:t>
      </w:r>
      <w:hyperlink r:id="rId7" w:history="1">
        <w:r w:rsidRPr="00A77399">
          <w:rPr>
            <w:rStyle w:val="Hyperlink"/>
            <w:rFonts w:ascii="Garamond" w:eastAsia="Times New Roman" w:hAnsi="Garamond" w:cs="Times New Roman"/>
          </w:rPr>
          <w:t>https://www.frontiersin.org/articles/10.3389/fphar.2017.00885/full?&amp;utm_source=Email_to_authors_&amp;utm_medium=Email&amp;utm_content=T1_11.5e1_author&amp;utm_campaign=Email_publication&amp;field=&amp;journalName=Frontiers_in_Pharmacology&amp;id=316737</w:t>
        </w:r>
      </w:hyperlink>
      <w:r w:rsidRPr="00A77399">
        <w:rPr>
          <w:rFonts w:ascii="Garamond" w:hAnsi="Garamond" w:cs="Times New Roman"/>
          <w:color w:val="333333"/>
        </w:rPr>
        <w:t xml:space="preserve"> </w:t>
      </w:r>
    </w:p>
    <w:p w14:paraId="72238424" w14:textId="77777777" w:rsidR="00445C02" w:rsidRPr="00A77399" w:rsidRDefault="00445C02" w:rsidP="00A77399">
      <w:pPr>
        <w:pStyle w:val="ListParagraph"/>
        <w:rPr>
          <w:rFonts w:ascii="Garamond" w:hAnsi="Garamond" w:cs="Times New Roman"/>
          <w:color w:val="333333"/>
        </w:rPr>
      </w:pPr>
    </w:p>
    <w:p w14:paraId="57913D08" w14:textId="77777777" w:rsidR="00C62485" w:rsidRPr="00A77399" w:rsidRDefault="00C62485" w:rsidP="00A77399">
      <w:pPr>
        <w:pStyle w:val="ListParagraph"/>
        <w:rPr>
          <w:rFonts w:ascii="Garamond" w:hAnsi="Garamond"/>
          <w:b/>
          <w:bCs/>
        </w:rPr>
      </w:pPr>
      <w:r w:rsidRPr="00A77399">
        <w:rPr>
          <w:rFonts w:ascii="Garamond" w:hAnsi="Garamond"/>
          <w:b/>
          <w:bCs/>
        </w:rPr>
        <w:t> </w:t>
      </w:r>
      <w:r w:rsidR="00A77399" w:rsidRPr="00A77399">
        <w:rPr>
          <w:rFonts w:ascii="Garamond" w:hAnsi="Garamond"/>
          <w:b/>
          <w:bCs/>
        </w:rPr>
        <w:t>Notable Contributions</w:t>
      </w:r>
    </w:p>
    <w:p w14:paraId="79DF41BB" w14:textId="77777777" w:rsidR="00A77399" w:rsidRPr="00A77399" w:rsidRDefault="00A77399" w:rsidP="00A773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77399">
        <w:rPr>
          <w:rFonts w:ascii="Garamond" w:hAnsi="Garamond"/>
        </w:rPr>
        <w:t>PDE4 and IL-1</w:t>
      </w:r>
      <w:r w:rsidRPr="00A77399">
        <w:rPr>
          <w:rFonts w:ascii="Roboto" w:hAnsi="Roboto"/>
          <w:color w:val="222222"/>
          <w:sz w:val="21"/>
          <w:szCs w:val="21"/>
          <w:shd w:val="clear" w:color="auto" w:fill="FFFFFF"/>
        </w:rPr>
        <w:t>β</w:t>
      </w:r>
      <w:r w:rsidRPr="00A77399">
        <w:rPr>
          <w:rFonts w:ascii="Garamond" w:hAnsi="Garamond"/>
        </w:rPr>
        <w:t xml:space="preserve"> immunofluorescent imaging work and analysis for figures 3 and 4</w:t>
      </w:r>
    </w:p>
    <w:p w14:paraId="04E99D5F" w14:textId="77777777" w:rsidR="00A77399" w:rsidRPr="00A77399" w:rsidRDefault="00A77399" w:rsidP="00A77399">
      <w:pPr>
        <w:pStyle w:val="ListParagraph"/>
        <w:numPr>
          <w:ilvl w:val="0"/>
          <w:numId w:val="13"/>
        </w:numPr>
        <w:rPr>
          <w:rFonts w:ascii="Garamond" w:hAnsi="Garamond" w:cs="Times New Roman"/>
        </w:rPr>
      </w:pPr>
      <w:r w:rsidRPr="00A77399">
        <w:rPr>
          <w:rFonts w:ascii="Garamond" w:hAnsi="Garamond"/>
        </w:rPr>
        <w:t xml:space="preserve">Preparation of solutions </w:t>
      </w:r>
    </w:p>
    <w:p w14:paraId="69AB6083" w14:textId="77777777" w:rsidR="00A77399" w:rsidRPr="00A77399" w:rsidRDefault="00A77399" w:rsidP="00A77399">
      <w:pPr>
        <w:rPr>
          <w:rFonts w:ascii="Garamond" w:hAnsi="Garamond"/>
          <w:b/>
          <w:bCs/>
          <w:sz w:val="26"/>
          <w:szCs w:val="26"/>
        </w:rPr>
      </w:pPr>
    </w:p>
    <w:p w14:paraId="356B2C57" w14:textId="77777777" w:rsidR="00596128" w:rsidRPr="00CC28F9" w:rsidRDefault="00596128" w:rsidP="00CC28F9">
      <w:pPr>
        <w:rPr>
          <w:rFonts w:ascii="Garamond" w:hAnsi="Garamond"/>
          <w:b/>
          <w:bCs/>
          <w:sz w:val="26"/>
          <w:szCs w:val="26"/>
        </w:rPr>
      </w:pPr>
      <w:r w:rsidRPr="00CC28F9">
        <w:rPr>
          <w:rFonts w:ascii="Garamond" w:hAnsi="Garamond"/>
          <w:b/>
          <w:bCs/>
          <w:sz w:val="26"/>
          <w:szCs w:val="26"/>
        </w:rPr>
        <w:t>Outstanding Achievements</w:t>
      </w:r>
    </w:p>
    <w:p w14:paraId="6B90D10E" w14:textId="77777777" w:rsidR="00596128" w:rsidRPr="00A77399" w:rsidRDefault="00596128" w:rsidP="00A77399">
      <w:pPr>
        <w:pStyle w:val="ListParagraph"/>
        <w:rPr>
          <w:rFonts w:ascii="Garamond" w:hAnsi="Garamond"/>
          <w:b/>
          <w:bCs/>
        </w:rPr>
      </w:pPr>
    </w:p>
    <w:p w14:paraId="2DB102EB" w14:textId="77777777" w:rsidR="00596128" w:rsidRPr="00A77399" w:rsidRDefault="00596128" w:rsidP="00A77399">
      <w:pPr>
        <w:pStyle w:val="ListParagraph"/>
        <w:rPr>
          <w:rFonts w:ascii="Garamond" w:hAnsi="Garamond"/>
          <w:b/>
          <w:bCs/>
        </w:rPr>
      </w:pPr>
      <w:r w:rsidRPr="00A77399">
        <w:rPr>
          <w:rFonts w:ascii="Garamond" w:hAnsi="Garamond"/>
          <w:b/>
          <w:bCs/>
        </w:rPr>
        <w:t>National and International Synchronized Swimming Competitor</w:t>
      </w:r>
    </w:p>
    <w:p w14:paraId="7AC9BC85" w14:textId="77777777" w:rsidR="00596128" w:rsidRPr="00A77399" w:rsidRDefault="00596128" w:rsidP="00A77399">
      <w:pPr>
        <w:pStyle w:val="ListParagraph"/>
        <w:rPr>
          <w:rFonts w:ascii="Garamond" w:hAnsi="Garamond"/>
          <w:b/>
          <w:bCs/>
        </w:rPr>
      </w:pPr>
      <w:r w:rsidRPr="00A77399">
        <w:rPr>
          <w:rFonts w:ascii="Garamond" w:hAnsi="Garamond"/>
          <w:b/>
          <w:bCs/>
        </w:rPr>
        <w:t>USA Nationals, US National Team Trials, US Opens, Junior Olympics</w:t>
      </w:r>
    </w:p>
    <w:p w14:paraId="285241A4" w14:textId="77777777" w:rsidR="00596128" w:rsidRPr="00A77399" w:rsidRDefault="00596128" w:rsidP="00A77399">
      <w:pPr>
        <w:pStyle w:val="ListParagraph"/>
        <w:rPr>
          <w:rFonts w:ascii="Garamond" w:hAnsi="Garamond"/>
          <w:b/>
          <w:bCs/>
        </w:rPr>
      </w:pPr>
      <w:r w:rsidRPr="00A77399">
        <w:rPr>
          <w:rFonts w:ascii="Garamond" w:hAnsi="Garamond"/>
          <w:b/>
          <w:bCs/>
        </w:rPr>
        <w:t xml:space="preserve">Team and Soloist for First Colony </w:t>
      </w:r>
      <w:proofErr w:type="spellStart"/>
      <w:r w:rsidRPr="00A77399">
        <w:rPr>
          <w:rFonts w:ascii="Garamond" w:hAnsi="Garamond"/>
          <w:b/>
          <w:bCs/>
        </w:rPr>
        <w:t>Synchrostars</w:t>
      </w:r>
      <w:proofErr w:type="spellEnd"/>
    </w:p>
    <w:p w14:paraId="76ACE5D9" w14:textId="77777777" w:rsidR="00596128" w:rsidRPr="00A77399" w:rsidRDefault="00596128" w:rsidP="00A77399">
      <w:pPr>
        <w:pStyle w:val="ListParagraph"/>
        <w:rPr>
          <w:rFonts w:ascii="Garamond" w:hAnsi="Garamond"/>
          <w:b/>
          <w:bCs/>
        </w:rPr>
      </w:pPr>
      <w:r w:rsidRPr="00A77399">
        <w:rPr>
          <w:rFonts w:ascii="Garamond" w:hAnsi="Garamond"/>
          <w:b/>
          <w:bCs/>
        </w:rPr>
        <w:t>2014–2017</w:t>
      </w:r>
    </w:p>
    <w:p w14:paraId="61FABBA7" w14:textId="77777777" w:rsidR="0039102B" w:rsidRPr="00A77399" w:rsidRDefault="0039102B" w:rsidP="00A77399">
      <w:pPr>
        <w:pStyle w:val="ListParagraph"/>
        <w:numPr>
          <w:ilvl w:val="0"/>
          <w:numId w:val="18"/>
        </w:numPr>
        <w:rPr>
          <w:rFonts w:ascii="Garamond" w:hAnsi="Garamond"/>
        </w:rPr>
      </w:pPr>
      <w:r w:rsidRPr="00A77399">
        <w:rPr>
          <w:rFonts w:ascii="Garamond" w:hAnsi="Garamond"/>
        </w:rPr>
        <w:t>Eastern USA National Team Qualifier:  1</w:t>
      </w:r>
      <w:r w:rsidRPr="00A77399">
        <w:rPr>
          <w:rFonts w:ascii="Garamond" w:hAnsi="Garamond"/>
          <w:vertAlign w:val="superscript"/>
        </w:rPr>
        <w:t>st</w:t>
      </w:r>
      <w:r w:rsidRPr="00A77399">
        <w:rPr>
          <w:rFonts w:ascii="Garamond" w:hAnsi="Garamond"/>
        </w:rPr>
        <w:t xml:space="preserve"> Place 2014</w:t>
      </w:r>
    </w:p>
    <w:p w14:paraId="6AFDDF64" w14:textId="77777777" w:rsidR="0039102B" w:rsidRPr="00A77399" w:rsidRDefault="0039102B" w:rsidP="00A77399">
      <w:pPr>
        <w:pStyle w:val="ListParagraph"/>
        <w:numPr>
          <w:ilvl w:val="0"/>
          <w:numId w:val="18"/>
        </w:numPr>
        <w:rPr>
          <w:rFonts w:ascii="Garamond" w:hAnsi="Garamond"/>
        </w:rPr>
      </w:pPr>
      <w:r w:rsidRPr="00A77399">
        <w:rPr>
          <w:rFonts w:ascii="Garamond" w:hAnsi="Garamond"/>
        </w:rPr>
        <w:t>Texas Regionals: overall 1</w:t>
      </w:r>
      <w:r w:rsidRPr="00A77399">
        <w:rPr>
          <w:rFonts w:ascii="Garamond" w:hAnsi="Garamond"/>
          <w:vertAlign w:val="superscript"/>
        </w:rPr>
        <w:t>st</w:t>
      </w:r>
      <w:r w:rsidRPr="00A77399">
        <w:rPr>
          <w:rFonts w:ascii="Garamond" w:hAnsi="Garamond"/>
        </w:rPr>
        <w:t xml:space="preserve"> place 2015-2017</w:t>
      </w:r>
    </w:p>
    <w:p w14:paraId="286FE47C" w14:textId="77777777" w:rsidR="0039102B" w:rsidRPr="00A77399" w:rsidRDefault="0039102B" w:rsidP="00A77399">
      <w:pPr>
        <w:pStyle w:val="ListParagraph"/>
        <w:numPr>
          <w:ilvl w:val="0"/>
          <w:numId w:val="18"/>
        </w:numPr>
        <w:rPr>
          <w:rFonts w:ascii="Garamond" w:hAnsi="Garamond"/>
        </w:rPr>
      </w:pPr>
      <w:r w:rsidRPr="00A77399">
        <w:rPr>
          <w:rFonts w:ascii="Garamond" w:hAnsi="Garamond"/>
        </w:rPr>
        <w:t>USA Nationals: 7</w:t>
      </w:r>
      <w:r w:rsidRPr="00A77399">
        <w:rPr>
          <w:rFonts w:ascii="Garamond" w:hAnsi="Garamond"/>
          <w:vertAlign w:val="superscript"/>
        </w:rPr>
        <w:t>th</w:t>
      </w:r>
      <w:r w:rsidRPr="00A77399">
        <w:rPr>
          <w:rFonts w:ascii="Garamond" w:hAnsi="Garamond"/>
        </w:rPr>
        <w:t xml:space="preserve"> place duet, 14</w:t>
      </w:r>
      <w:r w:rsidRPr="00A77399">
        <w:rPr>
          <w:rFonts w:ascii="Garamond" w:hAnsi="Garamond"/>
          <w:vertAlign w:val="superscript"/>
        </w:rPr>
        <w:t>th</w:t>
      </w:r>
      <w:r w:rsidRPr="00A77399">
        <w:rPr>
          <w:rFonts w:ascii="Garamond" w:hAnsi="Garamond"/>
        </w:rPr>
        <w:t xml:space="preserve"> place solo 2017</w:t>
      </w:r>
    </w:p>
    <w:p w14:paraId="679D24EA" w14:textId="77777777" w:rsidR="0039102B" w:rsidRDefault="0039102B" w:rsidP="00A77399">
      <w:pPr>
        <w:pStyle w:val="ListParagraph"/>
        <w:numPr>
          <w:ilvl w:val="0"/>
          <w:numId w:val="18"/>
        </w:numPr>
        <w:rPr>
          <w:rFonts w:ascii="Garamond" w:hAnsi="Garamond"/>
        </w:rPr>
      </w:pPr>
      <w:r w:rsidRPr="00A77399">
        <w:rPr>
          <w:rFonts w:ascii="Garamond" w:hAnsi="Garamond"/>
        </w:rPr>
        <w:t>Junior Olympics: 3</w:t>
      </w:r>
      <w:r w:rsidRPr="00A77399">
        <w:rPr>
          <w:rFonts w:ascii="Garamond" w:hAnsi="Garamond"/>
          <w:vertAlign w:val="superscript"/>
        </w:rPr>
        <w:t>rd</w:t>
      </w:r>
      <w:r w:rsidRPr="00A77399">
        <w:rPr>
          <w:rFonts w:ascii="Garamond" w:hAnsi="Garamond"/>
        </w:rPr>
        <w:t xml:space="preserve"> place team 2017</w:t>
      </w:r>
    </w:p>
    <w:p w14:paraId="129E03DF" w14:textId="77777777" w:rsidR="007B3242" w:rsidRPr="00A77399" w:rsidRDefault="007B3242" w:rsidP="007B3242">
      <w:pPr>
        <w:pStyle w:val="ListParagraph"/>
        <w:ind w:left="1440"/>
        <w:rPr>
          <w:rFonts w:ascii="Garamond" w:hAnsi="Garamond"/>
        </w:rPr>
      </w:pPr>
    </w:p>
    <w:p w14:paraId="58E75A77" w14:textId="77777777" w:rsidR="00C62485" w:rsidRPr="0058042C" w:rsidRDefault="00C62485" w:rsidP="0058042C">
      <w:pPr>
        <w:rPr>
          <w:rFonts w:ascii="Garamond" w:hAnsi="Garamond"/>
        </w:rPr>
      </w:pPr>
    </w:p>
    <w:sectPr w:rsidR="00C62485" w:rsidRPr="0058042C" w:rsidSect="000572F9">
      <w:pgSz w:w="12240" w:h="15840"/>
      <w:pgMar w:top="729" w:right="1440" w:bottom="105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77E2D" w14:textId="77777777" w:rsidR="000572F9" w:rsidRDefault="000572F9" w:rsidP="000572F9">
      <w:r>
        <w:separator/>
      </w:r>
    </w:p>
  </w:endnote>
  <w:endnote w:type="continuationSeparator" w:id="0">
    <w:p w14:paraId="26216E56" w14:textId="77777777" w:rsidR="000572F9" w:rsidRDefault="000572F9" w:rsidP="00057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0B6DF" w14:textId="77777777" w:rsidR="000572F9" w:rsidRDefault="000572F9" w:rsidP="000572F9">
      <w:r>
        <w:separator/>
      </w:r>
    </w:p>
  </w:footnote>
  <w:footnote w:type="continuationSeparator" w:id="0">
    <w:p w14:paraId="1DFF444B" w14:textId="77777777" w:rsidR="000572F9" w:rsidRDefault="000572F9" w:rsidP="00057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7B7"/>
    <w:multiLevelType w:val="multilevel"/>
    <w:tmpl w:val="A4E6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2822"/>
    <w:multiLevelType w:val="hybridMultilevel"/>
    <w:tmpl w:val="B3B8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0280"/>
    <w:multiLevelType w:val="hybridMultilevel"/>
    <w:tmpl w:val="495C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C0A25"/>
    <w:multiLevelType w:val="multilevel"/>
    <w:tmpl w:val="B2F0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D0787"/>
    <w:multiLevelType w:val="hybridMultilevel"/>
    <w:tmpl w:val="ECCA9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1D20AD"/>
    <w:multiLevelType w:val="hybridMultilevel"/>
    <w:tmpl w:val="AE32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B425C"/>
    <w:multiLevelType w:val="hybridMultilevel"/>
    <w:tmpl w:val="104CB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7E0929"/>
    <w:multiLevelType w:val="hybridMultilevel"/>
    <w:tmpl w:val="4950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D3262"/>
    <w:multiLevelType w:val="hybridMultilevel"/>
    <w:tmpl w:val="F5184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EF7C47"/>
    <w:multiLevelType w:val="multilevel"/>
    <w:tmpl w:val="212A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31AA7"/>
    <w:multiLevelType w:val="hybridMultilevel"/>
    <w:tmpl w:val="48E85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C24F2B"/>
    <w:multiLevelType w:val="hybridMultilevel"/>
    <w:tmpl w:val="87B49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B8025A"/>
    <w:multiLevelType w:val="multilevel"/>
    <w:tmpl w:val="C25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71AB3"/>
    <w:multiLevelType w:val="hybridMultilevel"/>
    <w:tmpl w:val="DCD2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61F74"/>
    <w:multiLevelType w:val="hybridMultilevel"/>
    <w:tmpl w:val="DDE8A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D03B2D"/>
    <w:multiLevelType w:val="hybridMultilevel"/>
    <w:tmpl w:val="4C06D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D06908"/>
    <w:multiLevelType w:val="multilevel"/>
    <w:tmpl w:val="52B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6413F"/>
    <w:multiLevelType w:val="hybridMultilevel"/>
    <w:tmpl w:val="6C346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3E17C5"/>
    <w:multiLevelType w:val="multilevel"/>
    <w:tmpl w:val="06AE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C0456"/>
    <w:multiLevelType w:val="hybridMultilevel"/>
    <w:tmpl w:val="03DED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FF2190"/>
    <w:multiLevelType w:val="hybridMultilevel"/>
    <w:tmpl w:val="84621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933281"/>
    <w:multiLevelType w:val="hybridMultilevel"/>
    <w:tmpl w:val="9E3AB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3"/>
  </w:num>
  <w:num w:numId="5">
    <w:abstractNumId w:val="9"/>
  </w:num>
  <w:num w:numId="6">
    <w:abstractNumId w:val="0"/>
  </w:num>
  <w:num w:numId="7">
    <w:abstractNumId w:val="13"/>
  </w:num>
  <w:num w:numId="8">
    <w:abstractNumId w:val="7"/>
  </w:num>
  <w:num w:numId="9">
    <w:abstractNumId w:val="2"/>
  </w:num>
  <w:num w:numId="10">
    <w:abstractNumId w:val="14"/>
  </w:num>
  <w:num w:numId="11">
    <w:abstractNumId w:val="1"/>
  </w:num>
  <w:num w:numId="12">
    <w:abstractNumId w:val="21"/>
  </w:num>
  <w:num w:numId="13">
    <w:abstractNumId w:val="10"/>
  </w:num>
  <w:num w:numId="14">
    <w:abstractNumId w:val="6"/>
  </w:num>
  <w:num w:numId="15">
    <w:abstractNumId w:val="19"/>
  </w:num>
  <w:num w:numId="16">
    <w:abstractNumId w:val="20"/>
  </w:num>
  <w:num w:numId="17">
    <w:abstractNumId w:val="11"/>
  </w:num>
  <w:num w:numId="18">
    <w:abstractNumId w:val="17"/>
  </w:num>
  <w:num w:numId="19">
    <w:abstractNumId w:val="4"/>
  </w:num>
  <w:num w:numId="20">
    <w:abstractNumId w:val="15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85"/>
    <w:rsid w:val="000572F9"/>
    <w:rsid w:val="00083393"/>
    <w:rsid w:val="000E24E6"/>
    <w:rsid w:val="000E76BA"/>
    <w:rsid w:val="000F6EFA"/>
    <w:rsid w:val="002D2C89"/>
    <w:rsid w:val="00320D32"/>
    <w:rsid w:val="0033298B"/>
    <w:rsid w:val="0039102B"/>
    <w:rsid w:val="00397327"/>
    <w:rsid w:val="003D0872"/>
    <w:rsid w:val="003E0290"/>
    <w:rsid w:val="00422EA6"/>
    <w:rsid w:val="00445C02"/>
    <w:rsid w:val="004D35DA"/>
    <w:rsid w:val="004F6FE0"/>
    <w:rsid w:val="00503AFB"/>
    <w:rsid w:val="00520A39"/>
    <w:rsid w:val="005603D0"/>
    <w:rsid w:val="00560FA9"/>
    <w:rsid w:val="0058042C"/>
    <w:rsid w:val="00596128"/>
    <w:rsid w:val="005C4D5E"/>
    <w:rsid w:val="00647769"/>
    <w:rsid w:val="006D4A68"/>
    <w:rsid w:val="006D7690"/>
    <w:rsid w:val="007429D6"/>
    <w:rsid w:val="007B3242"/>
    <w:rsid w:val="008377CB"/>
    <w:rsid w:val="00891158"/>
    <w:rsid w:val="00894DBE"/>
    <w:rsid w:val="008A58AE"/>
    <w:rsid w:val="00A31C17"/>
    <w:rsid w:val="00A77399"/>
    <w:rsid w:val="00AA0E34"/>
    <w:rsid w:val="00AB20B6"/>
    <w:rsid w:val="00B432BA"/>
    <w:rsid w:val="00B53E42"/>
    <w:rsid w:val="00BA6AF7"/>
    <w:rsid w:val="00C62485"/>
    <w:rsid w:val="00C83F8E"/>
    <w:rsid w:val="00CA4B2F"/>
    <w:rsid w:val="00CC28F9"/>
    <w:rsid w:val="00D23688"/>
    <w:rsid w:val="00D521ED"/>
    <w:rsid w:val="00D8341F"/>
    <w:rsid w:val="00DA6AE6"/>
    <w:rsid w:val="00DB5963"/>
    <w:rsid w:val="00E57CCF"/>
    <w:rsid w:val="00E60786"/>
    <w:rsid w:val="00F0241E"/>
    <w:rsid w:val="00F9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8ECA28"/>
  <w15:chartTrackingRefBased/>
  <w15:docId w15:val="{0515A228-9183-7948-A0E6-873FCFB7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39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624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24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4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24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248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2485"/>
    <w:rPr>
      <w:b/>
      <w:bCs/>
    </w:rPr>
  </w:style>
  <w:style w:type="paragraph" w:styleId="ListParagraph">
    <w:name w:val="List Paragraph"/>
    <w:basedOn w:val="Normal"/>
    <w:uiPriority w:val="34"/>
    <w:qFormat/>
    <w:rsid w:val="0059612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45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C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7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2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7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2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phar.2017.00885/full?&amp;utm_source=Email_to_authors_&amp;utm_medium=Email&amp;utm_content=T1_11.5e1_author&amp;utm_campaign=Email_publication&amp;field=&amp;journalName=Frontiers_in_Pharmacology&amp;id=3167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Oh</dc:creator>
  <cp:keywords/>
  <dc:description/>
  <cp:lastModifiedBy>Elizabeth Oh</cp:lastModifiedBy>
  <cp:revision>10</cp:revision>
  <dcterms:created xsi:type="dcterms:W3CDTF">2020-02-27T15:09:00Z</dcterms:created>
  <dcterms:modified xsi:type="dcterms:W3CDTF">2020-02-27T15:14:00Z</dcterms:modified>
</cp:coreProperties>
</file>