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DD0796" w14:textId="77777777" w:rsidR="009079C1" w:rsidRPr="00E663B5" w:rsidRDefault="009079C1" w:rsidP="009079C1">
      <w:pPr>
        <w:pStyle w:val="a4"/>
        <w:rPr>
          <w:lang w:val="ru-RU"/>
        </w:rPr>
      </w:pPr>
      <w:r w:rsidRPr="00E663B5">
        <w:rPr>
          <w:lang w:val="ru-RU"/>
        </w:rPr>
        <w:t>Стандартное произведение матриц</w:t>
      </w:r>
    </w:p>
    <w:p w14:paraId="17DD0797" w14:textId="472D84FF" w:rsidR="009079C1" w:rsidRDefault="009079C1" w:rsidP="009079C1">
      <w:pPr>
        <w:pStyle w:val="Author"/>
      </w:pPr>
      <w:r>
        <w:t xml:space="preserve">GPU Teaching Kit </w:t>
      </w:r>
      <w:r w:rsidR="008D7C26" w:rsidRPr="008D7C26">
        <w:t xml:space="preserve">– </w:t>
      </w:r>
      <w:r>
        <w:t>Accelerated Computing</w:t>
      </w:r>
    </w:p>
    <w:p w14:paraId="17DD0798" w14:textId="77777777" w:rsidR="009079C1" w:rsidRPr="00E663B5" w:rsidRDefault="009079C1" w:rsidP="009079C1">
      <w:pPr>
        <w:pStyle w:val="1"/>
        <w:rPr>
          <w:lang w:val="ru-RU"/>
        </w:rPr>
      </w:pPr>
      <w:r w:rsidRPr="00E663B5">
        <w:rPr>
          <w:lang w:val="ru-RU"/>
        </w:rPr>
        <w:t>Цели</w:t>
      </w:r>
    </w:p>
    <w:p w14:paraId="17DD0799" w14:textId="0CF14ED4" w:rsidR="009079C1" w:rsidRPr="00E663B5" w:rsidRDefault="009079C1" w:rsidP="009079C1">
      <w:pPr>
        <w:pStyle w:val="FirstParagraph"/>
        <w:rPr>
          <w:lang w:val="ru-RU"/>
        </w:rPr>
      </w:pPr>
      <w:r w:rsidRPr="00E663B5">
        <w:rPr>
          <w:lang w:val="ru-RU"/>
        </w:rPr>
        <w:t>Реализовать простое произведение полностью заполненных матриц “в лоб”. В данно</w:t>
      </w:r>
      <w:r w:rsidR="008D7C26">
        <w:rPr>
          <w:lang w:val="ru-RU"/>
        </w:rPr>
        <w:t>й</w:t>
      </w:r>
      <w:r w:rsidRPr="00E663B5">
        <w:rPr>
          <w:lang w:val="ru-RU"/>
        </w:rPr>
        <w:t xml:space="preserve"> лабораторной производить оптимизации типа разбиения на блоки и использования разделяемой памяти не требуется.</w:t>
      </w:r>
    </w:p>
    <w:p w14:paraId="17DD079A" w14:textId="77777777" w:rsidR="009079C1" w:rsidRPr="00E663B5" w:rsidRDefault="009079C1" w:rsidP="009079C1">
      <w:pPr>
        <w:pStyle w:val="1"/>
        <w:rPr>
          <w:lang w:val="ru-RU"/>
        </w:rPr>
      </w:pPr>
      <w:r w:rsidRPr="00E663B5">
        <w:rPr>
          <w:lang w:val="ru-RU"/>
        </w:rPr>
        <w:t>Предварительные требования</w:t>
      </w:r>
    </w:p>
    <w:p w14:paraId="17DD079B" w14:textId="77777777" w:rsidR="009079C1" w:rsidRPr="00E663B5" w:rsidRDefault="009079C1" w:rsidP="009079C1">
      <w:pPr>
        <w:pStyle w:val="FirstParagraph"/>
        <w:rPr>
          <w:lang w:val="ru-RU"/>
        </w:rPr>
      </w:pPr>
      <w:r w:rsidRPr="00E663B5">
        <w:rPr>
          <w:lang w:val="ru-RU"/>
        </w:rPr>
        <w:t>Прежде чем начать, убедитесь, что:</w:t>
      </w:r>
    </w:p>
    <w:p w14:paraId="17DD079C" w14:textId="639EAE66" w:rsidR="009079C1" w:rsidRPr="00E663B5" w:rsidRDefault="008D7C26" w:rsidP="009079C1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в</w:t>
      </w:r>
      <w:r w:rsidR="009079C1" w:rsidRPr="00E663B5">
        <w:rPr>
          <w:lang w:val="ru-RU"/>
        </w:rPr>
        <w:t>ы выполнили лабораторную "Сложение векторов"</w:t>
      </w:r>
    </w:p>
    <w:p w14:paraId="17DD079D" w14:textId="0A7672D3" w:rsidR="009079C1" w:rsidRPr="00E663B5" w:rsidRDefault="008D7C26" w:rsidP="009079C1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в</w:t>
      </w:r>
      <w:r w:rsidR="009079C1" w:rsidRPr="00E663B5">
        <w:rPr>
          <w:lang w:val="ru-RU"/>
        </w:rPr>
        <w:t>ы прошли все лекции текущего модуля</w:t>
      </w:r>
      <w:r>
        <w:rPr>
          <w:lang w:val="ru-RU"/>
        </w:rPr>
        <w:t xml:space="preserve"> </w:t>
      </w:r>
    </w:p>
    <w:p w14:paraId="17DD079E" w14:textId="77777777" w:rsidR="009079C1" w:rsidRPr="00E663B5" w:rsidRDefault="009079C1" w:rsidP="009079C1">
      <w:pPr>
        <w:pStyle w:val="1"/>
        <w:rPr>
          <w:lang w:val="ru-RU"/>
        </w:rPr>
      </w:pPr>
      <w:bookmarkStart w:id="0" w:name="__DdeLink__3755_175393382"/>
      <w:r w:rsidRPr="00E663B5">
        <w:rPr>
          <w:lang w:val="ru-RU"/>
        </w:rPr>
        <w:t>Ход выполнения</w:t>
      </w:r>
    </w:p>
    <w:p w14:paraId="17DD079F" w14:textId="77777777" w:rsidR="009079C1" w:rsidRPr="00E663B5" w:rsidRDefault="009079C1" w:rsidP="009079C1">
      <w:pPr>
        <w:pStyle w:val="FirstParagraph"/>
        <w:rPr>
          <w:lang w:val="ru-RU"/>
        </w:rPr>
      </w:pPr>
      <w:r w:rsidRPr="00E663B5">
        <w:rPr>
          <w:lang w:val="ru-RU"/>
        </w:rPr>
        <w:t>Отредактируйте код, чтобы выполнить следующие действия:</w:t>
      </w:r>
    </w:p>
    <w:p w14:paraId="17DD07A0" w14:textId="77777777" w:rsidR="009079C1" w:rsidRPr="00E663B5" w:rsidRDefault="009079C1" w:rsidP="009079C1">
      <w:pPr>
        <w:pStyle w:val="Compact"/>
        <w:numPr>
          <w:ilvl w:val="0"/>
          <w:numId w:val="16"/>
        </w:numPr>
        <w:rPr>
          <w:lang w:val="ru-RU"/>
        </w:rPr>
      </w:pPr>
      <w:r w:rsidRPr="00E663B5">
        <w:rPr>
          <w:lang w:val="ru-RU"/>
        </w:rPr>
        <w:t>выделить память на устройстве</w:t>
      </w:r>
    </w:p>
    <w:p w14:paraId="17DD07A1" w14:textId="77777777" w:rsidR="009079C1" w:rsidRPr="00E663B5" w:rsidRDefault="009079C1" w:rsidP="009079C1">
      <w:pPr>
        <w:pStyle w:val="Compact"/>
        <w:numPr>
          <w:ilvl w:val="0"/>
          <w:numId w:val="16"/>
        </w:numPr>
        <w:rPr>
          <w:lang w:val="ru-RU"/>
        </w:rPr>
      </w:pPr>
      <w:r w:rsidRPr="00E663B5">
        <w:rPr>
          <w:lang w:val="ru-RU"/>
        </w:rPr>
        <w:t>скопировать память хоста на устройство</w:t>
      </w:r>
    </w:p>
    <w:p w14:paraId="17DD07A2" w14:textId="77777777" w:rsidR="009079C1" w:rsidRPr="00E663B5" w:rsidRDefault="009079C1" w:rsidP="009079C1">
      <w:pPr>
        <w:pStyle w:val="Compact"/>
        <w:numPr>
          <w:ilvl w:val="0"/>
          <w:numId w:val="16"/>
        </w:numPr>
        <w:rPr>
          <w:lang w:val="ru-RU"/>
        </w:rPr>
      </w:pPr>
      <w:r w:rsidRPr="00E663B5">
        <w:rPr>
          <w:lang w:val="ru-RU"/>
        </w:rPr>
        <w:t>инициализировать размерности блока нитей и ядра</w:t>
      </w:r>
    </w:p>
    <w:p w14:paraId="17DD07A3" w14:textId="5B9CB43C" w:rsidR="009079C1" w:rsidRPr="00E663B5" w:rsidRDefault="009079C1" w:rsidP="009079C1">
      <w:pPr>
        <w:pStyle w:val="Compact"/>
        <w:numPr>
          <w:ilvl w:val="0"/>
          <w:numId w:val="16"/>
        </w:numPr>
        <w:rPr>
          <w:lang w:val="ru-RU"/>
        </w:rPr>
      </w:pPr>
      <w:r w:rsidRPr="00E663B5">
        <w:rPr>
          <w:lang w:val="ru-RU"/>
        </w:rPr>
        <w:t>запустит</w:t>
      </w:r>
      <w:r w:rsidR="008D01C7">
        <w:rPr>
          <w:lang w:val="ru-RU"/>
        </w:rPr>
        <w:t>ь</w:t>
      </w:r>
      <w:r w:rsidRPr="00E663B5">
        <w:rPr>
          <w:lang w:val="ru-RU"/>
        </w:rPr>
        <w:t xml:space="preserve"> ядро CUDA</w:t>
      </w:r>
    </w:p>
    <w:p w14:paraId="17DD07A4" w14:textId="12E77415" w:rsidR="009079C1" w:rsidRPr="00E663B5" w:rsidRDefault="009079C1" w:rsidP="009079C1">
      <w:pPr>
        <w:pStyle w:val="Compact"/>
        <w:numPr>
          <w:ilvl w:val="0"/>
          <w:numId w:val="16"/>
        </w:numPr>
        <w:rPr>
          <w:lang w:val="ru-RU"/>
        </w:rPr>
      </w:pPr>
      <w:r w:rsidRPr="00E663B5">
        <w:rPr>
          <w:lang w:val="ru-RU"/>
        </w:rPr>
        <w:t>скопир</w:t>
      </w:r>
      <w:r w:rsidR="008D01C7">
        <w:rPr>
          <w:lang w:val="ru-RU"/>
        </w:rPr>
        <w:t>овать</w:t>
      </w:r>
      <w:r w:rsidRPr="00E663B5">
        <w:rPr>
          <w:lang w:val="ru-RU"/>
        </w:rPr>
        <w:t xml:space="preserve"> результат на хост</w:t>
      </w:r>
    </w:p>
    <w:p w14:paraId="17DD07A5" w14:textId="46D330E8" w:rsidR="009079C1" w:rsidRDefault="009079C1" w:rsidP="009079C1">
      <w:pPr>
        <w:pStyle w:val="Compact"/>
        <w:numPr>
          <w:ilvl w:val="0"/>
          <w:numId w:val="16"/>
        </w:numPr>
      </w:pPr>
      <w:r w:rsidRPr="00E663B5">
        <w:rPr>
          <w:lang w:val="ru-RU"/>
        </w:rPr>
        <w:t>освободит</w:t>
      </w:r>
      <w:r w:rsidR="008D01C7">
        <w:rPr>
          <w:lang w:val="ru-RU"/>
        </w:rPr>
        <w:t>ь</w:t>
      </w:r>
      <w:r w:rsidRPr="00E663B5">
        <w:rPr>
          <w:lang w:val="ru-RU"/>
        </w:rPr>
        <w:t xml:space="preserve"> память устройства</w:t>
      </w:r>
    </w:p>
    <w:p w14:paraId="17DD07A6" w14:textId="77777777" w:rsidR="009079C1" w:rsidRPr="00E663B5" w:rsidRDefault="009079C1" w:rsidP="009079C1">
      <w:pPr>
        <w:pStyle w:val="FirstParagraph"/>
        <w:rPr>
          <w:lang w:val="ru-RU"/>
        </w:rPr>
      </w:pPr>
      <w:r w:rsidRPr="00E663B5">
        <w:rPr>
          <w:lang w:val="ru-RU"/>
        </w:rPr>
        <w:t xml:space="preserve">Места, куда следует вставить код, помечены комментариями </w:t>
      </w:r>
      <w:r w:rsidRPr="00E663B5">
        <w:rPr>
          <w:rStyle w:val="VerbatimChar"/>
          <w:lang w:val="ru-RU"/>
        </w:rPr>
        <w:t>//@@</w:t>
      </w:r>
      <w:bookmarkEnd w:id="0"/>
      <w:r w:rsidRPr="00E663B5">
        <w:rPr>
          <w:lang w:val="ru-RU"/>
        </w:rPr>
        <w:t>.</w:t>
      </w:r>
    </w:p>
    <w:p w14:paraId="17DD07A7" w14:textId="77777777" w:rsidR="009079C1" w:rsidRPr="00E663B5" w:rsidRDefault="009079C1" w:rsidP="009079C1">
      <w:pPr>
        <w:pStyle w:val="1"/>
        <w:rPr>
          <w:lang w:val="ru-RU"/>
        </w:rPr>
      </w:pPr>
      <w:r w:rsidRPr="00E663B5">
        <w:rPr>
          <w:lang w:val="ru-RU"/>
        </w:rPr>
        <w:t>Инструкция по установке</w:t>
      </w:r>
    </w:p>
    <w:p w14:paraId="17DD07A8" w14:textId="77777777" w:rsidR="009079C1" w:rsidRPr="00E663B5" w:rsidRDefault="009079C1" w:rsidP="009079C1">
      <w:pPr>
        <w:pStyle w:val="a0"/>
        <w:rPr>
          <w:lang w:val="ru-RU"/>
        </w:rPr>
      </w:pPr>
      <w:r w:rsidRPr="00E663B5">
        <w:rPr>
          <w:lang w:val="ru-RU"/>
        </w:rPr>
        <w:t xml:space="preserve">Последнюю версию исходного кода лабораторной, наряду со скриптами сборки, можно найти в репозитории </w:t>
      </w:r>
      <w:hyperlink r:id="rId7">
        <w:r>
          <w:rPr>
            <w:rStyle w:val="InternetLink"/>
          </w:rPr>
          <w:t>Bitbucket</w:t>
        </w:r>
      </w:hyperlink>
      <w:r w:rsidRPr="00E663B5">
        <w:rPr>
          <w:lang w:val="ru-RU"/>
        </w:rPr>
        <w:t xml:space="preserve">. Инструкции к </w:t>
      </w:r>
      <w:r>
        <w:t>Cmake</w:t>
      </w:r>
      <w:r w:rsidRPr="00E663B5">
        <w:rPr>
          <w:lang w:val="ru-RU"/>
        </w:rPr>
        <w:t xml:space="preserve"> и сборки лабораторной можно найти в файле </w:t>
      </w:r>
      <w:hyperlink r:id="rId8">
        <w:r>
          <w:rPr>
            <w:rStyle w:val="InternetLink"/>
          </w:rPr>
          <w:t>README</w:t>
        </w:r>
      </w:hyperlink>
      <w:r w:rsidRPr="00E663B5">
        <w:rPr>
          <w:lang w:val="ru-RU"/>
        </w:rPr>
        <w:t xml:space="preserve"> в корневой директории репозитория.</w:t>
      </w:r>
    </w:p>
    <w:p w14:paraId="17DD07A9" w14:textId="77777777" w:rsidR="009079C1" w:rsidRPr="00E663B5" w:rsidRDefault="009079C1" w:rsidP="009079C1">
      <w:pPr>
        <w:pStyle w:val="a0"/>
        <w:rPr>
          <w:lang w:val="ru-RU"/>
        </w:rPr>
      </w:pPr>
      <w:r w:rsidRPr="00E663B5">
        <w:rPr>
          <w:lang w:val="ru-RU"/>
        </w:rPr>
        <w:t>Исполняемый файл, являющийся результатом компиляции лабораторной, можно запустить следующей командой:</w:t>
      </w:r>
    </w:p>
    <w:p w14:paraId="17DD07AA" w14:textId="77777777" w:rsidR="009079C1" w:rsidRDefault="009079C1" w:rsidP="009079C1">
      <w:pPr>
        <w:pStyle w:val="SourceCode"/>
      </w:pPr>
      <w:r>
        <w:rPr>
          <w:rStyle w:val="KeywordTok"/>
        </w:rPr>
        <w:lastRenderedPageBreak/>
        <w:t>./BasicMatrixMultiplication_Stream_Template</w:t>
      </w:r>
      <w:r>
        <w:rPr>
          <w:rStyle w:val="NormalTok"/>
        </w:rPr>
        <w:t xml:space="preserve"> -e </w:t>
      </w:r>
      <w:r>
        <w:rPr>
          <w:rStyle w:val="KeywordTok"/>
        </w:rPr>
        <w:t>&lt;</w:t>
      </w:r>
      <w:r>
        <w:rPr>
          <w:rStyle w:val="NormalTok"/>
        </w:rPr>
        <w:t>expected.raw</w:t>
      </w:r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-i </w:t>
      </w:r>
      <w:r>
        <w:rPr>
          <w:rStyle w:val="KeywordTok"/>
        </w:rPr>
        <w:t>&lt;</w:t>
      </w:r>
      <w:r>
        <w:rPr>
          <w:rStyle w:val="NormalTok"/>
        </w:rPr>
        <w:t>input0.raw</w:t>
      </w:r>
      <w:r>
        <w:rPr>
          <w:rStyle w:val="KeywordTok"/>
        </w:rPr>
        <w:t>&gt;</w:t>
      </w:r>
      <w:r>
        <w:rPr>
          <w:rStyle w:val="NormalTok"/>
        </w:rPr>
        <w:t>,</w:t>
      </w:r>
      <w:r>
        <w:rPr>
          <w:rStyle w:val="KeywordTok"/>
        </w:rPr>
        <w:t>&lt;</w:t>
      </w:r>
      <w:r>
        <w:rPr>
          <w:rStyle w:val="NormalTok"/>
        </w:rPr>
        <w:t>input1.raw</w:t>
      </w:r>
      <w:r>
        <w:rPr>
          <w:rStyle w:val="KeywordTok"/>
        </w:rPr>
        <w:t>&gt;</w:t>
      </w:r>
      <w:r>
        <w:rPr>
          <w:rStyle w:val="NormalTok"/>
        </w:rPr>
        <w:t xml:space="preserve"> -o </w:t>
      </w:r>
      <w:r>
        <w:rPr>
          <w:rStyle w:val="KeywordTok"/>
        </w:rPr>
        <w:t>&lt;</w:t>
      </w:r>
      <w:r>
        <w:rPr>
          <w:rStyle w:val="NormalTok"/>
        </w:rPr>
        <w:t>output.raw</w:t>
      </w:r>
      <w:r>
        <w:rPr>
          <w:rStyle w:val="KeywordTok"/>
        </w:rPr>
        <w:t>&gt;</w:t>
      </w:r>
      <w:r>
        <w:rPr>
          <w:rStyle w:val="NormalTok"/>
        </w:rPr>
        <w:t xml:space="preserve"> -t matrix</w:t>
      </w:r>
    </w:p>
    <w:p w14:paraId="17DD07AB" w14:textId="478CD354" w:rsidR="009079C1" w:rsidRPr="00E663B5" w:rsidRDefault="009079C1" w:rsidP="009079C1">
      <w:pPr>
        <w:pStyle w:val="FirstParagraph"/>
        <w:rPr>
          <w:lang w:val="ru-RU"/>
        </w:rPr>
      </w:pPr>
      <w:r w:rsidRPr="00E663B5">
        <w:rPr>
          <w:lang w:val="ru-RU"/>
        </w:rPr>
        <w:t xml:space="preserve">где </w:t>
      </w:r>
      <w:r w:rsidRPr="00E663B5">
        <w:rPr>
          <w:rStyle w:val="VerbatimChar"/>
          <w:lang w:val="ru-RU"/>
        </w:rPr>
        <w:t>&lt;</w:t>
      </w:r>
      <w:r>
        <w:rPr>
          <w:rStyle w:val="VerbatimChar"/>
        </w:rPr>
        <w:t>expected</w:t>
      </w:r>
      <w:r w:rsidRPr="00E663B5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E663B5">
        <w:rPr>
          <w:rStyle w:val="VerbatimChar"/>
          <w:lang w:val="ru-RU"/>
        </w:rPr>
        <w:t>&gt;</w:t>
      </w:r>
      <w:r w:rsidR="008D7C26">
        <w:rPr>
          <w:rStyle w:val="VerbatimChar"/>
          <w:lang w:val="ru-RU"/>
        </w:rPr>
        <w:t xml:space="preserve"> </w:t>
      </w:r>
      <w:r w:rsidR="008D7C26">
        <w:rPr>
          <w:lang w:val="ru-RU"/>
        </w:rPr>
        <w:t>–</w:t>
      </w:r>
      <w:r w:rsidRPr="00E663B5">
        <w:rPr>
          <w:lang w:val="ru-RU"/>
        </w:rPr>
        <w:t xml:space="preserve"> имя ожидаемого результата, </w:t>
      </w:r>
      <w:r w:rsidRPr="00E663B5">
        <w:rPr>
          <w:rStyle w:val="VerbatimChar"/>
          <w:lang w:val="ru-RU"/>
        </w:rPr>
        <w:t>&lt;</w:t>
      </w:r>
      <w:r>
        <w:rPr>
          <w:rStyle w:val="VerbatimChar"/>
        </w:rPr>
        <w:t>input</w:t>
      </w:r>
      <w:r w:rsidRPr="00E663B5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E663B5">
        <w:rPr>
          <w:rStyle w:val="VerbatimChar"/>
          <w:lang w:val="ru-RU"/>
        </w:rPr>
        <w:t>&gt;</w:t>
      </w:r>
      <w:r w:rsidRPr="00E663B5">
        <w:rPr>
          <w:lang w:val="ru-RU"/>
        </w:rPr>
        <w:t xml:space="preserve"> </w:t>
      </w:r>
      <w:r w:rsidR="008D7C26">
        <w:rPr>
          <w:lang w:val="ru-RU"/>
        </w:rPr>
        <w:t>– входной набор данных</w:t>
      </w:r>
      <w:r w:rsidRPr="00E663B5">
        <w:rPr>
          <w:lang w:val="ru-RU"/>
        </w:rPr>
        <w:t xml:space="preserve"> и </w:t>
      </w:r>
      <w:r w:rsidRPr="00E663B5">
        <w:rPr>
          <w:rStyle w:val="VerbatimChar"/>
          <w:lang w:val="ru-RU"/>
        </w:rPr>
        <w:t>&lt;</w:t>
      </w:r>
      <w:r>
        <w:rPr>
          <w:rStyle w:val="VerbatimChar"/>
        </w:rPr>
        <w:t>output</w:t>
      </w:r>
      <w:r w:rsidRPr="00E663B5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E663B5">
        <w:rPr>
          <w:rStyle w:val="VerbatimChar"/>
          <w:lang w:val="ru-RU"/>
        </w:rPr>
        <w:t>&gt;</w:t>
      </w:r>
      <w:r w:rsidRPr="00E663B5">
        <w:rPr>
          <w:lang w:val="ru-RU"/>
        </w:rPr>
        <w:t xml:space="preserve"> </w:t>
      </w:r>
      <w:r w:rsidR="008D7C26">
        <w:rPr>
          <w:lang w:val="ru-RU"/>
        </w:rPr>
        <w:t xml:space="preserve">– </w:t>
      </w:r>
      <w:r w:rsidRPr="00E663B5">
        <w:rPr>
          <w:lang w:val="ru-RU"/>
        </w:rPr>
        <w:t>необязательный путь для результатов. Набор данных можно сгенерировать</w:t>
      </w:r>
      <w:r w:rsidR="008D7C26">
        <w:rPr>
          <w:lang w:val="ru-RU"/>
        </w:rPr>
        <w:t>,</w:t>
      </w:r>
      <w:r w:rsidRPr="00E663B5">
        <w:rPr>
          <w:lang w:val="ru-RU"/>
        </w:rPr>
        <w:t xml:space="preserve"> используя генератор, собранный во время компиляции.</w:t>
      </w:r>
    </w:p>
    <w:p w14:paraId="17DD07AC" w14:textId="77777777" w:rsidR="009079C1" w:rsidRPr="00E663B5" w:rsidRDefault="009079C1" w:rsidP="009079C1">
      <w:pPr>
        <w:pStyle w:val="1"/>
        <w:rPr>
          <w:lang w:val="ru-RU"/>
        </w:rPr>
      </w:pPr>
      <w:r w:rsidRPr="00E663B5">
        <w:rPr>
          <w:lang w:val="ru-RU"/>
        </w:rPr>
        <w:t>Вопросы</w:t>
      </w:r>
    </w:p>
    <w:p w14:paraId="17DD07AD" w14:textId="4EA0F517" w:rsidR="009079C1" w:rsidRPr="00E663B5" w:rsidRDefault="009079C1" w:rsidP="009079C1">
      <w:pPr>
        <w:pStyle w:val="Compact"/>
        <w:numPr>
          <w:ilvl w:val="0"/>
          <w:numId w:val="11"/>
        </w:numPr>
        <w:rPr>
          <w:lang w:val="ru-RU"/>
        </w:rPr>
      </w:pPr>
      <w:r w:rsidRPr="00E663B5">
        <w:rPr>
          <w:lang w:val="ru-RU"/>
        </w:rPr>
        <w:t>Сколько операци</w:t>
      </w:r>
      <w:r w:rsidR="008D7C26">
        <w:rPr>
          <w:lang w:val="ru-RU"/>
        </w:rPr>
        <w:t>й</w:t>
      </w:r>
      <w:r w:rsidRPr="00E663B5">
        <w:rPr>
          <w:lang w:val="ru-RU"/>
        </w:rPr>
        <w:t xml:space="preserve"> с плавающей точкой будет произведено вашим ядром? Объясните.</w:t>
      </w:r>
    </w:p>
    <w:p w14:paraId="17DD07AF" w14:textId="77777777" w:rsidR="009079C1" w:rsidRPr="00E663B5" w:rsidRDefault="009079C1" w:rsidP="009079C1">
      <w:pPr>
        <w:pStyle w:val="Compact"/>
        <w:numPr>
          <w:ilvl w:val="0"/>
          <w:numId w:val="12"/>
        </w:numPr>
        <w:rPr>
          <w:lang w:val="ru-RU"/>
        </w:rPr>
      </w:pPr>
      <w:r w:rsidRPr="00E663B5">
        <w:rPr>
          <w:lang w:val="ru-RU"/>
        </w:rPr>
        <w:t>Сколько чтений из глобальной памяти будет произведено вашим ядром? Объясните.</w:t>
      </w:r>
    </w:p>
    <w:p w14:paraId="17DD07B1" w14:textId="77777777" w:rsidR="009079C1" w:rsidRPr="00E663B5" w:rsidRDefault="009079C1" w:rsidP="009079C1">
      <w:pPr>
        <w:pStyle w:val="Compact"/>
        <w:numPr>
          <w:ilvl w:val="0"/>
          <w:numId w:val="13"/>
        </w:numPr>
        <w:rPr>
          <w:lang w:val="ru-RU"/>
        </w:rPr>
      </w:pPr>
      <w:r w:rsidRPr="00E663B5">
        <w:rPr>
          <w:lang w:val="ru-RU"/>
        </w:rPr>
        <w:t>Сколько записей в глобальную память будет произведено вашим ядром? Объясните.</w:t>
      </w:r>
    </w:p>
    <w:p w14:paraId="17DD07B3" w14:textId="77777777" w:rsidR="009079C1" w:rsidRPr="00E663B5" w:rsidRDefault="009079C1" w:rsidP="009079C1">
      <w:pPr>
        <w:pStyle w:val="Compact"/>
        <w:numPr>
          <w:ilvl w:val="0"/>
          <w:numId w:val="14"/>
        </w:numPr>
        <w:rPr>
          <w:lang w:val="ru-RU"/>
        </w:rPr>
      </w:pPr>
      <w:r w:rsidRPr="00E663B5">
        <w:rPr>
          <w:lang w:val="ru-RU"/>
        </w:rPr>
        <w:t>Опишите возможный вариант оптимизации, которую можно произвести для того, чтобы увеличить производительность вашего ядра.</w:t>
      </w:r>
    </w:p>
    <w:p w14:paraId="17DD07B5" w14:textId="77777777" w:rsidR="009079C1" w:rsidRPr="00E663B5" w:rsidRDefault="009079C1" w:rsidP="009079C1">
      <w:pPr>
        <w:pStyle w:val="Compact"/>
        <w:numPr>
          <w:ilvl w:val="0"/>
          <w:numId w:val="15"/>
        </w:numPr>
        <w:rPr>
          <w:lang w:val="ru-RU"/>
        </w:rPr>
      </w:pPr>
      <w:r w:rsidRPr="00E663B5">
        <w:rPr>
          <w:lang w:val="ru-RU"/>
        </w:rPr>
        <w:t>Назовите три применения произведения матриц.</w:t>
      </w:r>
    </w:p>
    <w:p w14:paraId="17DD07B7" w14:textId="77777777" w:rsidR="009079C1" w:rsidRPr="00E663B5" w:rsidRDefault="009079C1" w:rsidP="009079C1">
      <w:pPr>
        <w:pStyle w:val="1"/>
        <w:rPr>
          <w:lang w:val="ru-RU"/>
        </w:rPr>
      </w:pPr>
      <w:r w:rsidRPr="00E663B5">
        <w:rPr>
          <w:lang w:val="ru-RU"/>
        </w:rPr>
        <w:t>Шаблон кода</w:t>
      </w:r>
    </w:p>
    <w:p w14:paraId="17DD07B8" w14:textId="77777777" w:rsidR="009079C1" w:rsidRPr="00E663B5" w:rsidRDefault="009079C1" w:rsidP="009079C1">
      <w:pPr>
        <w:pStyle w:val="FirstParagraph"/>
        <w:rPr>
          <w:lang w:val="ru-RU"/>
        </w:rPr>
      </w:pPr>
      <w:r w:rsidRPr="00E663B5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Руководство описывает функционал методов с префиксом </w:t>
      </w:r>
      <w:r>
        <w:t>wb</w:t>
      </w:r>
      <w:r w:rsidRPr="00E663B5">
        <w:rPr>
          <w:lang w:val="ru-RU"/>
        </w:rPr>
        <w:t>*.</w:t>
      </w:r>
    </w:p>
    <w:p w14:paraId="17DD07C0" w14:textId="7B009011" w:rsidR="006B0949" w:rsidRPr="00116452" w:rsidRDefault="009079C1" w:rsidP="00116452">
      <w:pPr>
        <w:pStyle w:val="SourceCode"/>
        <w:rPr>
          <w:lang w:val="ru-RU"/>
        </w:rPr>
      </w:pP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E663B5">
        <w:rPr>
          <w:rStyle w:val="OtherTok"/>
          <w:lang w:val="ru-RU"/>
        </w:rPr>
        <w:t xml:space="preserve"> &lt;</w:t>
      </w:r>
      <w:r>
        <w:rPr>
          <w:rStyle w:val="OtherTok"/>
        </w:rPr>
        <w:t>wb</w:t>
      </w:r>
      <w:r w:rsidRPr="00E663B5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E663B5">
        <w:rPr>
          <w:rStyle w:val="OtherTok"/>
          <w:lang w:val="ru-RU"/>
        </w:rPr>
        <w:t>&gt;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>#</w:t>
      </w:r>
      <w:r>
        <w:rPr>
          <w:rStyle w:val="OtherTok"/>
        </w:rPr>
        <w:t>define</w:t>
      </w:r>
      <w:r w:rsidRPr="00E663B5">
        <w:rPr>
          <w:rStyle w:val="OtherTok"/>
          <w:lang w:val="ru-RU"/>
        </w:rPr>
        <w:t xml:space="preserve"> </w:t>
      </w:r>
      <w:r>
        <w:rPr>
          <w:rStyle w:val="OtherTok"/>
        </w:rPr>
        <w:t>wbCheck</w:t>
      </w:r>
      <w:r w:rsidRPr="00E663B5">
        <w:rPr>
          <w:rStyle w:val="OtherTok"/>
          <w:lang w:val="ru-RU"/>
        </w:rPr>
        <w:t>(</w:t>
      </w:r>
      <w:r>
        <w:rPr>
          <w:rStyle w:val="OtherTok"/>
        </w:rPr>
        <w:t>stmt</w:t>
      </w:r>
      <w:r w:rsidRPr="00E663B5">
        <w:rPr>
          <w:rStyle w:val="OtherTok"/>
          <w:lang w:val="ru-RU"/>
        </w:rPr>
        <w:t xml:space="preserve">)                                               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 xml:space="preserve">  </w:t>
      </w:r>
      <w:r>
        <w:rPr>
          <w:rStyle w:val="OtherTok"/>
        </w:rPr>
        <w:t>do</w:t>
      </w:r>
      <w:r w:rsidRPr="00E663B5">
        <w:rPr>
          <w:rStyle w:val="OtherTok"/>
          <w:lang w:val="ru-RU"/>
        </w:rPr>
        <w:t xml:space="preserve"> {                                                              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 xml:space="preserve">    </w:t>
      </w:r>
      <w:r>
        <w:rPr>
          <w:rStyle w:val="OtherTok"/>
        </w:rPr>
        <w:t>cudaError</w:t>
      </w:r>
      <w:r w:rsidRPr="00E663B5">
        <w:rPr>
          <w:rStyle w:val="OtherTok"/>
          <w:lang w:val="ru-RU"/>
        </w:rPr>
        <w:t>_</w:t>
      </w:r>
      <w:r>
        <w:rPr>
          <w:rStyle w:val="OtherTok"/>
        </w:rPr>
        <w:t>t</w:t>
      </w:r>
      <w:r w:rsidRPr="00E663B5">
        <w:rPr>
          <w:rStyle w:val="OtherTok"/>
          <w:lang w:val="ru-RU"/>
        </w:rPr>
        <w:t xml:space="preserve"> </w:t>
      </w:r>
      <w:r>
        <w:rPr>
          <w:rStyle w:val="OtherTok"/>
        </w:rPr>
        <w:t>err</w:t>
      </w:r>
      <w:r w:rsidRPr="00E663B5">
        <w:rPr>
          <w:rStyle w:val="OtherTok"/>
          <w:lang w:val="ru-RU"/>
        </w:rPr>
        <w:t xml:space="preserve"> = </w:t>
      </w:r>
      <w:r>
        <w:rPr>
          <w:rStyle w:val="OtherTok"/>
        </w:rPr>
        <w:t>stmt</w:t>
      </w:r>
      <w:r w:rsidRPr="00E663B5">
        <w:rPr>
          <w:rStyle w:val="OtherTok"/>
          <w:lang w:val="ru-RU"/>
        </w:rPr>
        <w:t xml:space="preserve">;                                         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 xml:space="preserve">    </w:t>
      </w:r>
      <w:r>
        <w:rPr>
          <w:rStyle w:val="OtherTok"/>
        </w:rPr>
        <w:t>if</w:t>
      </w:r>
      <w:r w:rsidRPr="00E663B5">
        <w:rPr>
          <w:rStyle w:val="OtherTok"/>
          <w:lang w:val="ru-RU"/>
        </w:rPr>
        <w:t xml:space="preserve"> (</w:t>
      </w:r>
      <w:r>
        <w:rPr>
          <w:rStyle w:val="OtherTok"/>
        </w:rPr>
        <w:t>err</w:t>
      </w:r>
      <w:r w:rsidRPr="00E663B5">
        <w:rPr>
          <w:rStyle w:val="OtherTok"/>
          <w:lang w:val="ru-RU"/>
        </w:rPr>
        <w:t xml:space="preserve"> != </w:t>
      </w:r>
      <w:r>
        <w:rPr>
          <w:rStyle w:val="OtherTok"/>
        </w:rPr>
        <w:t>cudaSuccess</w:t>
      </w:r>
      <w:r w:rsidRPr="00E663B5">
        <w:rPr>
          <w:rStyle w:val="OtherTok"/>
          <w:lang w:val="ru-RU"/>
        </w:rPr>
        <w:t xml:space="preserve">) {                                       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 xml:space="preserve">      </w:t>
      </w:r>
      <w:r>
        <w:rPr>
          <w:rStyle w:val="OtherTok"/>
        </w:rPr>
        <w:t>wbLog</w:t>
      </w:r>
      <w:r w:rsidRPr="00E663B5">
        <w:rPr>
          <w:rStyle w:val="OtherTok"/>
          <w:lang w:val="ru-RU"/>
        </w:rPr>
        <w:t>(</w:t>
      </w:r>
      <w:r>
        <w:rPr>
          <w:rStyle w:val="OtherTok"/>
        </w:rPr>
        <w:t>ERROR</w:t>
      </w:r>
      <w:r w:rsidRPr="00E663B5">
        <w:rPr>
          <w:rStyle w:val="OtherTok"/>
          <w:lang w:val="ru-RU"/>
        </w:rPr>
        <w:t>, "</w:t>
      </w:r>
      <w:r>
        <w:rPr>
          <w:rStyle w:val="OtherTok"/>
        </w:rPr>
        <w:t>Failed</w:t>
      </w:r>
      <w:r w:rsidRPr="00E663B5">
        <w:rPr>
          <w:rStyle w:val="OtherTok"/>
          <w:lang w:val="ru-RU"/>
        </w:rPr>
        <w:t xml:space="preserve"> </w:t>
      </w:r>
      <w:r>
        <w:rPr>
          <w:rStyle w:val="OtherTok"/>
        </w:rPr>
        <w:t>to</w:t>
      </w:r>
      <w:r w:rsidRPr="00E663B5">
        <w:rPr>
          <w:rStyle w:val="OtherTok"/>
          <w:lang w:val="ru-RU"/>
        </w:rPr>
        <w:t xml:space="preserve"> </w:t>
      </w:r>
      <w:r>
        <w:rPr>
          <w:rStyle w:val="OtherTok"/>
        </w:rPr>
        <w:t>run</w:t>
      </w:r>
      <w:r w:rsidRPr="00E663B5">
        <w:rPr>
          <w:rStyle w:val="OtherTok"/>
          <w:lang w:val="ru-RU"/>
        </w:rPr>
        <w:t xml:space="preserve"> </w:t>
      </w:r>
      <w:r>
        <w:rPr>
          <w:rStyle w:val="OtherTok"/>
        </w:rPr>
        <w:t>stmt</w:t>
      </w:r>
      <w:r w:rsidRPr="00E663B5">
        <w:rPr>
          <w:rStyle w:val="OtherTok"/>
          <w:lang w:val="ru-RU"/>
        </w:rPr>
        <w:t xml:space="preserve"> ", #</w:t>
      </w:r>
      <w:r>
        <w:rPr>
          <w:rStyle w:val="OtherTok"/>
        </w:rPr>
        <w:t>stmt</w:t>
      </w:r>
      <w:r w:rsidRPr="00E663B5">
        <w:rPr>
          <w:rStyle w:val="OtherTok"/>
          <w:lang w:val="ru-RU"/>
        </w:rPr>
        <w:t xml:space="preserve">);                   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 xml:space="preserve">      </w:t>
      </w:r>
      <w:r>
        <w:rPr>
          <w:rStyle w:val="OtherTok"/>
        </w:rPr>
        <w:t>wbLog</w:t>
      </w:r>
      <w:r w:rsidRPr="00E663B5">
        <w:rPr>
          <w:rStyle w:val="OtherTok"/>
          <w:lang w:val="ru-RU"/>
        </w:rPr>
        <w:t>(</w:t>
      </w:r>
      <w:r>
        <w:rPr>
          <w:rStyle w:val="OtherTok"/>
        </w:rPr>
        <w:t>ERROR</w:t>
      </w:r>
      <w:r w:rsidRPr="00E663B5">
        <w:rPr>
          <w:rStyle w:val="OtherTok"/>
          <w:lang w:val="ru-RU"/>
        </w:rPr>
        <w:t>, "</w:t>
      </w:r>
      <w:r>
        <w:rPr>
          <w:rStyle w:val="OtherTok"/>
        </w:rPr>
        <w:t>Got</w:t>
      </w:r>
      <w:r w:rsidRPr="00E663B5">
        <w:rPr>
          <w:rStyle w:val="OtherTok"/>
          <w:lang w:val="ru-RU"/>
        </w:rPr>
        <w:t xml:space="preserve"> </w:t>
      </w:r>
      <w:r>
        <w:rPr>
          <w:rStyle w:val="OtherTok"/>
        </w:rPr>
        <w:t>CUDA</w:t>
      </w:r>
      <w:r w:rsidRPr="00E663B5">
        <w:rPr>
          <w:rStyle w:val="OtherTok"/>
          <w:lang w:val="ru-RU"/>
        </w:rPr>
        <w:t xml:space="preserve"> </w:t>
      </w:r>
      <w:r>
        <w:rPr>
          <w:rStyle w:val="OtherTok"/>
        </w:rPr>
        <w:t>error</w:t>
      </w:r>
      <w:r w:rsidRPr="00E663B5">
        <w:rPr>
          <w:rStyle w:val="OtherTok"/>
          <w:lang w:val="ru-RU"/>
        </w:rPr>
        <w:t xml:space="preserve"> ...  ", </w:t>
      </w:r>
      <w:r>
        <w:rPr>
          <w:rStyle w:val="OtherTok"/>
        </w:rPr>
        <w:t>cudaGetErrorString</w:t>
      </w:r>
      <w:r w:rsidRPr="00E663B5">
        <w:rPr>
          <w:rStyle w:val="OtherTok"/>
          <w:lang w:val="ru-RU"/>
        </w:rPr>
        <w:t>(</w:t>
      </w:r>
      <w:r>
        <w:rPr>
          <w:rStyle w:val="OtherTok"/>
        </w:rPr>
        <w:t>err</w:t>
      </w:r>
      <w:r w:rsidRPr="00E663B5">
        <w:rPr>
          <w:rStyle w:val="OtherTok"/>
          <w:lang w:val="ru-RU"/>
        </w:rPr>
        <w:t xml:space="preserve">));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 xml:space="preserve">      </w:t>
      </w:r>
      <w:r>
        <w:rPr>
          <w:rStyle w:val="OtherTok"/>
        </w:rPr>
        <w:t>return</w:t>
      </w:r>
      <w:r w:rsidRPr="00E663B5">
        <w:rPr>
          <w:rStyle w:val="OtherTok"/>
          <w:lang w:val="ru-RU"/>
        </w:rPr>
        <w:t xml:space="preserve"> -1;                                                    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t xml:space="preserve">    }                                                                     </w:t>
      </w:r>
      <w:r w:rsidRPr="00E663B5">
        <w:rPr>
          <w:rStyle w:val="NormalTok"/>
          <w:lang w:val="ru-RU"/>
        </w:rPr>
        <w:t>\</w:t>
      </w:r>
      <w:r w:rsidRPr="00E663B5">
        <w:rPr>
          <w:lang w:val="ru-RU"/>
        </w:rPr>
        <w:br/>
      </w:r>
      <w:r w:rsidRPr="00E663B5">
        <w:rPr>
          <w:rStyle w:val="OtherTok"/>
          <w:lang w:val="ru-RU"/>
        </w:rPr>
        <w:lastRenderedPageBreak/>
        <w:t xml:space="preserve">  } </w:t>
      </w:r>
      <w:r>
        <w:rPr>
          <w:rStyle w:val="OtherTok"/>
        </w:rPr>
        <w:t>while</w:t>
      </w:r>
      <w:r w:rsidRPr="00E663B5">
        <w:rPr>
          <w:rStyle w:val="OtherTok"/>
          <w:lang w:val="ru-RU"/>
        </w:rPr>
        <w:t xml:space="preserve"> (0)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CommentTok"/>
          <w:lang w:val="ru-RU"/>
        </w:rPr>
        <w:t xml:space="preserve">// Вычисление </w:t>
      </w:r>
      <w:r>
        <w:rPr>
          <w:rStyle w:val="CommentTok"/>
        </w:rPr>
        <w:t>C</w:t>
      </w:r>
      <w:r w:rsidRPr="00E663B5">
        <w:rPr>
          <w:rStyle w:val="CommentTok"/>
          <w:lang w:val="ru-RU"/>
        </w:rPr>
        <w:t xml:space="preserve"> = </w:t>
      </w:r>
      <w:r>
        <w:rPr>
          <w:rStyle w:val="CommentTok"/>
        </w:rPr>
        <w:t>A</w:t>
      </w:r>
      <w:r w:rsidRPr="00E663B5">
        <w:rPr>
          <w:rStyle w:val="CommentTok"/>
          <w:lang w:val="ru-RU"/>
        </w:rPr>
        <w:t xml:space="preserve"> * </w:t>
      </w:r>
      <w:r>
        <w:rPr>
          <w:rStyle w:val="CommentTok"/>
        </w:rPr>
        <w:t>B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>__</w:t>
      </w:r>
      <w:r>
        <w:rPr>
          <w:rStyle w:val="NormalTok"/>
        </w:rPr>
        <w:t>global</w:t>
      </w:r>
      <w:r w:rsidRPr="00E663B5">
        <w:rPr>
          <w:rStyle w:val="NormalTok"/>
          <w:lang w:val="ru-RU"/>
        </w:rPr>
        <w:t xml:space="preserve">__ </w:t>
      </w:r>
      <w:r>
        <w:rPr>
          <w:rStyle w:val="DataTypeTok"/>
        </w:rPr>
        <w:t>void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matrixMultiply</w:t>
      </w:r>
      <w:r w:rsidRPr="00E663B5">
        <w:rPr>
          <w:rStyle w:val="NormalTok"/>
          <w:lang w:val="ru-RU"/>
        </w:rPr>
        <w:t>(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A</w:t>
      </w:r>
      <w:r w:rsidRPr="00E663B5">
        <w:rPr>
          <w:rStyle w:val="NormalTok"/>
          <w:lang w:val="ru-RU"/>
        </w:rPr>
        <w:t xml:space="preserve">,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B</w:t>
      </w:r>
      <w:r w:rsidRPr="00E663B5">
        <w:rPr>
          <w:rStyle w:val="NormalTok"/>
          <w:lang w:val="ru-RU"/>
        </w:rPr>
        <w:t xml:space="preserve">,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C</w:t>
      </w:r>
      <w:r w:rsidRPr="00E663B5">
        <w:rPr>
          <w:rStyle w:val="NormalTok"/>
          <w:lang w:val="ru-RU"/>
        </w:rPr>
        <w:t xml:space="preserve">,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numARows</w:t>
      </w:r>
      <w:r w:rsidRPr="00E663B5">
        <w:rPr>
          <w:rStyle w:val="NormalTok"/>
          <w:lang w:val="ru-RU"/>
        </w:rPr>
        <w:t>,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                           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numAColumns</w:t>
      </w:r>
      <w:r w:rsidRPr="00E663B5">
        <w:rPr>
          <w:rStyle w:val="NormalTok"/>
          <w:lang w:val="ru-RU"/>
        </w:rPr>
        <w:t xml:space="preserve">,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numBRows</w:t>
      </w:r>
      <w:r w:rsidRPr="00E663B5">
        <w:rPr>
          <w:rStyle w:val="NormalTok"/>
          <w:lang w:val="ru-RU"/>
        </w:rPr>
        <w:t>,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                           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numBColumns</w:t>
      </w:r>
      <w:r w:rsidRPr="00E663B5">
        <w:rPr>
          <w:rStyle w:val="NormalTok"/>
          <w:lang w:val="ru-RU"/>
        </w:rPr>
        <w:t xml:space="preserve">,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numCRows</w:t>
      </w:r>
      <w:r w:rsidRPr="00E663B5">
        <w:rPr>
          <w:rStyle w:val="NormalTok"/>
          <w:lang w:val="ru-RU"/>
        </w:rPr>
        <w:t>,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                           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numCColumns</w:t>
      </w:r>
      <w:r w:rsidRPr="00E663B5">
        <w:rPr>
          <w:rStyle w:val="NormalTok"/>
          <w:lang w:val="ru-RU"/>
        </w:rPr>
        <w:t>) {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>//@@ Вставьте ваш код произведения матриц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>}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E663B5">
        <w:rPr>
          <w:rStyle w:val="NormalTok"/>
          <w:lang w:val="ru-RU"/>
        </w:rPr>
        <w:t>(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argc</w:t>
      </w:r>
      <w:r w:rsidRPr="00E663B5">
        <w:rPr>
          <w:rStyle w:val="NormalTok"/>
          <w:lang w:val="ru-RU"/>
        </w:rPr>
        <w:t xml:space="preserve">, </w:t>
      </w:r>
      <w:r>
        <w:rPr>
          <w:rStyle w:val="DataTypeTok"/>
        </w:rPr>
        <w:t>char</w:t>
      </w:r>
      <w:r w:rsidRPr="00E663B5">
        <w:rPr>
          <w:rStyle w:val="NormalTok"/>
          <w:lang w:val="ru-RU"/>
        </w:rPr>
        <w:t xml:space="preserve"> **</w:t>
      </w:r>
      <w:r>
        <w:rPr>
          <w:rStyle w:val="NormalTok"/>
        </w:rPr>
        <w:t>argv</w:t>
      </w:r>
      <w:r w:rsidRPr="00E663B5">
        <w:rPr>
          <w:rStyle w:val="NormalTok"/>
          <w:lang w:val="ru-RU"/>
        </w:rPr>
        <w:t>) {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wbArg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args</w:t>
      </w:r>
      <w:r w:rsidRPr="00E663B5">
        <w:rPr>
          <w:rStyle w:val="NormalTok"/>
          <w:lang w:val="ru-RU"/>
        </w:rPr>
        <w:t>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hostA</w:t>
      </w:r>
      <w:r w:rsidRPr="00E663B5">
        <w:rPr>
          <w:rStyle w:val="NormalTok"/>
          <w:lang w:val="ru-RU"/>
        </w:rPr>
        <w:t xml:space="preserve">; </w:t>
      </w:r>
      <w:r w:rsidRPr="00E663B5">
        <w:rPr>
          <w:rStyle w:val="CommentTok"/>
          <w:lang w:val="ru-RU"/>
        </w:rPr>
        <w:t xml:space="preserve">// Матрица </w:t>
      </w:r>
      <w:r>
        <w:rPr>
          <w:rStyle w:val="CommentTok"/>
        </w:rPr>
        <w:t>A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hostB</w:t>
      </w:r>
      <w:r w:rsidRPr="00E663B5">
        <w:rPr>
          <w:rStyle w:val="NormalTok"/>
          <w:lang w:val="ru-RU"/>
        </w:rPr>
        <w:t xml:space="preserve">; </w:t>
      </w:r>
      <w:r w:rsidRPr="00E663B5">
        <w:rPr>
          <w:rStyle w:val="CommentTok"/>
          <w:lang w:val="ru-RU"/>
        </w:rPr>
        <w:t xml:space="preserve">// Матрица </w:t>
      </w:r>
      <w:r>
        <w:rPr>
          <w:rStyle w:val="CommentTok"/>
        </w:rPr>
        <w:t>B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hostC</w:t>
      </w:r>
      <w:r w:rsidRPr="00E663B5">
        <w:rPr>
          <w:rStyle w:val="NormalTok"/>
          <w:lang w:val="ru-RU"/>
        </w:rPr>
        <w:t xml:space="preserve">; </w:t>
      </w:r>
      <w:r w:rsidRPr="00E663B5">
        <w:rPr>
          <w:rStyle w:val="CommentTok"/>
          <w:lang w:val="ru-RU"/>
        </w:rPr>
        <w:t xml:space="preserve">// Выходная матрица </w:t>
      </w:r>
      <w:r>
        <w:rPr>
          <w:rStyle w:val="CommentTok"/>
        </w:rPr>
        <w:t>C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deviceA</w:t>
      </w:r>
      <w:r w:rsidRPr="00E663B5">
        <w:rPr>
          <w:rStyle w:val="NormalTok"/>
          <w:lang w:val="ru-RU"/>
        </w:rPr>
        <w:t>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deviceB</w:t>
      </w:r>
      <w:r w:rsidRPr="00E663B5">
        <w:rPr>
          <w:rStyle w:val="NormalTok"/>
          <w:lang w:val="ru-RU"/>
        </w:rPr>
        <w:t>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</w:t>
      </w:r>
      <w:r>
        <w:rPr>
          <w:rStyle w:val="NormalTok"/>
        </w:rPr>
        <w:t>deviceC</w:t>
      </w:r>
      <w:r w:rsidRPr="00E663B5">
        <w:rPr>
          <w:rStyle w:val="NormalTok"/>
          <w:lang w:val="ru-RU"/>
        </w:rPr>
        <w:t>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numARows</w:t>
      </w:r>
      <w:r w:rsidRPr="00E663B5">
        <w:rPr>
          <w:rStyle w:val="NormalTok"/>
          <w:lang w:val="ru-RU"/>
        </w:rPr>
        <w:t xml:space="preserve">;    </w:t>
      </w:r>
      <w:r w:rsidRPr="00E663B5">
        <w:rPr>
          <w:rStyle w:val="CommentTok"/>
          <w:lang w:val="ru-RU"/>
        </w:rPr>
        <w:t xml:space="preserve">// количество строк матрицы </w:t>
      </w:r>
      <w:r>
        <w:rPr>
          <w:rStyle w:val="CommentTok"/>
        </w:rPr>
        <w:t>A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numAColumns</w:t>
      </w:r>
      <w:r w:rsidRPr="00E663B5">
        <w:rPr>
          <w:rStyle w:val="NormalTok"/>
          <w:lang w:val="ru-RU"/>
        </w:rPr>
        <w:t xml:space="preserve">; </w:t>
      </w:r>
      <w:r w:rsidRPr="00E663B5">
        <w:rPr>
          <w:rStyle w:val="CommentTok"/>
          <w:lang w:val="ru-RU"/>
        </w:rPr>
        <w:t xml:space="preserve">// количество столбцов матрицы </w:t>
      </w:r>
      <w:r>
        <w:rPr>
          <w:rStyle w:val="CommentTok"/>
        </w:rPr>
        <w:t>A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numBRows</w:t>
      </w:r>
      <w:r w:rsidRPr="00E663B5">
        <w:rPr>
          <w:rStyle w:val="NormalTok"/>
          <w:lang w:val="ru-RU"/>
        </w:rPr>
        <w:t xml:space="preserve">;    </w:t>
      </w:r>
      <w:r w:rsidRPr="00E663B5">
        <w:rPr>
          <w:rStyle w:val="CommentTok"/>
          <w:lang w:val="ru-RU"/>
        </w:rPr>
        <w:t xml:space="preserve">// количество строк матрицы </w:t>
      </w:r>
      <w:r>
        <w:rPr>
          <w:rStyle w:val="CommentTok"/>
        </w:rPr>
        <w:t>B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numBColumns</w:t>
      </w:r>
      <w:r w:rsidRPr="00E663B5">
        <w:rPr>
          <w:rStyle w:val="NormalTok"/>
          <w:lang w:val="ru-RU"/>
        </w:rPr>
        <w:t xml:space="preserve">; </w:t>
      </w:r>
      <w:r w:rsidRPr="00E663B5">
        <w:rPr>
          <w:rStyle w:val="CommentTok"/>
          <w:lang w:val="ru-RU"/>
        </w:rPr>
        <w:t xml:space="preserve">// количество столбцов матрицы </w:t>
      </w:r>
      <w:r>
        <w:rPr>
          <w:rStyle w:val="CommentTok"/>
        </w:rPr>
        <w:t>B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numCRows</w:t>
      </w:r>
      <w:r w:rsidRPr="00E663B5">
        <w:rPr>
          <w:rStyle w:val="NormalTok"/>
          <w:lang w:val="ru-RU"/>
        </w:rPr>
        <w:t xml:space="preserve">;    </w:t>
      </w:r>
      <w:r w:rsidRPr="00E663B5">
        <w:rPr>
          <w:rStyle w:val="CommentTok"/>
          <w:lang w:val="ru-RU"/>
        </w:rPr>
        <w:t xml:space="preserve">// количество строк матрицы  </w:t>
      </w:r>
      <w:r>
        <w:rPr>
          <w:rStyle w:val="CommentTok"/>
        </w:rPr>
        <w:t>C</w:t>
      </w:r>
      <w:r w:rsidRPr="00E663B5">
        <w:rPr>
          <w:rStyle w:val="CommentTok"/>
          <w:lang w:val="ru-RU"/>
        </w:rPr>
        <w:t xml:space="preserve"> (установите</w:t>
      </w:r>
      <w:r w:rsidRPr="00E663B5">
        <w:rPr>
          <w:rStyle w:val="CommentTok"/>
          <w:lang w:val="ru-RU"/>
        </w:rPr>
        <w:br/>
        <w:t xml:space="preserve">                              // это значение сами)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663B5">
        <w:rPr>
          <w:rStyle w:val="NormalTok"/>
          <w:lang w:val="ru-RU"/>
        </w:rPr>
        <w:t xml:space="preserve"> </w:t>
      </w:r>
      <w:r>
        <w:rPr>
          <w:rStyle w:val="NormalTok"/>
        </w:rPr>
        <w:t>numCColumns</w:t>
      </w:r>
      <w:r w:rsidRPr="00E663B5">
        <w:rPr>
          <w:rStyle w:val="NormalTok"/>
          <w:lang w:val="ru-RU"/>
        </w:rPr>
        <w:t xml:space="preserve">; </w:t>
      </w:r>
      <w:r w:rsidRPr="00E663B5">
        <w:rPr>
          <w:rStyle w:val="CommentTok"/>
          <w:lang w:val="ru-RU"/>
        </w:rPr>
        <w:t xml:space="preserve">// количество столбцов матрицы </w:t>
      </w:r>
      <w:r>
        <w:rPr>
          <w:rStyle w:val="CommentTok"/>
        </w:rPr>
        <w:t>C</w:t>
      </w:r>
      <w:r w:rsidRPr="00E663B5">
        <w:rPr>
          <w:rStyle w:val="CommentTok"/>
          <w:lang w:val="ru-RU"/>
        </w:rPr>
        <w:t xml:space="preserve"> (установите </w:t>
      </w:r>
      <w:r w:rsidRPr="00E663B5">
        <w:rPr>
          <w:rStyle w:val="CommentTok"/>
          <w:lang w:val="ru-RU"/>
        </w:rPr>
        <w:br/>
      </w:r>
      <w:r>
        <w:rPr>
          <w:rStyle w:val="CommentTok"/>
          <w:lang w:val="ru-RU"/>
        </w:rPr>
        <w:t xml:space="preserve">                   </w:t>
      </w:r>
      <w:r w:rsidRPr="00E663B5">
        <w:rPr>
          <w:rStyle w:val="CommentTok"/>
          <w:lang w:val="ru-RU"/>
        </w:rPr>
        <w:t>//это значение сами)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args</w:t>
      </w:r>
      <w:r w:rsidRPr="00E663B5">
        <w:rPr>
          <w:rStyle w:val="NormalTok"/>
          <w:lang w:val="ru-RU"/>
        </w:rPr>
        <w:t xml:space="preserve"> = </w:t>
      </w:r>
      <w:r>
        <w:rPr>
          <w:rStyle w:val="NormalTok"/>
        </w:rPr>
        <w:t>wbArg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read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argc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argv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hostA</w:t>
      </w:r>
      <w:r w:rsidRPr="00E663B5">
        <w:rPr>
          <w:rStyle w:val="NormalTok"/>
          <w:lang w:val="ru-RU"/>
        </w:rPr>
        <w:t xml:space="preserve"> = (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*)</w:t>
      </w:r>
      <w:r>
        <w:rPr>
          <w:rStyle w:val="NormalTok"/>
        </w:rPr>
        <w:t>wbImport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wbArg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getInputFile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DecValTok"/>
          <w:lang w:val="ru-RU"/>
        </w:rPr>
        <w:t>0</w:t>
      </w:r>
      <w:r w:rsidRPr="00E663B5">
        <w:rPr>
          <w:rStyle w:val="NormalTok"/>
          <w:lang w:val="ru-RU"/>
        </w:rPr>
        <w:t>), &amp;</w:t>
      </w:r>
      <w:r>
        <w:rPr>
          <w:rStyle w:val="NormalTok"/>
        </w:rPr>
        <w:t>numARows</w:t>
      </w:r>
      <w:r w:rsidRPr="00E663B5">
        <w:rPr>
          <w:rStyle w:val="NormalTok"/>
          <w:lang w:val="ru-RU"/>
        </w:rPr>
        <w:t>,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                          &amp;</w:t>
      </w:r>
      <w:r>
        <w:rPr>
          <w:rStyle w:val="NormalTok"/>
        </w:rPr>
        <w:t>numAColumns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hostB</w:t>
      </w:r>
      <w:r w:rsidRPr="00E663B5">
        <w:rPr>
          <w:rStyle w:val="NormalTok"/>
          <w:lang w:val="ru-RU"/>
        </w:rPr>
        <w:t xml:space="preserve"> = (</w:t>
      </w:r>
      <w:r>
        <w:rPr>
          <w:rStyle w:val="DataTypeTok"/>
        </w:rPr>
        <w:t>float</w:t>
      </w:r>
      <w:r w:rsidRPr="00E663B5">
        <w:rPr>
          <w:rStyle w:val="NormalTok"/>
          <w:lang w:val="ru-RU"/>
        </w:rPr>
        <w:t xml:space="preserve"> *)</w:t>
      </w:r>
      <w:r>
        <w:rPr>
          <w:rStyle w:val="NormalTok"/>
        </w:rPr>
        <w:t>wbImport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wbArg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getInputFile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DecValTok"/>
          <w:lang w:val="ru-RU"/>
        </w:rPr>
        <w:t>1</w:t>
      </w:r>
      <w:r w:rsidRPr="00E663B5">
        <w:rPr>
          <w:rStyle w:val="NormalTok"/>
          <w:lang w:val="ru-RU"/>
        </w:rPr>
        <w:t>), &amp;</w:t>
      </w:r>
      <w:r>
        <w:rPr>
          <w:rStyle w:val="NormalTok"/>
        </w:rPr>
        <w:t>numBRows</w:t>
      </w:r>
      <w:r w:rsidRPr="00E663B5">
        <w:rPr>
          <w:rStyle w:val="NormalTok"/>
          <w:lang w:val="ru-RU"/>
        </w:rPr>
        <w:t>,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                          &amp;</w:t>
      </w:r>
      <w:r>
        <w:rPr>
          <w:rStyle w:val="NormalTok"/>
        </w:rPr>
        <w:t>numBColumns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 xml:space="preserve">//@@ Установите </w:t>
      </w:r>
      <w:r>
        <w:rPr>
          <w:rStyle w:val="CommentTok"/>
        </w:rPr>
        <w:t>numCRows</w:t>
      </w:r>
      <w:r w:rsidRPr="00E663B5">
        <w:rPr>
          <w:rStyle w:val="CommentTok"/>
          <w:lang w:val="ru-RU"/>
        </w:rPr>
        <w:t xml:space="preserve"> и </w:t>
      </w:r>
      <w:r>
        <w:rPr>
          <w:rStyle w:val="CommentTok"/>
        </w:rPr>
        <w:t>numCColumns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numCRows</w:t>
      </w:r>
      <w:r w:rsidRPr="00E663B5">
        <w:rPr>
          <w:rStyle w:val="NormalTok"/>
          <w:lang w:val="ru-RU"/>
        </w:rPr>
        <w:t xml:space="preserve">    = </w:t>
      </w:r>
      <w:r w:rsidRPr="00E663B5">
        <w:rPr>
          <w:rStyle w:val="DecValTok"/>
          <w:lang w:val="ru-RU"/>
        </w:rPr>
        <w:t>0</w:t>
      </w:r>
      <w:r w:rsidRPr="00E663B5">
        <w:rPr>
          <w:rStyle w:val="NormalTok"/>
          <w:lang w:val="ru-RU"/>
        </w:rPr>
        <w:t>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numCColumns</w:t>
      </w:r>
      <w:r w:rsidRPr="00E663B5">
        <w:rPr>
          <w:rStyle w:val="NormalTok"/>
          <w:lang w:val="ru-RU"/>
        </w:rPr>
        <w:t xml:space="preserve"> = </w:t>
      </w:r>
      <w:r w:rsidRPr="00E663B5">
        <w:rPr>
          <w:rStyle w:val="DecValTok"/>
          <w:lang w:val="ru-RU"/>
        </w:rPr>
        <w:t>0</w:t>
      </w:r>
      <w:r w:rsidRPr="00E663B5">
        <w:rPr>
          <w:rStyle w:val="NormalTok"/>
          <w:lang w:val="ru-RU"/>
        </w:rPr>
        <w:t>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 xml:space="preserve">//@@ Выделение памяти под матрицу </w:t>
      </w:r>
      <w:r>
        <w:rPr>
          <w:rStyle w:val="CommentTok"/>
        </w:rPr>
        <w:t>hostC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wbLog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TRACE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The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dimensions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of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A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are</w:t>
      </w:r>
      <w:r w:rsidRPr="00E663B5">
        <w:rPr>
          <w:rStyle w:val="StringTok"/>
          <w:lang w:val="ru-RU"/>
        </w:rPr>
        <w:t xml:space="preserve"> "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numARows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 xml:space="preserve">" </w:t>
      </w:r>
      <w:r>
        <w:rPr>
          <w:rStyle w:val="StringTok"/>
        </w:rPr>
        <w:t>x</w:t>
      </w:r>
      <w:r w:rsidRPr="00E663B5">
        <w:rPr>
          <w:rStyle w:val="StringTok"/>
          <w:lang w:val="ru-RU"/>
        </w:rPr>
        <w:t xml:space="preserve"> "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numAColumns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wbLog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TRACE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The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dimensions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of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B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are</w:t>
      </w:r>
      <w:r w:rsidRPr="00E663B5">
        <w:rPr>
          <w:rStyle w:val="StringTok"/>
          <w:lang w:val="ru-RU"/>
        </w:rPr>
        <w:t xml:space="preserve"> "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numBRows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 xml:space="preserve">" </w:t>
      </w:r>
      <w:r>
        <w:rPr>
          <w:rStyle w:val="StringTok"/>
        </w:rPr>
        <w:t>x</w:t>
      </w:r>
      <w:r w:rsidRPr="00E663B5">
        <w:rPr>
          <w:rStyle w:val="StringTok"/>
          <w:lang w:val="ru-RU"/>
        </w:rPr>
        <w:t xml:space="preserve"> "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numBColumns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>."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 xml:space="preserve">//@@ Выделите память </w:t>
      </w:r>
      <w:r>
        <w:rPr>
          <w:rStyle w:val="CommentTok"/>
        </w:rPr>
        <w:t>GPU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lastRenderedPageBreak/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>."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663B5">
        <w:rPr>
          <w:rStyle w:val="StringTok"/>
          <w:lang w:val="ru-RU"/>
        </w:rPr>
        <w:t>."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 xml:space="preserve">//@@ Скопируйте память с хоста на </w:t>
      </w:r>
      <w:r>
        <w:rPr>
          <w:rStyle w:val="CommentTok"/>
        </w:rPr>
        <w:t>GPU</w:t>
      </w:r>
      <w:r w:rsidRPr="00E663B5">
        <w:rPr>
          <w:rStyle w:val="CommentTok"/>
          <w:lang w:val="ru-RU"/>
        </w:rPr>
        <w:t xml:space="preserve"> 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663B5">
        <w:rPr>
          <w:rStyle w:val="StringTok"/>
          <w:lang w:val="ru-RU"/>
        </w:rPr>
        <w:t>."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>//@@ Инициализируйте размерности блоков и сетки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Performing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CUDA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 xml:space="preserve">//@@ запустите ядро </w:t>
      </w:r>
      <w:r>
        <w:rPr>
          <w:rStyle w:val="CommentTok"/>
        </w:rPr>
        <w:t>GPU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cudaDeviceSynchronize</w:t>
      </w:r>
      <w:r w:rsidRPr="00E663B5">
        <w:rPr>
          <w:rStyle w:val="NormalTok"/>
          <w:lang w:val="ru-RU"/>
        </w:rPr>
        <w:t>();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Performing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CUDA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output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CPU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 xml:space="preserve">//@@ Скопируйте память обратно с </w:t>
      </w:r>
      <w:r>
        <w:rPr>
          <w:rStyle w:val="CommentTok"/>
        </w:rPr>
        <w:t>GPU</w:t>
      </w:r>
      <w:r w:rsidRPr="00E663B5">
        <w:rPr>
          <w:rStyle w:val="CommentTok"/>
          <w:lang w:val="ru-RU"/>
        </w:rPr>
        <w:t xml:space="preserve"> на хост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output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CPU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Freeing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 w:rsidRPr="00E663B5">
        <w:rPr>
          <w:rStyle w:val="CommentTok"/>
          <w:lang w:val="ru-RU"/>
        </w:rPr>
        <w:t xml:space="preserve">//@@ Освободите память </w:t>
      </w:r>
      <w:r>
        <w:rPr>
          <w:rStyle w:val="CommentTok"/>
        </w:rPr>
        <w:t>GPU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663B5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663B5">
        <w:rPr>
          <w:rStyle w:val="NormalTok"/>
          <w:lang w:val="ru-RU"/>
        </w:rPr>
        <w:t xml:space="preserve">, </w:t>
      </w:r>
      <w:r w:rsidRPr="00E663B5">
        <w:rPr>
          <w:rStyle w:val="StringTok"/>
          <w:lang w:val="ru-RU"/>
        </w:rPr>
        <w:t>"</w:t>
      </w:r>
      <w:r>
        <w:rPr>
          <w:rStyle w:val="StringTok"/>
        </w:rPr>
        <w:t>Freeing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663B5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663B5">
        <w:rPr>
          <w:rStyle w:val="StringTok"/>
          <w:lang w:val="ru-RU"/>
        </w:rPr>
        <w:t>"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wbSolution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hostC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numCRows</w:t>
      </w:r>
      <w:r w:rsidRPr="00E663B5">
        <w:rPr>
          <w:rStyle w:val="NormalTok"/>
          <w:lang w:val="ru-RU"/>
        </w:rPr>
        <w:t xml:space="preserve">, </w:t>
      </w:r>
      <w:r>
        <w:rPr>
          <w:rStyle w:val="NormalTok"/>
        </w:rPr>
        <w:t>numCColumns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hostA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hostB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E663B5">
        <w:rPr>
          <w:rStyle w:val="NormalTok"/>
          <w:lang w:val="ru-RU"/>
        </w:rPr>
        <w:t>(</w:t>
      </w:r>
      <w:r>
        <w:rPr>
          <w:rStyle w:val="NormalTok"/>
        </w:rPr>
        <w:t>hostC</w:t>
      </w:r>
      <w:r w:rsidRPr="00E663B5">
        <w:rPr>
          <w:rStyle w:val="NormalTok"/>
          <w:lang w:val="ru-RU"/>
        </w:rPr>
        <w:t>);</w:t>
      </w:r>
      <w:r w:rsidRPr="00E663B5">
        <w:rPr>
          <w:lang w:val="ru-RU"/>
        </w:rPr>
        <w:br/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 xml:space="preserve">  </w:t>
      </w:r>
      <w:r>
        <w:rPr>
          <w:rStyle w:val="KeywordTok"/>
        </w:rPr>
        <w:t>return</w:t>
      </w:r>
      <w:r w:rsidRPr="00E663B5">
        <w:rPr>
          <w:rStyle w:val="NormalTok"/>
          <w:lang w:val="ru-RU"/>
        </w:rPr>
        <w:t xml:space="preserve"> </w:t>
      </w:r>
      <w:r w:rsidRPr="00E663B5">
        <w:rPr>
          <w:rStyle w:val="DecValTok"/>
          <w:lang w:val="ru-RU"/>
        </w:rPr>
        <w:t>0</w:t>
      </w:r>
      <w:r w:rsidRPr="00E663B5">
        <w:rPr>
          <w:rStyle w:val="NormalTok"/>
          <w:lang w:val="ru-RU"/>
        </w:rPr>
        <w:t>;</w:t>
      </w:r>
      <w:r w:rsidRPr="00E663B5">
        <w:rPr>
          <w:lang w:val="ru-RU"/>
        </w:rPr>
        <w:br/>
      </w:r>
      <w:r w:rsidRPr="00E663B5">
        <w:rPr>
          <w:rStyle w:val="NormalTok"/>
          <w:lang w:val="ru-RU"/>
        </w:rPr>
        <w:t>}</w:t>
      </w:r>
      <w:bookmarkStart w:id="1" w:name="_GoBack"/>
      <w:bookmarkEnd w:id="1"/>
    </w:p>
    <w:sectPr w:rsidR="006B0949" w:rsidRPr="00116452">
      <w:pgSz w:w="12240" w:h="15840"/>
      <w:pgMar w:top="1440" w:right="1800" w:bottom="1440" w:left="1800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290EE3" w14:textId="77777777" w:rsidR="001D6295" w:rsidRDefault="001D6295">
      <w:pPr>
        <w:spacing w:after="0"/>
      </w:pPr>
      <w:r>
        <w:separator/>
      </w:r>
    </w:p>
  </w:endnote>
  <w:endnote w:type="continuationSeparator" w:id="0">
    <w:p w14:paraId="1380A13E" w14:textId="77777777" w:rsidR="001D6295" w:rsidRDefault="001D62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0DB465" w14:textId="77777777" w:rsidR="001D6295" w:rsidRDefault="001D6295">
      <w:r>
        <w:separator/>
      </w:r>
    </w:p>
  </w:footnote>
  <w:footnote w:type="continuationSeparator" w:id="0">
    <w:p w14:paraId="2C45C87A" w14:textId="77777777" w:rsidR="001D6295" w:rsidRDefault="001D6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A148EB8"/>
    <w:multiLevelType w:val="multilevel"/>
    <w:tmpl w:val="CB482F9A"/>
    <w:lvl w:ilvl="0">
      <w:start w:val="5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7696C95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4F116FC"/>
    <w:multiLevelType w:val="multilevel"/>
    <w:tmpl w:val="45342B9C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E8922D5"/>
    <w:multiLevelType w:val="multilevel"/>
    <w:tmpl w:val="C658D21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975AF2"/>
    <w:multiLevelType w:val="multilevel"/>
    <w:tmpl w:val="9B904E0C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FC5B3B0"/>
    <w:multiLevelType w:val="multilevel"/>
    <w:tmpl w:val="D07EF3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3035D5D"/>
    <w:multiLevelType w:val="multilevel"/>
    <w:tmpl w:val="FC98DA4A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5062DD5"/>
    <w:multiLevelType w:val="multilevel"/>
    <w:tmpl w:val="FEC0C1C8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DF901B5"/>
    <w:multiLevelType w:val="multilevel"/>
    <w:tmpl w:val="640482FA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2DBF81F"/>
    <w:multiLevelType w:val="multilevel"/>
    <w:tmpl w:val="6BF61C6C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14320CD"/>
    <w:multiLevelType w:val="multilevel"/>
    <w:tmpl w:val="3E12AEB8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740BBB7"/>
    <w:multiLevelType w:val="multilevel"/>
    <w:tmpl w:val="84F4F792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9942783"/>
    <w:multiLevelType w:val="multilevel"/>
    <w:tmpl w:val="00AC26DA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C89236B"/>
    <w:multiLevelType w:val="multilevel"/>
    <w:tmpl w:val="0738410C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7084392"/>
    <w:multiLevelType w:val="multilevel"/>
    <w:tmpl w:val="183E7AC4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1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1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">
    <w:abstractNumId w:val="7"/>
  </w:num>
  <w:num w:numId="11">
    <w:abstractNumId w:val="8"/>
  </w:num>
  <w:num w:numId="12">
    <w:abstractNumId w:val="6"/>
  </w:num>
  <w:num w:numId="13">
    <w:abstractNumId w:val="12"/>
  </w:num>
  <w:num w:numId="14">
    <w:abstractNumId w:val="13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116452"/>
    <w:rsid w:val="001D6295"/>
    <w:rsid w:val="004E29B3"/>
    <w:rsid w:val="00590D07"/>
    <w:rsid w:val="006B0949"/>
    <w:rsid w:val="00784D58"/>
    <w:rsid w:val="008D01C7"/>
    <w:rsid w:val="008D6863"/>
    <w:rsid w:val="008D7C26"/>
    <w:rsid w:val="009079C1"/>
    <w:rsid w:val="00A55F77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0796"/>
  <w15:docId w15:val="{392FD64F-0755-4C72-A79B-748F09B5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qFormat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InternetLink">
    <w:name w:val="Internet Link"/>
    <w:basedOn w:val="ab"/>
    <w:rsid w:val="009079C1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hwuligans/gputeachingkit-labs/src/master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hwuligans/gputeachingkit-labs/src/master/Module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811</Words>
  <Characters>4625</Characters>
  <Application>Microsoft Office Word</Application>
  <DocSecurity>0</DocSecurity>
  <Lines>38</Lines>
  <Paragraphs>10</Paragraphs>
  <ScaleCrop>false</ScaleCrop>
  <Company>diakov.net</Company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Matrix Multiplication</dc:title>
  <dc:creator>GPU Teaching Kit -- Accelerated Computing</dc:creator>
  <cp:lastModifiedBy>Пользователь Windows</cp:lastModifiedBy>
  <cp:revision>5</cp:revision>
  <dcterms:created xsi:type="dcterms:W3CDTF">2017-02-04T14:20:00Z</dcterms:created>
  <dcterms:modified xsi:type="dcterms:W3CDTF">2021-03-20T11:42:00Z</dcterms:modified>
</cp:coreProperties>
</file>