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Welcome</w:t>
        </w:r>
      </w:hyperlink>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Who we are</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What we do</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Get in touch</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Hyperspace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Just another fine responsive site template designed by </w:t>
      </w:r>
      <w:hyperlink r:id="rId6">
        <w:r w:rsidDel="00000000" w:rsidR="00000000" w:rsidRPr="00000000">
          <w:rPr>
            <w:color w:val="0000ee"/>
            <w:u w:val="single"/>
            <w:rtl w:val="0"/>
          </w:rPr>
          <w:t xml:space="preserve">HTML5 UP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released for free under the </w:t>
      </w:r>
      <w:hyperlink r:id="rId7">
        <w:r w:rsidDel="00000000" w:rsidR="00000000" w:rsidRPr="00000000">
          <w:rPr>
            <w:color w:val="0000ee"/>
            <w:u w:val="single"/>
            <w:rtl w:val="0"/>
          </w:rPr>
          <w:t xml:space="preserve">Creative Commons</w:t>
        </w:r>
      </w:hyperlink>
      <w:r w:rsidDel="00000000" w:rsidR="00000000" w:rsidRPr="00000000">
        <w:rPr>
          <w:rtl w:val="0"/>
        </w:rPr>
        <w:t xml:space="preserve">.</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Sed ipsum dolor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Feugiat consequat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Ultricies aliquam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What we do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amet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Aliquam sed nullam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Sed erat ullam corper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Veroeros quis lorem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Urna quis bibendum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Aliquam urna dapibus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 corper amet et pulvinar. Duis aliquam turpis mauris, sed ultricies erat dapibus.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in touch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Phasellus convallis elit id ullamcorper pulvinar. Duis aliquam turpis mauris, eu ultricies erat malesuada quis. Aliquam dapibus, lacus eget hendrerit bibendum, urna est aliquam sem, sit amet imperdiet est velit quis lorem.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Send Message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Address12345 Somewhere Road #654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Nashville, TN 00000-0000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USA</w:t>
      </w:r>
    </w:p>
    <w:p w:rsidR="00000000" w:rsidDel="00000000" w:rsidP="00000000" w:rsidRDefault="00000000" w:rsidRPr="00000000" w14:paraId="00000036">
      <w:pPr>
        <w:pStyle w:val="Heading3"/>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Email</w:t>
      </w:r>
      <w:hyperlink w:anchor="2et92p0">
        <w:r w:rsidDel="00000000" w:rsidR="00000000" w:rsidRPr="00000000">
          <w:rPr>
            <w:color w:val="0000ee"/>
            <w:u w:val="single"/>
            <w:rtl w:val="0"/>
          </w:rPr>
          <w:t xml:space="preserve">user@untitled.tld</w:t>
        </w:r>
      </w:hyperlink>
      <w:r w:rsidDel="00000000" w:rsidR="00000000" w:rsidRPr="00000000">
        <w:rPr>
          <w:rtl w:val="0"/>
        </w:rPr>
      </w:r>
    </w:p>
    <w:p w:rsidR="00000000" w:rsidDel="00000000" w:rsidP="00000000" w:rsidRDefault="00000000" w:rsidRPr="00000000" w14:paraId="00000037">
      <w:pPr>
        <w:pStyle w:val="Heading3"/>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Phone(000) 000-0000</w:t>
      </w:r>
    </w:p>
    <w:p w:rsidR="00000000" w:rsidDel="00000000" w:rsidP="00000000" w:rsidRDefault="00000000" w:rsidRPr="00000000" w14:paraId="00000038">
      <w:pPr>
        <w:pStyle w:val="Heading3"/>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Social</w:t>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3B">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Untitled. All rights reserved.</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w:t>
      </w:r>
      <w:hyperlink r:id="rId15">
        <w:r w:rsidDel="00000000" w:rsidR="00000000" w:rsidRPr="00000000">
          <w:rPr>
            <w:color w:val="0000ee"/>
            <w:u w:val="single"/>
            <w:rtl w:val="0"/>
          </w:rPr>
          <w:t xml:space="preserve">HTML5 UP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generic.html" TargetMode="External"/><Relationship Id="rId10" Type="http://schemas.openxmlformats.org/officeDocument/2006/relationships/image" Target="media/image3.png"/><Relationship Id="rId13" Type="http://schemas.openxmlformats.org/officeDocument/2006/relationships/hyperlink" Target="http://docs.google.com/generic.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neric.html" TargetMode="External"/><Relationship Id="rId15" Type="http://schemas.openxmlformats.org/officeDocument/2006/relationships/hyperlink" Target="http://html5up.net" TargetMode="External"/><Relationship Id="rId14" Type="http://schemas.openxmlformats.org/officeDocument/2006/relationships/hyperlink" Target="http://docs.google.com/generic.html" TargetMode="External"/><Relationship Id="rId5" Type="http://schemas.openxmlformats.org/officeDocument/2006/relationships/styles" Target="styles.xml"/><Relationship Id="rId6" Type="http://schemas.openxmlformats.org/officeDocument/2006/relationships/hyperlink" Target="http://html5up.net" TargetMode="External"/><Relationship Id="rId7" Type="http://schemas.openxmlformats.org/officeDocument/2006/relationships/hyperlink" Target="http://html5up.net/licen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