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189" w:rsidRDefault="00000000">
      <w:pPr>
        <w:pStyle w:val="Header"/>
        <w:keepNext/>
        <w:spacing w:before="200" w:after="120"/>
        <w:outlineLvl w:val="1"/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>POIS Analysis</w:t>
      </w:r>
    </w:p>
    <w:p w:rsidR="002D2189" w:rsidRDefault="002D2189">
      <w:pPr>
        <w:rPr>
          <w:rFonts w:hint="eastAsia"/>
        </w:rPr>
      </w:pPr>
    </w:p>
    <w:p w:rsidR="002D2189" w:rsidRDefault="00000000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 xml:space="preserve">Codes\\POIS Survey Coded by Stages\\Stage 1 Data </w:t>
      </w:r>
      <w:proofErr w:type="spellStart"/>
      <w:r>
        <w:rPr>
          <w:rFonts w:ascii="Helvetica Neue" w:hAnsi="Helvetica Neue"/>
          <w:b w:val="0"/>
          <w:bCs w:val="0"/>
          <w:sz w:val="36"/>
          <w:szCs w:val="36"/>
        </w:rPr>
        <w:t>Familiarisation</w:t>
      </w:r>
      <w:proofErr w:type="spellEnd"/>
    </w:p>
    <w:tbl>
      <w:tblPr>
        <w:tblW w:w="4172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13"/>
        <w:gridCol w:w="2268"/>
        <w:gridCol w:w="2693"/>
      </w:tblGrid>
      <w:tr w:rsidR="00433D87" w:rsidTr="00433D87">
        <w:trPr>
          <w:trHeight w:val="451"/>
          <w:tblHeader/>
        </w:trPr>
        <w:tc>
          <w:tcPr>
            <w:tcW w:w="751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433D87" w:rsidRDefault="00433D87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2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433D87" w:rsidRDefault="00433D87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269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433D87" w:rsidRDefault="00433D87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Shell Traits </w:t>
            </w:r>
            <w:r w:rsidR="000F1C5F">
              <w:rPr>
                <w:rFonts w:ascii="Helvetica Neue" w:hAnsi="Helvetica Neue"/>
                <w:sz w:val="21"/>
                <w:szCs w:val="21"/>
              </w:rPr>
              <w:t>Contribution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to Losses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Pr="00433D87" w:rsidRDefault="00433D8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brittleness &amp; chalkiness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Caused by fast growth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Causes-Other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Chalk contaminate meat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Delay sales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Difficult to maintain shell and meat condition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pathogen-health risk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handling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Linked to weak adductor muscle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freshness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 mortalities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Poor husbandry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Poor water quality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Same as hardness-thickness-closure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Pr="00433D87" w:rsidRDefault="00433D8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closure/seal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Adductor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mucsle</w:t>
            </w:r>
            <w:proofErr w:type="spellEnd"/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 xml:space="preserve">Cause-damaged and </w:t>
            </w: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sof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shell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Compromised condition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Essential during grading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pathogens-health risk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freshness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 problem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Rancidification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reconditioning capacity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 OR time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Same as other shell traits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Pr="00433D87" w:rsidRDefault="00433D8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hardness &amp; density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Adductor muscle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Grading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Inability to withstand stress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Low condition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Robustness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Same as others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Shelf life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Survival in transportation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Susceptible to fouling-predators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Pr="00433D87" w:rsidRDefault="00433D8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thickness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Breakage during shucking-thin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pathogens-health risk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Grading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appeal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 OR time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Rejection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Same as hardness-others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fragments contaminate meat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3D87" w:rsidTr="00433D87">
        <w:tc>
          <w:tcPr>
            <w:tcW w:w="7513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Survival in transport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433D87" w:rsidRDefault="00433D8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</w:tbl>
    <w:p w:rsidR="002D2189" w:rsidRDefault="002D2189">
      <w:pPr>
        <w:rPr>
          <w:rFonts w:hint="eastAsia"/>
        </w:rPr>
      </w:pPr>
    </w:p>
    <w:p w:rsidR="002D2189" w:rsidRDefault="00000000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lastRenderedPageBreak/>
        <w:t>Codes\\POIS Survey Coded by Stages\\Stage 2 Systematic Data Coding</w:t>
      </w:r>
    </w:p>
    <w:tbl>
      <w:tblPr>
        <w:tblW w:w="4267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97"/>
        <w:gridCol w:w="2126"/>
        <w:gridCol w:w="2835"/>
      </w:tblGrid>
      <w:tr w:rsidR="000F1C5F" w:rsidTr="000F1C5F">
        <w:trPr>
          <w:trHeight w:val="451"/>
          <w:tblHeader/>
        </w:trPr>
        <w:tc>
          <w:tcPr>
            <w:tcW w:w="779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0F1C5F" w:rsidRDefault="000F1C5F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12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0F1C5F" w:rsidRDefault="000F1C5F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283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0F1C5F" w:rsidRDefault="000F1C5F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Traits Contribution to Losses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Pr="000F1C5F" w:rsidRDefault="000F1C5F">
            <w:pPr>
              <w:ind w:left="4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brittleness &amp; chalkiness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Chalk contaminate meat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Delay sales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Difficult to maintain shell and meat condition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pathogen-health risk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freshness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 mortalities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Pr="000F1C5F" w:rsidRDefault="000F1C5F">
            <w:pPr>
              <w:ind w:left="4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closure/seal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Compromised condition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pathogens-health risk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freshness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 problem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Rancidification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Reduced reconditioning capacity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 OR time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Pr="000F1C5F" w:rsidRDefault="000F1C5F">
            <w:pPr>
              <w:ind w:left="4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hardness &amp; density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Inability to withstand stress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Low condition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Mortality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Shelf life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Survival in transportation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Susceptible to fouling-predators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Pr="000F1C5F" w:rsidRDefault="000F1C5F">
            <w:pPr>
              <w:ind w:left="4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thickness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Breakage during shucking-thin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pathogens-health risk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appeal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Mortality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 OR time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Rejection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fragments contaminate meat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F1C5F" w:rsidTr="000F1C5F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Survival in transport</w:t>
            </w:r>
          </w:p>
        </w:tc>
        <w:tc>
          <w:tcPr>
            <w:tcW w:w="2126" w:type="dxa"/>
            <w:tcBorders>
              <w:left w:val="single" w:sz="2" w:space="0" w:color="DDDDDD"/>
              <w:bottom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F1C5F" w:rsidRDefault="000F1C5F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</w:tbl>
    <w:p w:rsidR="002D2189" w:rsidRDefault="002D2189">
      <w:pPr>
        <w:rPr>
          <w:rFonts w:hint="eastAsia"/>
        </w:rPr>
      </w:pPr>
    </w:p>
    <w:p w:rsidR="002D2189" w:rsidRDefault="00000000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Codes\\POIS Survey Coded by Stages\\Stage 3 Generating Initial Themes</w:t>
      </w:r>
    </w:p>
    <w:tbl>
      <w:tblPr>
        <w:tblW w:w="4267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97"/>
        <w:gridCol w:w="2268"/>
        <w:gridCol w:w="2693"/>
      </w:tblGrid>
      <w:tr w:rsidR="006243C7" w:rsidTr="006243C7">
        <w:trPr>
          <w:trHeight w:val="451"/>
          <w:tblHeader/>
        </w:trPr>
        <w:tc>
          <w:tcPr>
            <w:tcW w:w="779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6243C7" w:rsidRDefault="006243C7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26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6243C7" w:rsidRDefault="006243C7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269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6243C7" w:rsidRDefault="006243C7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Traits Contribution to Losses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136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Pr="000F1C5F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brittleness &amp; chalkiness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Chalk contaminate meat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Delay sales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Difficult to maintain shell and meat condition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pathogen-health risk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freshness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 mortalities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Pr="000F1C5F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closure/seal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Compromised condition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pathogens-health risk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freshness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 problem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Rancidification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reconditioning capacity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 OR time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Pr="000F1C5F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hardness &amp; density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Inability to withstand stress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Low condition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Shelf life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Survival in transportation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Susceptible to fouling-predators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Pr="000F1C5F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0F1C5F">
              <w:rPr>
                <w:rFonts w:ascii="Helvetica Neue" w:hAnsi="Helvetica Neue"/>
                <w:b/>
                <w:bCs/>
                <w:sz w:val="21"/>
                <w:szCs w:val="21"/>
              </w:rPr>
              <w:t>Shell thickness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Breakage during shucking-thin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Exposure to pathogens-health risk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appeal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Mortality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 OR time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Rejection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damage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fragments contaminate meat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Survival in transport</w:t>
            </w:r>
          </w:p>
        </w:tc>
        <w:tc>
          <w:tcPr>
            <w:tcW w:w="226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693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</w:tbl>
    <w:p w:rsidR="002D2189" w:rsidRDefault="002D2189">
      <w:pPr>
        <w:rPr>
          <w:rFonts w:hint="eastAsia"/>
        </w:rPr>
      </w:pPr>
    </w:p>
    <w:p w:rsidR="002D2189" w:rsidRDefault="00000000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Codes\\POIS Survey Coded by Stages\\Stage 4 Developing and Reviewing Themes</w:t>
      </w:r>
    </w:p>
    <w:tbl>
      <w:tblPr>
        <w:tblW w:w="4267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97"/>
        <w:gridCol w:w="2409"/>
        <w:gridCol w:w="2552"/>
      </w:tblGrid>
      <w:tr w:rsidR="006243C7" w:rsidTr="006243C7">
        <w:trPr>
          <w:trHeight w:val="451"/>
          <w:tblHeader/>
        </w:trPr>
        <w:tc>
          <w:tcPr>
            <w:tcW w:w="779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6243C7" w:rsidRDefault="006243C7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40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6243C7" w:rsidRDefault="006243C7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25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6243C7" w:rsidRDefault="006243C7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Traits Contribution to Losses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Pr="00433D87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brittleness &amp; chalkiness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Discards from shell damage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Fragments of damaged shell contaminate the meat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 reduces freshness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production time in correction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Pr="00433D87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closure</w:t>
            </w:r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/</w:t>
            </w: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seal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 reduces freshness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Compromised condition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transport distance OR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Pr="00433D87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hardness &amp; density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Discards from shell damage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 reduces freshness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Low condition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Survival in transportation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Inability to withstand stress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Pr="00433D87" w:rsidRDefault="006243C7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thickness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Discards from shell damage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Breakage during shucking-thin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Fragments of damaged shell contaminate the meat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Survival in transport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6243C7" w:rsidTr="006243C7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Increased env impact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6243C7" w:rsidRDefault="006243C7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</w:tbl>
    <w:p w:rsidR="002D2189" w:rsidRDefault="002D2189">
      <w:pPr>
        <w:rPr>
          <w:rFonts w:hint="eastAsia"/>
        </w:rPr>
      </w:pPr>
    </w:p>
    <w:p w:rsidR="002D2189" w:rsidRDefault="00000000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lastRenderedPageBreak/>
        <w:t>Codes\\POIS Survey Coded by Stages\\Stage 5 Refining, Defining and Naming Themes</w:t>
      </w:r>
    </w:p>
    <w:tbl>
      <w:tblPr>
        <w:tblW w:w="4267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797"/>
        <w:gridCol w:w="2409"/>
        <w:gridCol w:w="2552"/>
      </w:tblGrid>
      <w:tr w:rsidR="000A2BE9" w:rsidTr="00461274">
        <w:trPr>
          <w:trHeight w:val="451"/>
          <w:tblHeader/>
        </w:trPr>
        <w:tc>
          <w:tcPr>
            <w:tcW w:w="779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0A2BE9" w:rsidRDefault="000A2BE9" w:rsidP="00461274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40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0A2BE9" w:rsidRDefault="000A2BE9" w:rsidP="00461274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255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:rsidR="000A2BE9" w:rsidRDefault="000A2BE9" w:rsidP="00461274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Shell Traits Contribution to Losses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136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Pr="00433D87" w:rsidRDefault="000A2BE9" w:rsidP="00461274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brittleness &amp; chalkiness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Discards from shell damage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Fragments of damaged shell contaminate the meat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 reduces freshness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production time in correction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Pr="00433D87" w:rsidRDefault="000A2BE9" w:rsidP="00461274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closure</w:t>
            </w:r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/</w:t>
            </w: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seal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 reduces freshness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Pr="00433D87" w:rsidRDefault="000A2BE9" w:rsidP="00461274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hardness &amp; density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Discards from shell damage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Loss of liquor reduces freshness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Pr="00433D87" w:rsidRDefault="000A2BE9" w:rsidP="00461274">
            <w:pPr>
              <w:ind w:left="200"/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433D87">
              <w:rPr>
                <w:rFonts w:ascii="Helvetica Neue" w:hAnsi="Helvetica Neue"/>
                <w:b/>
                <w:bCs/>
                <w:sz w:val="21"/>
                <w:szCs w:val="21"/>
              </w:rPr>
              <w:t>Shell thickness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Discards from shell damage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Fragments of damaged shell contaminate the meat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Mortalities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Reduced shelf life and transit time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0A2BE9" w:rsidTr="00461274">
        <w:tc>
          <w:tcPr>
            <w:tcW w:w="7797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Susceptibility to stress factors and predators</w:t>
            </w:r>
          </w:p>
        </w:tc>
        <w:tc>
          <w:tcPr>
            <w:tcW w:w="2409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2552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:rsidR="000A2BE9" w:rsidRDefault="000A2BE9" w:rsidP="00461274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</w:tbl>
    <w:p w:rsidR="002D2189" w:rsidRDefault="002D2189">
      <w:pPr>
        <w:rPr>
          <w:rFonts w:hint="eastAsia"/>
        </w:rPr>
      </w:pPr>
    </w:p>
    <w:p w:rsidR="002D2189" w:rsidRDefault="00000000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Codes\\POIS Survey Coded by Stages\\Stage 6 Writing the Report</w:t>
      </w:r>
    </w:p>
    <w:p w:rsidR="002D2189" w:rsidRDefault="00683434">
      <w:pPr>
        <w:rPr>
          <w:rFonts w:hint="eastAsia"/>
        </w:rPr>
      </w:pPr>
      <w:r>
        <w:t>Reporting on the thematic reflections in steps one to five have been done in the manuscript.</w:t>
      </w:r>
    </w:p>
    <w:sectPr w:rsidR="002D2189">
      <w:footerReference w:type="default" r:id="rId7"/>
      <w:pgSz w:w="16840" w:h="11900" w:orient="landscape"/>
      <w:pgMar w:top="1000" w:right="1000" w:bottom="1525" w:left="1000" w:header="0" w:footer="100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0AEE" w:rsidRDefault="00110AEE">
      <w:pPr>
        <w:rPr>
          <w:rFonts w:hint="eastAsia"/>
        </w:rPr>
      </w:pPr>
      <w:r>
        <w:separator/>
      </w:r>
    </w:p>
  </w:endnote>
  <w:endnote w:type="continuationSeparator" w:id="0">
    <w:p w:rsidR="00110AEE" w:rsidRDefault="00110A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189" w:rsidRDefault="00000000">
    <w:pPr>
      <w:pStyle w:val="Footer"/>
      <w:rPr>
        <w:rFonts w:ascii="Helvetica Neue" w:hAnsi="Helvetica Neue"/>
        <w:sz w:val="20"/>
      </w:rPr>
    </w:pP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CREATEDATE \@"MMM\ d', 'yyyy"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Jul 30, 2023</w:t>
    </w:r>
    <w:r>
      <w:rPr>
        <w:rFonts w:ascii="Helvetica Neue" w:hAnsi="Helvetica Neue"/>
        <w:sz w:val="20"/>
      </w:rPr>
      <w:fldChar w:fldCharType="end"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PAGE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17</w:t>
    </w:r>
    <w:r>
      <w:rPr>
        <w:rFonts w:ascii="Helvetica Neue" w:hAnsi="Helvetica Neu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0AEE" w:rsidRDefault="00110AEE">
      <w:pPr>
        <w:rPr>
          <w:rFonts w:hint="eastAsia"/>
        </w:rPr>
      </w:pPr>
      <w:r>
        <w:separator/>
      </w:r>
    </w:p>
  </w:footnote>
  <w:footnote w:type="continuationSeparator" w:id="0">
    <w:p w:rsidR="00110AEE" w:rsidRDefault="00110A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066"/>
    <w:multiLevelType w:val="multilevel"/>
    <w:tmpl w:val="1DF6E2D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3864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189"/>
    <w:rsid w:val="00030EB3"/>
    <w:rsid w:val="000A2BE9"/>
    <w:rsid w:val="000F1C5F"/>
    <w:rsid w:val="00101C1B"/>
    <w:rsid w:val="00110AEE"/>
    <w:rsid w:val="002D2189"/>
    <w:rsid w:val="003D25E1"/>
    <w:rsid w:val="00433D87"/>
    <w:rsid w:val="00452D5A"/>
    <w:rsid w:val="006243C7"/>
    <w:rsid w:val="00683434"/>
    <w:rsid w:val="00763795"/>
    <w:rsid w:val="00C54019"/>
    <w:rsid w:val="00C6629A"/>
    <w:rsid w:val="00D1752D"/>
    <w:rsid w:val="00FB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2FE28"/>
  <w15:docId w15:val="{48C7FDAA-2A1F-A040-B7B1-1A963354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7283"/>
        <w:tab w:val="right" w:pos="14566"/>
      </w:tabs>
    </w:pPr>
  </w:style>
  <w:style w:type="paragraph" w:styleId="Header">
    <w:name w:val="header"/>
    <w:basedOn w:val="Normal"/>
    <w:pPr>
      <w:suppressLineNumbers/>
      <w:tabs>
        <w:tab w:val="center" w:pos="7283"/>
        <w:tab w:val="right" w:pos="145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Ernest Chuku</cp:lastModifiedBy>
  <cp:revision>54</cp:revision>
  <cp:lastPrinted>2017-01-04T14:30:00Z</cp:lastPrinted>
  <dcterms:created xsi:type="dcterms:W3CDTF">2023-07-30T11:52:00Z</dcterms:created>
  <dcterms:modified xsi:type="dcterms:W3CDTF">2023-07-30T12:59:00Z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 Date">
    <vt:lpwstr>2023-07-30T11:52:52</vt:lpwstr>
  </property>
  <property fmtid="{D5CDD505-2E9C-101B-9397-08002B2CF9AE}" pid="3" name="Folder Description">
    <vt:lpwstr>&lt;Folder Description&gt;</vt:lpwstr>
  </property>
  <property fmtid="{D5CDD505-2E9C-101B-9397-08002B2CF9AE}" pid="4" name="Folder Title">
    <vt:lpwstr>&lt;Folder Title&gt;</vt:lpwstr>
  </property>
  <property fmtid="{D5CDD505-2E9C-101B-9397-08002B2CF9AE}" pid="5" name="Header Description">
    <vt:lpwstr>&lt;Description&gt;</vt:lpwstr>
  </property>
  <property fmtid="{D5CDD505-2E9C-101B-9397-08002B2CF9AE}" pid="6" name="Header Name">
    <vt:lpwstr>&lt;Name&gt;</vt:lpwstr>
  </property>
  <property fmtid="{D5CDD505-2E9C-101B-9397-08002B2CF9AE}" pid="7" name="Header References">
    <vt:lpwstr>&lt;References&gt;</vt:lpwstr>
  </property>
  <property fmtid="{D5CDD505-2E9C-101B-9397-08002B2CF9AE}" pid="8" name="Header Sources">
    <vt:lpwstr>&lt;Sources&gt;</vt:lpwstr>
  </property>
  <property fmtid="{D5CDD505-2E9C-101B-9397-08002B2CF9AE}" pid="9" name="Item Description">
    <vt:lpwstr>&lt;description&gt;</vt:lpwstr>
  </property>
  <property fmtid="{D5CDD505-2E9C-101B-9397-08002B2CF9AE}" pid="10" name="Item Name">
    <vt:lpwstr>&lt;item&gt;</vt:lpwstr>
  </property>
  <property fmtid="{D5CDD505-2E9C-101B-9397-08002B2CF9AE}" pid="11" name="Item References">
    <vt:lpwstr>&lt;refs&gt;</vt:lpwstr>
  </property>
  <property fmtid="{D5CDD505-2E9C-101B-9397-08002B2CF9AE}" pid="12" name="Item Sources">
    <vt:lpwstr>&lt;sources&gt;</vt:lpwstr>
  </property>
  <property fmtid="{D5CDD505-2E9C-101B-9397-08002B2CF9AE}" pid="13" name="Project Name">
    <vt:lpwstr>POIS Analysis</vt:lpwstr>
  </property>
</Properties>
</file>